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847708" w14:textId="77777777" w:rsidR="00585E30" w:rsidRPr="00DD6A6F" w:rsidRDefault="008F61F5">
      <w:pPr>
        <w:pStyle w:val="a3"/>
        <w:spacing w:before="80"/>
        <w:ind w:left="142" w:right="765"/>
        <w:jc w:val="center"/>
      </w:pPr>
      <w:r w:rsidRPr="00DD6A6F">
        <w:rPr>
          <w:w w:val="90"/>
        </w:rPr>
        <w:t>МІНІСТЕРСТВО</w:t>
      </w:r>
      <w:r w:rsidRPr="00DD6A6F">
        <w:rPr>
          <w:spacing w:val="32"/>
          <w:w w:val="90"/>
        </w:rPr>
        <w:t xml:space="preserve"> </w:t>
      </w:r>
      <w:r w:rsidRPr="00DD6A6F">
        <w:rPr>
          <w:w w:val="90"/>
        </w:rPr>
        <w:t>ОХОРОНИ</w:t>
      </w:r>
      <w:r w:rsidRPr="00DD6A6F">
        <w:rPr>
          <w:spacing w:val="32"/>
          <w:w w:val="90"/>
        </w:rPr>
        <w:t xml:space="preserve"> </w:t>
      </w:r>
      <w:r w:rsidRPr="00DD6A6F">
        <w:rPr>
          <w:w w:val="90"/>
        </w:rPr>
        <w:t>ЗДОРОВ’Я</w:t>
      </w:r>
      <w:r w:rsidRPr="00DD6A6F">
        <w:rPr>
          <w:spacing w:val="32"/>
          <w:w w:val="90"/>
        </w:rPr>
        <w:t xml:space="preserve"> </w:t>
      </w:r>
      <w:r w:rsidRPr="00DD6A6F">
        <w:rPr>
          <w:w w:val="90"/>
        </w:rPr>
        <w:t>УКРАЇНИ</w:t>
      </w:r>
    </w:p>
    <w:p w14:paraId="6CD76471" w14:textId="77777777" w:rsidR="00585E30" w:rsidRPr="00DD6A6F" w:rsidRDefault="00585E30">
      <w:pPr>
        <w:pStyle w:val="a3"/>
        <w:spacing w:before="9"/>
      </w:pPr>
    </w:p>
    <w:p w14:paraId="1E352A87" w14:textId="77777777" w:rsidR="00585E30" w:rsidRPr="00DD6A6F" w:rsidRDefault="008F61F5">
      <w:pPr>
        <w:pStyle w:val="a3"/>
        <w:spacing w:before="1"/>
        <w:ind w:left="142" w:right="765"/>
        <w:jc w:val="center"/>
      </w:pPr>
      <w:r w:rsidRPr="00DD6A6F">
        <w:rPr>
          <w:w w:val="90"/>
        </w:rPr>
        <w:t>Вінницький</w:t>
      </w:r>
      <w:r w:rsidRPr="00DD6A6F">
        <w:rPr>
          <w:spacing w:val="27"/>
          <w:w w:val="90"/>
        </w:rPr>
        <w:t xml:space="preserve"> </w:t>
      </w:r>
      <w:r w:rsidRPr="00DD6A6F">
        <w:rPr>
          <w:w w:val="90"/>
        </w:rPr>
        <w:t>національний</w:t>
      </w:r>
      <w:r w:rsidRPr="00DD6A6F">
        <w:rPr>
          <w:spacing w:val="28"/>
          <w:w w:val="90"/>
        </w:rPr>
        <w:t xml:space="preserve"> </w:t>
      </w:r>
      <w:r w:rsidRPr="00DD6A6F">
        <w:rPr>
          <w:w w:val="90"/>
        </w:rPr>
        <w:t>медичний</w:t>
      </w:r>
      <w:r w:rsidRPr="00DD6A6F">
        <w:rPr>
          <w:spacing w:val="28"/>
          <w:w w:val="90"/>
        </w:rPr>
        <w:t xml:space="preserve"> </w:t>
      </w:r>
      <w:r w:rsidRPr="00DD6A6F">
        <w:rPr>
          <w:w w:val="90"/>
        </w:rPr>
        <w:t>університет</w:t>
      </w:r>
      <w:r w:rsidRPr="00DD6A6F">
        <w:rPr>
          <w:spacing w:val="27"/>
          <w:w w:val="90"/>
        </w:rPr>
        <w:t xml:space="preserve"> </w:t>
      </w:r>
      <w:r w:rsidRPr="00DD6A6F">
        <w:rPr>
          <w:w w:val="90"/>
        </w:rPr>
        <w:t>ім.</w:t>
      </w:r>
      <w:r w:rsidRPr="00DD6A6F">
        <w:rPr>
          <w:spacing w:val="28"/>
          <w:w w:val="90"/>
        </w:rPr>
        <w:t xml:space="preserve"> </w:t>
      </w:r>
      <w:r w:rsidRPr="00DD6A6F">
        <w:rPr>
          <w:w w:val="90"/>
        </w:rPr>
        <w:t>М.І.Пирогова</w:t>
      </w:r>
    </w:p>
    <w:p w14:paraId="78AD5109" w14:textId="77777777" w:rsidR="00585E30" w:rsidRPr="00DD6A6F" w:rsidRDefault="00585E30">
      <w:pPr>
        <w:pStyle w:val="a3"/>
        <w:spacing w:before="7"/>
      </w:pPr>
    </w:p>
    <w:p w14:paraId="2C0AB7DD" w14:textId="77777777" w:rsidR="00585E30" w:rsidRPr="00DD6A6F" w:rsidRDefault="008F61F5">
      <w:pPr>
        <w:pStyle w:val="a3"/>
        <w:ind w:left="142" w:right="764"/>
        <w:jc w:val="center"/>
      </w:pPr>
      <w:r w:rsidRPr="00DD6A6F">
        <w:rPr>
          <w:w w:val="95"/>
        </w:rPr>
        <w:t>Кафедра</w:t>
      </w:r>
      <w:r w:rsidRPr="00DD6A6F">
        <w:rPr>
          <w:spacing w:val="-6"/>
          <w:w w:val="95"/>
        </w:rPr>
        <w:t xml:space="preserve"> </w:t>
      </w:r>
      <w:r w:rsidRPr="00DD6A6F">
        <w:rPr>
          <w:w w:val="95"/>
        </w:rPr>
        <w:t>очних</w:t>
      </w:r>
      <w:r w:rsidRPr="00DD6A6F">
        <w:rPr>
          <w:spacing w:val="-6"/>
          <w:w w:val="95"/>
        </w:rPr>
        <w:t xml:space="preserve"> </w:t>
      </w:r>
      <w:r w:rsidRPr="00DD6A6F">
        <w:rPr>
          <w:w w:val="95"/>
        </w:rPr>
        <w:t>хвороб</w:t>
      </w:r>
    </w:p>
    <w:p w14:paraId="323C5AD9" w14:textId="77777777" w:rsidR="00585E30" w:rsidRPr="00DD6A6F" w:rsidRDefault="00585E30">
      <w:pPr>
        <w:pStyle w:val="a3"/>
        <w:spacing w:before="7"/>
      </w:pPr>
    </w:p>
    <w:p w14:paraId="50760E33" w14:textId="712C9B95" w:rsidR="00585E30" w:rsidRPr="00DD6A6F" w:rsidRDefault="008F61F5">
      <w:pPr>
        <w:pStyle w:val="a3"/>
        <w:ind w:left="142" w:right="765"/>
        <w:jc w:val="center"/>
      </w:pPr>
      <w:r w:rsidRPr="00DD6A6F">
        <w:rPr>
          <w:w w:val="95"/>
        </w:rPr>
        <w:t>За</w:t>
      </w:r>
      <w:r w:rsidRPr="00DD6A6F">
        <w:rPr>
          <w:spacing w:val="-9"/>
          <w:w w:val="95"/>
        </w:rPr>
        <w:t xml:space="preserve"> </w:t>
      </w:r>
      <w:r w:rsidRPr="00DD6A6F">
        <w:rPr>
          <w:w w:val="95"/>
        </w:rPr>
        <w:t>редакцією</w:t>
      </w:r>
      <w:r w:rsidRPr="00DD6A6F">
        <w:rPr>
          <w:spacing w:val="-8"/>
          <w:w w:val="95"/>
        </w:rPr>
        <w:t xml:space="preserve"> </w:t>
      </w:r>
      <w:r w:rsidRPr="00DD6A6F">
        <w:rPr>
          <w:w w:val="95"/>
        </w:rPr>
        <w:t>к.мед.н.,</w:t>
      </w:r>
      <w:r w:rsidRPr="00DD6A6F">
        <w:rPr>
          <w:spacing w:val="-8"/>
          <w:w w:val="95"/>
        </w:rPr>
        <w:t xml:space="preserve"> </w:t>
      </w:r>
      <w:r w:rsidRPr="00DD6A6F">
        <w:rPr>
          <w:w w:val="95"/>
        </w:rPr>
        <w:t>доц.</w:t>
      </w:r>
      <w:r w:rsidRPr="00DD6A6F">
        <w:rPr>
          <w:spacing w:val="-8"/>
          <w:w w:val="95"/>
        </w:rPr>
        <w:t xml:space="preserve"> </w:t>
      </w:r>
      <w:r w:rsidR="00D95BBB" w:rsidRPr="00DD6A6F">
        <w:rPr>
          <w:w w:val="95"/>
        </w:rPr>
        <w:t>Гріжимальської К.Ю.</w:t>
      </w:r>
    </w:p>
    <w:p w14:paraId="5C0B8C6C" w14:textId="77777777" w:rsidR="00585E30" w:rsidRPr="00DD6A6F" w:rsidRDefault="00585E30">
      <w:pPr>
        <w:pStyle w:val="a3"/>
        <w:rPr>
          <w:sz w:val="20"/>
        </w:rPr>
      </w:pPr>
    </w:p>
    <w:p w14:paraId="4216F987" w14:textId="77777777" w:rsidR="00585E30" w:rsidRPr="00DD6A6F" w:rsidRDefault="00585E30">
      <w:pPr>
        <w:pStyle w:val="a3"/>
        <w:rPr>
          <w:sz w:val="20"/>
        </w:rPr>
      </w:pPr>
    </w:p>
    <w:p w14:paraId="066F9846" w14:textId="77777777" w:rsidR="00585E30" w:rsidRPr="00DD6A6F" w:rsidRDefault="00585E30">
      <w:pPr>
        <w:pStyle w:val="a3"/>
        <w:rPr>
          <w:sz w:val="20"/>
        </w:rPr>
      </w:pPr>
    </w:p>
    <w:p w14:paraId="02315BF2" w14:textId="77777777" w:rsidR="00585E30" w:rsidRPr="00DD6A6F" w:rsidRDefault="00585E30">
      <w:pPr>
        <w:pStyle w:val="a3"/>
        <w:rPr>
          <w:sz w:val="20"/>
        </w:rPr>
      </w:pPr>
    </w:p>
    <w:p w14:paraId="3AA11454" w14:textId="77777777" w:rsidR="00585E30" w:rsidRPr="00DD6A6F" w:rsidRDefault="00585E30">
      <w:pPr>
        <w:pStyle w:val="a3"/>
        <w:rPr>
          <w:sz w:val="20"/>
        </w:rPr>
      </w:pPr>
    </w:p>
    <w:p w14:paraId="5095A3F2" w14:textId="77777777" w:rsidR="00585E30" w:rsidRPr="00DD6A6F" w:rsidRDefault="00585E30">
      <w:pPr>
        <w:pStyle w:val="a3"/>
        <w:rPr>
          <w:sz w:val="20"/>
        </w:rPr>
      </w:pPr>
    </w:p>
    <w:p w14:paraId="17BF6C0F" w14:textId="77777777" w:rsidR="00585E30" w:rsidRPr="00DD6A6F" w:rsidRDefault="00585E30">
      <w:pPr>
        <w:pStyle w:val="a3"/>
        <w:rPr>
          <w:sz w:val="20"/>
        </w:rPr>
      </w:pPr>
    </w:p>
    <w:p w14:paraId="25A13991" w14:textId="77777777" w:rsidR="00585E30" w:rsidRPr="00DD6A6F" w:rsidRDefault="00585E30">
      <w:pPr>
        <w:pStyle w:val="a3"/>
        <w:rPr>
          <w:sz w:val="20"/>
        </w:rPr>
      </w:pPr>
    </w:p>
    <w:p w14:paraId="352A3968" w14:textId="77777777" w:rsidR="00585E30" w:rsidRPr="00DD6A6F" w:rsidRDefault="00585E30">
      <w:pPr>
        <w:pStyle w:val="a3"/>
        <w:rPr>
          <w:sz w:val="20"/>
        </w:rPr>
      </w:pPr>
    </w:p>
    <w:p w14:paraId="2FE91A6E" w14:textId="77777777" w:rsidR="00585E30" w:rsidRPr="00DD6A6F" w:rsidRDefault="00585E30">
      <w:pPr>
        <w:pStyle w:val="a3"/>
        <w:rPr>
          <w:sz w:val="20"/>
        </w:rPr>
      </w:pPr>
    </w:p>
    <w:p w14:paraId="1CA7CB06" w14:textId="77777777" w:rsidR="00585E30" w:rsidRPr="00DD6A6F" w:rsidRDefault="00585E30">
      <w:pPr>
        <w:pStyle w:val="a3"/>
        <w:rPr>
          <w:sz w:val="20"/>
        </w:rPr>
      </w:pPr>
    </w:p>
    <w:p w14:paraId="6C246F95" w14:textId="77777777" w:rsidR="00585E30" w:rsidRPr="00DD6A6F" w:rsidRDefault="00585E30">
      <w:pPr>
        <w:pStyle w:val="a3"/>
        <w:rPr>
          <w:sz w:val="20"/>
        </w:rPr>
      </w:pPr>
    </w:p>
    <w:p w14:paraId="10B347A4" w14:textId="77777777" w:rsidR="00D95BBB" w:rsidRPr="00DD6A6F" w:rsidRDefault="00D95BBB">
      <w:pPr>
        <w:pStyle w:val="a4"/>
        <w:rPr>
          <w:w w:val="90"/>
          <w:sz w:val="52"/>
          <w:szCs w:val="52"/>
        </w:rPr>
      </w:pPr>
      <w:r w:rsidRPr="00DD6A6F">
        <w:rPr>
          <w:w w:val="90"/>
          <w:sz w:val="52"/>
          <w:szCs w:val="52"/>
        </w:rPr>
        <w:t xml:space="preserve">Нотатки. </w:t>
      </w:r>
    </w:p>
    <w:p w14:paraId="4CD98F21" w14:textId="36BD214D" w:rsidR="00585E30" w:rsidRPr="00DD6A6F" w:rsidRDefault="00D95BBB">
      <w:pPr>
        <w:pStyle w:val="a4"/>
        <w:rPr>
          <w:sz w:val="52"/>
          <w:szCs w:val="52"/>
        </w:rPr>
      </w:pPr>
      <w:r w:rsidRPr="00DD6A6F">
        <w:rPr>
          <w:w w:val="90"/>
          <w:sz w:val="52"/>
          <w:szCs w:val="52"/>
        </w:rPr>
        <w:t>Основи діагностики, лікування та реабілітації основних офтальмологічних хвороб</w:t>
      </w:r>
    </w:p>
    <w:p w14:paraId="5154C353" w14:textId="77777777" w:rsidR="00585E30" w:rsidRPr="00DD6A6F" w:rsidRDefault="008F61F5">
      <w:pPr>
        <w:spacing w:before="515"/>
        <w:ind w:left="142" w:right="764"/>
        <w:jc w:val="center"/>
        <w:rPr>
          <w:b/>
          <w:sz w:val="28"/>
        </w:rPr>
      </w:pPr>
      <w:r w:rsidRPr="00DD6A6F">
        <w:rPr>
          <w:b/>
          <w:w w:val="90"/>
          <w:sz w:val="28"/>
        </w:rPr>
        <w:t>НАВЧАЛЬНИЙ</w:t>
      </w:r>
      <w:r w:rsidRPr="00DD6A6F">
        <w:rPr>
          <w:b/>
          <w:spacing w:val="36"/>
          <w:w w:val="90"/>
          <w:sz w:val="28"/>
        </w:rPr>
        <w:t xml:space="preserve"> </w:t>
      </w:r>
      <w:r w:rsidRPr="00DD6A6F">
        <w:rPr>
          <w:b/>
          <w:w w:val="90"/>
          <w:sz w:val="28"/>
        </w:rPr>
        <w:t>ПОСІБНИК</w:t>
      </w:r>
    </w:p>
    <w:p w14:paraId="3BD614EE" w14:textId="77777777" w:rsidR="00585E30" w:rsidRPr="00DD6A6F" w:rsidRDefault="00585E30">
      <w:pPr>
        <w:pStyle w:val="a3"/>
        <w:rPr>
          <w:b/>
          <w:sz w:val="30"/>
        </w:rPr>
      </w:pPr>
    </w:p>
    <w:p w14:paraId="208961E9" w14:textId="77777777" w:rsidR="00585E30" w:rsidRPr="00DD6A6F" w:rsidRDefault="00585E30">
      <w:pPr>
        <w:pStyle w:val="a3"/>
        <w:rPr>
          <w:b/>
          <w:sz w:val="30"/>
        </w:rPr>
      </w:pPr>
    </w:p>
    <w:p w14:paraId="3371A829" w14:textId="53734506" w:rsidR="00585E30" w:rsidRPr="00DD6A6F" w:rsidRDefault="008F61F5" w:rsidP="005B70EB">
      <w:pPr>
        <w:spacing w:before="259"/>
        <w:ind w:right="331"/>
        <w:jc w:val="center"/>
        <w:rPr>
          <w:b/>
          <w:sz w:val="18"/>
        </w:rPr>
      </w:pPr>
      <w:r w:rsidRPr="00DD6A6F">
        <w:rPr>
          <w:b/>
          <w:w w:val="95"/>
          <w:sz w:val="18"/>
        </w:rPr>
        <w:t>ВІННИЦЯ</w:t>
      </w:r>
      <w:r w:rsidRPr="00DD6A6F">
        <w:rPr>
          <w:b/>
          <w:spacing w:val="-5"/>
          <w:w w:val="95"/>
          <w:sz w:val="18"/>
        </w:rPr>
        <w:t xml:space="preserve"> </w:t>
      </w:r>
      <w:r w:rsidRPr="00DD6A6F">
        <w:rPr>
          <w:b/>
          <w:w w:val="95"/>
          <w:sz w:val="18"/>
        </w:rPr>
        <w:t>–</w:t>
      </w:r>
      <w:r w:rsidRPr="00DD6A6F">
        <w:rPr>
          <w:b/>
          <w:spacing w:val="-4"/>
          <w:w w:val="95"/>
          <w:sz w:val="18"/>
        </w:rPr>
        <w:t xml:space="preserve"> </w:t>
      </w:r>
      <w:r w:rsidRPr="00DD6A6F">
        <w:rPr>
          <w:b/>
          <w:w w:val="95"/>
          <w:sz w:val="18"/>
        </w:rPr>
        <w:t>202</w:t>
      </w:r>
      <w:r w:rsidR="006B3F8D" w:rsidRPr="00DD6A6F">
        <w:rPr>
          <w:b/>
          <w:w w:val="95"/>
          <w:sz w:val="18"/>
        </w:rPr>
        <w:t>4</w:t>
      </w:r>
    </w:p>
    <w:p w14:paraId="2A4CF307" w14:textId="77777777" w:rsidR="00585E30" w:rsidRPr="00DD6A6F" w:rsidRDefault="00585E30">
      <w:pPr>
        <w:jc w:val="center"/>
        <w:rPr>
          <w:sz w:val="18"/>
        </w:rPr>
        <w:sectPr w:rsidR="00585E30" w:rsidRPr="00DD6A6F">
          <w:type w:val="continuous"/>
          <w:pgSz w:w="8400" w:h="11910"/>
          <w:pgMar w:top="1120" w:right="1140" w:bottom="280" w:left="1120" w:header="708" w:footer="708" w:gutter="0"/>
          <w:cols w:space="720"/>
        </w:sectPr>
      </w:pPr>
    </w:p>
    <w:p w14:paraId="65142DFB" w14:textId="77777777" w:rsidR="00585E30" w:rsidRPr="00DD6A6F" w:rsidRDefault="008F61F5" w:rsidP="0042160C">
      <w:pPr>
        <w:spacing w:before="110"/>
        <w:ind w:left="102"/>
        <w:jc w:val="both"/>
        <w:rPr>
          <w:b/>
          <w:sz w:val="18"/>
        </w:rPr>
      </w:pPr>
      <w:r w:rsidRPr="00DD6A6F">
        <w:rPr>
          <w:b/>
          <w:w w:val="95"/>
          <w:sz w:val="18"/>
        </w:rPr>
        <w:lastRenderedPageBreak/>
        <w:t>УДК</w:t>
      </w:r>
      <w:r w:rsidRPr="00DD6A6F">
        <w:rPr>
          <w:b/>
          <w:spacing w:val="-9"/>
          <w:w w:val="95"/>
          <w:sz w:val="18"/>
        </w:rPr>
        <w:t xml:space="preserve"> </w:t>
      </w:r>
      <w:r w:rsidRPr="00DD6A6F">
        <w:rPr>
          <w:b/>
          <w:w w:val="95"/>
          <w:sz w:val="18"/>
        </w:rPr>
        <w:t>617.7</w:t>
      </w:r>
    </w:p>
    <w:p w14:paraId="5234D93D" w14:textId="77777777" w:rsidR="00585E30" w:rsidRPr="00DD6A6F" w:rsidRDefault="00585E30" w:rsidP="0042160C">
      <w:pPr>
        <w:pStyle w:val="a3"/>
        <w:spacing w:before="2"/>
        <w:jc w:val="both"/>
        <w:rPr>
          <w:b/>
        </w:rPr>
      </w:pPr>
    </w:p>
    <w:p w14:paraId="507ED7F2" w14:textId="77777777" w:rsidR="00585E30" w:rsidRPr="00DD6A6F" w:rsidRDefault="008F61F5" w:rsidP="0042160C">
      <w:pPr>
        <w:pStyle w:val="a3"/>
        <w:spacing w:line="244" w:lineRule="auto"/>
        <w:ind w:left="102"/>
        <w:jc w:val="both"/>
      </w:pPr>
      <w:r w:rsidRPr="00DD6A6F">
        <w:rPr>
          <w:b/>
          <w:spacing w:val="-1"/>
          <w:w w:val="95"/>
        </w:rPr>
        <w:t>Установа</w:t>
      </w:r>
      <w:r w:rsidRPr="00DD6A6F">
        <w:rPr>
          <w:b/>
          <w:spacing w:val="-8"/>
          <w:w w:val="95"/>
        </w:rPr>
        <w:t xml:space="preserve"> </w:t>
      </w:r>
      <w:r w:rsidRPr="00DD6A6F">
        <w:rPr>
          <w:b/>
          <w:spacing w:val="-1"/>
          <w:w w:val="95"/>
        </w:rPr>
        <w:t>розробник:</w:t>
      </w:r>
      <w:r w:rsidRPr="00DD6A6F">
        <w:rPr>
          <w:b/>
          <w:spacing w:val="-7"/>
          <w:w w:val="95"/>
        </w:rPr>
        <w:t xml:space="preserve"> </w:t>
      </w:r>
      <w:r w:rsidRPr="00DD6A6F">
        <w:rPr>
          <w:spacing w:val="-1"/>
          <w:w w:val="95"/>
        </w:rPr>
        <w:t>Вінницький</w:t>
      </w:r>
      <w:r w:rsidRPr="00DD6A6F">
        <w:rPr>
          <w:spacing w:val="-6"/>
          <w:w w:val="95"/>
        </w:rPr>
        <w:t xml:space="preserve"> </w:t>
      </w:r>
      <w:r w:rsidRPr="00DD6A6F">
        <w:rPr>
          <w:w w:val="95"/>
        </w:rPr>
        <w:t>національний</w:t>
      </w:r>
      <w:r w:rsidRPr="00DD6A6F">
        <w:rPr>
          <w:spacing w:val="-8"/>
          <w:w w:val="95"/>
        </w:rPr>
        <w:t xml:space="preserve"> </w:t>
      </w:r>
      <w:r w:rsidRPr="00DD6A6F">
        <w:rPr>
          <w:w w:val="95"/>
        </w:rPr>
        <w:t>медичний</w:t>
      </w:r>
      <w:r w:rsidRPr="00DD6A6F">
        <w:rPr>
          <w:spacing w:val="-6"/>
          <w:w w:val="95"/>
        </w:rPr>
        <w:t xml:space="preserve"> </w:t>
      </w:r>
      <w:r w:rsidRPr="00DD6A6F">
        <w:rPr>
          <w:w w:val="95"/>
        </w:rPr>
        <w:t>університет</w:t>
      </w:r>
      <w:r w:rsidRPr="00DD6A6F">
        <w:rPr>
          <w:spacing w:val="-8"/>
          <w:w w:val="95"/>
        </w:rPr>
        <w:t xml:space="preserve"> </w:t>
      </w:r>
      <w:r w:rsidRPr="00DD6A6F">
        <w:rPr>
          <w:w w:val="95"/>
        </w:rPr>
        <w:t>ім.</w:t>
      </w:r>
      <w:r w:rsidRPr="00DD6A6F">
        <w:rPr>
          <w:spacing w:val="-8"/>
          <w:w w:val="95"/>
        </w:rPr>
        <w:t xml:space="preserve"> </w:t>
      </w:r>
      <w:r w:rsidRPr="00DD6A6F">
        <w:rPr>
          <w:w w:val="95"/>
        </w:rPr>
        <w:t>М.І.</w:t>
      </w:r>
      <w:r w:rsidRPr="00DD6A6F">
        <w:rPr>
          <w:spacing w:val="-8"/>
          <w:w w:val="95"/>
        </w:rPr>
        <w:t xml:space="preserve"> </w:t>
      </w:r>
      <w:r w:rsidRPr="00DD6A6F">
        <w:rPr>
          <w:w w:val="95"/>
        </w:rPr>
        <w:t>Пирогова,</w:t>
      </w:r>
      <w:r w:rsidRPr="00DD6A6F">
        <w:rPr>
          <w:spacing w:val="-40"/>
          <w:w w:val="95"/>
        </w:rPr>
        <w:t xml:space="preserve"> </w:t>
      </w:r>
      <w:r w:rsidRPr="00DD6A6F">
        <w:t>кафедра</w:t>
      </w:r>
      <w:r w:rsidRPr="00DD6A6F">
        <w:rPr>
          <w:spacing w:val="-2"/>
        </w:rPr>
        <w:t xml:space="preserve"> </w:t>
      </w:r>
      <w:r w:rsidRPr="00DD6A6F">
        <w:t>очних</w:t>
      </w:r>
      <w:r w:rsidRPr="00DD6A6F">
        <w:rPr>
          <w:spacing w:val="-3"/>
        </w:rPr>
        <w:t xml:space="preserve"> </w:t>
      </w:r>
      <w:r w:rsidRPr="00DD6A6F">
        <w:t>хвороб</w:t>
      </w:r>
    </w:p>
    <w:p w14:paraId="2D2F3023" w14:textId="77777777" w:rsidR="00585E30" w:rsidRPr="00DD6A6F" w:rsidRDefault="00585E30" w:rsidP="0042160C">
      <w:pPr>
        <w:pStyle w:val="a3"/>
        <w:spacing w:before="9"/>
        <w:jc w:val="both"/>
      </w:pPr>
    </w:p>
    <w:p w14:paraId="065684A9" w14:textId="77777777" w:rsidR="00585E30" w:rsidRPr="00DD6A6F" w:rsidRDefault="008F61F5" w:rsidP="0042160C">
      <w:pPr>
        <w:spacing w:line="207" w:lineRule="exact"/>
        <w:ind w:left="102"/>
        <w:jc w:val="both"/>
        <w:rPr>
          <w:b/>
          <w:sz w:val="18"/>
        </w:rPr>
      </w:pPr>
      <w:r w:rsidRPr="00DD6A6F">
        <w:rPr>
          <w:b/>
          <w:sz w:val="18"/>
        </w:rPr>
        <w:t>Укладачі:</w:t>
      </w:r>
    </w:p>
    <w:p w14:paraId="7A451AE5" w14:textId="38B9C8BD" w:rsidR="0042160C" w:rsidRPr="00DD6A6F" w:rsidRDefault="0042160C" w:rsidP="0042160C">
      <w:pPr>
        <w:pStyle w:val="a3"/>
        <w:spacing w:line="242" w:lineRule="auto"/>
        <w:ind w:left="559"/>
        <w:jc w:val="both"/>
        <w:rPr>
          <w:b/>
          <w:w w:val="95"/>
        </w:rPr>
      </w:pPr>
      <w:r w:rsidRPr="00DD6A6F">
        <w:rPr>
          <w:b/>
          <w:spacing w:val="-1"/>
        </w:rPr>
        <w:t>Гріжимальська</w:t>
      </w:r>
      <w:r w:rsidRPr="00DD6A6F">
        <w:rPr>
          <w:b/>
          <w:spacing w:val="18"/>
        </w:rPr>
        <w:t xml:space="preserve"> </w:t>
      </w:r>
      <w:r w:rsidRPr="00DD6A6F">
        <w:rPr>
          <w:b/>
        </w:rPr>
        <w:t>К.Ю.</w:t>
      </w:r>
      <w:r w:rsidR="00722B67" w:rsidRPr="00DD6A6F">
        <w:rPr>
          <w:b/>
          <w:spacing w:val="18"/>
        </w:rPr>
        <w:t xml:space="preserve"> – </w:t>
      </w:r>
      <w:r w:rsidRPr="00DD6A6F">
        <w:t>к.мед.н.,</w:t>
      </w:r>
      <w:r w:rsidRPr="00DD6A6F">
        <w:rPr>
          <w:spacing w:val="18"/>
        </w:rPr>
        <w:t xml:space="preserve"> </w:t>
      </w:r>
      <w:r w:rsidRPr="00DD6A6F">
        <w:t>доцент,</w:t>
      </w:r>
      <w:r w:rsidRPr="00DD6A6F">
        <w:rPr>
          <w:spacing w:val="18"/>
        </w:rPr>
        <w:t xml:space="preserve"> завідувач </w:t>
      </w:r>
      <w:r w:rsidRPr="00DD6A6F">
        <w:t>кафедри</w:t>
      </w:r>
      <w:r w:rsidRPr="00DD6A6F">
        <w:rPr>
          <w:spacing w:val="19"/>
        </w:rPr>
        <w:t xml:space="preserve"> </w:t>
      </w:r>
      <w:r w:rsidRPr="00DD6A6F">
        <w:t>очних</w:t>
      </w:r>
      <w:r w:rsidRPr="00DD6A6F">
        <w:rPr>
          <w:spacing w:val="20"/>
        </w:rPr>
        <w:t xml:space="preserve"> </w:t>
      </w:r>
      <w:r w:rsidRPr="00DD6A6F">
        <w:t>хвороб</w:t>
      </w:r>
      <w:r w:rsidRPr="00DD6A6F">
        <w:rPr>
          <w:spacing w:val="20"/>
        </w:rPr>
        <w:t xml:space="preserve"> </w:t>
      </w:r>
      <w:r w:rsidRPr="00DD6A6F">
        <w:t>ВНМУ</w:t>
      </w:r>
      <w:r w:rsidRPr="00DD6A6F">
        <w:rPr>
          <w:spacing w:val="18"/>
        </w:rPr>
        <w:t xml:space="preserve"> </w:t>
      </w:r>
      <w:r w:rsidRPr="00DD6A6F">
        <w:t>ім.</w:t>
      </w:r>
      <w:r w:rsidRPr="00DD6A6F">
        <w:rPr>
          <w:spacing w:val="19"/>
        </w:rPr>
        <w:t xml:space="preserve"> </w:t>
      </w:r>
      <w:r w:rsidRPr="00DD6A6F">
        <w:t>М.І.</w:t>
      </w:r>
      <w:r w:rsidRPr="00DD6A6F">
        <w:rPr>
          <w:spacing w:val="-42"/>
        </w:rPr>
        <w:t xml:space="preserve"> </w:t>
      </w:r>
      <w:r w:rsidRPr="00DD6A6F">
        <w:t>Пирогова</w:t>
      </w:r>
      <w:r w:rsidRPr="00DD6A6F">
        <w:rPr>
          <w:b/>
          <w:w w:val="95"/>
        </w:rPr>
        <w:t xml:space="preserve"> </w:t>
      </w:r>
    </w:p>
    <w:p w14:paraId="6B6576A1" w14:textId="1BC07D88" w:rsidR="0042160C" w:rsidRPr="00DD6A6F" w:rsidRDefault="0042160C" w:rsidP="0042160C">
      <w:pPr>
        <w:spacing w:before="3" w:line="244" w:lineRule="auto"/>
        <w:ind w:left="559" w:hanging="1"/>
        <w:jc w:val="both"/>
        <w:rPr>
          <w:sz w:val="18"/>
        </w:rPr>
      </w:pPr>
      <w:r w:rsidRPr="00DD6A6F">
        <w:rPr>
          <w:b/>
          <w:w w:val="95"/>
          <w:sz w:val="18"/>
        </w:rPr>
        <w:t xml:space="preserve">Андрушкова О.О. </w:t>
      </w:r>
      <w:r w:rsidR="00722B67" w:rsidRPr="00DD6A6F">
        <w:rPr>
          <w:w w:val="95"/>
          <w:sz w:val="18"/>
        </w:rPr>
        <w:t>–</w:t>
      </w:r>
      <w:r w:rsidRPr="00DD6A6F">
        <w:rPr>
          <w:w w:val="95"/>
          <w:sz w:val="18"/>
        </w:rPr>
        <w:t xml:space="preserve"> к.мед.н., доцент кафедри </w:t>
      </w:r>
      <w:r w:rsidR="00FE219C" w:rsidRPr="00DD6A6F">
        <w:rPr>
          <w:w w:val="95"/>
          <w:sz w:val="18"/>
        </w:rPr>
        <w:t>внутрішньої та сімейної медицини</w:t>
      </w:r>
      <w:r w:rsidRPr="00DD6A6F">
        <w:rPr>
          <w:w w:val="95"/>
          <w:sz w:val="18"/>
        </w:rPr>
        <w:t xml:space="preserve"> ВНМУ ім. М.І. Пирогова</w:t>
      </w:r>
      <w:r w:rsidRPr="00DD6A6F">
        <w:rPr>
          <w:spacing w:val="1"/>
          <w:w w:val="95"/>
          <w:sz w:val="18"/>
        </w:rPr>
        <w:t xml:space="preserve"> </w:t>
      </w:r>
    </w:p>
    <w:p w14:paraId="7E65FC61" w14:textId="273F5DF9" w:rsidR="00FE219C" w:rsidRPr="00DD6A6F" w:rsidRDefault="008F61F5" w:rsidP="0042160C">
      <w:pPr>
        <w:pStyle w:val="a3"/>
        <w:spacing w:line="242" w:lineRule="auto"/>
        <w:ind w:left="559"/>
        <w:jc w:val="both"/>
        <w:rPr>
          <w:w w:val="95"/>
        </w:rPr>
      </w:pPr>
      <w:r w:rsidRPr="00DD6A6F">
        <w:rPr>
          <w:b/>
          <w:w w:val="95"/>
        </w:rPr>
        <w:t>Жмудь Т.М.</w:t>
      </w:r>
      <w:r w:rsidR="00722B67" w:rsidRPr="00DD6A6F">
        <w:rPr>
          <w:b/>
          <w:w w:val="95"/>
        </w:rPr>
        <w:t xml:space="preserve"> – </w:t>
      </w:r>
      <w:r w:rsidRPr="00DD6A6F">
        <w:rPr>
          <w:w w:val="95"/>
        </w:rPr>
        <w:t xml:space="preserve">к.мед.н., </w:t>
      </w:r>
      <w:r w:rsidR="0042160C" w:rsidRPr="00DD6A6F">
        <w:rPr>
          <w:w w:val="95"/>
        </w:rPr>
        <w:t xml:space="preserve">доцент </w:t>
      </w:r>
      <w:r w:rsidRPr="00DD6A6F">
        <w:rPr>
          <w:w w:val="95"/>
        </w:rPr>
        <w:t>кафедри очних хвороб ВНМУ ім. М.І. Пирогова</w:t>
      </w:r>
    </w:p>
    <w:p w14:paraId="4504D134" w14:textId="64DA971F" w:rsidR="00FE219C" w:rsidRPr="00DD6A6F" w:rsidRDefault="00FE219C" w:rsidP="0042160C">
      <w:pPr>
        <w:pStyle w:val="a3"/>
        <w:spacing w:line="242" w:lineRule="auto"/>
        <w:ind w:left="559"/>
        <w:jc w:val="both"/>
        <w:rPr>
          <w:w w:val="95"/>
        </w:rPr>
      </w:pPr>
      <w:r w:rsidRPr="00DD6A6F">
        <w:rPr>
          <w:b/>
          <w:w w:val="95"/>
        </w:rPr>
        <w:t xml:space="preserve">Назарчук Г.Г. – </w:t>
      </w:r>
      <w:r w:rsidRPr="00DD6A6F">
        <w:rPr>
          <w:w w:val="95"/>
        </w:rPr>
        <w:t>к.мед.н., доцент кафедри очних хвороб ВНМУ ім. М.І. Пирогова</w:t>
      </w:r>
    </w:p>
    <w:p w14:paraId="0C8B256E" w14:textId="699C2B8B" w:rsidR="00FE219C" w:rsidRPr="00DD6A6F" w:rsidRDefault="008F61F5" w:rsidP="00FE219C">
      <w:pPr>
        <w:pStyle w:val="a3"/>
        <w:spacing w:line="242" w:lineRule="auto"/>
        <w:ind w:left="559"/>
        <w:jc w:val="both"/>
        <w:rPr>
          <w:spacing w:val="-40"/>
          <w:w w:val="95"/>
        </w:rPr>
      </w:pPr>
      <w:r w:rsidRPr="00DD6A6F">
        <w:rPr>
          <w:b/>
          <w:w w:val="95"/>
        </w:rPr>
        <w:t>Комаровська</w:t>
      </w:r>
      <w:r w:rsidRPr="00DD6A6F">
        <w:rPr>
          <w:b/>
          <w:spacing w:val="-8"/>
          <w:w w:val="95"/>
        </w:rPr>
        <w:t xml:space="preserve"> </w:t>
      </w:r>
      <w:r w:rsidRPr="00DD6A6F">
        <w:rPr>
          <w:b/>
          <w:w w:val="95"/>
        </w:rPr>
        <w:t>І.В.</w:t>
      </w:r>
      <w:r w:rsidR="00722B67" w:rsidRPr="00DD6A6F">
        <w:rPr>
          <w:b/>
          <w:spacing w:val="-8"/>
          <w:w w:val="95"/>
        </w:rPr>
        <w:t xml:space="preserve"> – </w:t>
      </w:r>
      <w:r w:rsidRPr="00DD6A6F">
        <w:rPr>
          <w:w w:val="95"/>
        </w:rPr>
        <w:t>к.мед.н.,</w:t>
      </w:r>
      <w:r w:rsidRPr="00DD6A6F">
        <w:rPr>
          <w:spacing w:val="-8"/>
          <w:w w:val="95"/>
        </w:rPr>
        <w:t xml:space="preserve"> </w:t>
      </w:r>
      <w:r w:rsidRPr="00DD6A6F">
        <w:rPr>
          <w:w w:val="95"/>
        </w:rPr>
        <w:t>асистент</w:t>
      </w:r>
      <w:r w:rsidRPr="00DD6A6F">
        <w:rPr>
          <w:spacing w:val="-6"/>
          <w:w w:val="95"/>
        </w:rPr>
        <w:t xml:space="preserve"> </w:t>
      </w:r>
      <w:r w:rsidRPr="00DD6A6F">
        <w:rPr>
          <w:w w:val="95"/>
        </w:rPr>
        <w:t>кафедри</w:t>
      </w:r>
      <w:r w:rsidRPr="00DD6A6F">
        <w:rPr>
          <w:spacing w:val="-8"/>
          <w:w w:val="95"/>
        </w:rPr>
        <w:t xml:space="preserve"> </w:t>
      </w:r>
      <w:r w:rsidRPr="00DD6A6F">
        <w:rPr>
          <w:w w:val="95"/>
        </w:rPr>
        <w:t>очних</w:t>
      </w:r>
      <w:r w:rsidRPr="00DD6A6F">
        <w:rPr>
          <w:spacing w:val="-8"/>
          <w:w w:val="95"/>
        </w:rPr>
        <w:t xml:space="preserve"> </w:t>
      </w:r>
      <w:r w:rsidRPr="00DD6A6F">
        <w:rPr>
          <w:w w:val="95"/>
        </w:rPr>
        <w:t>хвороб</w:t>
      </w:r>
      <w:r w:rsidRPr="00DD6A6F">
        <w:rPr>
          <w:spacing w:val="-7"/>
          <w:w w:val="95"/>
        </w:rPr>
        <w:t xml:space="preserve"> </w:t>
      </w:r>
      <w:r w:rsidRPr="00DD6A6F">
        <w:rPr>
          <w:w w:val="95"/>
        </w:rPr>
        <w:t>ВНМУ</w:t>
      </w:r>
      <w:r w:rsidRPr="00DD6A6F">
        <w:rPr>
          <w:spacing w:val="-7"/>
          <w:w w:val="95"/>
        </w:rPr>
        <w:t xml:space="preserve"> </w:t>
      </w:r>
      <w:r w:rsidRPr="00DD6A6F">
        <w:rPr>
          <w:w w:val="95"/>
        </w:rPr>
        <w:t>ім.</w:t>
      </w:r>
      <w:r w:rsidRPr="00DD6A6F">
        <w:rPr>
          <w:spacing w:val="-7"/>
          <w:w w:val="95"/>
        </w:rPr>
        <w:t xml:space="preserve"> </w:t>
      </w:r>
      <w:r w:rsidRPr="00DD6A6F">
        <w:rPr>
          <w:w w:val="95"/>
        </w:rPr>
        <w:t>М.І.</w:t>
      </w:r>
      <w:r w:rsidRPr="00DD6A6F">
        <w:rPr>
          <w:spacing w:val="-8"/>
          <w:w w:val="95"/>
        </w:rPr>
        <w:t xml:space="preserve"> </w:t>
      </w:r>
      <w:r w:rsidRPr="00DD6A6F">
        <w:rPr>
          <w:w w:val="95"/>
        </w:rPr>
        <w:t>Пирогова</w:t>
      </w:r>
      <w:r w:rsidRPr="00DD6A6F">
        <w:rPr>
          <w:spacing w:val="-40"/>
          <w:w w:val="95"/>
        </w:rPr>
        <w:t xml:space="preserve"> </w:t>
      </w:r>
    </w:p>
    <w:p w14:paraId="75F79037" w14:textId="30E47B4C" w:rsidR="0042160C" w:rsidRPr="00DD6A6F" w:rsidRDefault="008F61F5" w:rsidP="0042160C">
      <w:pPr>
        <w:pStyle w:val="a3"/>
        <w:spacing w:line="242" w:lineRule="auto"/>
        <w:ind w:left="559"/>
        <w:jc w:val="both"/>
        <w:rPr>
          <w:b/>
          <w:w w:val="95"/>
        </w:rPr>
      </w:pPr>
      <w:r w:rsidRPr="00DD6A6F">
        <w:rPr>
          <w:b/>
          <w:w w:val="95"/>
        </w:rPr>
        <w:t>Веретельник</w:t>
      </w:r>
      <w:r w:rsidRPr="00DD6A6F">
        <w:rPr>
          <w:b/>
          <w:spacing w:val="-3"/>
          <w:w w:val="95"/>
        </w:rPr>
        <w:t xml:space="preserve"> </w:t>
      </w:r>
      <w:r w:rsidRPr="00DD6A6F">
        <w:rPr>
          <w:b/>
          <w:w w:val="95"/>
        </w:rPr>
        <w:t>С.П.</w:t>
      </w:r>
      <w:r w:rsidRPr="00DD6A6F">
        <w:rPr>
          <w:b/>
          <w:spacing w:val="-3"/>
          <w:w w:val="95"/>
        </w:rPr>
        <w:t xml:space="preserve"> </w:t>
      </w:r>
      <w:r w:rsidR="0042160C" w:rsidRPr="00DD6A6F">
        <w:rPr>
          <w:b/>
          <w:w w:val="95"/>
        </w:rPr>
        <w:t>–</w:t>
      </w:r>
      <w:r w:rsidRPr="00DD6A6F">
        <w:rPr>
          <w:b/>
          <w:spacing w:val="-3"/>
          <w:w w:val="95"/>
        </w:rPr>
        <w:t xml:space="preserve"> </w:t>
      </w:r>
      <w:r w:rsidR="0042160C" w:rsidRPr="00DD6A6F">
        <w:rPr>
          <w:bCs/>
          <w:spacing w:val="-3"/>
          <w:w w:val="95"/>
        </w:rPr>
        <w:t>доктор філософії,</w:t>
      </w:r>
      <w:r w:rsidR="0042160C" w:rsidRPr="00DD6A6F">
        <w:rPr>
          <w:b/>
          <w:spacing w:val="-3"/>
          <w:w w:val="95"/>
        </w:rPr>
        <w:t xml:space="preserve"> </w:t>
      </w:r>
      <w:r w:rsidR="0042160C" w:rsidRPr="00DD6A6F">
        <w:rPr>
          <w:w w:val="95"/>
        </w:rPr>
        <w:t>доцент</w:t>
      </w:r>
      <w:r w:rsidRPr="00DD6A6F">
        <w:rPr>
          <w:spacing w:val="-3"/>
          <w:w w:val="95"/>
        </w:rPr>
        <w:t xml:space="preserve"> </w:t>
      </w:r>
      <w:r w:rsidRPr="00DD6A6F">
        <w:rPr>
          <w:w w:val="95"/>
        </w:rPr>
        <w:t>кафедри</w:t>
      </w:r>
      <w:r w:rsidRPr="00DD6A6F">
        <w:rPr>
          <w:spacing w:val="-3"/>
          <w:w w:val="95"/>
        </w:rPr>
        <w:t xml:space="preserve"> </w:t>
      </w:r>
      <w:r w:rsidRPr="00DD6A6F">
        <w:rPr>
          <w:w w:val="95"/>
        </w:rPr>
        <w:t>очних</w:t>
      </w:r>
      <w:r w:rsidRPr="00DD6A6F">
        <w:rPr>
          <w:spacing w:val="-3"/>
          <w:w w:val="95"/>
        </w:rPr>
        <w:t xml:space="preserve"> </w:t>
      </w:r>
      <w:r w:rsidRPr="00DD6A6F">
        <w:rPr>
          <w:w w:val="95"/>
        </w:rPr>
        <w:t>хвороб</w:t>
      </w:r>
      <w:r w:rsidRPr="00DD6A6F">
        <w:rPr>
          <w:spacing w:val="-3"/>
          <w:w w:val="95"/>
        </w:rPr>
        <w:t xml:space="preserve"> </w:t>
      </w:r>
      <w:r w:rsidRPr="00DD6A6F">
        <w:rPr>
          <w:w w:val="95"/>
        </w:rPr>
        <w:t>ВНМУ</w:t>
      </w:r>
      <w:r w:rsidRPr="00DD6A6F">
        <w:rPr>
          <w:spacing w:val="-4"/>
          <w:w w:val="95"/>
        </w:rPr>
        <w:t xml:space="preserve"> </w:t>
      </w:r>
      <w:r w:rsidRPr="00DD6A6F">
        <w:rPr>
          <w:w w:val="95"/>
        </w:rPr>
        <w:t>ім.</w:t>
      </w:r>
      <w:r w:rsidRPr="00DD6A6F">
        <w:rPr>
          <w:spacing w:val="-3"/>
          <w:w w:val="95"/>
        </w:rPr>
        <w:t xml:space="preserve"> </w:t>
      </w:r>
      <w:r w:rsidRPr="00DD6A6F">
        <w:rPr>
          <w:w w:val="95"/>
        </w:rPr>
        <w:t>М.І.</w:t>
      </w:r>
      <w:r w:rsidRPr="00DD6A6F">
        <w:rPr>
          <w:spacing w:val="-4"/>
          <w:w w:val="95"/>
        </w:rPr>
        <w:t xml:space="preserve"> </w:t>
      </w:r>
      <w:r w:rsidRPr="00DD6A6F">
        <w:rPr>
          <w:w w:val="95"/>
        </w:rPr>
        <w:t>Пирогова</w:t>
      </w:r>
      <w:r w:rsidR="0042160C" w:rsidRPr="00DD6A6F">
        <w:rPr>
          <w:b/>
          <w:w w:val="95"/>
        </w:rPr>
        <w:t xml:space="preserve"> </w:t>
      </w:r>
    </w:p>
    <w:p w14:paraId="485ACFD3" w14:textId="12D32775" w:rsidR="00FE219C" w:rsidRPr="00DD6A6F" w:rsidRDefault="00FE219C" w:rsidP="00FE219C">
      <w:pPr>
        <w:pStyle w:val="a3"/>
        <w:spacing w:line="242" w:lineRule="auto"/>
        <w:ind w:left="559"/>
        <w:jc w:val="both"/>
        <w:rPr>
          <w:b/>
          <w:w w:val="95"/>
        </w:rPr>
      </w:pPr>
      <w:r w:rsidRPr="00DD6A6F">
        <w:rPr>
          <w:b/>
          <w:w w:val="95"/>
        </w:rPr>
        <w:t>Салдан Ю.Й.</w:t>
      </w:r>
      <w:r w:rsidRPr="00DD6A6F">
        <w:rPr>
          <w:b/>
          <w:spacing w:val="-3"/>
          <w:w w:val="95"/>
        </w:rPr>
        <w:t xml:space="preserve"> </w:t>
      </w:r>
      <w:r w:rsidRPr="00DD6A6F">
        <w:rPr>
          <w:b/>
          <w:w w:val="95"/>
        </w:rPr>
        <w:t>–</w:t>
      </w:r>
      <w:r w:rsidRPr="00DD6A6F">
        <w:rPr>
          <w:b/>
          <w:spacing w:val="-3"/>
          <w:w w:val="95"/>
        </w:rPr>
        <w:t xml:space="preserve"> </w:t>
      </w:r>
      <w:r w:rsidRPr="00DD6A6F">
        <w:rPr>
          <w:w w:val="95"/>
        </w:rPr>
        <w:t>к.мед.н., доцент</w:t>
      </w:r>
      <w:r w:rsidRPr="00DD6A6F">
        <w:rPr>
          <w:spacing w:val="-3"/>
          <w:w w:val="95"/>
        </w:rPr>
        <w:t xml:space="preserve"> </w:t>
      </w:r>
      <w:r w:rsidRPr="00DD6A6F">
        <w:rPr>
          <w:w w:val="95"/>
        </w:rPr>
        <w:t>кафедри</w:t>
      </w:r>
      <w:r w:rsidRPr="00DD6A6F">
        <w:rPr>
          <w:spacing w:val="-3"/>
          <w:w w:val="95"/>
        </w:rPr>
        <w:t xml:space="preserve"> </w:t>
      </w:r>
      <w:r w:rsidRPr="00DD6A6F">
        <w:rPr>
          <w:w w:val="95"/>
        </w:rPr>
        <w:t>очних</w:t>
      </w:r>
      <w:r w:rsidRPr="00DD6A6F">
        <w:rPr>
          <w:spacing w:val="-3"/>
          <w:w w:val="95"/>
        </w:rPr>
        <w:t xml:space="preserve"> </w:t>
      </w:r>
      <w:r w:rsidRPr="00DD6A6F">
        <w:rPr>
          <w:w w:val="95"/>
        </w:rPr>
        <w:t>хвороб</w:t>
      </w:r>
      <w:r w:rsidRPr="00DD6A6F">
        <w:rPr>
          <w:spacing w:val="-3"/>
          <w:w w:val="95"/>
        </w:rPr>
        <w:t xml:space="preserve"> </w:t>
      </w:r>
      <w:r w:rsidRPr="00DD6A6F">
        <w:rPr>
          <w:w w:val="95"/>
        </w:rPr>
        <w:t>ВНМУ</w:t>
      </w:r>
      <w:r w:rsidRPr="00DD6A6F">
        <w:rPr>
          <w:spacing w:val="-4"/>
          <w:w w:val="95"/>
        </w:rPr>
        <w:t xml:space="preserve"> </w:t>
      </w:r>
      <w:r w:rsidRPr="00DD6A6F">
        <w:rPr>
          <w:w w:val="95"/>
        </w:rPr>
        <w:t>ім.</w:t>
      </w:r>
      <w:r w:rsidRPr="00DD6A6F">
        <w:rPr>
          <w:spacing w:val="-3"/>
          <w:w w:val="95"/>
        </w:rPr>
        <w:t xml:space="preserve"> </w:t>
      </w:r>
      <w:r w:rsidRPr="00DD6A6F">
        <w:rPr>
          <w:w w:val="95"/>
        </w:rPr>
        <w:t>М.І.</w:t>
      </w:r>
      <w:r w:rsidRPr="00DD6A6F">
        <w:rPr>
          <w:spacing w:val="-4"/>
          <w:w w:val="95"/>
        </w:rPr>
        <w:t xml:space="preserve"> </w:t>
      </w:r>
      <w:r w:rsidRPr="00DD6A6F">
        <w:rPr>
          <w:w w:val="95"/>
        </w:rPr>
        <w:t>Пирогова</w:t>
      </w:r>
      <w:r w:rsidRPr="00DD6A6F">
        <w:rPr>
          <w:b/>
          <w:w w:val="95"/>
        </w:rPr>
        <w:t xml:space="preserve"> </w:t>
      </w:r>
    </w:p>
    <w:p w14:paraId="02A2708F" w14:textId="1AAF4FC2" w:rsidR="00153369" w:rsidRPr="00DD6A6F" w:rsidRDefault="00153369" w:rsidP="0042160C">
      <w:pPr>
        <w:pStyle w:val="a3"/>
        <w:spacing w:line="242" w:lineRule="auto"/>
        <w:ind w:left="559"/>
        <w:jc w:val="both"/>
        <w:rPr>
          <w:bCs/>
          <w:w w:val="95"/>
        </w:rPr>
      </w:pPr>
      <w:r w:rsidRPr="00DD6A6F">
        <w:rPr>
          <w:b/>
          <w:w w:val="95"/>
        </w:rPr>
        <w:t xml:space="preserve">Кукуруза Т.Ю. </w:t>
      </w:r>
      <w:r w:rsidR="00FE219C" w:rsidRPr="00DD6A6F">
        <w:rPr>
          <w:b/>
          <w:spacing w:val="-8"/>
          <w:w w:val="95"/>
        </w:rPr>
        <w:t xml:space="preserve">– </w:t>
      </w:r>
      <w:r w:rsidR="00FE219C" w:rsidRPr="00DD6A6F">
        <w:rPr>
          <w:w w:val="95"/>
        </w:rPr>
        <w:t xml:space="preserve">к.мед.н., </w:t>
      </w:r>
      <w:r w:rsidR="00FE219C" w:rsidRPr="00DD6A6F">
        <w:rPr>
          <w:bCs/>
          <w:w w:val="95"/>
        </w:rPr>
        <w:t>асистент кафедри очних хвороб ВНМУ ім. М.І. Пирогова</w:t>
      </w:r>
    </w:p>
    <w:p w14:paraId="2B8F56C4" w14:textId="2C3EEBE3" w:rsidR="0042160C" w:rsidRDefault="0042160C" w:rsidP="0042160C">
      <w:pPr>
        <w:pStyle w:val="a3"/>
        <w:spacing w:line="242" w:lineRule="auto"/>
        <w:ind w:left="559"/>
        <w:jc w:val="both"/>
        <w:rPr>
          <w:w w:val="95"/>
        </w:rPr>
      </w:pPr>
      <w:r w:rsidRPr="00DD6A6F">
        <w:rPr>
          <w:b/>
          <w:w w:val="95"/>
        </w:rPr>
        <w:t>Малачкова Н.В. –</w:t>
      </w:r>
      <w:r w:rsidRPr="00DD6A6F">
        <w:rPr>
          <w:b/>
          <w:spacing w:val="1"/>
          <w:w w:val="95"/>
        </w:rPr>
        <w:t xml:space="preserve"> </w:t>
      </w:r>
      <w:r w:rsidRPr="00DD6A6F">
        <w:rPr>
          <w:w w:val="95"/>
        </w:rPr>
        <w:t>к.мед.н.</w:t>
      </w:r>
      <w:r w:rsidR="00C3480F" w:rsidRPr="00DD6A6F">
        <w:rPr>
          <w:w w:val="95"/>
        </w:rPr>
        <w:t>, професор</w:t>
      </w:r>
    </w:p>
    <w:p w14:paraId="04EC2C73" w14:textId="663476C3" w:rsidR="00152D2C" w:rsidRPr="00DD6A6F" w:rsidRDefault="00152D2C" w:rsidP="0042160C">
      <w:pPr>
        <w:pStyle w:val="a3"/>
        <w:spacing w:line="242" w:lineRule="auto"/>
        <w:ind w:left="559"/>
        <w:jc w:val="both"/>
        <w:rPr>
          <w:w w:val="95"/>
        </w:rPr>
      </w:pPr>
      <w:r w:rsidRPr="00857929">
        <w:rPr>
          <w:b/>
          <w:w w:val="95"/>
        </w:rPr>
        <w:t>Кривецька Н.В.</w:t>
      </w:r>
      <w:r>
        <w:rPr>
          <w:w w:val="95"/>
        </w:rPr>
        <w:t xml:space="preserve"> – </w:t>
      </w:r>
      <w:r w:rsidRPr="00DD6A6F">
        <w:rPr>
          <w:bCs/>
          <w:w w:val="95"/>
        </w:rPr>
        <w:t>асистент кафедри очних хвороб ВНМУ ім. М.І. Пирогова</w:t>
      </w:r>
    </w:p>
    <w:p w14:paraId="378A1116" w14:textId="7B668465" w:rsidR="00FE219C" w:rsidRPr="00DD6A6F" w:rsidRDefault="00FE219C" w:rsidP="00FE219C">
      <w:pPr>
        <w:pStyle w:val="a3"/>
        <w:spacing w:line="242" w:lineRule="auto"/>
        <w:ind w:left="559"/>
        <w:jc w:val="both"/>
        <w:rPr>
          <w:bCs/>
          <w:w w:val="95"/>
        </w:rPr>
      </w:pPr>
      <w:r w:rsidRPr="00DD6A6F">
        <w:rPr>
          <w:b/>
          <w:w w:val="95"/>
        </w:rPr>
        <w:t>Пшенична І.</w:t>
      </w:r>
      <w:r w:rsidRPr="00DD6A6F">
        <w:rPr>
          <w:b/>
          <w:bCs/>
        </w:rPr>
        <w:t>Ю.</w:t>
      </w:r>
      <w:r w:rsidRPr="00DD6A6F">
        <w:t xml:space="preserve"> – ст. лаб. </w:t>
      </w:r>
      <w:r w:rsidRPr="00DD6A6F">
        <w:rPr>
          <w:bCs/>
          <w:w w:val="95"/>
        </w:rPr>
        <w:t>кафедри очних хвороб ВНМУ ім. М.І. Пирогова</w:t>
      </w:r>
    </w:p>
    <w:p w14:paraId="1A168BD5" w14:textId="35007A7D" w:rsidR="00585E30" w:rsidRPr="00DD6A6F" w:rsidRDefault="00585E30" w:rsidP="0042160C">
      <w:pPr>
        <w:spacing w:line="244" w:lineRule="auto"/>
        <w:ind w:left="559" w:hanging="1"/>
        <w:jc w:val="both"/>
        <w:rPr>
          <w:sz w:val="18"/>
        </w:rPr>
      </w:pPr>
    </w:p>
    <w:p w14:paraId="6DFF2D70" w14:textId="77777777" w:rsidR="00585E30" w:rsidRPr="00DD6A6F" w:rsidRDefault="00585E30" w:rsidP="0042160C">
      <w:pPr>
        <w:pStyle w:val="a3"/>
        <w:spacing w:before="8"/>
        <w:jc w:val="both"/>
      </w:pPr>
    </w:p>
    <w:p w14:paraId="717F1154" w14:textId="77777777" w:rsidR="00585E30" w:rsidRPr="00DD6A6F" w:rsidRDefault="008F61F5" w:rsidP="0042160C">
      <w:pPr>
        <w:spacing w:line="206" w:lineRule="exact"/>
        <w:ind w:left="102"/>
        <w:jc w:val="both"/>
        <w:rPr>
          <w:b/>
          <w:sz w:val="18"/>
        </w:rPr>
      </w:pPr>
      <w:r w:rsidRPr="00DD6A6F">
        <w:rPr>
          <w:b/>
          <w:sz w:val="18"/>
        </w:rPr>
        <w:t>Рецензенти:</w:t>
      </w:r>
    </w:p>
    <w:p w14:paraId="32C8B63B" w14:textId="316489BF" w:rsidR="00585E30" w:rsidRPr="00DD6A6F" w:rsidRDefault="0042160C" w:rsidP="0042160C">
      <w:pPr>
        <w:spacing w:line="206" w:lineRule="exact"/>
        <w:ind w:left="564"/>
        <w:jc w:val="both"/>
        <w:rPr>
          <w:sz w:val="18"/>
        </w:rPr>
      </w:pPr>
      <w:r w:rsidRPr="00DD6A6F">
        <w:rPr>
          <w:b/>
          <w:w w:val="95"/>
          <w:sz w:val="18"/>
        </w:rPr>
        <w:t>Назарчук О.А</w:t>
      </w:r>
      <w:r w:rsidR="008F61F5" w:rsidRPr="00DD6A6F">
        <w:rPr>
          <w:b/>
          <w:w w:val="95"/>
          <w:sz w:val="18"/>
        </w:rPr>
        <w:t>.</w:t>
      </w:r>
      <w:r w:rsidR="008F61F5" w:rsidRPr="00DD6A6F">
        <w:rPr>
          <w:b/>
          <w:spacing w:val="-6"/>
          <w:w w:val="95"/>
          <w:sz w:val="18"/>
        </w:rPr>
        <w:t xml:space="preserve"> </w:t>
      </w:r>
      <w:r w:rsidR="008F61F5" w:rsidRPr="00DD6A6F">
        <w:rPr>
          <w:b/>
          <w:w w:val="95"/>
          <w:sz w:val="18"/>
        </w:rPr>
        <w:t>–</w:t>
      </w:r>
      <w:r w:rsidR="008F61F5" w:rsidRPr="00DD6A6F">
        <w:rPr>
          <w:b/>
          <w:spacing w:val="-5"/>
          <w:w w:val="95"/>
          <w:sz w:val="18"/>
        </w:rPr>
        <w:t xml:space="preserve"> </w:t>
      </w:r>
      <w:r w:rsidR="008F61F5" w:rsidRPr="00DD6A6F">
        <w:rPr>
          <w:w w:val="95"/>
          <w:sz w:val="18"/>
        </w:rPr>
        <w:t>доктор</w:t>
      </w:r>
      <w:r w:rsidR="008F61F5" w:rsidRPr="00DD6A6F">
        <w:rPr>
          <w:spacing w:val="-6"/>
          <w:w w:val="95"/>
          <w:sz w:val="18"/>
        </w:rPr>
        <w:t xml:space="preserve"> </w:t>
      </w:r>
      <w:r w:rsidR="008F61F5" w:rsidRPr="00DD6A6F">
        <w:rPr>
          <w:w w:val="95"/>
          <w:sz w:val="18"/>
        </w:rPr>
        <w:t>мед</w:t>
      </w:r>
      <w:r w:rsidRPr="00DD6A6F">
        <w:rPr>
          <w:w w:val="95"/>
          <w:sz w:val="18"/>
        </w:rPr>
        <w:t>. наук, професор</w:t>
      </w:r>
      <w:r w:rsidR="008F61F5" w:rsidRPr="00DD6A6F">
        <w:rPr>
          <w:spacing w:val="-4"/>
          <w:w w:val="95"/>
          <w:sz w:val="18"/>
        </w:rPr>
        <w:t xml:space="preserve"> </w:t>
      </w:r>
      <w:r w:rsidR="008F61F5" w:rsidRPr="00DD6A6F">
        <w:rPr>
          <w:w w:val="95"/>
          <w:sz w:val="18"/>
        </w:rPr>
        <w:t>кафедри</w:t>
      </w:r>
      <w:r w:rsidRPr="00DD6A6F">
        <w:rPr>
          <w:w w:val="95"/>
          <w:sz w:val="18"/>
        </w:rPr>
        <w:t xml:space="preserve"> мікробіології ВНМУ ім. М.І. Пирогова</w:t>
      </w:r>
    </w:p>
    <w:p w14:paraId="02BD7BE6" w14:textId="7905426B" w:rsidR="00585E30" w:rsidRPr="00DD6A6F" w:rsidRDefault="0042160C" w:rsidP="0042160C">
      <w:pPr>
        <w:spacing w:before="4"/>
        <w:ind w:left="564"/>
        <w:jc w:val="both"/>
        <w:rPr>
          <w:w w:val="95"/>
          <w:sz w:val="18"/>
        </w:rPr>
      </w:pPr>
      <w:r w:rsidRPr="00DD6A6F">
        <w:rPr>
          <w:b/>
          <w:w w:val="95"/>
          <w:sz w:val="18"/>
        </w:rPr>
        <w:t>Ульянова Н. А.</w:t>
      </w:r>
      <w:r w:rsidR="008F61F5" w:rsidRPr="00DD6A6F">
        <w:rPr>
          <w:b/>
          <w:spacing w:val="-8"/>
          <w:w w:val="95"/>
          <w:sz w:val="18"/>
        </w:rPr>
        <w:t xml:space="preserve"> </w:t>
      </w:r>
      <w:r w:rsidR="008F61F5" w:rsidRPr="00DD6A6F">
        <w:rPr>
          <w:b/>
          <w:w w:val="95"/>
          <w:sz w:val="18"/>
        </w:rPr>
        <w:t>–</w:t>
      </w:r>
      <w:r w:rsidR="008F61F5" w:rsidRPr="00DD6A6F">
        <w:rPr>
          <w:b/>
          <w:spacing w:val="-8"/>
          <w:w w:val="95"/>
          <w:sz w:val="18"/>
        </w:rPr>
        <w:t xml:space="preserve"> </w:t>
      </w:r>
      <w:r w:rsidRPr="00DD6A6F">
        <w:rPr>
          <w:bCs/>
          <w:spacing w:val="-8"/>
          <w:w w:val="95"/>
          <w:sz w:val="18"/>
        </w:rPr>
        <w:t>доктор мед. наук, професор,</w:t>
      </w:r>
      <w:r w:rsidRPr="00DD6A6F">
        <w:rPr>
          <w:b/>
          <w:spacing w:val="-8"/>
          <w:w w:val="95"/>
          <w:sz w:val="18"/>
        </w:rPr>
        <w:t xml:space="preserve"> </w:t>
      </w:r>
      <w:r w:rsidRPr="00DD6A6F">
        <w:rPr>
          <w:w w:val="95"/>
          <w:sz w:val="18"/>
        </w:rPr>
        <w:t>завідувач відділу посттравматичної патології ока ДУ «Інститут очних хвороб і тканинної терапії ім. В.П. Філатова НАМН України»</w:t>
      </w:r>
    </w:p>
    <w:p w14:paraId="3F502082" w14:textId="255E42A4" w:rsidR="0042160C" w:rsidRPr="00DD6A6F" w:rsidRDefault="0042160C" w:rsidP="0042160C">
      <w:pPr>
        <w:spacing w:before="4"/>
        <w:ind w:left="564"/>
        <w:jc w:val="both"/>
        <w:rPr>
          <w:sz w:val="18"/>
          <w:szCs w:val="18"/>
        </w:rPr>
      </w:pPr>
      <w:r w:rsidRPr="00DD6A6F">
        <w:rPr>
          <w:b/>
          <w:w w:val="95"/>
          <w:sz w:val="18"/>
          <w:szCs w:val="18"/>
        </w:rPr>
        <w:t>Петренко О.</w:t>
      </w:r>
      <w:r w:rsidRPr="00DD6A6F">
        <w:rPr>
          <w:sz w:val="18"/>
          <w:szCs w:val="18"/>
        </w:rPr>
        <w:t>В. доктор мед. наук, професор кафедри офтальмології та оптометрії післядипломної освіти ІПО НМУ ім. О.О. Богомольця</w:t>
      </w:r>
    </w:p>
    <w:p w14:paraId="2C2F6027" w14:textId="77777777" w:rsidR="0042160C" w:rsidRPr="00DD6A6F" w:rsidRDefault="0042160C" w:rsidP="0042160C">
      <w:pPr>
        <w:spacing w:before="4"/>
        <w:ind w:left="564"/>
      </w:pPr>
    </w:p>
    <w:p w14:paraId="3A46D396" w14:textId="77777777" w:rsidR="00585E30" w:rsidRPr="00DD6A6F" w:rsidRDefault="008F61F5">
      <w:pPr>
        <w:pStyle w:val="a3"/>
        <w:spacing w:before="1" w:line="244" w:lineRule="auto"/>
        <w:ind w:left="564" w:right="111" w:firstLine="4"/>
        <w:jc w:val="both"/>
      </w:pPr>
      <w:r w:rsidRPr="00DD6A6F">
        <w:rPr>
          <w:w w:val="95"/>
        </w:rPr>
        <w:t>У посібнику представлені матеріали для проведення практичних занять і підсумкового</w:t>
      </w:r>
      <w:r w:rsidRPr="00DD6A6F">
        <w:rPr>
          <w:spacing w:val="1"/>
          <w:w w:val="95"/>
        </w:rPr>
        <w:t xml:space="preserve"> </w:t>
      </w:r>
      <w:r w:rsidRPr="00DD6A6F">
        <w:t>контролю</w:t>
      </w:r>
      <w:r w:rsidRPr="00DD6A6F">
        <w:rPr>
          <w:spacing w:val="1"/>
        </w:rPr>
        <w:t xml:space="preserve"> </w:t>
      </w:r>
      <w:r w:rsidRPr="00DD6A6F">
        <w:t>знань</w:t>
      </w:r>
      <w:r w:rsidRPr="00DD6A6F">
        <w:rPr>
          <w:spacing w:val="1"/>
        </w:rPr>
        <w:t xml:space="preserve"> </w:t>
      </w:r>
      <w:r w:rsidRPr="00DD6A6F">
        <w:t>з</w:t>
      </w:r>
      <w:r w:rsidRPr="00DD6A6F">
        <w:rPr>
          <w:spacing w:val="1"/>
        </w:rPr>
        <w:t xml:space="preserve"> </w:t>
      </w:r>
      <w:r w:rsidRPr="00DD6A6F">
        <w:t>очних</w:t>
      </w:r>
      <w:r w:rsidRPr="00DD6A6F">
        <w:rPr>
          <w:spacing w:val="1"/>
        </w:rPr>
        <w:t xml:space="preserve"> </w:t>
      </w:r>
      <w:r w:rsidRPr="00DD6A6F">
        <w:t>хвороб.</w:t>
      </w:r>
      <w:r w:rsidRPr="00DD6A6F">
        <w:rPr>
          <w:spacing w:val="1"/>
        </w:rPr>
        <w:t xml:space="preserve"> </w:t>
      </w:r>
      <w:r w:rsidRPr="00DD6A6F">
        <w:t>Матеріали</w:t>
      </w:r>
      <w:r w:rsidRPr="00DD6A6F">
        <w:rPr>
          <w:spacing w:val="1"/>
        </w:rPr>
        <w:t xml:space="preserve"> </w:t>
      </w:r>
      <w:r w:rsidRPr="00DD6A6F">
        <w:t>підготовлено</w:t>
      </w:r>
      <w:r w:rsidRPr="00DD6A6F">
        <w:rPr>
          <w:spacing w:val="1"/>
        </w:rPr>
        <w:t xml:space="preserve"> </w:t>
      </w:r>
      <w:r w:rsidRPr="00DD6A6F">
        <w:t>з</w:t>
      </w:r>
      <w:r w:rsidRPr="00DD6A6F">
        <w:rPr>
          <w:spacing w:val="1"/>
        </w:rPr>
        <w:t xml:space="preserve"> </w:t>
      </w:r>
      <w:r w:rsidRPr="00DD6A6F">
        <w:t>метою</w:t>
      </w:r>
      <w:r w:rsidRPr="00DD6A6F">
        <w:rPr>
          <w:spacing w:val="1"/>
        </w:rPr>
        <w:t xml:space="preserve"> </w:t>
      </w:r>
      <w:r w:rsidRPr="00DD6A6F">
        <w:t>поліпшення</w:t>
      </w:r>
      <w:r w:rsidRPr="00DD6A6F">
        <w:rPr>
          <w:spacing w:val="-42"/>
        </w:rPr>
        <w:t xml:space="preserve"> </w:t>
      </w:r>
      <w:r w:rsidRPr="00DD6A6F">
        <w:rPr>
          <w:w w:val="95"/>
        </w:rPr>
        <w:t>самостійного</w:t>
      </w:r>
      <w:r w:rsidRPr="00DD6A6F">
        <w:rPr>
          <w:spacing w:val="-9"/>
          <w:w w:val="95"/>
        </w:rPr>
        <w:t xml:space="preserve"> </w:t>
      </w:r>
      <w:r w:rsidRPr="00DD6A6F">
        <w:rPr>
          <w:w w:val="95"/>
        </w:rPr>
        <w:t>засвоєння</w:t>
      </w:r>
      <w:r w:rsidRPr="00DD6A6F">
        <w:rPr>
          <w:spacing w:val="-9"/>
          <w:w w:val="95"/>
        </w:rPr>
        <w:t xml:space="preserve"> </w:t>
      </w:r>
      <w:r w:rsidRPr="00DD6A6F">
        <w:rPr>
          <w:w w:val="95"/>
        </w:rPr>
        <w:t>програми</w:t>
      </w:r>
      <w:r w:rsidRPr="00DD6A6F">
        <w:rPr>
          <w:spacing w:val="-9"/>
          <w:w w:val="95"/>
        </w:rPr>
        <w:t xml:space="preserve"> </w:t>
      </w:r>
      <w:r w:rsidRPr="00DD6A6F">
        <w:rPr>
          <w:w w:val="95"/>
        </w:rPr>
        <w:t>з</w:t>
      </w:r>
      <w:r w:rsidRPr="00DD6A6F">
        <w:rPr>
          <w:spacing w:val="-9"/>
          <w:w w:val="95"/>
        </w:rPr>
        <w:t xml:space="preserve"> </w:t>
      </w:r>
      <w:r w:rsidRPr="00DD6A6F">
        <w:rPr>
          <w:w w:val="95"/>
        </w:rPr>
        <w:t>очних</w:t>
      </w:r>
      <w:r w:rsidRPr="00DD6A6F">
        <w:rPr>
          <w:spacing w:val="-8"/>
          <w:w w:val="95"/>
        </w:rPr>
        <w:t xml:space="preserve"> </w:t>
      </w:r>
      <w:r w:rsidRPr="00DD6A6F">
        <w:rPr>
          <w:w w:val="95"/>
        </w:rPr>
        <w:t>хвороб</w:t>
      </w:r>
      <w:r w:rsidRPr="00DD6A6F">
        <w:rPr>
          <w:spacing w:val="-8"/>
          <w:w w:val="95"/>
        </w:rPr>
        <w:t xml:space="preserve"> </w:t>
      </w:r>
      <w:r w:rsidRPr="00DD6A6F">
        <w:rPr>
          <w:w w:val="95"/>
        </w:rPr>
        <w:t>та</w:t>
      </w:r>
      <w:r w:rsidRPr="00DD6A6F">
        <w:rPr>
          <w:spacing w:val="-9"/>
          <w:w w:val="95"/>
        </w:rPr>
        <w:t xml:space="preserve"> </w:t>
      </w:r>
      <w:r w:rsidRPr="00DD6A6F">
        <w:rPr>
          <w:w w:val="95"/>
        </w:rPr>
        <w:t>оптимізації</w:t>
      </w:r>
      <w:r w:rsidRPr="00DD6A6F">
        <w:rPr>
          <w:spacing w:val="-8"/>
          <w:w w:val="95"/>
        </w:rPr>
        <w:t xml:space="preserve"> </w:t>
      </w:r>
      <w:r w:rsidRPr="00DD6A6F">
        <w:rPr>
          <w:w w:val="95"/>
        </w:rPr>
        <w:t>проведення</w:t>
      </w:r>
      <w:r w:rsidRPr="00DD6A6F">
        <w:rPr>
          <w:spacing w:val="-9"/>
          <w:w w:val="95"/>
        </w:rPr>
        <w:t xml:space="preserve"> </w:t>
      </w:r>
      <w:r w:rsidRPr="00DD6A6F">
        <w:rPr>
          <w:w w:val="95"/>
        </w:rPr>
        <w:t>практичних</w:t>
      </w:r>
      <w:r w:rsidRPr="00DD6A6F">
        <w:rPr>
          <w:spacing w:val="-40"/>
          <w:w w:val="95"/>
        </w:rPr>
        <w:t xml:space="preserve"> </w:t>
      </w:r>
      <w:r w:rsidRPr="00DD6A6F">
        <w:rPr>
          <w:w w:val="95"/>
        </w:rPr>
        <w:t>занять, представлено основні визначення, скарги та сучасні підходи до діагностики та</w:t>
      </w:r>
      <w:r w:rsidRPr="00DD6A6F">
        <w:rPr>
          <w:spacing w:val="1"/>
          <w:w w:val="95"/>
        </w:rPr>
        <w:t xml:space="preserve"> </w:t>
      </w:r>
      <w:r w:rsidRPr="00DD6A6F">
        <w:rPr>
          <w:spacing w:val="-1"/>
        </w:rPr>
        <w:t xml:space="preserve">лікування очних </w:t>
      </w:r>
      <w:r w:rsidRPr="00DD6A6F">
        <w:t>захворювань, які потрібні лікарю загальної практики, сімейної</w:t>
      </w:r>
      <w:r w:rsidRPr="00DD6A6F">
        <w:rPr>
          <w:spacing w:val="1"/>
        </w:rPr>
        <w:t xml:space="preserve"> </w:t>
      </w:r>
      <w:r w:rsidRPr="00DD6A6F">
        <w:t>медицини.</w:t>
      </w:r>
    </w:p>
    <w:p w14:paraId="4A3001B4" w14:textId="77777777" w:rsidR="00585E30" w:rsidRPr="00DD6A6F" w:rsidRDefault="008F61F5">
      <w:pPr>
        <w:pStyle w:val="a3"/>
        <w:spacing w:line="206" w:lineRule="exact"/>
        <w:ind w:left="564"/>
        <w:jc w:val="both"/>
      </w:pPr>
      <w:r w:rsidRPr="00DD6A6F">
        <w:rPr>
          <w:w w:val="95"/>
        </w:rPr>
        <w:t>Посібник</w:t>
      </w:r>
      <w:r w:rsidRPr="00DD6A6F">
        <w:rPr>
          <w:spacing w:val="-9"/>
          <w:w w:val="95"/>
        </w:rPr>
        <w:t xml:space="preserve"> </w:t>
      </w:r>
      <w:r w:rsidRPr="00DD6A6F">
        <w:rPr>
          <w:w w:val="95"/>
        </w:rPr>
        <w:t>відповідає</w:t>
      </w:r>
      <w:r w:rsidRPr="00DD6A6F">
        <w:rPr>
          <w:spacing w:val="-8"/>
          <w:w w:val="95"/>
        </w:rPr>
        <w:t xml:space="preserve"> </w:t>
      </w:r>
      <w:r w:rsidRPr="00DD6A6F">
        <w:rPr>
          <w:w w:val="95"/>
        </w:rPr>
        <w:t>програмі</w:t>
      </w:r>
      <w:r w:rsidRPr="00DD6A6F">
        <w:rPr>
          <w:spacing w:val="-9"/>
          <w:w w:val="95"/>
        </w:rPr>
        <w:t xml:space="preserve"> </w:t>
      </w:r>
      <w:r w:rsidRPr="00DD6A6F">
        <w:rPr>
          <w:w w:val="95"/>
        </w:rPr>
        <w:t>очних</w:t>
      </w:r>
      <w:r w:rsidRPr="00DD6A6F">
        <w:rPr>
          <w:spacing w:val="-8"/>
          <w:w w:val="95"/>
        </w:rPr>
        <w:t xml:space="preserve"> </w:t>
      </w:r>
      <w:r w:rsidRPr="00DD6A6F">
        <w:rPr>
          <w:w w:val="95"/>
        </w:rPr>
        <w:t>хвороб,</w:t>
      </w:r>
      <w:r w:rsidRPr="00DD6A6F">
        <w:rPr>
          <w:spacing w:val="-9"/>
          <w:w w:val="95"/>
        </w:rPr>
        <w:t xml:space="preserve"> </w:t>
      </w:r>
      <w:r w:rsidRPr="00DD6A6F">
        <w:rPr>
          <w:w w:val="95"/>
        </w:rPr>
        <w:t>що</w:t>
      </w:r>
      <w:r w:rsidRPr="00DD6A6F">
        <w:rPr>
          <w:spacing w:val="-8"/>
          <w:w w:val="95"/>
        </w:rPr>
        <w:t xml:space="preserve"> </w:t>
      </w:r>
      <w:r w:rsidRPr="00DD6A6F">
        <w:rPr>
          <w:w w:val="95"/>
        </w:rPr>
        <w:t>затверджена</w:t>
      </w:r>
      <w:r w:rsidRPr="00DD6A6F">
        <w:rPr>
          <w:spacing w:val="-9"/>
          <w:w w:val="95"/>
        </w:rPr>
        <w:t xml:space="preserve"> </w:t>
      </w:r>
      <w:r w:rsidRPr="00DD6A6F">
        <w:rPr>
          <w:w w:val="95"/>
        </w:rPr>
        <w:t>МОЗ</w:t>
      </w:r>
      <w:r w:rsidRPr="00DD6A6F">
        <w:rPr>
          <w:spacing w:val="-9"/>
          <w:w w:val="95"/>
        </w:rPr>
        <w:t xml:space="preserve"> </w:t>
      </w:r>
      <w:r w:rsidRPr="00DD6A6F">
        <w:rPr>
          <w:w w:val="95"/>
        </w:rPr>
        <w:t>України.</w:t>
      </w:r>
    </w:p>
    <w:p w14:paraId="2EBE2990" w14:textId="77777777" w:rsidR="00585E30" w:rsidRPr="00DD6A6F" w:rsidRDefault="008F61F5">
      <w:pPr>
        <w:pStyle w:val="a3"/>
        <w:spacing w:before="3" w:line="244" w:lineRule="auto"/>
        <w:ind w:left="564" w:right="112" w:firstLine="461"/>
        <w:jc w:val="both"/>
      </w:pPr>
      <w:r w:rsidRPr="00DD6A6F">
        <w:rPr>
          <w:w w:val="95"/>
        </w:rPr>
        <w:t>Методичний посібник розрахований для використання студентами медичних,</w:t>
      </w:r>
      <w:r w:rsidRPr="00DD6A6F">
        <w:rPr>
          <w:spacing w:val="1"/>
          <w:w w:val="95"/>
        </w:rPr>
        <w:t xml:space="preserve"> </w:t>
      </w:r>
      <w:r w:rsidRPr="00DD6A6F">
        <w:rPr>
          <w:w w:val="95"/>
        </w:rPr>
        <w:t>стоматологічного факультетів та лікарями загальної практики сімейної медицини для</w:t>
      </w:r>
      <w:r w:rsidRPr="00DD6A6F">
        <w:rPr>
          <w:spacing w:val="1"/>
          <w:w w:val="95"/>
        </w:rPr>
        <w:t xml:space="preserve"> </w:t>
      </w:r>
      <w:r w:rsidRPr="00DD6A6F">
        <w:t>самопідготовки</w:t>
      </w:r>
      <w:r w:rsidRPr="00DD6A6F">
        <w:rPr>
          <w:spacing w:val="-9"/>
        </w:rPr>
        <w:t xml:space="preserve"> </w:t>
      </w:r>
      <w:r w:rsidRPr="00DD6A6F">
        <w:t>і</w:t>
      </w:r>
      <w:r w:rsidRPr="00DD6A6F">
        <w:rPr>
          <w:spacing w:val="-9"/>
        </w:rPr>
        <w:t xml:space="preserve"> </w:t>
      </w:r>
      <w:r w:rsidRPr="00DD6A6F">
        <w:t>проведення</w:t>
      </w:r>
      <w:r w:rsidRPr="00DD6A6F">
        <w:rPr>
          <w:spacing w:val="-9"/>
        </w:rPr>
        <w:t xml:space="preserve"> </w:t>
      </w:r>
      <w:r w:rsidRPr="00DD6A6F">
        <w:t>практичних</w:t>
      </w:r>
      <w:r w:rsidRPr="00DD6A6F">
        <w:rPr>
          <w:spacing w:val="-9"/>
        </w:rPr>
        <w:t xml:space="preserve"> </w:t>
      </w:r>
      <w:r w:rsidRPr="00DD6A6F">
        <w:t>занять</w:t>
      </w:r>
      <w:r w:rsidRPr="00DD6A6F">
        <w:rPr>
          <w:spacing w:val="-10"/>
        </w:rPr>
        <w:t xml:space="preserve"> </w:t>
      </w:r>
      <w:r w:rsidRPr="00DD6A6F">
        <w:t>з</w:t>
      </w:r>
      <w:r w:rsidRPr="00DD6A6F">
        <w:rPr>
          <w:spacing w:val="-9"/>
        </w:rPr>
        <w:t xml:space="preserve"> </w:t>
      </w:r>
      <w:r w:rsidRPr="00DD6A6F">
        <w:t>очних</w:t>
      </w:r>
      <w:r w:rsidRPr="00DD6A6F">
        <w:rPr>
          <w:spacing w:val="-8"/>
        </w:rPr>
        <w:t xml:space="preserve"> </w:t>
      </w:r>
      <w:r w:rsidRPr="00DD6A6F">
        <w:t>хвороб.</w:t>
      </w:r>
    </w:p>
    <w:p w14:paraId="504D449D" w14:textId="77777777" w:rsidR="00585E30" w:rsidRPr="00DD6A6F" w:rsidRDefault="00585E30">
      <w:pPr>
        <w:pStyle w:val="a3"/>
        <w:rPr>
          <w:sz w:val="20"/>
        </w:rPr>
      </w:pPr>
    </w:p>
    <w:p w14:paraId="34AB62B5" w14:textId="77777777" w:rsidR="00585E30" w:rsidRPr="00DD6A6F" w:rsidRDefault="00585E30">
      <w:pPr>
        <w:pStyle w:val="a3"/>
        <w:rPr>
          <w:sz w:val="20"/>
        </w:rPr>
      </w:pPr>
    </w:p>
    <w:p w14:paraId="0524DD77" w14:textId="7250D907" w:rsidR="005A0035" w:rsidRPr="00DD6A6F" w:rsidRDefault="005A0035">
      <w:pPr>
        <w:pStyle w:val="a3"/>
        <w:rPr>
          <w:sz w:val="20"/>
        </w:rPr>
      </w:pPr>
    </w:p>
    <w:p w14:paraId="3D86F7A4" w14:textId="77777777" w:rsidR="00585E30" w:rsidRPr="00DD6A6F" w:rsidRDefault="00585E30">
      <w:pPr>
        <w:pStyle w:val="a3"/>
        <w:rPr>
          <w:sz w:val="20"/>
        </w:rPr>
      </w:pPr>
    </w:p>
    <w:p w14:paraId="7DD72D6F" w14:textId="77777777" w:rsidR="00585E30" w:rsidRPr="00DD6A6F" w:rsidRDefault="00585E30">
      <w:pPr>
        <w:pStyle w:val="a3"/>
        <w:spacing w:before="4"/>
        <w:rPr>
          <w:sz w:val="24"/>
        </w:rPr>
      </w:pPr>
    </w:p>
    <w:p w14:paraId="42F6F9E1" w14:textId="125607D7" w:rsidR="00585E30" w:rsidRPr="00DD6A6F" w:rsidRDefault="008F61F5" w:rsidP="006825E1">
      <w:pPr>
        <w:pStyle w:val="a3"/>
        <w:spacing w:line="244" w:lineRule="auto"/>
        <w:ind w:left="102" w:right="110"/>
        <w:jc w:val="center"/>
      </w:pPr>
      <w:r w:rsidRPr="00DD6A6F">
        <w:rPr>
          <w:w w:val="95"/>
        </w:rPr>
        <w:t>Посібник затверджено Вченою Радою ВНМУ ім. М.І. Пирогова для самостійної підготовки</w:t>
      </w:r>
      <w:r w:rsidRPr="00DD6A6F">
        <w:rPr>
          <w:spacing w:val="1"/>
          <w:w w:val="95"/>
        </w:rPr>
        <w:t xml:space="preserve"> </w:t>
      </w:r>
      <w:r w:rsidRPr="00DD6A6F">
        <w:rPr>
          <w:w w:val="95"/>
        </w:rPr>
        <w:t xml:space="preserve">студентів 4-го курсу медичного та стоматологічного факультетів, лікарів-інтернів </w:t>
      </w:r>
      <w:r w:rsidR="006825E1" w:rsidRPr="00DD6A6F">
        <w:rPr>
          <w:w w:val="95"/>
        </w:rPr>
        <w:t>та осіб, що проходять спеціалізацію «Офтальмологія», «Дитяча офтальмологія»</w:t>
      </w:r>
    </w:p>
    <w:p w14:paraId="17DCFEA3" w14:textId="77777777" w:rsidR="00585E30" w:rsidRPr="00DD6A6F" w:rsidRDefault="00585E30">
      <w:pPr>
        <w:spacing w:line="244" w:lineRule="auto"/>
        <w:jc w:val="both"/>
        <w:sectPr w:rsidR="00585E30" w:rsidRPr="00DD6A6F">
          <w:pgSz w:w="8400" w:h="11910"/>
          <w:pgMar w:top="1120" w:right="540" w:bottom="280" w:left="760" w:header="708" w:footer="708" w:gutter="0"/>
          <w:cols w:space="720"/>
        </w:sectPr>
      </w:pPr>
    </w:p>
    <w:p w14:paraId="14217B26" w14:textId="77777777" w:rsidR="00585E30" w:rsidRPr="00DD6A6F" w:rsidRDefault="008F61F5">
      <w:pPr>
        <w:spacing w:before="67"/>
        <w:ind w:left="3242" w:right="2853"/>
        <w:jc w:val="center"/>
        <w:rPr>
          <w:b/>
          <w:sz w:val="18"/>
        </w:rPr>
      </w:pPr>
      <w:r w:rsidRPr="00DD6A6F">
        <w:rPr>
          <w:b/>
          <w:sz w:val="18"/>
        </w:rPr>
        <w:lastRenderedPageBreak/>
        <w:t>ЗМІСТ</w:t>
      </w:r>
    </w:p>
    <w:sdt>
      <w:sdtPr>
        <w:id w:val="846833788"/>
        <w:docPartObj>
          <w:docPartGallery w:val="Table of Contents"/>
          <w:docPartUnique/>
        </w:docPartObj>
      </w:sdtPr>
      <w:sdtEndPr/>
      <w:sdtContent>
        <w:p w14:paraId="637E22AA" w14:textId="5CE98DC7" w:rsidR="00585E30" w:rsidRPr="00DD6A6F" w:rsidRDefault="008F61F5">
          <w:pPr>
            <w:pStyle w:val="10"/>
            <w:tabs>
              <w:tab w:val="right" w:leader="dot" w:pos="5307"/>
            </w:tabs>
            <w:spacing w:before="209"/>
          </w:pPr>
          <w:r w:rsidRPr="00DD6A6F">
            <w:t>Перелік</w:t>
          </w:r>
          <w:r w:rsidRPr="00DD6A6F">
            <w:rPr>
              <w:spacing w:val="-4"/>
            </w:rPr>
            <w:t xml:space="preserve"> </w:t>
          </w:r>
          <w:r w:rsidRPr="00DD6A6F">
            <w:t>у</w:t>
          </w:r>
          <w:r w:rsidR="003F40CA" w:rsidRPr="00DD6A6F">
            <w:t xml:space="preserve"> </w:t>
          </w:r>
          <w:r w:rsidRPr="00DD6A6F">
            <w:t>мовних</w:t>
          </w:r>
          <w:r w:rsidRPr="00DD6A6F">
            <w:rPr>
              <w:spacing w:val="-4"/>
            </w:rPr>
            <w:t xml:space="preserve"> </w:t>
          </w:r>
          <w:r w:rsidRPr="00DD6A6F">
            <w:t>позначень</w:t>
          </w:r>
          <w:r w:rsidRPr="00DD6A6F">
            <w:tab/>
            <w:t>4</w:t>
          </w:r>
        </w:p>
        <w:p w14:paraId="7904C6FF" w14:textId="77777777" w:rsidR="00585E30" w:rsidRPr="00DD6A6F" w:rsidRDefault="003B0580">
          <w:pPr>
            <w:pStyle w:val="10"/>
            <w:tabs>
              <w:tab w:val="right" w:leader="dot" w:pos="5336"/>
            </w:tabs>
          </w:pPr>
          <w:hyperlink w:anchor="_TOC_250014" w:history="1">
            <w:r w:rsidR="008F61F5" w:rsidRPr="00DD6A6F">
              <w:t>Вступ…</w:t>
            </w:r>
            <w:r w:rsidR="008F61F5" w:rsidRPr="00DD6A6F">
              <w:tab/>
              <w:t>5</w:t>
            </w:r>
          </w:hyperlink>
        </w:p>
        <w:p w14:paraId="47530C6A" w14:textId="77777777" w:rsidR="00585E30" w:rsidRPr="00DD6A6F" w:rsidRDefault="008F61F5">
          <w:pPr>
            <w:pStyle w:val="10"/>
            <w:tabs>
              <w:tab w:val="right" w:leader="dot" w:pos="5328"/>
            </w:tabs>
          </w:pPr>
          <w:r w:rsidRPr="00DD6A6F">
            <w:t>Анатомія</w:t>
          </w:r>
          <w:r w:rsidRPr="00DD6A6F">
            <w:rPr>
              <w:spacing w:val="-7"/>
            </w:rPr>
            <w:t xml:space="preserve"> </w:t>
          </w:r>
          <w:r w:rsidRPr="00DD6A6F">
            <w:t>органу</w:t>
          </w:r>
          <w:r w:rsidRPr="00DD6A6F">
            <w:rPr>
              <w:spacing w:val="-9"/>
            </w:rPr>
            <w:t xml:space="preserve"> </w:t>
          </w:r>
          <w:r w:rsidRPr="00DD6A6F">
            <w:t>зору.</w:t>
          </w:r>
          <w:r w:rsidRPr="00DD6A6F">
            <w:rPr>
              <w:spacing w:val="-7"/>
            </w:rPr>
            <w:t xml:space="preserve"> </w:t>
          </w:r>
          <w:r w:rsidRPr="00DD6A6F">
            <w:t>Методи</w:t>
          </w:r>
          <w:r w:rsidRPr="00DD6A6F">
            <w:rPr>
              <w:spacing w:val="-7"/>
            </w:rPr>
            <w:t xml:space="preserve"> </w:t>
          </w:r>
          <w:r w:rsidRPr="00DD6A6F">
            <w:t>дослідження</w:t>
          </w:r>
          <w:r w:rsidRPr="00DD6A6F">
            <w:tab/>
            <w:t>6</w:t>
          </w:r>
        </w:p>
        <w:p w14:paraId="58100803" w14:textId="6DC05DAB" w:rsidR="00585E30" w:rsidRPr="00DD6A6F" w:rsidRDefault="003B0580">
          <w:pPr>
            <w:pStyle w:val="10"/>
            <w:tabs>
              <w:tab w:val="right" w:leader="dot" w:pos="5325"/>
            </w:tabs>
            <w:spacing w:before="3"/>
          </w:pPr>
          <w:hyperlink w:anchor="_TOC_250013" w:history="1">
            <w:r w:rsidR="008F61F5" w:rsidRPr="00DD6A6F">
              <w:t>Функції</w:t>
            </w:r>
            <w:r w:rsidR="008F61F5" w:rsidRPr="00DD6A6F">
              <w:rPr>
                <w:spacing w:val="-8"/>
              </w:rPr>
              <w:t xml:space="preserve"> </w:t>
            </w:r>
            <w:r w:rsidR="008F61F5" w:rsidRPr="00DD6A6F">
              <w:t>органа</w:t>
            </w:r>
            <w:r w:rsidR="008F61F5" w:rsidRPr="00DD6A6F">
              <w:rPr>
                <w:spacing w:val="-7"/>
              </w:rPr>
              <w:t xml:space="preserve"> </w:t>
            </w:r>
            <w:r w:rsidR="008F61F5" w:rsidRPr="00DD6A6F">
              <w:t>зору</w:t>
            </w:r>
            <w:r w:rsidR="008F61F5" w:rsidRPr="00DD6A6F">
              <w:rPr>
                <w:spacing w:val="-10"/>
              </w:rPr>
              <w:t xml:space="preserve"> </w:t>
            </w:r>
            <w:r w:rsidR="008F61F5" w:rsidRPr="00DD6A6F">
              <w:t>та</w:t>
            </w:r>
            <w:r w:rsidR="008F61F5" w:rsidRPr="00DD6A6F">
              <w:rPr>
                <w:spacing w:val="-7"/>
              </w:rPr>
              <w:t xml:space="preserve"> </w:t>
            </w:r>
            <w:r w:rsidR="008F61F5" w:rsidRPr="00DD6A6F">
              <w:t>методи</w:t>
            </w:r>
            <w:r w:rsidR="008F61F5" w:rsidRPr="00DD6A6F">
              <w:rPr>
                <w:spacing w:val="-5"/>
              </w:rPr>
              <w:t xml:space="preserve"> </w:t>
            </w:r>
            <w:r w:rsidR="008F61F5" w:rsidRPr="00DD6A6F">
              <w:t>їх</w:t>
            </w:r>
            <w:r w:rsidR="008F61F5" w:rsidRPr="00DD6A6F">
              <w:rPr>
                <w:spacing w:val="-8"/>
              </w:rPr>
              <w:t xml:space="preserve"> </w:t>
            </w:r>
            <w:r w:rsidR="008F61F5" w:rsidRPr="00DD6A6F">
              <w:t>дослідження</w:t>
            </w:r>
            <w:r w:rsidR="008F61F5" w:rsidRPr="00DD6A6F">
              <w:tab/>
            </w:r>
            <w:r w:rsidR="008071BF" w:rsidRPr="00DD6A6F">
              <w:t>8</w:t>
            </w:r>
          </w:hyperlink>
        </w:p>
        <w:p w14:paraId="7A103C32" w14:textId="47376B0A" w:rsidR="00585E30" w:rsidRPr="00DD6A6F" w:rsidRDefault="003B0580">
          <w:pPr>
            <w:pStyle w:val="10"/>
            <w:tabs>
              <w:tab w:val="right" w:leader="dot" w:pos="5344"/>
            </w:tabs>
            <w:spacing w:before="4"/>
          </w:pPr>
          <w:hyperlink w:anchor="_TOC_250012" w:history="1">
            <w:r w:rsidR="008F61F5" w:rsidRPr="00DD6A6F">
              <w:t>Захворювання</w:t>
            </w:r>
            <w:r w:rsidR="008F61F5" w:rsidRPr="00DD6A6F">
              <w:rPr>
                <w:spacing w:val="-5"/>
              </w:rPr>
              <w:t xml:space="preserve"> </w:t>
            </w:r>
            <w:r w:rsidR="008F61F5" w:rsidRPr="00DD6A6F">
              <w:t>орбіти</w:t>
            </w:r>
            <w:r w:rsidR="008F61F5" w:rsidRPr="00DD6A6F">
              <w:tab/>
              <w:t>1</w:t>
            </w:r>
            <w:r w:rsidR="008071BF" w:rsidRPr="00DD6A6F">
              <w:t>4</w:t>
            </w:r>
          </w:hyperlink>
        </w:p>
        <w:p w14:paraId="5BE23396" w14:textId="37CB85A0" w:rsidR="00585E30" w:rsidRPr="00DD6A6F" w:rsidRDefault="003B0580">
          <w:pPr>
            <w:pStyle w:val="10"/>
            <w:tabs>
              <w:tab w:val="right" w:leader="dot" w:pos="5352"/>
            </w:tabs>
            <w:spacing w:before="3"/>
          </w:pPr>
          <w:hyperlink w:anchor="_TOC_250011" w:history="1">
            <w:r w:rsidR="008F61F5" w:rsidRPr="00DD6A6F">
              <w:t>Рефракція</w:t>
            </w:r>
            <w:r w:rsidR="008F61F5" w:rsidRPr="00DD6A6F">
              <w:rPr>
                <w:spacing w:val="-5"/>
              </w:rPr>
              <w:t xml:space="preserve"> </w:t>
            </w:r>
            <w:r w:rsidR="008F61F5" w:rsidRPr="00DD6A6F">
              <w:t>і</w:t>
            </w:r>
            <w:r w:rsidR="008F61F5" w:rsidRPr="00DD6A6F">
              <w:rPr>
                <w:spacing w:val="-4"/>
              </w:rPr>
              <w:t xml:space="preserve"> </w:t>
            </w:r>
            <w:r w:rsidR="008F61F5" w:rsidRPr="00DD6A6F">
              <w:t>акомодація</w:t>
            </w:r>
            <w:r w:rsidR="008F61F5" w:rsidRPr="00DD6A6F">
              <w:tab/>
              <w:t>2</w:t>
            </w:r>
            <w:r w:rsidR="008071BF" w:rsidRPr="00DD6A6F">
              <w:t>0</w:t>
            </w:r>
          </w:hyperlink>
        </w:p>
        <w:p w14:paraId="0FE1F137" w14:textId="3776E535" w:rsidR="00585E30" w:rsidRPr="00DD6A6F" w:rsidRDefault="003B0580">
          <w:pPr>
            <w:pStyle w:val="10"/>
            <w:tabs>
              <w:tab w:val="right" w:leader="dot" w:pos="5373"/>
            </w:tabs>
          </w:pPr>
          <w:hyperlink w:anchor="_TOC_250010" w:history="1">
            <w:r w:rsidR="008F61F5" w:rsidRPr="00DD6A6F">
              <w:t>Захворювання</w:t>
            </w:r>
            <w:r w:rsidR="008F61F5" w:rsidRPr="00DD6A6F">
              <w:rPr>
                <w:spacing w:val="-6"/>
              </w:rPr>
              <w:t xml:space="preserve"> </w:t>
            </w:r>
            <w:r w:rsidR="008F61F5" w:rsidRPr="00DD6A6F">
              <w:t>окорухового</w:t>
            </w:r>
            <w:r w:rsidR="008F61F5" w:rsidRPr="00DD6A6F">
              <w:rPr>
                <w:spacing w:val="-6"/>
              </w:rPr>
              <w:t xml:space="preserve"> </w:t>
            </w:r>
            <w:r w:rsidR="008F61F5" w:rsidRPr="00DD6A6F">
              <w:t>апарату</w:t>
            </w:r>
            <w:r w:rsidR="008F61F5" w:rsidRPr="00DD6A6F">
              <w:tab/>
              <w:t>2</w:t>
            </w:r>
            <w:r w:rsidR="008071BF" w:rsidRPr="00DD6A6F">
              <w:t>4</w:t>
            </w:r>
          </w:hyperlink>
        </w:p>
        <w:p w14:paraId="69EF77C9" w14:textId="2F0EFD04" w:rsidR="00585E30" w:rsidRPr="00DD6A6F" w:rsidRDefault="003B0580">
          <w:pPr>
            <w:pStyle w:val="10"/>
            <w:tabs>
              <w:tab w:val="right" w:leader="dot" w:pos="5367"/>
            </w:tabs>
            <w:spacing w:before="2"/>
          </w:pPr>
          <w:hyperlink w:anchor="_TOC_250009" w:history="1">
            <w:r w:rsidR="008F61F5" w:rsidRPr="00DD6A6F">
              <w:t>Захворювання</w:t>
            </w:r>
            <w:r w:rsidR="008F61F5" w:rsidRPr="00DD6A6F">
              <w:rPr>
                <w:spacing w:val="-7"/>
              </w:rPr>
              <w:t xml:space="preserve"> </w:t>
            </w:r>
            <w:r w:rsidR="008F61F5" w:rsidRPr="00DD6A6F">
              <w:t>повік</w:t>
            </w:r>
            <w:r w:rsidR="008F61F5" w:rsidRPr="00DD6A6F">
              <w:rPr>
                <w:spacing w:val="-7"/>
              </w:rPr>
              <w:t xml:space="preserve"> </w:t>
            </w:r>
            <w:r w:rsidR="008F61F5" w:rsidRPr="00DD6A6F">
              <w:t>та</w:t>
            </w:r>
            <w:r w:rsidR="008F61F5" w:rsidRPr="00DD6A6F">
              <w:rPr>
                <w:spacing w:val="-7"/>
              </w:rPr>
              <w:t xml:space="preserve"> </w:t>
            </w:r>
            <w:r w:rsidR="008F61F5" w:rsidRPr="00DD6A6F">
              <w:t>сльозового</w:t>
            </w:r>
            <w:r w:rsidR="008F61F5" w:rsidRPr="00DD6A6F">
              <w:rPr>
                <w:spacing w:val="-7"/>
              </w:rPr>
              <w:t xml:space="preserve"> </w:t>
            </w:r>
            <w:r w:rsidR="008F61F5" w:rsidRPr="00DD6A6F">
              <w:t>апарату</w:t>
            </w:r>
            <w:r w:rsidR="008F61F5" w:rsidRPr="00DD6A6F">
              <w:tab/>
            </w:r>
            <w:r w:rsidR="008071BF" w:rsidRPr="00DD6A6F">
              <w:t>28</w:t>
            </w:r>
          </w:hyperlink>
        </w:p>
        <w:p w14:paraId="22D34BB0" w14:textId="7DEB3459" w:rsidR="00585E30" w:rsidRPr="00DD6A6F" w:rsidRDefault="003B0580">
          <w:pPr>
            <w:pStyle w:val="10"/>
            <w:tabs>
              <w:tab w:val="right" w:leader="dot" w:pos="5353"/>
            </w:tabs>
          </w:pPr>
          <w:hyperlink w:anchor="_TOC_250008" w:history="1">
            <w:r w:rsidR="008F61F5" w:rsidRPr="00DD6A6F">
              <w:t>Захворювання</w:t>
            </w:r>
            <w:r w:rsidR="008F61F5" w:rsidRPr="00DD6A6F">
              <w:rPr>
                <w:spacing w:val="-5"/>
              </w:rPr>
              <w:t xml:space="preserve"> </w:t>
            </w:r>
            <w:r w:rsidR="008F61F5" w:rsidRPr="00DD6A6F">
              <w:t>кон</w:t>
            </w:r>
            <w:r w:rsidR="008F61F5" w:rsidRPr="00DD6A6F">
              <w:rPr>
                <w:spacing w:val="-6"/>
              </w:rPr>
              <w:t xml:space="preserve"> </w:t>
            </w:r>
            <w:r w:rsidR="008F61F5" w:rsidRPr="00DD6A6F">
              <w:t>юнктиви</w:t>
            </w:r>
            <w:r w:rsidR="008F61F5" w:rsidRPr="00DD6A6F">
              <w:rPr>
                <w:spacing w:val="-4"/>
              </w:rPr>
              <w:t xml:space="preserve"> </w:t>
            </w:r>
            <w:r w:rsidR="008F61F5" w:rsidRPr="00DD6A6F">
              <w:t>та</w:t>
            </w:r>
            <w:r w:rsidR="008F61F5" w:rsidRPr="00DD6A6F">
              <w:rPr>
                <w:spacing w:val="-6"/>
              </w:rPr>
              <w:t xml:space="preserve"> </w:t>
            </w:r>
            <w:r w:rsidR="008F61F5" w:rsidRPr="00DD6A6F">
              <w:t>склери</w:t>
            </w:r>
            <w:r w:rsidR="008F61F5" w:rsidRPr="00DD6A6F">
              <w:tab/>
            </w:r>
            <w:r w:rsidR="008071BF" w:rsidRPr="00DD6A6F">
              <w:t>35</w:t>
            </w:r>
          </w:hyperlink>
        </w:p>
        <w:p w14:paraId="1F0B6778" w14:textId="671188F8" w:rsidR="00585E30" w:rsidRPr="00DD6A6F" w:rsidRDefault="003B0580">
          <w:pPr>
            <w:pStyle w:val="10"/>
            <w:tabs>
              <w:tab w:val="right" w:leader="dot" w:pos="5375"/>
            </w:tabs>
            <w:spacing w:before="4"/>
          </w:pPr>
          <w:hyperlink w:anchor="_TOC_250007" w:history="1">
            <w:r w:rsidR="008F61F5" w:rsidRPr="00DD6A6F">
              <w:t>Захворювання</w:t>
            </w:r>
            <w:r w:rsidR="008F61F5" w:rsidRPr="00DD6A6F">
              <w:rPr>
                <w:spacing w:val="-4"/>
              </w:rPr>
              <w:t xml:space="preserve"> </w:t>
            </w:r>
            <w:r w:rsidR="008F61F5" w:rsidRPr="00DD6A6F">
              <w:t>рогівки</w:t>
            </w:r>
            <w:r w:rsidR="008F61F5" w:rsidRPr="00DD6A6F">
              <w:tab/>
            </w:r>
            <w:r w:rsidR="008071BF" w:rsidRPr="00DD6A6F">
              <w:t>38</w:t>
            </w:r>
          </w:hyperlink>
        </w:p>
        <w:p w14:paraId="138D39D8" w14:textId="2D952283" w:rsidR="00585E30" w:rsidRPr="00DD6A6F" w:rsidRDefault="003B0580">
          <w:pPr>
            <w:pStyle w:val="10"/>
            <w:tabs>
              <w:tab w:val="right" w:leader="dot" w:pos="5368"/>
            </w:tabs>
            <w:spacing w:before="3"/>
          </w:pPr>
          <w:hyperlink w:anchor="_TOC_250006" w:history="1">
            <w:r w:rsidR="008F61F5" w:rsidRPr="00DD6A6F">
              <w:t>Захворювання</w:t>
            </w:r>
            <w:r w:rsidR="008F61F5" w:rsidRPr="00DD6A6F">
              <w:rPr>
                <w:spacing w:val="-6"/>
              </w:rPr>
              <w:t xml:space="preserve"> </w:t>
            </w:r>
            <w:r w:rsidR="008F61F5" w:rsidRPr="00DD6A6F">
              <w:t>судинної</w:t>
            </w:r>
            <w:r w:rsidR="008F61F5" w:rsidRPr="00DD6A6F">
              <w:rPr>
                <w:spacing w:val="-6"/>
              </w:rPr>
              <w:t xml:space="preserve"> </w:t>
            </w:r>
            <w:r w:rsidR="008F61F5" w:rsidRPr="00DD6A6F">
              <w:t>оболонки</w:t>
            </w:r>
            <w:r w:rsidR="008F61F5" w:rsidRPr="00DD6A6F">
              <w:tab/>
            </w:r>
            <w:r w:rsidR="008071BF" w:rsidRPr="00DD6A6F">
              <w:t>42</w:t>
            </w:r>
          </w:hyperlink>
        </w:p>
        <w:p w14:paraId="2BF0BF61" w14:textId="1A690D07" w:rsidR="00585E30" w:rsidRPr="00DD6A6F" w:rsidRDefault="003B0580">
          <w:pPr>
            <w:pStyle w:val="10"/>
            <w:tabs>
              <w:tab w:val="right" w:leader="dot" w:pos="5357"/>
            </w:tabs>
          </w:pPr>
          <w:hyperlink w:anchor="_TOC_250005" w:history="1">
            <w:r w:rsidR="008F61F5" w:rsidRPr="00DD6A6F">
              <w:t>Патологія</w:t>
            </w:r>
            <w:r w:rsidR="008F61F5" w:rsidRPr="00DD6A6F">
              <w:rPr>
                <w:spacing w:val="-7"/>
              </w:rPr>
              <w:t xml:space="preserve"> </w:t>
            </w:r>
            <w:r w:rsidR="008F61F5" w:rsidRPr="00DD6A6F">
              <w:t>кришталика</w:t>
            </w:r>
            <w:r w:rsidR="008F61F5" w:rsidRPr="00DD6A6F">
              <w:rPr>
                <w:spacing w:val="-6"/>
              </w:rPr>
              <w:t xml:space="preserve"> </w:t>
            </w:r>
            <w:r w:rsidR="008F61F5" w:rsidRPr="00DD6A6F">
              <w:t>та</w:t>
            </w:r>
            <w:r w:rsidR="008F61F5" w:rsidRPr="00DD6A6F">
              <w:rPr>
                <w:spacing w:val="-7"/>
              </w:rPr>
              <w:t xml:space="preserve"> </w:t>
            </w:r>
            <w:r w:rsidR="008F61F5" w:rsidRPr="00DD6A6F">
              <w:t>склистого</w:t>
            </w:r>
            <w:r w:rsidR="008F61F5" w:rsidRPr="00DD6A6F">
              <w:rPr>
                <w:spacing w:val="-6"/>
              </w:rPr>
              <w:t xml:space="preserve"> </w:t>
            </w:r>
            <w:r w:rsidR="008F61F5" w:rsidRPr="00DD6A6F">
              <w:t>тіла</w:t>
            </w:r>
            <w:r w:rsidR="008F61F5" w:rsidRPr="00DD6A6F">
              <w:tab/>
            </w:r>
            <w:r w:rsidR="008071BF" w:rsidRPr="00DD6A6F">
              <w:t>44</w:t>
            </w:r>
          </w:hyperlink>
        </w:p>
        <w:p w14:paraId="4DEAB0A6" w14:textId="7407D7BC" w:rsidR="00585E30" w:rsidRPr="00DD6A6F" w:rsidRDefault="003B0580">
          <w:pPr>
            <w:pStyle w:val="10"/>
            <w:tabs>
              <w:tab w:val="right" w:leader="dot" w:pos="5367"/>
            </w:tabs>
            <w:spacing w:before="3"/>
          </w:pPr>
          <w:hyperlink w:anchor="_TOC_250004" w:history="1">
            <w:r w:rsidR="008F61F5" w:rsidRPr="00DD6A6F">
              <w:rPr>
                <w:w w:val="95"/>
              </w:rPr>
              <w:t>Травматичні ушкодження, контузії</w:t>
            </w:r>
            <w:r w:rsidR="008F61F5" w:rsidRPr="00DD6A6F">
              <w:rPr>
                <w:spacing w:val="-1"/>
                <w:w w:val="95"/>
              </w:rPr>
              <w:t xml:space="preserve"> </w:t>
            </w:r>
            <w:r w:rsidR="008F61F5" w:rsidRPr="00DD6A6F">
              <w:rPr>
                <w:w w:val="95"/>
              </w:rPr>
              <w:t>та</w:t>
            </w:r>
            <w:r w:rsidR="008F61F5" w:rsidRPr="00DD6A6F">
              <w:rPr>
                <w:spacing w:val="-2"/>
                <w:w w:val="95"/>
              </w:rPr>
              <w:t xml:space="preserve"> </w:t>
            </w:r>
            <w:r w:rsidR="008F61F5" w:rsidRPr="00DD6A6F">
              <w:rPr>
                <w:w w:val="95"/>
              </w:rPr>
              <w:t>опіки</w:t>
            </w:r>
            <w:r w:rsidR="008F61F5" w:rsidRPr="00DD6A6F">
              <w:rPr>
                <w:spacing w:val="-2"/>
                <w:w w:val="95"/>
              </w:rPr>
              <w:t xml:space="preserve"> </w:t>
            </w:r>
            <w:r w:rsidR="008F61F5" w:rsidRPr="00DD6A6F">
              <w:rPr>
                <w:w w:val="95"/>
              </w:rPr>
              <w:t>органу</w:t>
            </w:r>
            <w:r w:rsidR="008F61F5" w:rsidRPr="00DD6A6F">
              <w:rPr>
                <w:spacing w:val="-5"/>
                <w:w w:val="95"/>
              </w:rPr>
              <w:t xml:space="preserve"> </w:t>
            </w:r>
            <w:r w:rsidR="008F61F5" w:rsidRPr="00DD6A6F">
              <w:rPr>
                <w:w w:val="95"/>
              </w:rPr>
              <w:t>зору</w:t>
            </w:r>
            <w:r w:rsidR="008F61F5" w:rsidRPr="00DD6A6F">
              <w:rPr>
                <w:w w:val="95"/>
              </w:rPr>
              <w:tab/>
            </w:r>
            <w:r w:rsidR="008071BF" w:rsidRPr="00DD6A6F">
              <w:rPr>
                <w:w w:val="95"/>
              </w:rPr>
              <w:t>47</w:t>
            </w:r>
          </w:hyperlink>
        </w:p>
        <w:p w14:paraId="3F87A3ED" w14:textId="4FED53EB" w:rsidR="00585E30" w:rsidRPr="00DD6A6F" w:rsidRDefault="003B0580">
          <w:pPr>
            <w:pStyle w:val="10"/>
            <w:tabs>
              <w:tab w:val="right" w:leader="dot" w:pos="5384"/>
            </w:tabs>
          </w:pPr>
          <w:hyperlink w:anchor="_TOC_250003" w:history="1">
            <w:r w:rsidR="008F61F5" w:rsidRPr="00DD6A6F">
              <w:t>Вроджена</w:t>
            </w:r>
            <w:r w:rsidR="008F61F5" w:rsidRPr="00DD6A6F">
              <w:rPr>
                <w:spacing w:val="-6"/>
              </w:rPr>
              <w:t xml:space="preserve"> </w:t>
            </w:r>
            <w:r w:rsidR="008F61F5" w:rsidRPr="00DD6A6F">
              <w:t>та</w:t>
            </w:r>
            <w:r w:rsidR="008F61F5" w:rsidRPr="00DD6A6F">
              <w:rPr>
                <w:spacing w:val="-5"/>
              </w:rPr>
              <w:t xml:space="preserve"> </w:t>
            </w:r>
            <w:r w:rsidR="008F61F5" w:rsidRPr="00DD6A6F">
              <w:t>первинна</w:t>
            </w:r>
            <w:r w:rsidR="008F61F5" w:rsidRPr="00DD6A6F">
              <w:rPr>
                <w:spacing w:val="-5"/>
              </w:rPr>
              <w:t xml:space="preserve"> </w:t>
            </w:r>
            <w:r w:rsidR="008F61F5" w:rsidRPr="00DD6A6F">
              <w:t>глаукома</w:t>
            </w:r>
            <w:r w:rsidR="008F61F5" w:rsidRPr="00DD6A6F">
              <w:tab/>
            </w:r>
            <w:r w:rsidR="00DD6A6F">
              <w:t>53</w:t>
            </w:r>
          </w:hyperlink>
        </w:p>
        <w:p w14:paraId="51A889D9" w14:textId="78F1A562" w:rsidR="00585E30" w:rsidRPr="00DD6A6F" w:rsidRDefault="003B0580">
          <w:pPr>
            <w:pStyle w:val="10"/>
            <w:tabs>
              <w:tab w:val="right" w:leader="dot" w:pos="5368"/>
            </w:tabs>
            <w:spacing w:before="3"/>
          </w:pPr>
          <w:hyperlink w:anchor="_TOC_250002" w:history="1">
            <w:r w:rsidR="008F61F5" w:rsidRPr="00DD6A6F">
              <w:t>Закритокутова</w:t>
            </w:r>
            <w:r w:rsidR="008F61F5" w:rsidRPr="00DD6A6F">
              <w:rPr>
                <w:spacing w:val="-6"/>
              </w:rPr>
              <w:t xml:space="preserve"> </w:t>
            </w:r>
            <w:r w:rsidR="008F61F5" w:rsidRPr="00DD6A6F">
              <w:t>та</w:t>
            </w:r>
            <w:r w:rsidR="008F61F5" w:rsidRPr="00DD6A6F">
              <w:rPr>
                <w:spacing w:val="-6"/>
              </w:rPr>
              <w:t xml:space="preserve"> </w:t>
            </w:r>
            <w:r w:rsidR="008F61F5" w:rsidRPr="00DD6A6F">
              <w:t>вторинна</w:t>
            </w:r>
            <w:r w:rsidR="008F61F5" w:rsidRPr="00DD6A6F">
              <w:rPr>
                <w:spacing w:val="-5"/>
              </w:rPr>
              <w:t xml:space="preserve"> </w:t>
            </w:r>
            <w:r w:rsidR="008F61F5" w:rsidRPr="00DD6A6F">
              <w:t>глаукома</w:t>
            </w:r>
            <w:r w:rsidR="008F61F5" w:rsidRPr="00DD6A6F">
              <w:tab/>
            </w:r>
            <w:r w:rsidR="008071BF" w:rsidRPr="00DD6A6F">
              <w:t>57</w:t>
            </w:r>
          </w:hyperlink>
        </w:p>
        <w:p w14:paraId="49BD2000" w14:textId="768A77B3" w:rsidR="00585E30" w:rsidRPr="00DD6A6F" w:rsidRDefault="003B0580">
          <w:pPr>
            <w:pStyle w:val="10"/>
            <w:tabs>
              <w:tab w:val="right" w:leader="dot" w:pos="5375"/>
            </w:tabs>
            <w:spacing w:before="4"/>
          </w:pPr>
          <w:hyperlink w:anchor="_TOC_250001" w:history="1">
            <w:r w:rsidR="008F61F5" w:rsidRPr="00DD6A6F">
              <w:t>Захворювання</w:t>
            </w:r>
            <w:r w:rsidR="008F61F5" w:rsidRPr="00DD6A6F">
              <w:rPr>
                <w:spacing w:val="-6"/>
              </w:rPr>
              <w:t xml:space="preserve"> </w:t>
            </w:r>
            <w:r w:rsidR="008F61F5" w:rsidRPr="00DD6A6F">
              <w:t>зорового</w:t>
            </w:r>
            <w:r w:rsidR="008F61F5" w:rsidRPr="00DD6A6F">
              <w:rPr>
                <w:spacing w:val="-5"/>
              </w:rPr>
              <w:t xml:space="preserve"> </w:t>
            </w:r>
            <w:r w:rsidR="008F61F5" w:rsidRPr="00DD6A6F">
              <w:t>нерва</w:t>
            </w:r>
            <w:r w:rsidR="008F61F5" w:rsidRPr="00DD6A6F">
              <w:tab/>
            </w:r>
            <w:r w:rsidR="008071BF" w:rsidRPr="00DD6A6F">
              <w:t>58</w:t>
            </w:r>
          </w:hyperlink>
        </w:p>
        <w:p w14:paraId="7781757D" w14:textId="47753F1E" w:rsidR="00585E30" w:rsidRPr="00DD6A6F" w:rsidRDefault="003B0580">
          <w:pPr>
            <w:pStyle w:val="10"/>
            <w:tabs>
              <w:tab w:val="right" w:leader="dot" w:pos="5373"/>
            </w:tabs>
          </w:pPr>
          <w:hyperlink w:anchor="_TOC_250000" w:history="1">
            <w:r w:rsidR="008F61F5" w:rsidRPr="00DD6A6F">
              <w:t>Захворювання</w:t>
            </w:r>
            <w:r w:rsidR="008F61F5" w:rsidRPr="00DD6A6F">
              <w:rPr>
                <w:spacing w:val="-5"/>
              </w:rPr>
              <w:t xml:space="preserve"> </w:t>
            </w:r>
            <w:r w:rsidR="008F61F5" w:rsidRPr="00DD6A6F">
              <w:t>сітківки</w:t>
            </w:r>
            <w:bookmarkStart w:id="0" w:name="_Hlk164073178"/>
            <w:r w:rsidR="008F61F5" w:rsidRPr="00DD6A6F">
              <w:tab/>
            </w:r>
            <w:bookmarkEnd w:id="0"/>
            <w:r w:rsidR="008071BF" w:rsidRPr="00DD6A6F">
              <w:t>61</w:t>
            </w:r>
          </w:hyperlink>
        </w:p>
        <w:p w14:paraId="3C854647" w14:textId="3CCC3B12" w:rsidR="00585E30" w:rsidRPr="00DD6A6F" w:rsidRDefault="008F61F5">
          <w:pPr>
            <w:pStyle w:val="10"/>
            <w:tabs>
              <w:tab w:val="right" w:leader="dot" w:pos="5398"/>
            </w:tabs>
            <w:spacing w:before="3"/>
            <w:rPr>
              <w:w w:val="95"/>
            </w:rPr>
          </w:pPr>
          <w:r w:rsidRPr="00DD6A6F">
            <w:rPr>
              <w:w w:val="95"/>
            </w:rPr>
            <w:t>Зміни</w:t>
          </w:r>
          <w:r w:rsidRPr="00DD6A6F">
            <w:rPr>
              <w:spacing w:val="-3"/>
              <w:w w:val="95"/>
            </w:rPr>
            <w:t xml:space="preserve"> </w:t>
          </w:r>
          <w:r w:rsidRPr="00DD6A6F">
            <w:rPr>
              <w:w w:val="95"/>
            </w:rPr>
            <w:t>органу</w:t>
          </w:r>
          <w:r w:rsidRPr="00DD6A6F">
            <w:rPr>
              <w:spacing w:val="-5"/>
              <w:w w:val="95"/>
            </w:rPr>
            <w:t xml:space="preserve"> </w:t>
          </w:r>
          <w:r w:rsidRPr="00DD6A6F">
            <w:rPr>
              <w:w w:val="95"/>
            </w:rPr>
            <w:t>зору</w:t>
          </w:r>
          <w:r w:rsidRPr="00DD6A6F">
            <w:rPr>
              <w:spacing w:val="-5"/>
              <w:w w:val="95"/>
            </w:rPr>
            <w:t xml:space="preserve"> </w:t>
          </w:r>
          <w:r w:rsidRPr="00DD6A6F">
            <w:rPr>
              <w:w w:val="95"/>
            </w:rPr>
            <w:t>при</w:t>
          </w:r>
          <w:r w:rsidRPr="00DD6A6F">
            <w:rPr>
              <w:spacing w:val="-2"/>
              <w:w w:val="95"/>
            </w:rPr>
            <w:t xml:space="preserve"> </w:t>
          </w:r>
          <w:r w:rsidRPr="00DD6A6F">
            <w:rPr>
              <w:w w:val="95"/>
            </w:rPr>
            <w:t>загальних</w:t>
          </w:r>
          <w:r w:rsidRPr="00DD6A6F">
            <w:rPr>
              <w:spacing w:val="-2"/>
              <w:w w:val="95"/>
            </w:rPr>
            <w:t xml:space="preserve"> </w:t>
          </w:r>
          <w:r w:rsidRPr="00DD6A6F">
            <w:rPr>
              <w:w w:val="95"/>
            </w:rPr>
            <w:t>захворюваннях.</w:t>
          </w:r>
          <w:r w:rsidRPr="00DD6A6F">
            <w:rPr>
              <w:spacing w:val="-2"/>
              <w:w w:val="95"/>
            </w:rPr>
            <w:t xml:space="preserve"> </w:t>
          </w:r>
          <w:r w:rsidRPr="00DD6A6F">
            <w:rPr>
              <w:w w:val="95"/>
            </w:rPr>
            <w:t>Сліпота</w:t>
          </w:r>
          <w:r w:rsidRPr="00DD6A6F">
            <w:rPr>
              <w:w w:val="95"/>
            </w:rPr>
            <w:tab/>
          </w:r>
          <w:r w:rsidR="008071BF" w:rsidRPr="00DD6A6F">
            <w:rPr>
              <w:w w:val="95"/>
            </w:rPr>
            <w:t>64</w:t>
          </w:r>
        </w:p>
        <w:p w14:paraId="1FEBF125" w14:textId="66146018" w:rsidR="0063617F" w:rsidRPr="00DD6A6F" w:rsidRDefault="0063617F">
          <w:pPr>
            <w:pStyle w:val="10"/>
            <w:tabs>
              <w:tab w:val="right" w:leader="dot" w:pos="5398"/>
            </w:tabs>
            <w:spacing w:before="3"/>
          </w:pPr>
          <w:r w:rsidRPr="00DD6A6F">
            <w:rPr>
              <w:w w:val="95"/>
            </w:rPr>
            <w:t>Реабілітація сліпих та слабкозорих</w:t>
          </w:r>
          <w:r w:rsidRPr="00DD6A6F">
            <w:rPr>
              <w:w w:val="95"/>
            </w:rPr>
            <w:tab/>
            <w:t>7</w:t>
          </w:r>
          <w:r w:rsidR="008071BF" w:rsidRPr="00DD6A6F">
            <w:rPr>
              <w:w w:val="95"/>
            </w:rPr>
            <w:t>1</w:t>
          </w:r>
        </w:p>
        <w:p w14:paraId="5FE5F406" w14:textId="0F048269" w:rsidR="00585E30" w:rsidRPr="00DD6A6F" w:rsidRDefault="008071BF">
          <w:pPr>
            <w:pStyle w:val="10"/>
            <w:tabs>
              <w:tab w:val="right" w:leader="dot" w:pos="5387"/>
            </w:tabs>
            <w:spacing w:before="4"/>
          </w:pPr>
          <w:r w:rsidRPr="00DD6A6F">
            <w:t>Додатки</w:t>
          </w:r>
          <w:r w:rsidRPr="00DD6A6F">
            <w:tab/>
            <w:t>74</w:t>
          </w:r>
        </w:p>
        <w:p w14:paraId="13CF690B" w14:textId="4A0F6394" w:rsidR="00585E30" w:rsidRPr="00DD6A6F" w:rsidRDefault="008071BF">
          <w:pPr>
            <w:pStyle w:val="10"/>
            <w:tabs>
              <w:tab w:val="right" w:leader="dot" w:pos="5376"/>
            </w:tabs>
            <w:spacing w:before="3"/>
          </w:pPr>
          <w:r w:rsidRPr="00DD6A6F">
            <w:t>Висновок</w:t>
          </w:r>
          <w:r w:rsidRPr="00DD6A6F">
            <w:tab/>
            <w:t>80</w:t>
          </w:r>
        </w:p>
        <w:p w14:paraId="16FD7CD4" w14:textId="0AC55E75" w:rsidR="00585E30" w:rsidRPr="00DD6A6F" w:rsidRDefault="008071BF">
          <w:pPr>
            <w:pStyle w:val="10"/>
            <w:tabs>
              <w:tab w:val="right" w:leader="dot" w:pos="5382"/>
            </w:tabs>
            <w:spacing w:before="4"/>
          </w:pPr>
          <w:r w:rsidRPr="00DD6A6F">
            <w:t>Література…</w:t>
          </w:r>
          <w:r w:rsidRPr="00DD6A6F">
            <w:tab/>
            <w:t>81</w:t>
          </w:r>
        </w:p>
      </w:sdtContent>
    </w:sdt>
    <w:p w14:paraId="15AA7C7A" w14:textId="77777777" w:rsidR="00585E30" w:rsidRPr="00DD6A6F" w:rsidRDefault="00585E30">
      <w:pPr>
        <w:sectPr w:rsidR="00585E30" w:rsidRPr="00DD6A6F">
          <w:footerReference w:type="default" r:id="rId8"/>
          <w:pgSz w:w="8400" w:h="11910"/>
          <w:pgMar w:top="600" w:right="1140" w:bottom="720" w:left="540" w:header="0" w:footer="523" w:gutter="0"/>
          <w:pgNumType w:start="3"/>
          <w:cols w:space="720"/>
        </w:sectPr>
      </w:pPr>
    </w:p>
    <w:p w14:paraId="48761548" w14:textId="77777777" w:rsidR="00585E30" w:rsidRPr="00DD6A6F" w:rsidRDefault="008F61F5">
      <w:pPr>
        <w:pStyle w:val="a3"/>
        <w:spacing w:before="82"/>
        <w:ind w:left="2202"/>
      </w:pPr>
      <w:r w:rsidRPr="00DD6A6F">
        <w:rPr>
          <w:spacing w:val="-1"/>
          <w:w w:val="95"/>
        </w:rPr>
        <w:lastRenderedPageBreak/>
        <w:t>СПИСОК</w:t>
      </w:r>
      <w:r w:rsidRPr="00DD6A6F">
        <w:rPr>
          <w:spacing w:val="-7"/>
          <w:w w:val="95"/>
        </w:rPr>
        <w:t xml:space="preserve"> </w:t>
      </w:r>
      <w:r w:rsidRPr="00DD6A6F">
        <w:rPr>
          <w:spacing w:val="-1"/>
          <w:w w:val="95"/>
        </w:rPr>
        <w:t>УМОВНИХ</w:t>
      </w:r>
      <w:r w:rsidRPr="00DD6A6F">
        <w:rPr>
          <w:spacing w:val="-7"/>
          <w:w w:val="95"/>
        </w:rPr>
        <w:t xml:space="preserve"> </w:t>
      </w:r>
      <w:r w:rsidRPr="00DD6A6F">
        <w:rPr>
          <w:w w:val="95"/>
        </w:rPr>
        <w:t>ПОЗНАЧЕНЬ</w:t>
      </w:r>
    </w:p>
    <w:p w14:paraId="751B5780" w14:textId="77777777" w:rsidR="00585E30" w:rsidRPr="00DD6A6F" w:rsidRDefault="00585E30">
      <w:pPr>
        <w:pStyle w:val="a3"/>
        <w:spacing w:before="7"/>
      </w:pPr>
    </w:p>
    <w:p w14:paraId="34F8BC5E" w14:textId="77777777" w:rsidR="00585E30" w:rsidRPr="00DD6A6F" w:rsidRDefault="008F61F5">
      <w:pPr>
        <w:pStyle w:val="a3"/>
        <w:spacing w:line="244" w:lineRule="auto"/>
        <w:ind w:left="102" w:right="4067"/>
      </w:pPr>
      <w:r w:rsidRPr="00DD6A6F">
        <w:rPr>
          <w:spacing w:val="-1"/>
          <w:w w:val="95"/>
        </w:rPr>
        <w:t xml:space="preserve">ВКГ – відкритокутова </w:t>
      </w:r>
      <w:r w:rsidRPr="00DD6A6F">
        <w:rPr>
          <w:w w:val="95"/>
        </w:rPr>
        <w:t>глаукома</w:t>
      </w:r>
      <w:r w:rsidRPr="00DD6A6F">
        <w:rPr>
          <w:spacing w:val="-40"/>
          <w:w w:val="95"/>
        </w:rPr>
        <w:t xml:space="preserve"> </w:t>
      </w:r>
      <w:r w:rsidRPr="00DD6A6F">
        <w:rPr>
          <w:w w:val="95"/>
        </w:rPr>
        <w:t>ВМД – вікова макулодистрофія</w:t>
      </w:r>
      <w:r w:rsidRPr="00DD6A6F">
        <w:rPr>
          <w:spacing w:val="-40"/>
          <w:w w:val="95"/>
        </w:rPr>
        <w:t xml:space="preserve"> </w:t>
      </w:r>
      <w:r w:rsidRPr="00DD6A6F">
        <w:rPr>
          <w:w w:val="95"/>
        </w:rPr>
        <w:t>ВОТ – внутрішньоочний тиск</w:t>
      </w:r>
      <w:r w:rsidRPr="00DD6A6F">
        <w:rPr>
          <w:spacing w:val="1"/>
          <w:w w:val="95"/>
        </w:rPr>
        <w:t xml:space="preserve"> </w:t>
      </w:r>
      <w:r w:rsidRPr="00DD6A6F">
        <w:rPr>
          <w:w w:val="95"/>
        </w:rPr>
        <w:t>ДР – діабетична ретінопатія</w:t>
      </w:r>
      <w:r w:rsidRPr="00DD6A6F">
        <w:rPr>
          <w:spacing w:val="1"/>
          <w:w w:val="95"/>
        </w:rPr>
        <w:t xml:space="preserve"> </w:t>
      </w:r>
      <w:r w:rsidRPr="00DD6A6F">
        <w:rPr>
          <w:w w:val="95"/>
        </w:rPr>
        <w:t>ЗКГ – закритокутова глаукома</w:t>
      </w:r>
      <w:r w:rsidRPr="00DD6A6F">
        <w:rPr>
          <w:spacing w:val="1"/>
          <w:w w:val="95"/>
        </w:rPr>
        <w:t xml:space="preserve"> </w:t>
      </w:r>
      <w:r w:rsidRPr="00DD6A6F">
        <w:t>ОЗ</w:t>
      </w:r>
      <w:r w:rsidRPr="00DD6A6F">
        <w:rPr>
          <w:spacing w:val="-6"/>
        </w:rPr>
        <w:t xml:space="preserve"> </w:t>
      </w:r>
      <w:r w:rsidRPr="00DD6A6F">
        <w:t>–</w:t>
      </w:r>
      <w:r w:rsidRPr="00DD6A6F">
        <w:rPr>
          <w:spacing w:val="-5"/>
        </w:rPr>
        <w:t xml:space="preserve"> </w:t>
      </w:r>
      <w:r w:rsidRPr="00DD6A6F">
        <w:t>орган</w:t>
      </w:r>
      <w:r w:rsidRPr="00DD6A6F">
        <w:rPr>
          <w:spacing w:val="-5"/>
        </w:rPr>
        <w:t xml:space="preserve"> </w:t>
      </w:r>
      <w:r w:rsidRPr="00DD6A6F">
        <w:t>зору</w:t>
      </w:r>
    </w:p>
    <w:p w14:paraId="455F2728" w14:textId="77777777" w:rsidR="00585E30" w:rsidRPr="00DD6A6F" w:rsidRDefault="008F61F5">
      <w:pPr>
        <w:pStyle w:val="a3"/>
        <w:spacing w:line="244" w:lineRule="auto"/>
        <w:ind w:left="102" w:right="5273"/>
        <w:jc w:val="both"/>
      </w:pPr>
      <w:r w:rsidRPr="00DD6A6F">
        <w:rPr>
          <w:w w:val="95"/>
        </w:rPr>
        <w:t>ПЗ – поле зору</w:t>
      </w:r>
      <w:r w:rsidRPr="00DD6A6F">
        <w:rPr>
          <w:spacing w:val="-40"/>
          <w:w w:val="95"/>
        </w:rPr>
        <w:t xml:space="preserve"> </w:t>
      </w:r>
      <w:r w:rsidRPr="00DD6A6F">
        <w:rPr>
          <w:w w:val="95"/>
        </w:rPr>
        <w:t>OD – праве око</w:t>
      </w:r>
      <w:r w:rsidRPr="00DD6A6F">
        <w:rPr>
          <w:spacing w:val="-41"/>
          <w:w w:val="95"/>
        </w:rPr>
        <w:t xml:space="preserve"> </w:t>
      </w:r>
      <w:r w:rsidRPr="00DD6A6F">
        <w:t>OS</w:t>
      </w:r>
      <w:r w:rsidRPr="00DD6A6F">
        <w:rPr>
          <w:spacing w:val="-12"/>
        </w:rPr>
        <w:t xml:space="preserve"> </w:t>
      </w:r>
      <w:r w:rsidRPr="00DD6A6F">
        <w:t>–</w:t>
      </w:r>
      <w:r w:rsidRPr="00DD6A6F">
        <w:rPr>
          <w:spacing w:val="-11"/>
        </w:rPr>
        <w:t xml:space="preserve"> </w:t>
      </w:r>
      <w:r w:rsidRPr="00DD6A6F">
        <w:t>ліве</w:t>
      </w:r>
      <w:r w:rsidRPr="00DD6A6F">
        <w:rPr>
          <w:spacing w:val="-9"/>
        </w:rPr>
        <w:t xml:space="preserve"> </w:t>
      </w:r>
      <w:r w:rsidRPr="00DD6A6F">
        <w:t>око</w:t>
      </w:r>
    </w:p>
    <w:p w14:paraId="6E6E0E88" w14:textId="77777777" w:rsidR="00585E30" w:rsidRPr="00DD6A6F" w:rsidRDefault="008F61F5">
      <w:pPr>
        <w:pStyle w:val="a3"/>
        <w:spacing w:line="207" w:lineRule="exact"/>
        <w:ind w:left="102"/>
        <w:jc w:val="both"/>
      </w:pPr>
      <w:r w:rsidRPr="00DD6A6F">
        <w:rPr>
          <w:w w:val="95"/>
        </w:rPr>
        <w:t>Vis</w:t>
      </w:r>
      <w:r w:rsidRPr="00DD6A6F">
        <w:rPr>
          <w:spacing w:val="-4"/>
          <w:w w:val="95"/>
        </w:rPr>
        <w:t xml:space="preserve"> </w:t>
      </w:r>
      <w:r w:rsidRPr="00DD6A6F">
        <w:rPr>
          <w:w w:val="95"/>
        </w:rPr>
        <w:t>–</w:t>
      </w:r>
      <w:r w:rsidRPr="00DD6A6F">
        <w:rPr>
          <w:spacing w:val="-3"/>
          <w:w w:val="95"/>
        </w:rPr>
        <w:t xml:space="preserve"> </w:t>
      </w:r>
      <w:r w:rsidRPr="00DD6A6F">
        <w:rPr>
          <w:w w:val="95"/>
        </w:rPr>
        <w:t>гострота</w:t>
      </w:r>
      <w:r w:rsidRPr="00DD6A6F">
        <w:rPr>
          <w:spacing w:val="-4"/>
          <w:w w:val="95"/>
        </w:rPr>
        <w:t xml:space="preserve"> </w:t>
      </w:r>
      <w:r w:rsidRPr="00DD6A6F">
        <w:rPr>
          <w:w w:val="95"/>
        </w:rPr>
        <w:t>зору</w:t>
      </w:r>
    </w:p>
    <w:p w14:paraId="0F3071EB" w14:textId="77777777" w:rsidR="00585E30" w:rsidRPr="00DD6A6F" w:rsidRDefault="00585E30">
      <w:pPr>
        <w:spacing w:line="207" w:lineRule="exact"/>
        <w:jc w:val="both"/>
        <w:sectPr w:rsidR="00585E30" w:rsidRPr="00DD6A6F">
          <w:footerReference w:type="default" r:id="rId9"/>
          <w:pgSz w:w="8400" w:h="11910"/>
          <w:pgMar w:top="580" w:right="1140" w:bottom="720" w:left="760" w:header="0" w:footer="523" w:gutter="0"/>
          <w:cols w:space="720"/>
        </w:sectPr>
      </w:pPr>
    </w:p>
    <w:p w14:paraId="508EF73F" w14:textId="77777777" w:rsidR="00585E30" w:rsidRPr="00DD6A6F" w:rsidRDefault="008F61F5">
      <w:pPr>
        <w:pStyle w:val="1"/>
        <w:spacing w:before="67"/>
        <w:ind w:left="2209" w:right="2202"/>
        <w:jc w:val="center"/>
      </w:pPr>
      <w:bookmarkStart w:id="1" w:name="_TOC_250014"/>
      <w:bookmarkEnd w:id="1"/>
      <w:r w:rsidRPr="00DD6A6F">
        <w:lastRenderedPageBreak/>
        <w:t>ВСТУП</w:t>
      </w:r>
    </w:p>
    <w:p w14:paraId="17B0128B" w14:textId="77777777" w:rsidR="00585E30" w:rsidRPr="00DD6A6F" w:rsidRDefault="00585E30">
      <w:pPr>
        <w:pStyle w:val="a3"/>
        <w:rPr>
          <w:b/>
          <w:sz w:val="21"/>
        </w:rPr>
      </w:pPr>
    </w:p>
    <w:p w14:paraId="58C40C20" w14:textId="77777777" w:rsidR="00585E30" w:rsidRPr="00DD6A6F" w:rsidRDefault="008F61F5">
      <w:pPr>
        <w:pStyle w:val="a3"/>
        <w:spacing w:line="280" w:lineRule="auto"/>
        <w:ind w:left="112" w:right="98" w:firstLine="462"/>
        <w:jc w:val="both"/>
      </w:pPr>
      <w:r w:rsidRPr="00DD6A6F">
        <w:rPr>
          <w:w w:val="95"/>
        </w:rPr>
        <w:t>Зростання поширеності патології органу зору зумовлено, в тому числі, збільшенням</w:t>
      </w:r>
      <w:r w:rsidRPr="00DD6A6F">
        <w:rPr>
          <w:spacing w:val="1"/>
          <w:w w:val="95"/>
        </w:rPr>
        <w:t xml:space="preserve"> </w:t>
      </w:r>
      <w:r w:rsidRPr="00DD6A6F">
        <w:rPr>
          <w:w w:val="95"/>
        </w:rPr>
        <w:t>факторів ризику, які сприяють формуванню очної патоло</w:t>
      </w:r>
      <w:r w:rsidR="00B10218" w:rsidRPr="00DD6A6F">
        <w:rPr>
          <w:w w:val="95"/>
        </w:rPr>
        <w:t xml:space="preserve">гії вже в ранньому віці. Лідируючі </w:t>
      </w:r>
      <w:r w:rsidRPr="00DD6A6F">
        <w:rPr>
          <w:spacing w:val="1"/>
          <w:w w:val="95"/>
        </w:rPr>
        <w:t xml:space="preserve"> </w:t>
      </w:r>
      <w:r w:rsidRPr="00DD6A6F">
        <w:rPr>
          <w:w w:val="95"/>
        </w:rPr>
        <w:t>позиції у списку причин інвалідності с</w:t>
      </w:r>
      <w:r w:rsidR="00B10218" w:rsidRPr="00DD6A6F">
        <w:rPr>
          <w:w w:val="95"/>
        </w:rPr>
        <w:t>еред населення України посідає патологія</w:t>
      </w:r>
      <w:r w:rsidRPr="00DD6A6F">
        <w:rPr>
          <w:w w:val="95"/>
        </w:rPr>
        <w:t xml:space="preserve"> органу</w:t>
      </w:r>
      <w:r w:rsidRPr="00DD6A6F">
        <w:rPr>
          <w:spacing w:val="1"/>
          <w:w w:val="95"/>
        </w:rPr>
        <w:t xml:space="preserve"> </w:t>
      </w:r>
      <w:r w:rsidRPr="00DD6A6F">
        <w:rPr>
          <w:w w:val="95"/>
        </w:rPr>
        <w:t>зору,</w:t>
      </w:r>
      <w:r w:rsidRPr="00DD6A6F">
        <w:rPr>
          <w:spacing w:val="-3"/>
          <w:w w:val="95"/>
        </w:rPr>
        <w:t xml:space="preserve"> </w:t>
      </w:r>
      <w:r w:rsidRPr="00DD6A6F">
        <w:rPr>
          <w:w w:val="95"/>
        </w:rPr>
        <w:t>зокрема</w:t>
      </w:r>
      <w:r w:rsidRPr="00DD6A6F">
        <w:rPr>
          <w:spacing w:val="-2"/>
          <w:w w:val="95"/>
        </w:rPr>
        <w:t xml:space="preserve"> </w:t>
      </w:r>
      <w:r w:rsidRPr="00DD6A6F">
        <w:rPr>
          <w:w w:val="95"/>
        </w:rPr>
        <w:t>глаукома,</w:t>
      </w:r>
      <w:r w:rsidRPr="00DD6A6F">
        <w:rPr>
          <w:spacing w:val="-3"/>
          <w:w w:val="95"/>
        </w:rPr>
        <w:t xml:space="preserve"> </w:t>
      </w:r>
      <w:r w:rsidRPr="00DD6A6F">
        <w:rPr>
          <w:w w:val="95"/>
        </w:rPr>
        <w:t>діабетична</w:t>
      </w:r>
      <w:r w:rsidRPr="00DD6A6F">
        <w:rPr>
          <w:spacing w:val="-3"/>
          <w:w w:val="95"/>
        </w:rPr>
        <w:t xml:space="preserve"> </w:t>
      </w:r>
      <w:r w:rsidRPr="00DD6A6F">
        <w:rPr>
          <w:w w:val="95"/>
        </w:rPr>
        <w:t>ретинопатія</w:t>
      </w:r>
      <w:r w:rsidRPr="00DD6A6F">
        <w:rPr>
          <w:spacing w:val="-2"/>
          <w:w w:val="95"/>
        </w:rPr>
        <w:t xml:space="preserve"> </w:t>
      </w:r>
      <w:r w:rsidRPr="00DD6A6F">
        <w:rPr>
          <w:w w:val="95"/>
        </w:rPr>
        <w:t>та</w:t>
      </w:r>
      <w:r w:rsidRPr="00DD6A6F">
        <w:rPr>
          <w:spacing w:val="-3"/>
          <w:w w:val="95"/>
        </w:rPr>
        <w:t xml:space="preserve"> </w:t>
      </w:r>
      <w:r w:rsidRPr="00DD6A6F">
        <w:rPr>
          <w:w w:val="95"/>
        </w:rPr>
        <w:t>вікова</w:t>
      </w:r>
      <w:r w:rsidRPr="00DD6A6F">
        <w:rPr>
          <w:spacing w:val="-2"/>
          <w:w w:val="95"/>
        </w:rPr>
        <w:t xml:space="preserve"> </w:t>
      </w:r>
      <w:r w:rsidRPr="00DD6A6F">
        <w:rPr>
          <w:w w:val="95"/>
        </w:rPr>
        <w:t>макулодистрофія</w:t>
      </w:r>
      <w:r w:rsidRPr="00DD6A6F">
        <w:rPr>
          <w:spacing w:val="-1"/>
          <w:w w:val="95"/>
        </w:rPr>
        <w:t xml:space="preserve"> </w:t>
      </w:r>
      <w:r w:rsidRPr="00DD6A6F">
        <w:rPr>
          <w:w w:val="95"/>
        </w:rPr>
        <w:t>тощо.</w:t>
      </w:r>
    </w:p>
    <w:p w14:paraId="74121937" w14:textId="77777777" w:rsidR="00585E30" w:rsidRPr="00DD6A6F" w:rsidRDefault="008F61F5">
      <w:pPr>
        <w:pStyle w:val="a3"/>
        <w:spacing w:before="1" w:line="280" w:lineRule="auto"/>
        <w:ind w:left="112" w:right="102" w:firstLine="462"/>
        <w:jc w:val="both"/>
      </w:pPr>
      <w:r w:rsidRPr="00DD6A6F">
        <w:t>Важливо</w:t>
      </w:r>
      <w:r w:rsidRPr="00DD6A6F">
        <w:rPr>
          <w:spacing w:val="1"/>
        </w:rPr>
        <w:t xml:space="preserve"> </w:t>
      </w:r>
      <w:r w:rsidRPr="00DD6A6F">
        <w:t>зазначити,</w:t>
      </w:r>
      <w:r w:rsidRPr="00DD6A6F">
        <w:rPr>
          <w:spacing w:val="1"/>
        </w:rPr>
        <w:t xml:space="preserve"> </w:t>
      </w:r>
      <w:r w:rsidRPr="00DD6A6F">
        <w:t>що</w:t>
      </w:r>
      <w:r w:rsidRPr="00DD6A6F">
        <w:rPr>
          <w:spacing w:val="1"/>
        </w:rPr>
        <w:t xml:space="preserve"> </w:t>
      </w:r>
      <w:r w:rsidRPr="00DD6A6F">
        <w:t>приблизно</w:t>
      </w:r>
      <w:r w:rsidRPr="00DD6A6F">
        <w:rPr>
          <w:spacing w:val="1"/>
        </w:rPr>
        <w:t xml:space="preserve"> </w:t>
      </w:r>
      <w:r w:rsidRPr="00DD6A6F">
        <w:t>40</w:t>
      </w:r>
      <w:r w:rsidRPr="00DD6A6F">
        <w:rPr>
          <w:spacing w:val="1"/>
        </w:rPr>
        <w:t xml:space="preserve"> </w:t>
      </w:r>
      <w:r w:rsidRPr="00DD6A6F">
        <w:t>%</w:t>
      </w:r>
      <w:r w:rsidRPr="00DD6A6F">
        <w:rPr>
          <w:spacing w:val="1"/>
        </w:rPr>
        <w:t xml:space="preserve"> </w:t>
      </w:r>
      <w:r w:rsidRPr="00DD6A6F">
        <w:t>захворювань</w:t>
      </w:r>
      <w:r w:rsidRPr="00DD6A6F">
        <w:rPr>
          <w:spacing w:val="1"/>
        </w:rPr>
        <w:t xml:space="preserve"> </w:t>
      </w:r>
      <w:r w:rsidRPr="00DD6A6F">
        <w:t>органу</w:t>
      </w:r>
      <w:r w:rsidRPr="00DD6A6F">
        <w:rPr>
          <w:spacing w:val="1"/>
        </w:rPr>
        <w:t xml:space="preserve"> </w:t>
      </w:r>
      <w:r w:rsidRPr="00DD6A6F">
        <w:t>зору</w:t>
      </w:r>
      <w:r w:rsidRPr="00DD6A6F">
        <w:rPr>
          <w:spacing w:val="1"/>
        </w:rPr>
        <w:t xml:space="preserve"> </w:t>
      </w:r>
      <w:r w:rsidRPr="00DD6A6F">
        <w:t>можна</w:t>
      </w:r>
      <w:r w:rsidRPr="00DD6A6F">
        <w:rPr>
          <w:spacing w:val="1"/>
        </w:rPr>
        <w:t xml:space="preserve"> </w:t>
      </w:r>
      <w:r w:rsidRPr="00DD6A6F">
        <w:t>або</w:t>
      </w:r>
      <w:r w:rsidRPr="00DD6A6F">
        <w:rPr>
          <w:spacing w:val="1"/>
        </w:rPr>
        <w:t xml:space="preserve"> </w:t>
      </w:r>
      <w:r w:rsidRPr="00DD6A6F">
        <w:rPr>
          <w:w w:val="95"/>
        </w:rPr>
        <w:t>попередити, або, при вчасному виявленні і адекватному лікуванні, максимально зберегти</w:t>
      </w:r>
      <w:r w:rsidRPr="00DD6A6F">
        <w:rPr>
          <w:spacing w:val="1"/>
          <w:w w:val="95"/>
        </w:rPr>
        <w:t xml:space="preserve"> </w:t>
      </w:r>
      <w:r w:rsidR="00B10218" w:rsidRPr="00DD6A6F">
        <w:rPr>
          <w:w w:val="95"/>
        </w:rPr>
        <w:t>функції органа</w:t>
      </w:r>
      <w:r w:rsidRPr="00DD6A6F">
        <w:rPr>
          <w:w w:val="95"/>
        </w:rPr>
        <w:t xml:space="preserve"> зору,</w:t>
      </w:r>
      <w:r w:rsidR="00B10218" w:rsidRPr="00DD6A6F">
        <w:rPr>
          <w:w w:val="95"/>
        </w:rPr>
        <w:t xml:space="preserve"> зберіга</w:t>
      </w:r>
      <w:r w:rsidRPr="00DD6A6F">
        <w:rPr>
          <w:w w:val="95"/>
        </w:rPr>
        <w:t>ючи при ц</w:t>
      </w:r>
      <w:r w:rsidR="00B10218" w:rsidRPr="00DD6A6F">
        <w:rPr>
          <w:w w:val="95"/>
        </w:rPr>
        <w:t>ь</w:t>
      </w:r>
      <w:r w:rsidRPr="00DD6A6F">
        <w:rPr>
          <w:w w:val="95"/>
        </w:rPr>
        <w:t>ому працездатність людини. Слід зазначити, що деякі</w:t>
      </w:r>
      <w:r w:rsidRPr="00DD6A6F">
        <w:rPr>
          <w:spacing w:val="1"/>
          <w:w w:val="95"/>
        </w:rPr>
        <w:t xml:space="preserve"> </w:t>
      </w:r>
      <w:r w:rsidRPr="00DD6A6F">
        <w:rPr>
          <w:w w:val="95"/>
        </w:rPr>
        <w:t>захворювання</w:t>
      </w:r>
      <w:r w:rsidRPr="00DD6A6F">
        <w:rPr>
          <w:spacing w:val="1"/>
          <w:w w:val="95"/>
        </w:rPr>
        <w:t xml:space="preserve"> </w:t>
      </w:r>
      <w:r w:rsidRPr="00DD6A6F">
        <w:rPr>
          <w:w w:val="95"/>
        </w:rPr>
        <w:t>є</w:t>
      </w:r>
      <w:r w:rsidRPr="00DD6A6F">
        <w:rPr>
          <w:spacing w:val="1"/>
          <w:w w:val="95"/>
        </w:rPr>
        <w:t xml:space="preserve"> </w:t>
      </w:r>
      <w:r w:rsidR="00B10218" w:rsidRPr="00DD6A6F">
        <w:rPr>
          <w:w w:val="95"/>
        </w:rPr>
        <w:t>генетично обумовленими</w:t>
      </w:r>
      <w:r w:rsidRPr="00DD6A6F">
        <w:rPr>
          <w:w w:val="95"/>
        </w:rPr>
        <w:t>,</w:t>
      </w:r>
      <w:r w:rsidRPr="00DD6A6F">
        <w:rPr>
          <w:spacing w:val="1"/>
          <w:w w:val="95"/>
        </w:rPr>
        <w:t xml:space="preserve"> </w:t>
      </w:r>
      <w:r w:rsidRPr="00DD6A6F">
        <w:rPr>
          <w:w w:val="95"/>
        </w:rPr>
        <w:t>а</w:t>
      </w:r>
      <w:r w:rsidRPr="00DD6A6F">
        <w:rPr>
          <w:spacing w:val="1"/>
          <w:w w:val="95"/>
        </w:rPr>
        <w:t xml:space="preserve"> </w:t>
      </w:r>
      <w:r w:rsidRPr="00DD6A6F">
        <w:rPr>
          <w:w w:val="95"/>
        </w:rPr>
        <w:t>це</w:t>
      </w:r>
      <w:r w:rsidRPr="00DD6A6F">
        <w:rPr>
          <w:spacing w:val="1"/>
          <w:w w:val="95"/>
        </w:rPr>
        <w:t xml:space="preserve"> </w:t>
      </w:r>
      <w:r w:rsidRPr="00DD6A6F">
        <w:rPr>
          <w:w w:val="95"/>
        </w:rPr>
        <w:t>означає,</w:t>
      </w:r>
      <w:r w:rsidRPr="00DD6A6F">
        <w:rPr>
          <w:spacing w:val="1"/>
          <w:w w:val="95"/>
        </w:rPr>
        <w:t xml:space="preserve"> </w:t>
      </w:r>
      <w:r w:rsidRPr="00DD6A6F">
        <w:rPr>
          <w:w w:val="95"/>
        </w:rPr>
        <w:t>що</w:t>
      </w:r>
      <w:r w:rsidRPr="00DD6A6F">
        <w:rPr>
          <w:spacing w:val="1"/>
          <w:w w:val="95"/>
        </w:rPr>
        <w:t xml:space="preserve"> </w:t>
      </w:r>
      <w:r w:rsidRPr="00DD6A6F">
        <w:rPr>
          <w:w w:val="95"/>
        </w:rPr>
        <w:t>вчасно</w:t>
      </w:r>
      <w:r w:rsidRPr="00DD6A6F">
        <w:rPr>
          <w:spacing w:val="1"/>
          <w:w w:val="95"/>
        </w:rPr>
        <w:t xml:space="preserve"> </w:t>
      </w:r>
      <w:r w:rsidRPr="00DD6A6F">
        <w:rPr>
          <w:w w:val="95"/>
        </w:rPr>
        <w:t>проведені</w:t>
      </w:r>
      <w:r w:rsidRPr="00DD6A6F">
        <w:rPr>
          <w:spacing w:val="1"/>
          <w:w w:val="95"/>
        </w:rPr>
        <w:t xml:space="preserve"> </w:t>
      </w:r>
      <w:r w:rsidRPr="00DD6A6F">
        <w:rPr>
          <w:w w:val="95"/>
        </w:rPr>
        <w:t>профілактичні</w:t>
      </w:r>
      <w:r w:rsidRPr="00DD6A6F">
        <w:rPr>
          <w:spacing w:val="1"/>
          <w:w w:val="95"/>
        </w:rPr>
        <w:t xml:space="preserve"> </w:t>
      </w:r>
      <w:r w:rsidRPr="00DD6A6F">
        <w:rPr>
          <w:w w:val="95"/>
        </w:rPr>
        <w:t>огляди,</w:t>
      </w:r>
      <w:r w:rsidRPr="00DD6A6F">
        <w:rPr>
          <w:spacing w:val="-3"/>
          <w:w w:val="95"/>
        </w:rPr>
        <w:t xml:space="preserve"> </w:t>
      </w:r>
      <w:r w:rsidRPr="00DD6A6F">
        <w:rPr>
          <w:w w:val="95"/>
        </w:rPr>
        <w:t>визначення груп</w:t>
      </w:r>
      <w:r w:rsidRPr="00DD6A6F">
        <w:rPr>
          <w:spacing w:val="-2"/>
          <w:w w:val="95"/>
        </w:rPr>
        <w:t xml:space="preserve"> </w:t>
      </w:r>
      <w:r w:rsidRPr="00DD6A6F">
        <w:rPr>
          <w:w w:val="95"/>
        </w:rPr>
        <w:t>ризику</w:t>
      </w:r>
      <w:r w:rsidRPr="00DD6A6F">
        <w:rPr>
          <w:spacing w:val="-4"/>
          <w:w w:val="95"/>
        </w:rPr>
        <w:t xml:space="preserve"> </w:t>
      </w:r>
      <w:r w:rsidRPr="00DD6A6F">
        <w:rPr>
          <w:w w:val="95"/>
        </w:rPr>
        <w:t>можуть</w:t>
      </w:r>
      <w:r w:rsidRPr="00DD6A6F">
        <w:rPr>
          <w:spacing w:val="-3"/>
          <w:w w:val="95"/>
        </w:rPr>
        <w:t xml:space="preserve"> </w:t>
      </w:r>
      <w:r w:rsidRPr="00DD6A6F">
        <w:rPr>
          <w:w w:val="95"/>
        </w:rPr>
        <w:t>бути</w:t>
      </w:r>
      <w:r w:rsidRPr="00DD6A6F">
        <w:rPr>
          <w:spacing w:val="-2"/>
          <w:w w:val="95"/>
        </w:rPr>
        <w:t xml:space="preserve"> </w:t>
      </w:r>
      <w:r w:rsidRPr="00DD6A6F">
        <w:rPr>
          <w:w w:val="95"/>
        </w:rPr>
        <w:t>дієвими</w:t>
      </w:r>
      <w:r w:rsidRPr="00DD6A6F">
        <w:rPr>
          <w:spacing w:val="1"/>
          <w:w w:val="95"/>
        </w:rPr>
        <w:t xml:space="preserve"> </w:t>
      </w:r>
      <w:r w:rsidRPr="00DD6A6F">
        <w:rPr>
          <w:w w:val="95"/>
        </w:rPr>
        <w:t>у</w:t>
      </w:r>
      <w:r w:rsidRPr="00DD6A6F">
        <w:rPr>
          <w:spacing w:val="-5"/>
          <w:w w:val="95"/>
        </w:rPr>
        <w:t xml:space="preserve"> </w:t>
      </w:r>
      <w:r w:rsidRPr="00DD6A6F">
        <w:rPr>
          <w:w w:val="95"/>
        </w:rPr>
        <w:t>боротьбі</w:t>
      </w:r>
      <w:r w:rsidRPr="00DD6A6F">
        <w:rPr>
          <w:spacing w:val="-2"/>
          <w:w w:val="95"/>
        </w:rPr>
        <w:t xml:space="preserve"> </w:t>
      </w:r>
      <w:r w:rsidRPr="00DD6A6F">
        <w:rPr>
          <w:w w:val="95"/>
        </w:rPr>
        <w:t>із</w:t>
      </w:r>
      <w:r w:rsidRPr="00DD6A6F">
        <w:rPr>
          <w:spacing w:val="-2"/>
          <w:w w:val="95"/>
        </w:rPr>
        <w:t xml:space="preserve"> </w:t>
      </w:r>
      <w:r w:rsidRPr="00DD6A6F">
        <w:rPr>
          <w:w w:val="95"/>
        </w:rPr>
        <w:t>сліпотою.</w:t>
      </w:r>
    </w:p>
    <w:p w14:paraId="755E3AE7" w14:textId="77777777" w:rsidR="00585E30" w:rsidRPr="00DD6A6F" w:rsidRDefault="008F61F5">
      <w:pPr>
        <w:pStyle w:val="a3"/>
        <w:spacing w:before="3" w:line="280" w:lineRule="auto"/>
        <w:ind w:left="112" w:right="101" w:firstLine="462"/>
        <w:jc w:val="both"/>
      </w:pPr>
      <w:r w:rsidRPr="00DD6A6F">
        <w:rPr>
          <w:w w:val="95"/>
        </w:rPr>
        <w:t>В посібнику викладено основи анатомії, фізіології, функцій органу зору та сучасні</w:t>
      </w:r>
      <w:r w:rsidRPr="00DD6A6F">
        <w:rPr>
          <w:spacing w:val="1"/>
          <w:w w:val="95"/>
        </w:rPr>
        <w:t xml:space="preserve"> </w:t>
      </w:r>
      <w:r w:rsidRPr="00DD6A6F">
        <w:rPr>
          <w:w w:val="95"/>
        </w:rPr>
        <w:t>методи їх дослідження, лікування, надання невідкладної допомоги та підходи до комплексної</w:t>
      </w:r>
      <w:r w:rsidRPr="00DD6A6F">
        <w:rPr>
          <w:spacing w:val="-40"/>
          <w:w w:val="95"/>
        </w:rPr>
        <w:t xml:space="preserve"> </w:t>
      </w:r>
      <w:r w:rsidRPr="00DD6A6F">
        <w:t>реабілітації</w:t>
      </w:r>
      <w:r w:rsidRPr="00DD6A6F">
        <w:rPr>
          <w:spacing w:val="-10"/>
        </w:rPr>
        <w:t xml:space="preserve"> </w:t>
      </w:r>
      <w:r w:rsidRPr="00DD6A6F">
        <w:t>пацієнтів</w:t>
      </w:r>
      <w:r w:rsidRPr="00DD6A6F">
        <w:rPr>
          <w:spacing w:val="-8"/>
        </w:rPr>
        <w:t xml:space="preserve"> </w:t>
      </w:r>
      <w:r w:rsidRPr="00DD6A6F">
        <w:t>з</w:t>
      </w:r>
      <w:r w:rsidRPr="00DD6A6F">
        <w:rPr>
          <w:spacing w:val="-9"/>
        </w:rPr>
        <w:t xml:space="preserve"> </w:t>
      </w:r>
      <w:r w:rsidRPr="00DD6A6F">
        <w:t>ендокринною,</w:t>
      </w:r>
      <w:r w:rsidRPr="00DD6A6F">
        <w:rPr>
          <w:spacing w:val="-10"/>
        </w:rPr>
        <w:t xml:space="preserve"> </w:t>
      </w:r>
      <w:r w:rsidRPr="00DD6A6F">
        <w:t>судинною</w:t>
      </w:r>
      <w:r w:rsidRPr="00DD6A6F">
        <w:rPr>
          <w:spacing w:val="-9"/>
        </w:rPr>
        <w:t xml:space="preserve"> </w:t>
      </w:r>
      <w:r w:rsidRPr="00DD6A6F">
        <w:t>та</w:t>
      </w:r>
      <w:r w:rsidRPr="00DD6A6F">
        <w:rPr>
          <w:spacing w:val="-9"/>
        </w:rPr>
        <w:t xml:space="preserve"> </w:t>
      </w:r>
      <w:r w:rsidRPr="00DD6A6F">
        <w:t>іншою</w:t>
      </w:r>
      <w:r w:rsidRPr="00DD6A6F">
        <w:rPr>
          <w:spacing w:val="-9"/>
        </w:rPr>
        <w:t xml:space="preserve"> </w:t>
      </w:r>
      <w:r w:rsidRPr="00DD6A6F">
        <w:t>патологією.</w:t>
      </w:r>
    </w:p>
    <w:p w14:paraId="3B06ADB9" w14:textId="77777777" w:rsidR="00585E30" w:rsidRPr="00DD6A6F" w:rsidRDefault="008F61F5">
      <w:pPr>
        <w:pStyle w:val="a3"/>
        <w:spacing w:line="280" w:lineRule="auto"/>
        <w:ind w:left="112" w:right="101" w:firstLine="462"/>
        <w:jc w:val="both"/>
      </w:pPr>
      <w:r w:rsidRPr="00DD6A6F">
        <w:rPr>
          <w:spacing w:val="-1"/>
        </w:rPr>
        <w:t xml:space="preserve">В навчальному посібнику </w:t>
      </w:r>
      <w:r w:rsidRPr="00DD6A6F">
        <w:t>викладено основи діагностики та лікування травм ока,</w:t>
      </w:r>
      <w:r w:rsidRPr="00DD6A6F">
        <w:rPr>
          <w:spacing w:val="1"/>
        </w:rPr>
        <w:t xml:space="preserve"> </w:t>
      </w:r>
      <w:r w:rsidRPr="00DD6A6F">
        <w:rPr>
          <w:w w:val="95"/>
        </w:rPr>
        <w:t>визначена чітка тактика лікаря загальної практики, сімейної медицини. Наведені таблиці з</w:t>
      </w:r>
      <w:r w:rsidRPr="00DD6A6F">
        <w:rPr>
          <w:spacing w:val="1"/>
          <w:w w:val="95"/>
        </w:rPr>
        <w:t xml:space="preserve"> </w:t>
      </w:r>
      <w:r w:rsidRPr="00DD6A6F">
        <w:rPr>
          <w:w w:val="95"/>
        </w:rPr>
        <w:t>основними</w:t>
      </w:r>
      <w:r w:rsidRPr="00DD6A6F">
        <w:rPr>
          <w:spacing w:val="-2"/>
          <w:w w:val="95"/>
        </w:rPr>
        <w:t xml:space="preserve"> </w:t>
      </w:r>
      <w:r w:rsidRPr="00DD6A6F">
        <w:rPr>
          <w:w w:val="95"/>
        </w:rPr>
        <w:t>групами</w:t>
      </w:r>
      <w:r w:rsidRPr="00DD6A6F">
        <w:rPr>
          <w:spacing w:val="-3"/>
          <w:w w:val="95"/>
        </w:rPr>
        <w:t xml:space="preserve"> </w:t>
      </w:r>
      <w:r w:rsidRPr="00DD6A6F">
        <w:rPr>
          <w:w w:val="95"/>
        </w:rPr>
        <w:t>препаратів,</w:t>
      </w:r>
      <w:r w:rsidRPr="00DD6A6F">
        <w:rPr>
          <w:spacing w:val="-1"/>
          <w:w w:val="95"/>
        </w:rPr>
        <w:t xml:space="preserve"> </w:t>
      </w:r>
      <w:r w:rsidRPr="00DD6A6F">
        <w:rPr>
          <w:w w:val="95"/>
        </w:rPr>
        <w:t>що</w:t>
      </w:r>
      <w:r w:rsidRPr="00DD6A6F">
        <w:rPr>
          <w:spacing w:val="-3"/>
          <w:w w:val="95"/>
        </w:rPr>
        <w:t xml:space="preserve"> </w:t>
      </w:r>
      <w:r w:rsidRPr="00DD6A6F">
        <w:rPr>
          <w:w w:val="95"/>
        </w:rPr>
        <w:t>використовуються</w:t>
      </w:r>
      <w:r w:rsidRPr="00DD6A6F">
        <w:rPr>
          <w:spacing w:val="-2"/>
          <w:w w:val="95"/>
        </w:rPr>
        <w:t xml:space="preserve"> </w:t>
      </w:r>
      <w:r w:rsidRPr="00DD6A6F">
        <w:rPr>
          <w:w w:val="95"/>
        </w:rPr>
        <w:t>на</w:t>
      </w:r>
      <w:r w:rsidRPr="00DD6A6F">
        <w:rPr>
          <w:spacing w:val="-3"/>
          <w:w w:val="95"/>
        </w:rPr>
        <w:t xml:space="preserve"> </w:t>
      </w:r>
      <w:r w:rsidRPr="00DD6A6F">
        <w:rPr>
          <w:w w:val="95"/>
        </w:rPr>
        <w:t>даний</w:t>
      </w:r>
      <w:r w:rsidRPr="00DD6A6F">
        <w:rPr>
          <w:spacing w:val="-1"/>
          <w:w w:val="95"/>
        </w:rPr>
        <w:t xml:space="preserve"> </w:t>
      </w:r>
      <w:r w:rsidRPr="00DD6A6F">
        <w:rPr>
          <w:w w:val="95"/>
        </w:rPr>
        <w:t>час</w:t>
      </w:r>
      <w:r w:rsidRPr="00DD6A6F">
        <w:rPr>
          <w:spacing w:val="-2"/>
          <w:w w:val="95"/>
        </w:rPr>
        <w:t xml:space="preserve"> </w:t>
      </w:r>
      <w:r w:rsidRPr="00DD6A6F">
        <w:rPr>
          <w:w w:val="95"/>
        </w:rPr>
        <w:t>в</w:t>
      </w:r>
      <w:r w:rsidRPr="00DD6A6F">
        <w:rPr>
          <w:spacing w:val="-2"/>
          <w:w w:val="95"/>
        </w:rPr>
        <w:t xml:space="preserve"> </w:t>
      </w:r>
      <w:r w:rsidRPr="00DD6A6F">
        <w:rPr>
          <w:w w:val="95"/>
        </w:rPr>
        <w:t>Україні.</w:t>
      </w:r>
    </w:p>
    <w:p w14:paraId="0A436B27" w14:textId="77777777" w:rsidR="00585E30" w:rsidRPr="00DD6A6F" w:rsidRDefault="008F61F5">
      <w:pPr>
        <w:pStyle w:val="a3"/>
        <w:spacing w:before="1" w:line="280" w:lineRule="auto"/>
        <w:ind w:left="112" w:right="104" w:firstLine="462"/>
        <w:jc w:val="both"/>
      </w:pPr>
      <w:r w:rsidRPr="00DD6A6F">
        <w:rPr>
          <w:w w:val="95"/>
        </w:rPr>
        <w:t>Діагностичні та лікувальні підходи викладені відповідно до сучасних українських та</w:t>
      </w:r>
      <w:r w:rsidRPr="00DD6A6F">
        <w:rPr>
          <w:spacing w:val="1"/>
          <w:w w:val="95"/>
        </w:rPr>
        <w:t xml:space="preserve"> </w:t>
      </w:r>
      <w:r w:rsidRPr="00DD6A6F">
        <w:rPr>
          <w:w w:val="95"/>
        </w:rPr>
        <w:t>міжнародних</w:t>
      </w:r>
      <w:r w:rsidRPr="00DD6A6F">
        <w:rPr>
          <w:spacing w:val="1"/>
          <w:w w:val="95"/>
        </w:rPr>
        <w:t xml:space="preserve"> </w:t>
      </w:r>
      <w:r w:rsidRPr="00DD6A6F">
        <w:rPr>
          <w:w w:val="95"/>
        </w:rPr>
        <w:t>протоколів</w:t>
      </w:r>
      <w:r w:rsidRPr="00DD6A6F">
        <w:rPr>
          <w:spacing w:val="1"/>
          <w:w w:val="95"/>
        </w:rPr>
        <w:t xml:space="preserve"> </w:t>
      </w:r>
      <w:r w:rsidRPr="00DD6A6F">
        <w:rPr>
          <w:w w:val="95"/>
        </w:rPr>
        <w:t>та</w:t>
      </w:r>
      <w:r w:rsidRPr="00DD6A6F">
        <w:rPr>
          <w:spacing w:val="1"/>
          <w:w w:val="95"/>
        </w:rPr>
        <w:t xml:space="preserve"> </w:t>
      </w:r>
      <w:r w:rsidRPr="00DD6A6F">
        <w:rPr>
          <w:w w:val="95"/>
        </w:rPr>
        <w:t>відповідають</w:t>
      </w:r>
      <w:r w:rsidRPr="00DD6A6F">
        <w:rPr>
          <w:spacing w:val="1"/>
          <w:w w:val="95"/>
        </w:rPr>
        <w:t xml:space="preserve"> </w:t>
      </w:r>
      <w:r w:rsidRPr="00DD6A6F">
        <w:rPr>
          <w:w w:val="95"/>
        </w:rPr>
        <w:t>навчальним</w:t>
      </w:r>
      <w:r w:rsidRPr="00DD6A6F">
        <w:rPr>
          <w:spacing w:val="1"/>
          <w:w w:val="95"/>
        </w:rPr>
        <w:t xml:space="preserve"> </w:t>
      </w:r>
      <w:r w:rsidRPr="00DD6A6F">
        <w:rPr>
          <w:w w:val="95"/>
        </w:rPr>
        <w:t>програмам,</w:t>
      </w:r>
      <w:r w:rsidRPr="00DD6A6F">
        <w:rPr>
          <w:spacing w:val="1"/>
          <w:w w:val="95"/>
        </w:rPr>
        <w:t xml:space="preserve"> </w:t>
      </w:r>
      <w:r w:rsidRPr="00DD6A6F">
        <w:rPr>
          <w:w w:val="95"/>
        </w:rPr>
        <w:t>що</w:t>
      </w:r>
      <w:r w:rsidRPr="00DD6A6F">
        <w:rPr>
          <w:spacing w:val="1"/>
          <w:w w:val="95"/>
        </w:rPr>
        <w:t xml:space="preserve"> </w:t>
      </w:r>
      <w:r w:rsidRPr="00DD6A6F">
        <w:rPr>
          <w:w w:val="95"/>
        </w:rPr>
        <w:t>затверджені</w:t>
      </w:r>
      <w:r w:rsidRPr="00DD6A6F">
        <w:rPr>
          <w:spacing w:val="1"/>
          <w:w w:val="95"/>
        </w:rPr>
        <w:t xml:space="preserve"> </w:t>
      </w:r>
      <w:r w:rsidRPr="00DD6A6F">
        <w:rPr>
          <w:w w:val="95"/>
        </w:rPr>
        <w:t>МОЗ</w:t>
      </w:r>
      <w:r w:rsidRPr="00DD6A6F">
        <w:rPr>
          <w:spacing w:val="1"/>
          <w:w w:val="95"/>
        </w:rPr>
        <w:t xml:space="preserve"> </w:t>
      </w:r>
      <w:r w:rsidRPr="00DD6A6F">
        <w:t>України.</w:t>
      </w:r>
    </w:p>
    <w:p w14:paraId="57725B95" w14:textId="77777777" w:rsidR="00585E30" w:rsidRPr="00DD6A6F" w:rsidRDefault="00585E30">
      <w:pPr>
        <w:spacing w:line="280" w:lineRule="auto"/>
        <w:jc w:val="both"/>
        <w:sectPr w:rsidR="00585E30" w:rsidRPr="00DD6A6F">
          <w:footerReference w:type="default" r:id="rId10"/>
          <w:pgSz w:w="8400" w:h="11910"/>
          <w:pgMar w:top="600" w:right="760" w:bottom="720" w:left="540" w:header="0" w:footer="523" w:gutter="0"/>
          <w:pgNumType w:start="5"/>
          <w:cols w:space="720"/>
        </w:sectPr>
      </w:pPr>
    </w:p>
    <w:p w14:paraId="5930479B" w14:textId="77777777" w:rsidR="00585E30" w:rsidRPr="00DD6A6F" w:rsidRDefault="008F61F5">
      <w:pPr>
        <w:spacing w:before="67"/>
        <w:ind w:left="102"/>
        <w:rPr>
          <w:b/>
          <w:sz w:val="18"/>
        </w:rPr>
      </w:pPr>
      <w:r w:rsidRPr="00DD6A6F">
        <w:rPr>
          <w:b/>
          <w:w w:val="95"/>
          <w:sz w:val="18"/>
          <w:u w:val="single"/>
        </w:rPr>
        <w:lastRenderedPageBreak/>
        <w:t>ТЕМА</w:t>
      </w:r>
      <w:r w:rsidRPr="00DD6A6F">
        <w:rPr>
          <w:b/>
          <w:spacing w:val="-4"/>
          <w:w w:val="95"/>
          <w:sz w:val="18"/>
          <w:u w:val="single"/>
        </w:rPr>
        <w:t xml:space="preserve"> </w:t>
      </w:r>
      <w:r w:rsidRPr="00DD6A6F">
        <w:rPr>
          <w:b/>
          <w:w w:val="95"/>
          <w:sz w:val="18"/>
          <w:u w:val="single"/>
        </w:rPr>
        <w:t>1.</w:t>
      </w:r>
    </w:p>
    <w:p w14:paraId="2C37F567" w14:textId="77777777" w:rsidR="00585E30" w:rsidRPr="00DD6A6F" w:rsidRDefault="008F61F5">
      <w:pPr>
        <w:spacing w:before="5" w:line="242" w:lineRule="auto"/>
        <w:ind w:left="102" w:right="4712"/>
        <w:rPr>
          <w:b/>
          <w:sz w:val="18"/>
        </w:rPr>
      </w:pPr>
      <w:r w:rsidRPr="00DD6A6F">
        <w:rPr>
          <w:b/>
          <w:spacing w:val="-1"/>
          <w:w w:val="95"/>
          <w:sz w:val="18"/>
          <w:u w:val="single"/>
        </w:rPr>
        <w:t>АНАТОМІЯ ОРГАНА ЗОРУ.</w:t>
      </w:r>
      <w:r w:rsidRPr="00DD6A6F">
        <w:rPr>
          <w:b/>
          <w:spacing w:val="-40"/>
          <w:w w:val="95"/>
          <w:sz w:val="18"/>
        </w:rPr>
        <w:t xml:space="preserve"> </w:t>
      </w:r>
      <w:r w:rsidRPr="00DD6A6F">
        <w:rPr>
          <w:b/>
          <w:spacing w:val="-1"/>
          <w:w w:val="95"/>
          <w:sz w:val="18"/>
          <w:u w:val="single"/>
        </w:rPr>
        <w:t>МЕТОДИ</w:t>
      </w:r>
      <w:r w:rsidRPr="00DD6A6F">
        <w:rPr>
          <w:b/>
          <w:spacing w:val="-8"/>
          <w:w w:val="95"/>
          <w:sz w:val="18"/>
          <w:u w:val="single"/>
        </w:rPr>
        <w:t xml:space="preserve"> </w:t>
      </w:r>
      <w:r w:rsidRPr="00DD6A6F">
        <w:rPr>
          <w:b/>
          <w:w w:val="95"/>
          <w:sz w:val="18"/>
          <w:u w:val="single"/>
        </w:rPr>
        <w:t>ДОСЛІДЖЕННЯ.</w:t>
      </w:r>
    </w:p>
    <w:p w14:paraId="79CE4010" w14:textId="77777777" w:rsidR="00585E30" w:rsidRPr="00DD6A6F" w:rsidRDefault="00585E30">
      <w:pPr>
        <w:pStyle w:val="a3"/>
        <w:spacing w:before="5"/>
        <w:rPr>
          <w:b/>
          <w:sz w:val="10"/>
        </w:rPr>
      </w:pPr>
    </w:p>
    <w:p w14:paraId="787CA93C" w14:textId="77777777" w:rsidR="00585E30" w:rsidRPr="00DD6A6F" w:rsidRDefault="008F61F5">
      <w:pPr>
        <w:spacing w:before="95"/>
        <w:ind w:left="564"/>
        <w:rPr>
          <w:b/>
          <w:sz w:val="18"/>
        </w:rPr>
      </w:pPr>
      <w:r w:rsidRPr="00DD6A6F">
        <w:rPr>
          <w:b/>
          <w:w w:val="95"/>
          <w:sz w:val="18"/>
        </w:rPr>
        <w:t>Зоровий</w:t>
      </w:r>
      <w:r w:rsidRPr="00DD6A6F">
        <w:rPr>
          <w:b/>
          <w:spacing w:val="-9"/>
          <w:w w:val="95"/>
          <w:sz w:val="18"/>
        </w:rPr>
        <w:t xml:space="preserve"> </w:t>
      </w:r>
      <w:r w:rsidRPr="00DD6A6F">
        <w:rPr>
          <w:b/>
          <w:w w:val="95"/>
          <w:sz w:val="18"/>
        </w:rPr>
        <w:t>аналізатор</w:t>
      </w:r>
      <w:r w:rsidRPr="00DD6A6F">
        <w:rPr>
          <w:b/>
          <w:spacing w:val="-5"/>
          <w:w w:val="95"/>
          <w:sz w:val="18"/>
        </w:rPr>
        <w:t xml:space="preserve"> </w:t>
      </w:r>
      <w:r w:rsidRPr="00DD6A6F">
        <w:rPr>
          <w:b/>
          <w:w w:val="95"/>
          <w:sz w:val="18"/>
        </w:rPr>
        <w:t>складається</w:t>
      </w:r>
      <w:r w:rsidRPr="00DD6A6F">
        <w:rPr>
          <w:b/>
          <w:spacing w:val="-8"/>
          <w:w w:val="95"/>
          <w:sz w:val="18"/>
        </w:rPr>
        <w:t xml:space="preserve"> </w:t>
      </w:r>
      <w:r w:rsidRPr="00DD6A6F">
        <w:rPr>
          <w:b/>
          <w:w w:val="95"/>
          <w:sz w:val="18"/>
        </w:rPr>
        <w:t>з</w:t>
      </w:r>
      <w:r w:rsidRPr="00DD6A6F">
        <w:rPr>
          <w:b/>
          <w:spacing w:val="-8"/>
          <w:w w:val="95"/>
          <w:sz w:val="18"/>
        </w:rPr>
        <w:t xml:space="preserve"> </w:t>
      </w:r>
      <w:r w:rsidRPr="00DD6A6F">
        <w:rPr>
          <w:b/>
          <w:w w:val="95"/>
          <w:sz w:val="18"/>
        </w:rPr>
        <w:t>трьох</w:t>
      </w:r>
      <w:r w:rsidRPr="00DD6A6F">
        <w:rPr>
          <w:b/>
          <w:spacing w:val="-7"/>
          <w:w w:val="95"/>
          <w:sz w:val="18"/>
        </w:rPr>
        <w:t xml:space="preserve"> </w:t>
      </w:r>
      <w:r w:rsidRPr="00DD6A6F">
        <w:rPr>
          <w:b/>
          <w:w w:val="95"/>
          <w:sz w:val="18"/>
        </w:rPr>
        <w:t>частин:</w:t>
      </w:r>
    </w:p>
    <w:p w14:paraId="617553B6" w14:textId="77777777" w:rsidR="00585E30" w:rsidRPr="00DD6A6F" w:rsidRDefault="00585E30">
      <w:pPr>
        <w:pStyle w:val="a3"/>
        <w:spacing w:before="7"/>
        <w:rPr>
          <w:b/>
        </w:rPr>
      </w:pPr>
    </w:p>
    <w:p w14:paraId="6D196320" w14:textId="77777777" w:rsidR="00585E30" w:rsidRPr="00DD6A6F" w:rsidRDefault="008F61F5" w:rsidP="0008006A">
      <w:pPr>
        <w:pStyle w:val="a5"/>
        <w:numPr>
          <w:ilvl w:val="0"/>
          <w:numId w:val="101"/>
        </w:numPr>
        <w:tabs>
          <w:tab w:val="left" w:pos="573"/>
        </w:tabs>
        <w:spacing w:line="206" w:lineRule="exact"/>
        <w:jc w:val="left"/>
        <w:rPr>
          <w:b/>
          <w:sz w:val="18"/>
        </w:rPr>
      </w:pPr>
      <w:r w:rsidRPr="00DD6A6F">
        <w:rPr>
          <w:b/>
          <w:w w:val="95"/>
          <w:sz w:val="18"/>
        </w:rPr>
        <w:t>Очне</w:t>
      </w:r>
      <w:r w:rsidRPr="00DD6A6F">
        <w:rPr>
          <w:b/>
          <w:spacing w:val="-8"/>
          <w:w w:val="95"/>
          <w:sz w:val="18"/>
        </w:rPr>
        <w:t xml:space="preserve"> </w:t>
      </w:r>
      <w:r w:rsidRPr="00DD6A6F">
        <w:rPr>
          <w:b/>
          <w:w w:val="95"/>
          <w:sz w:val="18"/>
        </w:rPr>
        <w:t>яблуко</w:t>
      </w:r>
      <w:r w:rsidRPr="00DD6A6F">
        <w:rPr>
          <w:b/>
          <w:spacing w:val="-8"/>
          <w:w w:val="95"/>
          <w:sz w:val="18"/>
        </w:rPr>
        <w:t xml:space="preserve"> </w:t>
      </w:r>
      <w:r w:rsidRPr="00DD6A6F">
        <w:rPr>
          <w:b/>
          <w:w w:val="95"/>
          <w:sz w:val="18"/>
        </w:rPr>
        <w:t>з</w:t>
      </w:r>
      <w:r w:rsidRPr="00DD6A6F">
        <w:rPr>
          <w:b/>
          <w:spacing w:val="-8"/>
          <w:w w:val="95"/>
          <w:sz w:val="18"/>
        </w:rPr>
        <w:t xml:space="preserve"> </w:t>
      </w:r>
      <w:r w:rsidRPr="00DD6A6F">
        <w:rPr>
          <w:b/>
          <w:w w:val="95"/>
          <w:sz w:val="18"/>
        </w:rPr>
        <w:t>придатками:</w:t>
      </w:r>
    </w:p>
    <w:p w14:paraId="01FCC60E" w14:textId="77777777" w:rsidR="00585E30" w:rsidRPr="00DD6A6F" w:rsidRDefault="008F61F5" w:rsidP="0008006A">
      <w:pPr>
        <w:pStyle w:val="a5"/>
        <w:numPr>
          <w:ilvl w:val="1"/>
          <w:numId w:val="101"/>
        </w:numPr>
        <w:tabs>
          <w:tab w:val="left" w:pos="701"/>
        </w:tabs>
        <w:spacing w:line="220" w:lineRule="exact"/>
        <w:rPr>
          <w:sz w:val="18"/>
        </w:rPr>
      </w:pPr>
      <w:r w:rsidRPr="00DD6A6F">
        <w:rPr>
          <w:w w:val="95"/>
          <w:sz w:val="18"/>
        </w:rPr>
        <w:t>Очне</w:t>
      </w:r>
      <w:r w:rsidRPr="00DD6A6F">
        <w:rPr>
          <w:spacing w:val="-6"/>
          <w:w w:val="95"/>
          <w:sz w:val="18"/>
        </w:rPr>
        <w:t xml:space="preserve"> </w:t>
      </w:r>
      <w:r w:rsidRPr="00DD6A6F">
        <w:rPr>
          <w:w w:val="95"/>
          <w:sz w:val="18"/>
        </w:rPr>
        <w:t>яблуко,</w:t>
      </w:r>
      <w:r w:rsidRPr="00DD6A6F">
        <w:rPr>
          <w:spacing w:val="-5"/>
          <w:w w:val="95"/>
          <w:sz w:val="18"/>
        </w:rPr>
        <w:t xml:space="preserve"> </w:t>
      </w:r>
      <w:r w:rsidRPr="00DD6A6F">
        <w:rPr>
          <w:w w:val="95"/>
          <w:sz w:val="18"/>
        </w:rPr>
        <w:t>яке</w:t>
      </w:r>
      <w:r w:rsidRPr="00DD6A6F">
        <w:rPr>
          <w:spacing w:val="-6"/>
          <w:w w:val="95"/>
          <w:sz w:val="18"/>
        </w:rPr>
        <w:t xml:space="preserve"> </w:t>
      </w:r>
      <w:r w:rsidRPr="00DD6A6F">
        <w:rPr>
          <w:w w:val="95"/>
          <w:sz w:val="18"/>
        </w:rPr>
        <w:t>має</w:t>
      </w:r>
      <w:r w:rsidRPr="00DD6A6F">
        <w:rPr>
          <w:spacing w:val="-4"/>
          <w:w w:val="95"/>
          <w:sz w:val="18"/>
        </w:rPr>
        <w:t xml:space="preserve"> </w:t>
      </w:r>
      <w:r w:rsidRPr="00DD6A6F">
        <w:rPr>
          <w:w w:val="95"/>
          <w:sz w:val="18"/>
        </w:rPr>
        <w:t>три</w:t>
      </w:r>
      <w:r w:rsidRPr="00DD6A6F">
        <w:rPr>
          <w:spacing w:val="-6"/>
          <w:w w:val="95"/>
          <w:sz w:val="18"/>
        </w:rPr>
        <w:t xml:space="preserve"> </w:t>
      </w:r>
      <w:r w:rsidRPr="00DD6A6F">
        <w:rPr>
          <w:w w:val="95"/>
          <w:sz w:val="18"/>
        </w:rPr>
        <w:t>оболонки:</w:t>
      </w:r>
    </w:p>
    <w:p w14:paraId="5946AB46" w14:textId="77777777" w:rsidR="00585E30" w:rsidRPr="00DD6A6F" w:rsidRDefault="008F61F5" w:rsidP="0008006A">
      <w:pPr>
        <w:pStyle w:val="a5"/>
        <w:numPr>
          <w:ilvl w:val="0"/>
          <w:numId w:val="100"/>
        </w:numPr>
        <w:tabs>
          <w:tab w:val="left" w:pos="1297"/>
          <w:tab w:val="left" w:pos="1298"/>
        </w:tabs>
        <w:spacing w:line="207" w:lineRule="exact"/>
        <w:ind w:hanging="734"/>
        <w:rPr>
          <w:b/>
          <w:sz w:val="18"/>
        </w:rPr>
      </w:pPr>
      <w:r w:rsidRPr="00DD6A6F">
        <w:rPr>
          <w:b/>
          <w:spacing w:val="-1"/>
          <w:w w:val="95"/>
          <w:sz w:val="18"/>
        </w:rPr>
        <w:t>зовнішня</w:t>
      </w:r>
      <w:r w:rsidRPr="00DD6A6F">
        <w:rPr>
          <w:b/>
          <w:spacing w:val="-5"/>
          <w:w w:val="95"/>
          <w:sz w:val="18"/>
        </w:rPr>
        <w:t xml:space="preserve"> </w:t>
      </w:r>
      <w:r w:rsidRPr="00DD6A6F">
        <w:rPr>
          <w:b/>
          <w:spacing w:val="-1"/>
          <w:w w:val="95"/>
          <w:sz w:val="18"/>
        </w:rPr>
        <w:t>(фіброзна)</w:t>
      </w:r>
    </w:p>
    <w:p w14:paraId="0725925F" w14:textId="77777777" w:rsidR="00585E30" w:rsidRPr="00DD6A6F" w:rsidRDefault="008F61F5" w:rsidP="0008006A">
      <w:pPr>
        <w:pStyle w:val="a5"/>
        <w:numPr>
          <w:ilvl w:val="0"/>
          <w:numId w:val="99"/>
        </w:numPr>
        <w:tabs>
          <w:tab w:val="left" w:pos="701"/>
        </w:tabs>
        <w:spacing w:line="207" w:lineRule="exact"/>
        <w:rPr>
          <w:sz w:val="18"/>
        </w:rPr>
      </w:pPr>
      <w:r w:rsidRPr="00DD6A6F">
        <w:rPr>
          <w:sz w:val="18"/>
        </w:rPr>
        <w:t>рогівка</w:t>
      </w:r>
    </w:p>
    <w:p w14:paraId="476D0D3E" w14:textId="77777777" w:rsidR="00585E30" w:rsidRPr="00DD6A6F" w:rsidRDefault="008F61F5" w:rsidP="0008006A">
      <w:pPr>
        <w:pStyle w:val="a5"/>
        <w:numPr>
          <w:ilvl w:val="0"/>
          <w:numId w:val="99"/>
        </w:numPr>
        <w:tabs>
          <w:tab w:val="left" w:pos="701"/>
        </w:tabs>
        <w:spacing w:before="3"/>
        <w:rPr>
          <w:sz w:val="18"/>
        </w:rPr>
      </w:pPr>
      <w:r w:rsidRPr="00DD6A6F">
        <w:rPr>
          <w:sz w:val="18"/>
        </w:rPr>
        <w:t>лімб</w:t>
      </w:r>
    </w:p>
    <w:p w14:paraId="3DA1EF59" w14:textId="77777777" w:rsidR="00585E30" w:rsidRPr="00DD6A6F" w:rsidRDefault="008F61F5" w:rsidP="0008006A">
      <w:pPr>
        <w:pStyle w:val="a5"/>
        <w:numPr>
          <w:ilvl w:val="0"/>
          <w:numId w:val="99"/>
        </w:numPr>
        <w:tabs>
          <w:tab w:val="left" w:pos="701"/>
        </w:tabs>
        <w:spacing w:before="5"/>
        <w:rPr>
          <w:sz w:val="18"/>
        </w:rPr>
      </w:pPr>
      <w:r w:rsidRPr="00DD6A6F">
        <w:rPr>
          <w:sz w:val="18"/>
        </w:rPr>
        <w:t>склера</w:t>
      </w:r>
    </w:p>
    <w:p w14:paraId="0867EB6C" w14:textId="77777777" w:rsidR="00585E30" w:rsidRPr="00DD6A6F" w:rsidRDefault="008F61F5" w:rsidP="0008006A">
      <w:pPr>
        <w:pStyle w:val="a5"/>
        <w:numPr>
          <w:ilvl w:val="0"/>
          <w:numId w:val="100"/>
        </w:numPr>
        <w:tabs>
          <w:tab w:val="left" w:pos="1297"/>
          <w:tab w:val="left" w:pos="1298"/>
        </w:tabs>
        <w:spacing w:before="9" w:line="206" w:lineRule="exact"/>
        <w:ind w:hanging="734"/>
        <w:rPr>
          <w:b/>
          <w:sz w:val="18"/>
        </w:rPr>
      </w:pPr>
      <w:r w:rsidRPr="00DD6A6F">
        <w:rPr>
          <w:b/>
          <w:spacing w:val="-1"/>
          <w:w w:val="95"/>
          <w:sz w:val="18"/>
        </w:rPr>
        <w:t>середня</w:t>
      </w:r>
      <w:r w:rsidRPr="00DD6A6F">
        <w:rPr>
          <w:b/>
          <w:spacing w:val="-7"/>
          <w:w w:val="95"/>
          <w:sz w:val="18"/>
        </w:rPr>
        <w:t xml:space="preserve"> </w:t>
      </w:r>
      <w:r w:rsidRPr="00DD6A6F">
        <w:rPr>
          <w:b/>
          <w:w w:val="95"/>
          <w:sz w:val="18"/>
        </w:rPr>
        <w:t>(судинна)</w:t>
      </w:r>
    </w:p>
    <w:p w14:paraId="15BF49A8" w14:textId="77777777" w:rsidR="00585E30" w:rsidRPr="00DD6A6F" w:rsidRDefault="008F61F5" w:rsidP="0008006A">
      <w:pPr>
        <w:pStyle w:val="a5"/>
        <w:numPr>
          <w:ilvl w:val="0"/>
          <w:numId w:val="99"/>
        </w:numPr>
        <w:tabs>
          <w:tab w:val="left" w:pos="701"/>
        </w:tabs>
        <w:spacing w:line="206" w:lineRule="exact"/>
        <w:rPr>
          <w:sz w:val="18"/>
        </w:rPr>
      </w:pPr>
      <w:r w:rsidRPr="00DD6A6F">
        <w:rPr>
          <w:sz w:val="18"/>
        </w:rPr>
        <w:t>райдужка</w:t>
      </w:r>
    </w:p>
    <w:p w14:paraId="66796714" w14:textId="77777777" w:rsidR="00585E30" w:rsidRPr="00DD6A6F" w:rsidRDefault="008F61F5" w:rsidP="0008006A">
      <w:pPr>
        <w:pStyle w:val="a5"/>
        <w:numPr>
          <w:ilvl w:val="0"/>
          <w:numId w:val="99"/>
        </w:numPr>
        <w:tabs>
          <w:tab w:val="left" w:pos="701"/>
        </w:tabs>
        <w:spacing w:before="5"/>
        <w:rPr>
          <w:sz w:val="18"/>
        </w:rPr>
      </w:pPr>
      <w:r w:rsidRPr="00DD6A6F">
        <w:rPr>
          <w:w w:val="95"/>
          <w:sz w:val="18"/>
        </w:rPr>
        <w:t>циліарне</w:t>
      </w:r>
      <w:r w:rsidRPr="00DD6A6F">
        <w:rPr>
          <w:spacing w:val="-6"/>
          <w:w w:val="95"/>
          <w:sz w:val="18"/>
        </w:rPr>
        <w:t xml:space="preserve"> </w:t>
      </w:r>
      <w:r w:rsidRPr="00DD6A6F">
        <w:rPr>
          <w:w w:val="95"/>
          <w:sz w:val="18"/>
        </w:rPr>
        <w:t>тіло</w:t>
      </w:r>
    </w:p>
    <w:p w14:paraId="5A745B2E" w14:textId="77777777" w:rsidR="00585E30" w:rsidRPr="00DD6A6F" w:rsidRDefault="008F61F5" w:rsidP="0008006A">
      <w:pPr>
        <w:pStyle w:val="a5"/>
        <w:numPr>
          <w:ilvl w:val="0"/>
          <w:numId w:val="99"/>
        </w:numPr>
        <w:tabs>
          <w:tab w:val="left" w:pos="701"/>
        </w:tabs>
        <w:spacing w:before="3"/>
        <w:rPr>
          <w:sz w:val="18"/>
        </w:rPr>
      </w:pPr>
      <w:r w:rsidRPr="00DD6A6F">
        <w:rPr>
          <w:sz w:val="18"/>
        </w:rPr>
        <w:t>хоріоідеа</w:t>
      </w:r>
    </w:p>
    <w:p w14:paraId="3CDAE9A6" w14:textId="77777777" w:rsidR="00585E30" w:rsidRPr="00DD6A6F" w:rsidRDefault="008F61F5" w:rsidP="0008006A">
      <w:pPr>
        <w:pStyle w:val="a5"/>
        <w:numPr>
          <w:ilvl w:val="0"/>
          <w:numId w:val="100"/>
        </w:numPr>
        <w:tabs>
          <w:tab w:val="left" w:pos="1297"/>
          <w:tab w:val="left" w:pos="1298"/>
        </w:tabs>
        <w:spacing w:before="9" w:line="206" w:lineRule="exact"/>
        <w:ind w:hanging="734"/>
        <w:rPr>
          <w:b/>
          <w:sz w:val="18"/>
        </w:rPr>
      </w:pPr>
      <w:r w:rsidRPr="00DD6A6F">
        <w:rPr>
          <w:b/>
          <w:spacing w:val="-1"/>
          <w:w w:val="95"/>
          <w:sz w:val="18"/>
        </w:rPr>
        <w:t>внутрішня</w:t>
      </w:r>
      <w:r w:rsidRPr="00DD6A6F">
        <w:rPr>
          <w:b/>
          <w:spacing w:val="-7"/>
          <w:w w:val="95"/>
          <w:sz w:val="18"/>
        </w:rPr>
        <w:t xml:space="preserve"> </w:t>
      </w:r>
      <w:r w:rsidRPr="00DD6A6F">
        <w:rPr>
          <w:b/>
          <w:w w:val="95"/>
          <w:sz w:val="18"/>
        </w:rPr>
        <w:t>(сітківка)</w:t>
      </w:r>
    </w:p>
    <w:p w14:paraId="35425B66" w14:textId="77777777" w:rsidR="00585E30" w:rsidRPr="00DD6A6F" w:rsidRDefault="008F61F5" w:rsidP="0008006A">
      <w:pPr>
        <w:pStyle w:val="a5"/>
        <w:numPr>
          <w:ilvl w:val="0"/>
          <w:numId w:val="99"/>
        </w:numPr>
        <w:tabs>
          <w:tab w:val="left" w:pos="701"/>
        </w:tabs>
        <w:spacing w:line="206" w:lineRule="exact"/>
        <w:rPr>
          <w:sz w:val="18"/>
        </w:rPr>
      </w:pPr>
      <w:r w:rsidRPr="00DD6A6F">
        <w:rPr>
          <w:w w:val="95"/>
          <w:sz w:val="18"/>
        </w:rPr>
        <w:t>центральні</w:t>
      </w:r>
      <w:r w:rsidRPr="00DD6A6F">
        <w:rPr>
          <w:spacing w:val="-8"/>
          <w:w w:val="95"/>
          <w:sz w:val="18"/>
        </w:rPr>
        <w:t xml:space="preserve"> </w:t>
      </w:r>
      <w:r w:rsidRPr="00DD6A6F">
        <w:rPr>
          <w:w w:val="95"/>
          <w:sz w:val="18"/>
        </w:rPr>
        <w:t>відділи</w:t>
      </w:r>
    </w:p>
    <w:p w14:paraId="4DB92694" w14:textId="77777777" w:rsidR="00585E30" w:rsidRPr="00DD6A6F" w:rsidRDefault="008F61F5" w:rsidP="0008006A">
      <w:pPr>
        <w:pStyle w:val="a5"/>
        <w:numPr>
          <w:ilvl w:val="0"/>
          <w:numId w:val="99"/>
        </w:numPr>
        <w:tabs>
          <w:tab w:val="left" w:pos="701"/>
        </w:tabs>
        <w:spacing w:before="5"/>
        <w:rPr>
          <w:sz w:val="18"/>
        </w:rPr>
      </w:pPr>
      <w:r w:rsidRPr="00DD6A6F">
        <w:rPr>
          <w:spacing w:val="-1"/>
          <w:w w:val="95"/>
          <w:sz w:val="18"/>
        </w:rPr>
        <w:t>екваторіальна</w:t>
      </w:r>
      <w:r w:rsidRPr="00DD6A6F">
        <w:rPr>
          <w:spacing w:val="-4"/>
          <w:w w:val="95"/>
          <w:sz w:val="18"/>
        </w:rPr>
        <w:t xml:space="preserve"> </w:t>
      </w:r>
      <w:r w:rsidRPr="00DD6A6F">
        <w:rPr>
          <w:spacing w:val="-1"/>
          <w:w w:val="95"/>
          <w:sz w:val="18"/>
        </w:rPr>
        <w:t>ділянка</w:t>
      </w:r>
    </w:p>
    <w:p w14:paraId="5309E364" w14:textId="77777777" w:rsidR="00585E30" w:rsidRPr="00DD6A6F" w:rsidRDefault="008F61F5" w:rsidP="0008006A">
      <w:pPr>
        <w:pStyle w:val="a5"/>
        <w:numPr>
          <w:ilvl w:val="0"/>
          <w:numId w:val="99"/>
        </w:numPr>
        <w:tabs>
          <w:tab w:val="left" w:pos="701"/>
        </w:tabs>
        <w:spacing w:before="5"/>
        <w:rPr>
          <w:sz w:val="18"/>
        </w:rPr>
      </w:pPr>
      <w:r w:rsidRPr="00DD6A6F">
        <w:rPr>
          <w:spacing w:val="-1"/>
          <w:w w:val="95"/>
          <w:sz w:val="18"/>
        </w:rPr>
        <w:t>периферична</w:t>
      </w:r>
      <w:r w:rsidRPr="00DD6A6F">
        <w:rPr>
          <w:spacing w:val="-4"/>
          <w:w w:val="95"/>
          <w:sz w:val="18"/>
        </w:rPr>
        <w:t xml:space="preserve"> </w:t>
      </w:r>
      <w:r w:rsidRPr="00DD6A6F">
        <w:rPr>
          <w:spacing w:val="-1"/>
          <w:w w:val="95"/>
          <w:sz w:val="18"/>
        </w:rPr>
        <w:t>частина</w:t>
      </w:r>
    </w:p>
    <w:p w14:paraId="3D65552F" w14:textId="77777777" w:rsidR="00585E30" w:rsidRPr="00DD6A6F" w:rsidRDefault="008F61F5">
      <w:pPr>
        <w:spacing w:before="9"/>
        <w:ind w:left="564"/>
        <w:rPr>
          <w:b/>
          <w:sz w:val="18"/>
        </w:rPr>
      </w:pPr>
      <w:r w:rsidRPr="00DD6A6F">
        <w:rPr>
          <w:b/>
          <w:w w:val="95"/>
          <w:sz w:val="18"/>
        </w:rPr>
        <w:t>Внутрішнє</w:t>
      </w:r>
      <w:r w:rsidRPr="00DD6A6F">
        <w:rPr>
          <w:b/>
          <w:spacing w:val="-9"/>
          <w:w w:val="95"/>
          <w:sz w:val="18"/>
        </w:rPr>
        <w:t xml:space="preserve"> </w:t>
      </w:r>
      <w:r w:rsidRPr="00DD6A6F">
        <w:rPr>
          <w:b/>
          <w:w w:val="95"/>
          <w:sz w:val="18"/>
        </w:rPr>
        <w:t>середовище</w:t>
      </w:r>
      <w:r w:rsidRPr="00DD6A6F">
        <w:rPr>
          <w:b/>
          <w:spacing w:val="-8"/>
          <w:w w:val="95"/>
          <w:sz w:val="18"/>
        </w:rPr>
        <w:t xml:space="preserve"> </w:t>
      </w:r>
      <w:r w:rsidRPr="00DD6A6F">
        <w:rPr>
          <w:b/>
          <w:w w:val="95"/>
          <w:sz w:val="18"/>
        </w:rPr>
        <w:t>ока</w:t>
      </w:r>
      <w:r w:rsidRPr="00DD6A6F">
        <w:rPr>
          <w:b/>
          <w:spacing w:val="-7"/>
          <w:w w:val="95"/>
          <w:sz w:val="18"/>
        </w:rPr>
        <w:t xml:space="preserve"> </w:t>
      </w:r>
      <w:r w:rsidRPr="00DD6A6F">
        <w:rPr>
          <w:b/>
          <w:w w:val="95"/>
          <w:sz w:val="18"/>
        </w:rPr>
        <w:t>складається</w:t>
      </w:r>
      <w:r w:rsidRPr="00DD6A6F">
        <w:rPr>
          <w:b/>
          <w:spacing w:val="-9"/>
          <w:w w:val="95"/>
          <w:sz w:val="18"/>
        </w:rPr>
        <w:t xml:space="preserve"> </w:t>
      </w:r>
      <w:r w:rsidRPr="00DD6A6F">
        <w:rPr>
          <w:b/>
          <w:w w:val="95"/>
          <w:sz w:val="18"/>
        </w:rPr>
        <w:t>з:</w:t>
      </w:r>
    </w:p>
    <w:p w14:paraId="7381CE74" w14:textId="77777777" w:rsidR="00585E30" w:rsidRPr="00DD6A6F" w:rsidRDefault="008F61F5" w:rsidP="0008006A">
      <w:pPr>
        <w:pStyle w:val="a5"/>
        <w:numPr>
          <w:ilvl w:val="0"/>
          <w:numId w:val="97"/>
        </w:numPr>
        <w:tabs>
          <w:tab w:val="left" w:pos="701"/>
        </w:tabs>
        <w:rPr>
          <w:sz w:val="18"/>
        </w:rPr>
      </w:pPr>
      <w:r w:rsidRPr="00DD6A6F">
        <w:rPr>
          <w:sz w:val="18"/>
        </w:rPr>
        <w:t>кришталика</w:t>
      </w:r>
    </w:p>
    <w:p w14:paraId="55DA24EF" w14:textId="77777777" w:rsidR="00585E30" w:rsidRPr="00DD6A6F" w:rsidRDefault="008F61F5" w:rsidP="0008006A">
      <w:pPr>
        <w:pStyle w:val="a5"/>
        <w:numPr>
          <w:ilvl w:val="0"/>
          <w:numId w:val="97"/>
        </w:numPr>
        <w:tabs>
          <w:tab w:val="left" w:pos="701"/>
        </w:tabs>
        <w:spacing w:before="3"/>
        <w:rPr>
          <w:sz w:val="18"/>
        </w:rPr>
      </w:pPr>
      <w:r w:rsidRPr="00DD6A6F">
        <w:rPr>
          <w:w w:val="95"/>
          <w:sz w:val="18"/>
        </w:rPr>
        <w:t>скловидного</w:t>
      </w:r>
      <w:r w:rsidRPr="00DD6A6F">
        <w:rPr>
          <w:spacing w:val="-7"/>
          <w:w w:val="95"/>
          <w:sz w:val="18"/>
        </w:rPr>
        <w:t xml:space="preserve"> </w:t>
      </w:r>
      <w:r w:rsidRPr="00DD6A6F">
        <w:rPr>
          <w:w w:val="95"/>
          <w:sz w:val="18"/>
        </w:rPr>
        <w:t>тіла</w:t>
      </w:r>
    </w:p>
    <w:p w14:paraId="2CC7DB23" w14:textId="77777777" w:rsidR="00585E30" w:rsidRPr="00DD6A6F" w:rsidRDefault="008F61F5" w:rsidP="0008006A">
      <w:pPr>
        <w:pStyle w:val="a5"/>
        <w:numPr>
          <w:ilvl w:val="0"/>
          <w:numId w:val="97"/>
        </w:numPr>
        <w:tabs>
          <w:tab w:val="left" w:pos="701"/>
        </w:tabs>
        <w:spacing w:before="5"/>
        <w:rPr>
          <w:sz w:val="18"/>
        </w:rPr>
      </w:pPr>
      <w:r w:rsidRPr="00DD6A6F">
        <w:rPr>
          <w:w w:val="95"/>
          <w:sz w:val="18"/>
        </w:rPr>
        <w:t>передньої</w:t>
      </w:r>
      <w:r w:rsidRPr="00DD6A6F">
        <w:rPr>
          <w:spacing w:val="-7"/>
          <w:w w:val="95"/>
          <w:sz w:val="18"/>
        </w:rPr>
        <w:t xml:space="preserve"> </w:t>
      </w:r>
      <w:r w:rsidRPr="00DD6A6F">
        <w:rPr>
          <w:w w:val="95"/>
          <w:sz w:val="18"/>
        </w:rPr>
        <w:t>та</w:t>
      </w:r>
      <w:r w:rsidRPr="00DD6A6F">
        <w:rPr>
          <w:spacing w:val="-8"/>
          <w:w w:val="95"/>
          <w:sz w:val="18"/>
        </w:rPr>
        <w:t xml:space="preserve"> </w:t>
      </w:r>
      <w:r w:rsidRPr="00DD6A6F">
        <w:rPr>
          <w:w w:val="95"/>
          <w:sz w:val="18"/>
        </w:rPr>
        <w:t>задньої</w:t>
      </w:r>
      <w:r w:rsidRPr="00DD6A6F">
        <w:rPr>
          <w:spacing w:val="-7"/>
          <w:w w:val="95"/>
          <w:sz w:val="18"/>
        </w:rPr>
        <w:t xml:space="preserve"> </w:t>
      </w:r>
      <w:r w:rsidRPr="00DD6A6F">
        <w:rPr>
          <w:w w:val="95"/>
          <w:sz w:val="18"/>
        </w:rPr>
        <w:t>камери</w:t>
      </w:r>
    </w:p>
    <w:p w14:paraId="0A2EA04A" w14:textId="77777777" w:rsidR="00585E30" w:rsidRPr="00DD6A6F" w:rsidRDefault="008F61F5" w:rsidP="0008006A">
      <w:pPr>
        <w:pStyle w:val="a5"/>
        <w:numPr>
          <w:ilvl w:val="0"/>
          <w:numId w:val="97"/>
        </w:numPr>
        <w:tabs>
          <w:tab w:val="left" w:pos="701"/>
        </w:tabs>
        <w:spacing w:before="2"/>
        <w:rPr>
          <w:sz w:val="18"/>
        </w:rPr>
      </w:pPr>
      <w:r w:rsidRPr="00DD6A6F">
        <w:rPr>
          <w:spacing w:val="-1"/>
          <w:w w:val="95"/>
          <w:sz w:val="18"/>
        </w:rPr>
        <w:t>внутрішньоочної</w:t>
      </w:r>
      <w:r w:rsidRPr="00DD6A6F">
        <w:rPr>
          <w:spacing w:val="-5"/>
          <w:w w:val="95"/>
          <w:sz w:val="18"/>
        </w:rPr>
        <w:t xml:space="preserve"> </w:t>
      </w:r>
      <w:r w:rsidRPr="00DD6A6F">
        <w:rPr>
          <w:w w:val="95"/>
          <w:sz w:val="18"/>
        </w:rPr>
        <w:t>рідини</w:t>
      </w:r>
    </w:p>
    <w:p w14:paraId="39C7F0CE" w14:textId="77777777" w:rsidR="00B10218" w:rsidRPr="00DD6A6F" w:rsidRDefault="00B10218" w:rsidP="00B10218">
      <w:pPr>
        <w:pStyle w:val="a5"/>
        <w:tabs>
          <w:tab w:val="left" w:pos="801"/>
        </w:tabs>
        <w:spacing w:before="1"/>
        <w:ind w:left="800" w:firstLine="0"/>
        <w:jc w:val="right"/>
        <w:rPr>
          <w:sz w:val="18"/>
        </w:rPr>
      </w:pPr>
    </w:p>
    <w:p w14:paraId="466DD1F9" w14:textId="77777777" w:rsidR="00B10218" w:rsidRPr="00DD6A6F" w:rsidRDefault="00B10218" w:rsidP="0008006A">
      <w:pPr>
        <w:pStyle w:val="a5"/>
        <w:numPr>
          <w:ilvl w:val="1"/>
          <w:numId w:val="101"/>
        </w:numPr>
        <w:tabs>
          <w:tab w:val="left" w:pos="567"/>
        </w:tabs>
        <w:spacing w:before="1"/>
        <w:ind w:left="800" w:hanging="516"/>
        <w:rPr>
          <w:sz w:val="18"/>
        </w:rPr>
      </w:pPr>
      <w:r w:rsidRPr="00DD6A6F">
        <w:rPr>
          <w:sz w:val="18"/>
        </w:rPr>
        <w:t>Орбіта</w:t>
      </w:r>
    </w:p>
    <w:p w14:paraId="7E1D0DB4" w14:textId="77777777" w:rsidR="00B10218" w:rsidRPr="00DD6A6F" w:rsidRDefault="00B10218" w:rsidP="0008006A">
      <w:pPr>
        <w:pStyle w:val="a5"/>
        <w:numPr>
          <w:ilvl w:val="1"/>
          <w:numId w:val="101"/>
        </w:numPr>
        <w:tabs>
          <w:tab w:val="left" w:pos="567"/>
        </w:tabs>
        <w:spacing w:before="2"/>
        <w:ind w:left="800" w:hanging="516"/>
        <w:rPr>
          <w:sz w:val="18"/>
        </w:rPr>
      </w:pPr>
      <w:r w:rsidRPr="00DD6A6F">
        <w:rPr>
          <w:sz w:val="18"/>
        </w:rPr>
        <w:t>Брови</w:t>
      </w:r>
    </w:p>
    <w:p w14:paraId="3BA3A0D6" w14:textId="77777777" w:rsidR="00B10218" w:rsidRPr="00DD6A6F" w:rsidRDefault="00B10218" w:rsidP="0008006A">
      <w:pPr>
        <w:pStyle w:val="a5"/>
        <w:numPr>
          <w:ilvl w:val="1"/>
          <w:numId w:val="101"/>
        </w:numPr>
        <w:tabs>
          <w:tab w:val="left" w:pos="567"/>
        </w:tabs>
        <w:spacing w:before="3"/>
        <w:ind w:left="800" w:hanging="516"/>
        <w:rPr>
          <w:sz w:val="18"/>
        </w:rPr>
      </w:pPr>
      <w:r w:rsidRPr="00DD6A6F">
        <w:rPr>
          <w:w w:val="95"/>
          <w:sz w:val="18"/>
        </w:rPr>
        <w:t>Повіки</w:t>
      </w:r>
      <w:r w:rsidRPr="00DD6A6F">
        <w:rPr>
          <w:spacing w:val="-6"/>
          <w:w w:val="95"/>
          <w:sz w:val="18"/>
        </w:rPr>
        <w:t xml:space="preserve"> </w:t>
      </w:r>
      <w:r w:rsidRPr="00DD6A6F">
        <w:rPr>
          <w:w w:val="95"/>
          <w:sz w:val="18"/>
        </w:rPr>
        <w:t>з</w:t>
      </w:r>
      <w:r w:rsidRPr="00DD6A6F">
        <w:rPr>
          <w:spacing w:val="-5"/>
          <w:w w:val="95"/>
          <w:sz w:val="18"/>
        </w:rPr>
        <w:t xml:space="preserve"> </w:t>
      </w:r>
      <w:r w:rsidRPr="00DD6A6F">
        <w:rPr>
          <w:w w:val="95"/>
          <w:sz w:val="18"/>
        </w:rPr>
        <w:t>віями</w:t>
      </w:r>
    </w:p>
    <w:p w14:paraId="0F5E01B2" w14:textId="77777777" w:rsidR="00B10218" w:rsidRPr="00DD6A6F" w:rsidRDefault="00B10218" w:rsidP="0008006A">
      <w:pPr>
        <w:pStyle w:val="a5"/>
        <w:numPr>
          <w:ilvl w:val="1"/>
          <w:numId w:val="101"/>
        </w:numPr>
        <w:tabs>
          <w:tab w:val="left" w:pos="567"/>
        </w:tabs>
        <w:spacing w:before="5"/>
        <w:ind w:left="800" w:hanging="516"/>
        <w:rPr>
          <w:sz w:val="18"/>
        </w:rPr>
      </w:pPr>
      <w:r w:rsidRPr="00DD6A6F">
        <w:rPr>
          <w:w w:val="95"/>
          <w:sz w:val="18"/>
        </w:rPr>
        <w:t>Сполучна</w:t>
      </w:r>
      <w:r w:rsidRPr="00DD6A6F">
        <w:rPr>
          <w:spacing w:val="-7"/>
          <w:w w:val="95"/>
          <w:sz w:val="18"/>
        </w:rPr>
        <w:t xml:space="preserve"> </w:t>
      </w:r>
      <w:r w:rsidRPr="00DD6A6F">
        <w:rPr>
          <w:w w:val="95"/>
          <w:sz w:val="18"/>
        </w:rPr>
        <w:t>оболонка</w:t>
      </w:r>
      <w:r w:rsidRPr="00DD6A6F">
        <w:rPr>
          <w:spacing w:val="-6"/>
          <w:w w:val="95"/>
          <w:sz w:val="18"/>
        </w:rPr>
        <w:t xml:space="preserve"> </w:t>
      </w:r>
      <w:r w:rsidRPr="00DD6A6F">
        <w:rPr>
          <w:w w:val="95"/>
          <w:sz w:val="18"/>
        </w:rPr>
        <w:t>–</w:t>
      </w:r>
      <w:r w:rsidRPr="00DD6A6F">
        <w:rPr>
          <w:spacing w:val="-5"/>
          <w:w w:val="95"/>
          <w:sz w:val="18"/>
        </w:rPr>
        <w:t xml:space="preserve"> </w:t>
      </w:r>
      <w:r w:rsidRPr="00DD6A6F">
        <w:rPr>
          <w:w w:val="95"/>
          <w:sz w:val="18"/>
        </w:rPr>
        <w:t>кон’юнктива,</w:t>
      </w:r>
      <w:r w:rsidRPr="00DD6A6F">
        <w:rPr>
          <w:spacing w:val="-7"/>
          <w:w w:val="95"/>
          <w:sz w:val="18"/>
        </w:rPr>
        <w:t xml:space="preserve"> </w:t>
      </w:r>
      <w:r w:rsidRPr="00DD6A6F">
        <w:rPr>
          <w:w w:val="95"/>
          <w:sz w:val="18"/>
        </w:rPr>
        <w:t>яка</w:t>
      </w:r>
      <w:r w:rsidRPr="00DD6A6F">
        <w:rPr>
          <w:spacing w:val="-5"/>
          <w:w w:val="95"/>
          <w:sz w:val="18"/>
        </w:rPr>
        <w:t xml:space="preserve"> </w:t>
      </w:r>
      <w:r w:rsidRPr="00DD6A6F">
        <w:rPr>
          <w:w w:val="95"/>
          <w:sz w:val="18"/>
        </w:rPr>
        <w:t>має</w:t>
      </w:r>
      <w:r w:rsidRPr="00DD6A6F">
        <w:rPr>
          <w:spacing w:val="-6"/>
          <w:w w:val="95"/>
          <w:sz w:val="18"/>
        </w:rPr>
        <w:t xml:space="preserve"> </w:t>
      </w:r>
      <w:r w:rsidRPr="00DD6A6F">
        <w:rPr>
          <w:w w:val="95"/>
          <w:sz w:val="18"/>
        </w:rPr>
        <w:t>4</w:t>
      </w:r>
      <w:r w:rsidRPr="00DD6A6F">
        <w:rPr>
          <w:spacing w:val="-6"/>
          <w:w w:val="95"/>
          <w:sz w:val="18"/>
        </w:rPr>
        <w:t xml:space="preserve"> </w:t>
      </w:r>
      <w:r w:rsidRPr="00DD6A6F">
        <w:rPr>
          <w:w w:val="95"/>
          <w:sz w:val="18"/>
        </w:rPr>
        <w:t>частини:</w:t>
      </w:r>
    </w:p>
    <w:p w14:paraId="2473B5E0" w14:textId="77777777" w:rsidR="00B10218" w:rsidRPr="00DD6A6F" w:rsidRDefault="00B10218" w:rsidP="0008006A">
      <w:pPr>
        <w:pStyle w:val="a5"/>
        <w:numPr>
          <w:ilvl w:val="1"/>
          <w:numId w:val="100"/>
        </w:numPr>
        <w:tabs>
          <w:tab w:val="left" w:pos="567"/>
          <w:tab w:val="left" w:pos="1134"/>
        </w:tabs>
        <w:spacing w:before="2"/>
        <w:ind w:hanging="516"/>
        <w:rPr>
          <w:sz w:val="18"/>
        </w:rPr>
      </w:pPr>
      <w:r w:rsidRPr="00DD6A6F">
        <w:rPr>
          <w:w w:val="95"/>
          <w:sz w:val="18"/>
        </w:rPr>
        <w:t>кон’юнктива</w:t>
      </w:r>
      <w:r w:rsidRPr="00DD6A6F">
        <w:rPr>
          <w:spacing w:val="-9"/>
          <w:w w:val="95"/>
          <w:sz w:val="18"/>
        </w:rPr>
        <w:t xml:space="preserve"> </w:t>
      </w:r>
      <w:r w:rsidRPr="00DD6A6F">
        <w:rPr>
          <w:w w:val="95"/>
          <w:sz w:val="18"/>
        </w:rPr>
        <w:t>повік</w:t>
      </w:r>
    </w:p>
    <w:p w14:paraId="06150C4C" w14:textId="77777777" w:rsidR="00B10218" w:rsidRPr="00DD6A6F" w:rsidRDefault="00B10218" w:rsidP="0008006A">
      <w:pPr>
        <w:pStyle w:val="a5"/>
        <w:numPr>
          <w:ilvl w:val="1"/>
          <w:numId w:val="100"/>
        </w:numPr>
        <w:tabs>
          <w:tab w:val="left" w:pos="567"/>
          <w:tab w:val="left" w:pos="1134"/>
        </w:tabs>
        <w:spacing w:before="5"/>
        <w:ind w:hanging="516"/>
        <w:rPr>
          <w:sz w:val="18"/>
        </w:rPr>
      </w:pPr>
      <w:r w:rsidRPr="00DD6A6F">
        <w:rPr>
          <w:spacing w:val="-1"/>
          <w:w w:val="95"/>
          <w:sz w:val="18"/>
        </w:rPr>
        <w:t>кон’юнктива</w:t>
      </w:r>
      <w:r w:rsidRPr="00DD6A6F">
        <w:rPr>
          <w:spacing w:val="-7"/>
          <w:w w:val="95"/>
          <w:sz w:val="18"/>
        </w:rPr>
        <w:t xml:space="preserve"> </w:t>
      </w:r>
      <w:r w:rsidRPr="00DD6A6F">
        <w:rPr>
          <w:w w:val="95"/>
          <w:sz w:val="18"/>
        </w:rPr>
        <w:t>очного</w:t>
      </w:r>
      <w:r w:rsidRPr="00DD6A6F">
        <w:rPr>
          <w:spacing w:val="-5"/>
          <w:w w:val="95"/>
          <w:sz w:val="18"/>
        </w:rPr>
        <w:t xml:space="preserve"> </w:t>
      </w:r>
      <w:r w:rsidRPr="00DD6A6F">
        <w:rPr>
          <w:w w:val="95"/>
          <w:sz w:val="18"/>
        </w:rPr>
        <w:t>яблука</w:t>
      </w:r>
    </w:p>
    <w:p w14:paraId="708582BE" w14:textId="77777777" w:rsidR="00B10218" w:rsidRPr="00DD6A6F" w:rsidRDefault="00B10218" w:rsidP="0008006A">
      <w:pPr>
        <w:pStyle w:val="a5"/>
        <w:numPr>
          <w:ilvl w:val="1"/>
          <w:numId w:val="100"/>
        </w:numPr>
        <w:tabs>
          <w:tab w:val="left" w:pos="567"/>
          <w:tab w:val="left" w:pos="1134"/>
        </w:tabs>
        <w:spacing w:before="3"/>
        <w:ind w:hanging="516"/>
        <w:rPr>
          <w:sz w:val="18"/>
        </w:rPr>
      </w:pPr>
      <w:r w:rsidRPr="00DD6A6F">
        <w:rPr>
          <w:w w:val="95"/>
          <w:sz w:val="18"/>
        </w:rPr>
        <w:t>кон’юнктива</w:t>
      </w:r>
      <w:r w:rsidRPr="00DD6A6F">
        <w:rPr>
          <w:spacing w:val="-9"/>
          <w:w w:val="95"/>
          <w:sz w:val="18"/>
        </w:rPr>
        <w:t xml:space="preserve"> </w:t>
      </w:r>
      <w:r w:rsidRPr="00DD6A6F">
        <w:rPr>
          <w:w w:val="95"/>
          <w:sz w:val="18"/>
        </w:rPr>
        <w:t>склепінь</w:t>
      </w:r>
    </w:p>
    <w:p w14:paraId="4CF5A9A2" w14:textId="77777777" w:rsidR="00B10218" w:rsidRPr="00DD6A6F" w:rsidRDefault="00B10218" w:rsidP="0008006A">
      <w:pPr>
        <w:pStyle w:val="a5"/>
        <w:numPr>
          <w:ilvl w:val="1"/>
          <w:numId w:val="100"/>
        </w:numPr>
        <w:tabs>
          <w:tab w:val="left" w:pos="567"/>
          <w:tab w:val="left" w:pos="1134"/>
        </w:tabs>
        <w:spacing w:before="4"/>
        <w:ind w:hanging="516"/>
        <w:rPr>
          <w:sz w:val="18"/>
        </w:rPr>
      </w:pPr>
      <w:r w:rsidRPr="00DD6A6F">
        <w:rPr>
          <w:spacing w:val="-1"/>
          <w:w w:val="95"/>
          <w:sz w:val="18"/>
        </w:rPr>
        <w:t>півмісяцева</w:t>
      </w:r>
      <w:r w:rsidRPr="00DD6A6F">
        <w:rPr>
          <w:spacing w:val="-6"/>
          <w:w w:val="95"/>
          <w:sz w:val="18"/>
        </w:rPr>
        <w:t xml:space="preserve"> </w:t>
      </w:r>
      <w:r w:rsidRPr="00DD6A6F">
        <w:rPr>
          <w:w w:val="95"/>
          <w:sz w:val="18"/>
        </w:rPr>
        <w:t>складка</w:t>
      </w:r>
    </w:p>
    <w:p w14:paraId="07799A60" w14:textId="77777777" w:rsidR="00B10218" w:rsidRPr="00DD6A6F" w:rsidRDefault="00B10218" w:rsidP="0008006A">
      <w:pPr>
        <w:pStyle w:val="a5"/>
        <w:numPr>
          <w:ilvl w:val="1"/>
          <w:numId w:val="101"/>
        </w:numPr>
        <w:tabs>
          <w:tab w:val="left" w:pos="567"/>
        </w:tabs>
        <w:spacing w:before="4"/>
        <w:ind w:left="800" w:hanging="516"/>
        <w:rPr>
          <w:sz w:val="18"/>
        </w:rPr>
      </w:pPr>
      <w:r w:rsidRPr="00DD6A6F">
        <w:rPr>
          <w:w w:val="95"/>
          <w:sz w:val="18"/>
        </w:rPr>
        <w:t>Слізний</w:t>
      </w:r>
      <w:r w:rsidRPr="00DD6A6F">
        <w:rPr>
          <w:spacing w:val="-7"/>
          <w:w w:val="95"/>
          <w:sz w:val="18"/>
        </w:rPr>
        <w:t xml:space="preserve"> </w:t>
      </w:r>
      <w:r w:rsidRPr="00DD6A6F">
        <w:rPr>
          <w:w w:val="95"/>
          <w:sz w:val="18"/>
        </w:rPr>
        <w:t>апарат,</w:t>
      </w:r>
      <w:r w:rsidRPr="00DD6A6F">
        <w:rPr>
          <w:spacing w:val="-7"/>
          <w:w w:val="95"/>
          <w:sz w:val="18"/>
        </w:rPr>
        <w:t xml:space="preserve"> </w:t>
      </w:r>
      <w:r w:rsidRPr="00DD6A6F">
        <w:rPr>
          <w:w w:val="95"/>
          <w:sz w:val="18"/>
        </w:rPr>
        <w:t>який</w:t>
      </w:r>
      <w:r w:rsidRPr="00DD6A6F">
        <w:rPr>
          <w:spacing w:val="-4"/>
          <w:w w:val="95"/>
          <w:sz w:val="18"/>
        </w:rPr>
        <w:t xml:space="preserve"> </w:t>
      </w:r>
      <w:r w:rsidRPr="00DD6A6F">
        <w:rPr>
          <w:w w:val="95"/>
          <w:sz w:val="18"/>
        </w:rPr>
        <w:t>складається</w:t>
      </w:r>
      <w:r w:rsidRPr="00DD6A6F">
        <w:rPr>
          <w:spacing w:val="-7"/>
          <w:w w:val="95"/>
          <w:sz w:val="18"/>
        </w:rPr>
        <w:t xml:space="preserve"> </w:t>
      </w:r>
      <w:r w:rsidRPr="00DD6A6F">
        <w:rPr>
          <w:w w:val="95"/>
          <w:sz w:val="18"/>
        </w:rPr>
        <w:t>з:</w:t>
      </w:r>
    </w:p>
    <w:p w14:paraId="5F240547" w14:textId="77777777" w:rsidR="00B10218" w:rsidRPr="00DD6A6F" w:rsidRDefault="00B10218" w:rsidP="0008006A">
      <w:pPr>
        <w:pStyle w:val="a5"/>
        <w:numPr>
          <w:ilvl w:val="0"/>
          <w:numId w:val="98"/>
        </w:numPr>
        <w:tabs>
          <w:tab w:val="left" w:pos="567"/>
          <w:tab w:val="left" w:pos="993"/>
        </w:tabs>
        <w:spacing w:before="4"/>
        <w:ind w:hanging="595"/>
        <w:rPr>
          <w:sz w:val="18"/>
        </w:rPr>
      </w:pPr>
      <w:r w:rsidRPr="00DD6A6F">
        <w:rPr>
          <w:w w:val="95"/>
          <w:sz w:val="18"/>
        </w:rPr>
        <w:t>сльозопродукуючої</w:t>
      </w:r>
      <w:r w:rsidRPr="00DD6A6F">
        <w:rPr>
          <w:spacing w:val="-9"/>
          <w:w w:val="95"/>
          <w:sz w:val="18"/>
        </w:rPr>
        <w:t xml:space="preserve"> </w:t>
      </w:r>
      <w:r w:rsidRPr="00DD6A6F">
        <w:rPr>
          <w:w w:val="95"/>
          <w:sz w:val="18"/>
        </w:rPr>
        <w:t>частини:</w:t>
      </w:r>
      <w:r w:rsidRPr="00DD6A6F">
        <w:rPr>
          <w:spacing w:val="-8"/>
          <w:w w:val="95"/>
          <w:sz w:val="18"/>
        </w:rPr>
        <w:t xml:space="preserve"> </w:t>
      </w:r>
      <w:r w:rsidRPr="00DD6A6F">
        <w:rPr>
          <w:w w:val="95"/>
          <w:sz w:val="18"/>
        </w:rPr>
        <w:t>слізна</w:t>
      </w:r>
      <w:r w:rsidRPr="00DD6A6F">
        <w:rPr>
          <w:spacing w:val="-8"/>
          <w:w w:val="95"/>
          <w:sz w:val="18"/>
        </w:rPr>
        <w:t xml:space="preserve"> </w:t>
      </w:r>
      <w:r w:rsidRPr="00DD6A6F">
        <w:rPr>
          <w:w w:val="95"/>
          <w:sz w:val="18"/>
        </w:rPr>
        <w:t>залоза,</w:t>
      </w:r>
      <w:r w:rsidRPr="00DD6A6F">
        <w:rPr>
          <w:spacing w:val="-8"/>
          <w:w w:val="95"/>
          <w:sz w:val="18"/>
        </w:rPr>
        <w:t xml:space="preserve"> </w:t>
      </w:r>
      <w:r w:rsidRPr="00DD6A6F">
        <w:rPr>
          <w:w w:val="95"/>
          <w:sz w:val="18"/>
        </w:rPr>
        <w:t>залози</w:t>
      </w:r>
      <w:r w:rsidRPr="00DD6A6F">
        <w:rPr>
          <w:spacing w:val="-8"/>
          <w:w w:val="95"/>
          <w:sz w:val="18"/>
        </w:rPr>
        <w:t xml:space="preserve"> </w:t>
      </w:r>
      <w:r w:rsidRPr="00DD6A6F">
        <w:rPr>
          <w:w w:val="95"/>
          <w:sz w:val="18"/>
        </w:rPr>
        <w:t>Краузе</w:t>
      </w:r>
    </w:p>
    <w:p w14:paraId="03EB5BAC" w14:textId="77777777" w:rsidR="00B10218" w:rsidRPr="00DD6A6F" w:rsidRDefault="00B10218" w:rsidP="0008006A">
      <w:pPr>
        <w:pStyle w:val="a5"/>
        <w:numPr>
          <w:ilvl w:val="0"/>
          <w:numId w:val="98"/>
        </w:numPr>
        <w:tabs>
          <w:tab w:val="left" w:pos="567"/>
          <w:tab w:val="left" w:pos="993"/>
        </w:tabs>
        <w:spacing w:before="3" w:line="244" w:lineRule="auto"/>
        <w:ind w:left="102" w:right="111" w:firstLine="607"/>
        <w:rPr>
          <w:sz w:val="18"/>
        </w:rPr>
      </w:pPr>
      <w:r w:rsidRPr="00DD6A6F">
        <w:rPr>
          <w:w w:val="95"/>
          <w:sz w:val="18"/>
        </w:rPr>
        <w:t>сльозовідвідних</w:t>
      </w:r>
      <w:r w:rsidRPr="00DD6A6F">
        <w:rPr>
          <w:spacing w:val="7"/>
          <w:w w:val="95"/>
          <w:sz w:val="18"/>
        </w:rPr>
        <w:t xml:space="preserve"> </w:t>
      </w:r>
      <w:r w:rsidRPr="00DD6A6F">
        <w:rPr>
          <w:w w:val="95"/>
          <w:sz w:val="18"/>
        </w:rPr>
        <w:t>шляхів:</w:t>
      </w:r>
      <w:r w:rsidRPr="00DD6A6F">
        <w:rPr>
          <w:spacing w:val="7"/>
          <w:w w:val="95"/>
          <w:sz w:val="18"/>
        </w:rPr>
        <w:t xml:space="preserve"> </w:t>
      </w:r>
      <w:r w:rsidRPr="00DD6A6F">
        <w:rPr>
          <w:w w:val="95"/>
          <w:sz w:val="18"/>
        </w:rPr>
        <w:t>слізні</w:t>
      </w:r>
      <w:r w:rsidRPr="00DD6A6F">
        <w:rPr>
          <w:spacing w:val="7"/>
          <w:w w:val="95"/>
          <w:sz w:val="18"/>
        </w:rPr>
        <w:t xml:space="preserve"> </w:t>
      </w:r>
      <w:r w:rsidRPr="00DD6A6F">
        <w:rPr>
          <w:w w:val="95"/>
          <w:sz w:val="18"/>
        </w:rPr>
        <w:t>точки,</w:t>
      </w:r>
      <w:r w:rsidRPr="00DD6A6F">
        <w:rPr>
          <w:spacing w:val="8"/>
          <w:w w:val="95"/>
          <w:sz w:val="18"/>
        </w:rPr>
        <w:t xml:space="preserve"> </w:t>
      </w:r>
      <w:r w:rsidRPr="00DD6A6F">
        <w:rPr>
          <w:w w:val="95"/>
          <w:sz w:val="18"/>
        </w:rPr>
        <w:t>слізні</w:t>
      </w:r>
      <w:r w:rsidRPr="00DD6A6F">
        <w:rPr>
          <w:spacing w:val="7"/>
          <w:w w:val="95"/>
          <w:sz w:val="18"/>
        </w:rPr>
        <w:t xml:space="preserve"> </w:t>
      </w:r>
      <w:r w:rsidRPr="00DD6A6F">
        <w:rPr>
          <w:w w:val="95"/>
          <w:sz w:val="18"/>
        </w:rPr>
        <w:t>канальці,</w:t>
      </w:r>
      <w:r w:rsidRPr="00DD6A6F">
        <w:rPr>
          <w:spacing w:val="7"/>
          <w:w w:val="95"/>
          <w:sz w:val="18"/>
        </w:rPr>
        <w:t xml:space="preserve"> </w:t>
      </w:r>
      <w:r w:rsidRPr="00DD6A6F">
        <w:rPr>
          <w:w w:val="95"/>
          <w:sz w:val="18"/>
        </w:rPr>
        <w:t>слізний</w:t>
      </w:r>
      <w:r w:rsidRPr="00DD6A6F">
        <w:rPr>
          <w:spacing w:val="13"/>
          <w:w w:val="95"/>
          <w:sz w:val="18"/>
        </w:rPr>
        <w:t xml:space="preserve"> </w:t>
      </w:r>
      <w:r w:rsidRPr="00DD6A6F">
        <w:rPr>
          <w:w w:val="95"/>
          <w:sz w:val="18"/>
        </w:rPr>
        <w:t>мішок,</w:t>
      </w:r>
      <w:r w:rsidRPr="00DD6A6F">
        <w:rPr>
          <w:spacing w:val="7"/>
          <w:w w:val="95"/>
          <w:sz w:val="18"/>
        </w:rPr>
        <w:t xml:space="preserve"> </w:t>
      </w:r>
      <w:r w:rsidRPr="00DD6A6F">
        <w:rPr>
          <w:w w:val="95"/>
          <w:sz w:val="18"/>
        </w:rPr>
        <w:t>слізно-</w:t>
      </w:r>
      <w:r w:rsidRPr="00DD6A6F">
        <w:rPr>
          <w:spacing w:val="-40"/>
          <w:w w:val="95"/>
          <w:sz w:val="18"/>
        </w:rPr>
        <w:t xml:space="preserve"> </w:t>
      </w:r>
      <w:r w:rsidRPr="00DD6A6F">
        <w:rPr>
          <w:sz w:val="18"/>
        </w:rPr>
        <w:t>носовий</w:t>
      </w:r>
      <w:r w:rsidRPr="00DD6A6F">
        <w:rPr>
          <w:spacing w:val="-4"/>
          <w:sz w:val="18"/>
        </w:rPr>
        <w:t xml:space="preserve"> </w:t>
      </w:r>
      <w:r w:rsidRPr="00DD6A6F">
        <w:rPr>
          <w:sz w:val="18"/>
        </w:rPr>
        <w:t>канал</w:t>
      </w:r>
    </w:p>
    <w:p w14:paraId="77289805" w14:textId="77777777" w:rsidR="00B10218" w:rsidRPr="00DD6A6F" w:rsidRDefault="00B10218" w:rsidP="0008006A">
      <w:pPr>
        <w:pStyle w:val="a3"/>
        <w:numPr>
          <w:ilvl w:val="0"/>
          <w:numId w:val="102"/>
        </w:numPr>
        <w:tabs>
          <w:tab w:val="left" w:pos="567"/>
        </w:tabs>
        <w:spacing w:line="206" w:lineRule="exact"/>
        <w:ind w:left="709" w:hanging="516"/>
      </w:pPr>
      <w:r w:rsidRPr="00DD6A6F">
        <w:rPr>
          <w:w w:val="95"/>
        </w:rPr>
        <w:t>М’язи</w:t>
      </w:r>
      <w:r w:rsidRPr="00DD6A6F">
        <w:rPr>
          <w:spacing w:val="-5"/>
          <w:w w:val="95"/>
        </w:rPr>
        <w:t xml:space="preserve"> </w:t>
      </w:r>
      <w:r w:rsidRPr="00DD6A6F">
        <w:rPr>
          <w:w w:val="95"/>
        </w:rPr>
        <w:t>ока</w:t>
      </w:r>
      <w:r w:rsidRPr="00DD6A6F">
        <w:rPr>
          <w:spacing w:val="-4"/>
          <w:w w:val="95"/>
        </w:rPr>
        <w:t xml:space="preserve"> </w:t>
      </w:r>
      <w:r w:rsidRPr="00DD6A6F">
        <w:rPr>
          <w:w w:val="95"/>
        </w:rPr>
        <w:t>-</w:t>
      </w:r>
      <w:r w:rsidRPr="00DD6A6F">
        <w:rPr>
          <w:spacing w:val="-4"/>
          <w:w w:val="95"/>
        </w:rPr>
        <w:t xml:space="preserve"> </w:t>
      </w:r>
      <w:r w:rsidRPr="00DD6A6F">
        <w:rPr>
          <w:w w:val="95"/>
        </w:rPr>
        <w:t>4</w:t>
      </w:r>
      <w:r w:rsidRPr="00DD6A6F">
        <w:rPr>
          <w:spacing w:val="-4"/>
          <w:w w:val="95"/>
        </w:rPr>
        <w:t xml:space="preserve"> </w:t>
      </w:r>
      <w:r w:rsidRPr="00DD6A6F">
        <w:rPr>
          <w:w w:val="95"/>
        </w:rPr>
        <w:t>прямих</w:t>
      </w:r>
      <w:r w:rsidRPr="00DD6A6F">
        <w:rPr>
          <w:spacing w:val="-3"/>
          <w:w w:val="95"/>
        </w:rPr>
        <w:t xml:space="preserve"> </w:t>
      </w:r>
      <w:r w:rsidRPr="00DD6A6F">
        <w:rPr>
          <w:w w:val="95"/>
        </w:rPr>
        <w:t>та</w:t>
      </w:r>
      <w:r w:rsidRPr="00DD6A6F">
        <w:rPr>
          <w:spacing w:val="-4"/>
          <w:w w:val="95"/>
        </w:rPr>
        <w:t xml:space="preserve"> </w:t>
      </w:r>
      <w:r w:rsidRPr="00DD6A6F">
        <w:rPr>
          <w:w w:val="95"/>
        </w:rPr>
        <w:t>2</w:t>
      </w:r>
      <w:r w:rsidRPr="00DD6A6F">
        <w:rPr>
          <w:spacing w:val="-4"/>
          <w:w w:val="95"/>
        </w:rPr>
        <w:t xml:space="preserve"> </w:t>
      </w:r>
      <w:r w:rsidRPr="00DD6A6F">
        <w:rPr>
          <w:w w:val="95"/>
        </w:rPr>
        <w:t>косих;</w:t>
      </w:r>
    </w:p>
    <w:p w14:paraId="6B5CDD0B" w14:textId="77777777" w:rsidR="00585E30" w:rsidRPr="00DD6A6F" w:rsidRDefault="00585E30">
      <w:pPr>
        <w:pStyle w:val="a3"/>
        <w:spacing w:before="1"/>
        <w:rPr>
          <w:sz w:val="19"/>
        </w:rPr>
      </w:pPr>
    </w:p>
    <w:p w14:paraId="6498D81E" w14:textId="77777777" w:rsidR="00585E30" w:rsidRPr="00DD6A6F" w:rsidRDefault="008F61F5" w:rsidP="0008006A">
      <w:pPr>
        <w:pStyle w:val="a5"/>
        <w:numPr>
          <w:ilvl w:val="0"/>
          <w:numId w:val="101"/>
        </w:numPr>
        <w:tabs>
          <w:tab w:val="left" w:pos="272"/>
        </w:tabs>
        <w:spacing w:line="207" w:lineRule="exact"/>
        <w:ind w:left="271" w:hanging="170"/>
        <w:jc w:val="left"/>
        <w:rPr>
          <w:b/>
          <w:sz w:val="18"/>
        </w:rPr>
      </w:pPr>
      <w:r w:rsidRPr="00DD6A6F">
        <w:rPr>
          <w:b/>
          <w:w w:val="95"/>
          <w:sz w:val="18"/>
        </w:rPr>
        <w:t>Провідні</w:t>
      </w:r>
      <w:r w:rsidRPr="00DD6A6F">
        <w:rPr>
          <w:b/>
          <w:spacing w:val="-8"/>
          <w:w w:val="95"/>
          <w:sz w:val="18"/>
        </w:rPr>
        <w:t xml:space="preserve"> </w:t>
      </w:r>
      <w:r w:rsidRPr="00DD6A6F">
        <w:rPr>
          <w:b/>
          <w:w w:val="95"/>
          <w:sz w:val="18"/>
        </w:rPr>
        <w:t>шляхи:</w:t>
      </w:r>
    </w:p>
    <w:p w14:paraId="56A7F11B" w14:textId="77777777" w:rsidR="00585E30" w:rsidRPr="00DD6A6F" w:rsidRDefault="008F61F5" w:rsidP="0008006A">
      <w:pPr>
        <w:pStyle w:val="a5"/>
        <w:numPr>
          <w:ilvl w:val="0"/>
          <w:numId w:val="96"/>
        </w:numPr>
        <w:tabs>
          <w:tab w:val="left" w:pos="1297"/>
          <w:tab w:val="left" w:pos="1298"/>
        </w:tabs>
        <w:spacing w:line="207" w:lineRule="exact"/>
        <w:ind w:hanging="734"/>
        <w:rPr>
          <w:sz w:val="18"/>
        </w:rPr>
      </w:pPr>
      <w:r w:rsidRPr="00DD6A6F">
        <w:rPr>
          <w:w w:val="95"/>
          <w:sz w:val="18"/>
        </w:rPr>
        <w:t>Зоровий</w:t>
      </w:r>
      <w:r w:rsidRPr="00DD6A6F">
        <w:rPr>
          <w:spacing w:val="-7"/>
          <w:w w:val="95"/>
          <w:sz w:val="18"/>
        </w:rPr>
        <w:t xml:space="preserve"> </w:t>
      </w:r>
      <w:r w:rsidRPr="00DD6A6F">
        <w:rPr>
          <w:w w:val="95"/>
          <w:sz w:val="18"/>
        </w:rPr>
        <w:t>нерв</w:t>
      </w:r>
    </w:p>
    <w:p w14:paraId="03D97C78" w14:textId="77777777" w:rsidR="00585E30" w:rsidRPr="00DD6A6F" w:rsidRDefault="008F61F5" w:rsidP="0008006A">
      <w:pPr>
        <w:pStyle w:val="a5"/>
        <w:numPr>
          <w:ilvl w:val="0"/>
          <w:numId w:val="96"/>
        </w:numPr>
        <w:tabs>
          <w:tab w:val="left" w:pos="1297"/>
          <w:tab w:val="left" w:pos="1298"/>
        </w:tabs>
        <w:spacing w:before="5"/>
        <w:ind w:hanging="734"/>
        <w:rPr>
          <w:sz w:val="18"/>
        </w:rPr>
      </w:pPr>
      <w:r w:rsidRPr="00DD6A6F">
        <w:rPr>
          <w:sz w:val="18"/>
        </w:rPr>
        <w:t>Хіазма</w:t>
      </w:r>
    </w:p>
    <w:p w14:paraId="4988AB09" w14:textId="77777777" w:rsidR="00585E30" w:rsidRPr="00DD6A6F" w:rsidRDefault="008F61F5" w:rsidP="0008006A">
      <w:pPr>
        <w:pStyle w:val="a5"/>
        <w:numPr>
          <w:ilvl w:val="0"/>
          <w:numId w:val="96"/>
        </w:numPr>
        <w:tabs>
          <w:tab w:val="left" w:pos="1297"/>
          <w:tab w:val="left" w:pos="1298"/>
        </w:tabs>
        <w:spacing w:before="3"/>
        <w:ind w:hanging="734"/>
        <w:rPr>
          <w:sz w:val="18"/>
        </w:rPr>
      </w:pPr>
      <w:r w:rsidRPr="00DD6A6F">
        <w:rPr>
          <w:w w:val="95"/>
          <w:sz w:val="18"/>
        </w:rPr>
        <w:t>Зоровий</w:t>
      </w:r>
      <w:r w:rsidRPr="00DD6A6F">
        <w:rPr>
          <w:spacing w:val="-6"/>
          <w:w w:val="95"/>
          <w:sz w:val="18"/>
        </w:rPr>
        <w:t xml:space="preserve"> </w:t>
      </w:r>
      <w:r w:rsidRPr="00DD6A6F">
        <w:rPr>
          <w:w w:val="95"/>
          <w:sz w:val="18"/>
        </w:rPr>
        <w:t>тракт</w:t>
      </w:r>
    </w:p>
    <w:p w14:paraId="1B164EE4" w14:textId="77777777" w:rsidR="00585E30" w:rsidRPr="00DD6A6F" w:rsidRDefault="008F61F5">
      <w:pPr>
        <w:spacing w:before="9" w:line="206" w:lineRule="exact"/>
        <w:ind w:left="564"/>
        <w:rPr>
          <w:b/>
          <w:sz w:val="18"/>
        </w:rPr>
      </w:pPr>
      <w:r w:rsidRPr="00DD6A6F">
        <w:rPr>
          <w:b/>
          <w:w w:val="95"/>
          <w:sz w:val="18"/>
        </w:rPr>
        <w:t>Підкоркові</w:t>
      </w:r>
      <w:r w:rsidRPr="00DD6A6F">
        <w:rPr>
          <w:b/>
          <w:spacing w:val="-9"/>
          <w:w w:val="95"/>
          <w:sz w:val="18"/>
        </w:rPr>
        <w:t xml:space="preserve"> </w:t>
      </w:r>
      <w:r w:rsidRPr="00DD6A6F">
        <w:rPr>
          <w:b/>
          <w:w w:val="95"/>
          <w:sz w:val="18"/>
        </w:rPr>
        <w:t>центри:</w:t>
      </w:r>
    </w:p>
    <w:p w14:paraId="41DD3368" w14:textId="77777777" w:rsidR="00585E30" w:rsidRPr="00DD6A6F" w:rsidRDefault="008F61F5" w:rsidP="0008006A">
      <w:pPr>
        <w:pStyle w:val="a5"/>
        <w:numPr>
          <w:ilvl w:val="0"/>
          <w:numId w:val="96"/>
        </w:numPr>
        <w:tabs>
          <w:tab w:val="left" w:pos="1297"/>
          <w:tab w:val="left" w:pos="1298"/>
        </w:tabs>
        <w:spacing w:line="206" w:lineRule="exact"/>
        <w:ind w:hanging="734"/>
        <w:rPr>
          <w:sz w:val="18"/>
        </w:rPr>
      </w:pPr>
      <w:r w:rsidRPr="00DD6A6F">
        <w:rPr>
          <w:w w:val="90"/>
          <w:sz w:val="18"/>
        </w:rPr>
        <w:t>Зовнішнє</w:t>
      </w:r>
      <w:r w:rsidRPr="00DD6A6F">
        <w:rPr>
          <w:spacing w:val="34"/>
          <w:w w:val="90"/>
          <w:sz w:val="18"/>
        </w:rPr>
        <w:t xml:space="preserve"> </w:t>
      </w:r>
      <w:r w:rsidRPr="00DD6A6F">
        <w:rPr>
          <w:w w:val="90"/>
          <w:sz w:val="18"/>
        </w:rPr>
        <w:t>колінчасте</w:t>
      </w:r>
      <w:r w:rsidRPr="00DD6A6F">
        <w:rPr>
          <w:spacing w:val="38"/>
          <w:w w:val="90"/>
          <w:sz w:val="18"/>
        </w:rPr>
        <w:t xml:space="preserve"> </w:t>
      </w:r>
      <w:r w:rsidRPr="00DD6A6F">
        <w:rPr>
          <w:w w:val="90"/>
          <w:sz w:val="18"/>
        </w:rPr>
        <w:t>тіло</w:t>
      </w:r>
    </w:p>
    <w:p w14:paraId="5E09E78F" w14:textId="77777777" w:rsidR="00585E30" w:rsidRPr="00DD6A6F" w:rsidRDefault="008F61F5" w:rsidP="0008006A">
      <w:pPr>
        <w:pStyle w:val="a5"/>
        <w:numPr>
          <w:ilvl w:val="0"/>
          <w:numId w:val="96"/>
        </w:numPr>
        <w:tabs>
          <w:tab w:val="left" w:pos="1297"/>
          <w:tab w:val="left" w:pos="1298"/>
        </w:tabs>
        <w:spacing w:before="5"/>
        <w:ind w:hanging="734"/>
        <w:rPr>
          <w:sz w:val="18"/>
        </w:rPr>
      </w:pPr>
      <w:r w:rsidRPr="00DD6A6F">
        <w:rPr>
          <w:spacing w:val="-1"/>
          <w:w w:val="95"/>
          <w:sz w:val="18"/>
        </w:rPr>
        <w:t>Подушка</w:t>
      </w:r>
      <w:r w:rsidRPr="00DD6A6F">
        <w:rPr>
          <w:spacing w:val="-5"/>
          <w:w w:val="95"/>
          <w:sz w:val="18"/>
        </w:rPr>
        <w:t xml:space="preserve"> </w:t>
      </w:r>
      <w:r w:rsidRPr="00DD6A6F">
        <w:rPr>
          <w:spacing w:val="-1"/>
          <w:w w:val="95"/>
          <w:sz w:val="18"/>
        </w:rPr>
        <w:t>зорового</w:t>
      </w:r>
      <w:r w:rsidRPr="00DD6A6F">
        <w:rPr>
          <w:spacing w:val="-4"/>
          <w:w w:val="95"/>
          <w:sz w:val="18"/>
        </w:rPr>
        <w:t xml:space="preserve"> </w:t>
      </w:r>
      <w:r w:rsidRPr="00DD6A6F">
        <w:rPr>
          <w:w w:val="95"/>
          <w:sz w:val="18"/>
        </w:rPr>
        <w:t>горба</w:t>
      </w:r>
    </w:p>
    <w:p w14:paraId="0D126EB2" w14:textId="155B1C18" w:rsidR="00585E30" w:rsidRPr="00DD6A6F" w:rsidRDefault="008F61F5" w:rsidP="0077539D">
      <w:pPr>
        <w:pStyle w:val="a5"/>
        <w:numPr>
          <w:ilvl w:val="0"/>
          <w:numId w:val="96"/>
        </w:numPr>
        <w:tabs>
          <w:tab w:val="left" w:pos="1297"/>
          <w:tab w:val="left" w:pos="1298"/>
        </w:tabs>
        <w:spacing w:before="3"/>
        <w:ind w:hanging="734"/>
        <w:rPr>
          <w:sz w:val="18"/>
        </w:rPr>
        <w:sectPr w:rsidR="00585E30" w:rsidRPr="00DD6A6F">
          <w:footerReference w:type="default" r:id="rId11"/>
          <w:pgSz w:w="8400" w:h="11910"/>
          <w:pgMar w:top="600" w:right="540" w:bottom="720" w:left="760" w:header="0" w:footer="523" w:gutter="0"/>
          <w:cols w:space="720"/>
        </w:sectPr>
      </w:pPr>
      <w:r w:rsidRPr="00DD6A6F">
        <w:rPr>
          <w:w w:val="95"/>
          <w:sz w:val="18"/>
        </w:rPr>
        <w:t>Верхні</w:t>
      </w:r>
      <w:r w:rsidRPr="00DD6A6F">
        <w:rPr>
          <w:spacing w:val="-8"/>
          <w:w w:val="95"/>
          <w:sz w:val="18"/>
        </w:rPr>
        <w:t xml:space="preserve"> </w:t>
      </w:r>
      <w:r w:rsidRPr="00DD6A6F">
        <w:rPr>
          <w:w w:val="95"/>
          <w:sz w:val="18"/>
        </w:rPr>
        <w:t>пагорби</w:t>
      </w:r>
      <w:r w:rsidRPr="00DD6A6F">
        <w:rPr>
          <w:spacing w:val="-8"/>
          <w:w w:val="95"/>
          <w:sz w:val="18"/>
        </w:rPr>
        <w:t xml:space="preserve"> </w:t>
      </w:r>
      <w:r w:rsidRPr="00DD6A6F">
        <w:rPr>
          <w:w w:val="95"/>
          <w:sz w:val="18"/>
        </w:rPr>
        <w:t>чотирьохгорбової</w:t>
      </w:r>
      <w:r w:rsidRPr="00DD6A6F">
        <w:rPr>
          <w:spacing w:val="-8"/>
          <w:w w:val="95"/>
          <w:sz w:val="18"/>
        </w:rPr>
        <w:t xml:space="preserve"> </w:t>
      </w:r>
      <w:r w:rsidRPr="00DD6A6F">
        <w:rPr>
          <w:w w:val="95"/>
          <w:sz w:val="18"/>
        </w:rPr>
        <w:t>пластинки</w:t>
      </w:r>
    </w:p>
    <w:p w14:paraId="172D4BF4" w14:textId="38916F17" w:rsidR="00585E30" w:rsidRPr="00DD6A6F" w:rsidRDefault="009A4B43" w:rsidP="002D4120">
      <w:pPr>
        <w:pStyle w:val="a5"/>
        <w:numPr>
          <w:ilvl w:val="0"/>
          <w:numId w:val="96"/>
        </w:numPr>
        <w:tabs>
          <w:tab w:val="left" w:pos="1307"/>
          <w:tab w:val="left" w:pos="1308"/>
        </w:tabs>
        <w:spacing w:line="206" w:lineRule="exact"/>
        <w:ind w:hanging="734"/>
        <w:rPr>
          <w:w w:val="90"/>
          <w:sz w:val="18"/>
        </w:rPr>
      </w:pPr>
      <w:r w:rsidRPr="00DD6A6F">
        <w:rPr>
          <w:w w:val="90"/>
          <w:sz w:val="18"/>
        </w:rPr>
        <w:lastRenderedPageBreak/>
        <w:t>П</w:t>
      </w:r>
      <w:r w:rsidR="008F61F5" w:rsidRPr="00DD6A6F">
        <w:rPr>
          <w:w w:val="90"/>
          <w:sz w:val="18"/>
        </w:rPr>
        <w:t>роменистість Граціолє</w:t>
      </w:r>
    </w:p>
    <w:p w14:paraId="3FC78657" w14:textId="77777777" w:rsidR="00585E30" w:rsidRPr="00DD6A6F" w:rsidRDefault="008F61F5" w:rsidP="0008006A">
      <w:pPr>
        <w:pStyle w:val="a5"/>
        <w:numPr>
          <w:ilvl w:val="0"/>
          <w:numId w:val="101"/>
        </w:numPr>
        <w:tabs>
          <w:tab w:val="left" w:pos="241"/>
        </w:tabs>
        <w:spacing w:before="10" w:line="206" w:lineRule="exact"/>
        <w:ind w:left="240" w:hanging="129"/>
        <w:jc w:val="left"/>
        <w:rPr>
          <w:b/>
          <w:sz w:val="18"/>
        </w:rPr>
      </w:pPr>
      <w:r w:rsidRPr="00DD6A6F">
        <w:rPr>
          <w:b/>
          <w:w w:val="95"/>
          <w:sz w:val="18"/>
        </w:rPr>
        <w:t>Коркові</w:t>
      </w:r>
      <w:r w:rsidRPr="00DD6A6F">
        <w:rPr>
          <w:b/>
          <w:spacing w:val="-8"/>
          <w:w w:val="95"/>
          <w:sz w:val="18"/>
        </w:rPr>
        <w:t xml:space="preserve"> </w:t>
      </w:r>
      <w:r w:rsidRPr="00DD6A6F">
        <w:rPr>
          <w:b/>
          <w:w w:val="95"/>
          <w:sz w:val="18"/>
        </w:rPr>
        <w:t>зорові</w:t>
      </w:r>
      <w:r w:rsidRPr="00DD6A6F">
        <w:rPr>
          <w:b/>
          <w:spacing w:val="-8"/>
          <w:w w:val="95"/>
          <w:sz w:val="18"/>
        </w:rPr>
        <w:t xml:space="preserve"> </w:t>
      </w:r>
      <w:r w:rsidRPr="00DD6A6F">
        <w:rPr>
          <w:b/>
          <w:w w:val="95"/>
          <w:sz w:val="18"/>
        </w:rPr>
        <w:t>центри</w:t>
      </w:r>
    </w:p>
    <w:p w14:paraId="64798202" w14:textId="77777777" w:rsidR="00585E30" w:rsidRPr="00DD6A6F" w:rsidRDefault="008F61F5" w:rsidP="0008006A">
      <w:pPr>
        <w:pStyle w:val="a5"/>
        <w:numPr>
          <w:ilvl w:val="0"/>
          <w:numId w:val="95"/>
        </w:numPr>
        <w:tabs>
          <w:tab w:val="left" w:pos="1307"/>
          <w:tab w:val="left" w:pos="1308"/>
        </w:tabs>
        <w:spacing w:line="206" w:lineRule="exact"/>
        <w:ind w:hanging="734"/>
        <w:rPr>
          <w:sz w:val="18"/>
        </w:rPr>
      </w:pPr>
      <w:r w:rsidRPr="00DD6A6F">
        <w:rPr>
          <w:spacing w:val="-1"/>
          <w:w w:val="95"/>
          <w:sz w:val="18"/>
        </w:rPr>
        <w:t>Потилична</w:t>
      </w:r>
      <w:r w:rsidRPr="00DD6A6F">
        <w:rPr>
          <w:spacing w:val="-6"/>
          <w:w w:val="95"/>
          <w:sz w:val="18"/>
        </w:rPr>
        <w:t xml:space="preserve"> </w:t>
      </w:r>
      <w:r w:rsidRPr="00DD6A6F">
        <w:rPr>
          <w:w w:val="95"/>
          <w:sz w:val="18"/>
        </w:rPr>
        <w:t>ділянка</w:t>
      </w:r>
      <w:r w:rsidRPr="00DD6A6F">
        <w:rPr>
          <w:spacing w:val="-7"/>
          <w:w w:val="95"/>
          <w:sz w:val="18"/>
        </w:rPr>
        <w:t xml:space="preserve"> </w:t>
      </w:r>
      <w:r w:rsidRPr="00DD6A6F">
        <w:rPr>
          <w:w w:val="95"/>
          <w:sz w:val="18"/>
        </w:rPr>
        <w:t>кори</w:t>
      </w:r>
      <w:r w:rsidRPr="00DD6A6F">
        <w:rPr>
          <w:spacing w:val="-8"/>
          <w:w w:val="95"/>
          <w:sz w:val="18"/>
        </w:rPr>
        <w:t xml:space="preserve"> </w:t>
      </w:r>
      <w:r w:rsidRPr="00DD6A6F">
        <w:rPr>
          <w:w w:val="95"/>
          <w:sz w:val="18"/>
        </w:rPr>
        <w:t>головного</w:t>
      </w:r>
      <w:r w:rsidRPr="00DD6A6F">
        <w:rPr>
          <w:spacing w:val="-6"/>
          <w:w w:val="95"/>
          <w:sz w:val="18"/>
        </w:rPr>
        <w:t xml:space="preserve"> </w:t>
      </w:r>
      <w:r w:rsidRPr="00DD6A6F">
        <w:rPr>
          <w:w w:val="95"/>
          <w:sz w:val="18"/>
        </w:rPr>
        <w:t>мозку</w:t>
      </w:r>
    </w:p>
    <w:p w14:paraId="247D6EBB" w14:textId="77777777" w:rsidR="00585E30" w:rsidRPr="00DD6A6F" w:rsidRDefault="00585E30">
      <w:pPr>
        <w:pStyle w:val="a3"/>
        <w:spacing w:before="2"/>
        <w:rPr>
          <w:sz w:val="19"/>
        </w:rPr>
      </w:pPr>
    </w:p>
    <w:p w14:paraId="7B0DB3E7" w14:textId="77777777" w:rsidR="00585E30" w:rsidRPr="00DD6A6F" w:rsidRDefault="008F61F5">
      <w:pPr>
        <w:spacing w:before="1" w:line="206" w:lineRule="exact"/>
        <w:ind w:left="574"/>
        <w:rPr>
          <w:b/>
          <w:sz w:val="18"/>
        </w:rPr>
      </w:pPr>
      <w:r w:rsidRPr="00DD6A6F">
        <w:rPr>
          <w:b/>
          <w:spacing w:val="-1"/>
          <w:w w:val="95"/>
          <w:sz w:val="18"/>
          <w:u w:val="single"/>
        </w:rPr>
        <w:t>Нейрони</w:t>
      </w:r>
      <w:r w:rsidRPr="00DD6A6F">
        <w:rPr>
          <w:b/>
          <w:spacing w:val="-7"/>
          <w:w w:val="95"/>
          <w:sz w:val="18"/>
          <w:u w:val="single"/>
        </w:rPr>
        <w:t xml:space="preserve"> </w:t>
      </w:r>
      <w:r w:rsidRPr="00DD6A6F">
        <w:rPr>
          <w:b/>
          <w:spacing w:val="-1"/>
          <w:w w:val="95"/>
          <w:sz w:val="18"/>
          <w:u w:val="single"/>
        </w:rPr>
        <w:t>провідного</w:t>
      </w:r>
      <w:r w:rsidRPr="00DD6A6F">
        <w:rPr>
          <w:b/>
          <w:spacing w:val="-7"/>
          <w:w w:val="95"/>
          <w:sz w:val="18"/>
          <w:u w:val="single"/>
        </w:rPr>
        <w:t xml:space="preserve"> </w:t>
      </w:r>
      <w:r w:rsidRPr="00DD6A6F">
        <w:rPr>
          <w:b/>
          <w:w w:val="95"/>
          <w:sz w:val="18"/>
          <w:u w:val="single"/>
        </w:rPr>
        <w:t>шляху</w:t>
      </w:r>
      <w:r w:rsidRPr="00DD6A6F">
        <w:rPr>
          <w:b/>
          <w:spacing w:val="-6"/>
          <w:w w:val="95"/>
          <w:sz w:val="18"/>
          <w:u w:val="single"/>
        </w:rPr>
        <w:t xml:space="preserve"> </w:t>
      </w:r>
      <w:r w:rsidRPr="00DD6A6F">
        <w:rPr>
          <w:b/>
          <w:w w:val="95"/>
          <w:sz w:val="18"/>
          <w:u w:val="single"/>
        </w:rPr>
        <w:t>зорового</w:t>
      </w:r>
      <w:r w:rsidRPr="00DD6A6F">
        <w:rPr>
          <w:b/>
          <w:spacing w:val="-7"/>
          <w:w w:val="95"/>
          <w:sz w:val="18"/>
          <w:u w:val="single"/>
        </w:rPr>
        <w:t xml:space="preserve"> </w:t>
      </w:r>
      <w:r w:rsidRPr="00DD6A6F">
        <w:rPr>
          <w:b/>
          <w:w w:val="95"/>
          <w:sz w:val="18"/>
          <w:u w:val="single"/>
        </w:rPr>
        <w:t>аналізатора:</w:t>
      </w:r>
    </w:p>
    <w:p w14:paraId="57BB990E" w14:textId="77777777" w:rsidR="00585E30" w:rsidRPr="00DD6A6F" w:rsidRDefault="008F61F5" w:rsidP="0008006A">
      <w:pPr>
        <w:pStyle w:val="a5"/>
        <w:numPr>
          <w:ilvl w:val="0"/>
          <w:numId w:val="94"/>
        </w:numPr>
        <w:tabs>
          <w:tab w:val="left" w:pos="712"/>
        </w:tabs>
        <w:spacing w:line="206" w:lineRule="exact"/>
        <w:ind w:hanging="138"/>
        <w:rPr>
          <w:sz w:val="18"/>
        </w:rPr>
      </w:pPr>
      <w:r w:rsidRPr="00DD6A6F">
        <w:rPr>
          <w:w w:val="95"/>
          <w:sz w:val="18"/>
        </w:rPr>
        <w:t>Фоторецептори</w:t>
      </w:r>
      <w:r w:rsidRPr="00DD6A6F">
        <w:rPr>
          <w:spacing w:val="-8"/>
          <w:w w:val="95"/>
          <w:sz w:val="18"/>
        </w:rPr>
        <w:t xml:space="preserve"> </w:t>
      </w:r>
      <w:r w:rsidRPr="00DD6A6F">
        <w:rPr>
          <w:w w:val="95"/>
          <w:sz w:val="18"/>
        </w:rPr>
        <w:t>–</w:t>
      </w:r>
      <w:r w:rsidRPr="00DD6A6F">
        <w:rPr>
          <w:spacing w:val="-8"/>
          <w:w w:val="95"/>
          <w:sz w:val="18"/>
        </w:rPr>
        <w:t xml:space="preserve"> </w:t>
      </w:r>
      <w:r w:rsidRPr="00DD6A6F">
        <w:rPr>
          <w:w w:val="95"/>
          <w:sz w:val="18"/>
        </w:rPr>
        <w:t>колбочкоподібні</w:t>
      </w:r>
      <w:r w:rsidRPr="00DD6A6F">
        <w:rPr>
          <w:spacing w:val="-8"/>
          <w:w w:val="95"/>
          <w:sz w:val="18"/>
        </w:rPr>
        <w:t xml:space="preserve"> </w:t>
      </w:r>
      <w:r w:rsidRPr="00DD6A6F">
        <w:rPr>
          <w:w w:val="95"/>
          <w:sz w:val="18"/>
        </w:rPr>
        <w:t>та</w:t>
      </w:r>
      <w:r w:rsidRPr="00DD6A6F">
        <w:rPr>
          <w:spacing w:val="-9"/>
          <w:w w:val="95"/>
          <w:sz w:val="18"/>
        </w:rPr>
        <w:t xml:space="preserve"> </w:t>
      </w:r>
      <w:r w:rsidRPr="00DD6A6F">
        <w:rPr>
          <w:w w:val="95"/>
          <w:sz w:val="18"/>
        </w:rPr>
        <w:t>паличкоподібні</w:t>
      </w:r>
      <w:r w:rsidRPr="00DD6A6F">
        <w:rPr>
          <w:spacing w:val="-9"/>
          <w:w w:val="95"/>
          <w:sz w:val="18"/>
        </w:rPr>
        <w:t xml:space="preserve"> </w:t>
      </w:r>
      <w:r w:rsidRPr="00DD6A6F">
        <w:rPr>
          <w:w w:val="95"/>
          <w:sz w:val="18"/>
        </w:rPr>
        <w:t>рецептори</w:t>
      </w:r>
    </w:p>
    <w:p w14:paraId="52EB9CE7" w14:textId="77777777" w:rsidR="00585E30" w:rsidRPr="00DD6A6F" w:rsidRDefault="008F61F5" w:rsidP="0008006A">
      <w:pPr>
        <w:pStyle w:val="a5"/>
        <w:numPr>
          <w:ilvl w:val="0"/>
          <w:numId w:val="94"/>
        </w:numPr>
        <w:tabs>
          <w:tab w:val="left" w:pos="712"/>
        </w:tabs>
        <w:spacing w:before="4"/>
        <w:ind w:hanging="138"/>
        <w:rPr>
          <w:sz w:val="18"/>
        </w:rPr>
      </w:pPr>
      <w:r w:rsidRPr="00DD6A6F">
        <w:rPr>
          <w:spacing w:val="-1"/>
          <w:w w:val="95"/>
          <w:sz w:val="18"/>
        </w:rPr>
        <w:t>Біполярні</w:t>
      </w:r>
      <w:r w:rsidRPr="00DD6A6F">
        <w:rPr>
          <w:spacing w:val="-8"/>
          <w:w w:val="95"/>
          <w:sz w:val="18"/>
        </w:rPr>
        <w:t xml:space="preserve"> </w:t>
      </w:r>
      <w:r w:rsidRPr="00DD6A6F">
        <w:rPr>
          <w:spacing w:val="-1"/>
          <w:w w:val="95"/>
          <w:sz w:val="18"/>
        </w:rPr>
        <w:t>нейрони</w:t>
      </w:r>
    </w:p>
    <w:p w14:paraId="33EF3C8F" w14:textId="77777777" w:rsidR="00585E30" w:rsidRPr="00DD6A6F" w:rsidRDefault="008F61F5" w:rsidP="0008006A">
      <w:pPr>
        <w:pStyle w:val="a5"/>
        <w:numPr>
          <w:ilvl w:val="0"/>
          <w:numId w:val="94"/>
        </w:numPr>
        <w:tabs>
          <w:tab w:val="left" w:pos="712"/>
        </w:tabs>
        <w:spacing w:before="3"/>
        <w:ind w:hanging="138"/>
        <w:rPr>
          <w:sz w:val="18"/>
        </w:rPr>
      </w:pPr>
      <w:r w:rsidRPr="00DD6A6F">
        <w:rPr>
          <w:w w:val="90"/>
          <w:sz w:val="18"/>
        </w:rPr>
        <w:t>Гангліонарні</w:t>
      </w:r>
      <w:r w:rsidRPr="00DD6A6F">
        <w:rPr>
          <w:spacing w:val="60"/>
          <w:sz w:val="18"/>
        </w:rPr>
        <w:t xml:space="preserve"> </w:t>
      </w:r>
      <w:r w:rsidRPr="00DD6A6F">
        <w:rPr>
          <w:w w:val="90"/>
          <w:sz w:val="18"/>
        </w:rPr>
        <w:t>клітини</w:t>
      </w:r>
    </w:p>
    <w:p w14:paraId="7BF31057" w14:textId="77777777" w:rsidR="00585E30" w:rsidRPr="00DD6A6F" w:rsidRDefault="008F61F5">
      <w:pPr>
        <w:pStyle w:val="a3"/>
        <w:spacing w:before="4" w:line="244" w:lineRule="auto"/>
        <w:ind w:left="112" w:right="106"/>
        <w:jc w:val="both"/>
      </w:pPr>
      <w:r w:rsidRPr="00DD6A6F">
        <w:rPr>
          <w:w w:val="95"/>
        </w:rPr>
        <w:t>Аксони третіх нейронів провідного шляху утворюють зоровий нерв. Зоровий нерв через</w:t>
      </w:r>
      <w:r w:rsidRPr="00DD6A6F">
        <w:rPr>
          <w:spacing w:val="1"/>
          <w:w w:val="95"/>
        </w:rPr>
        <w:t xml:space="preserve"> </w:t>
      </w:r>
      <w:r w:rsidRPr="00DD6A6F">
        <w:rPr>
          <w:w w:val="95"/>
        </w:rPr>
        <w:t>зоровий канал проникає в порожнину черепа, де з однойменним нервом другого ока утворює</w:t>
      </w:r>
      <w:r w:rsidRPr="00DD6A6F">
        <w:rPr>
          <w:spacing w:val="1"/>
          <w:w w:val="95"/>
        </w:rPr>
        <w:t xml:space="preserve"> </w:t>
      </w:r>
      <w:r w:rsidRPr="00DD6A6F">
        <w:rPr>
          <w:w w:val="95"/>
        </w:rPr>
        <w:t>зорове</w:t>
      </w:r>
      <w:r w:rsidRPr="00DD6A6F">
        <w:rPr>
          <w:spacing w:val="-8"/>
          <w:w w:val="95"/>
        </w:rPr>
        <w:t xml:space="preserve"> </w:t>
      </w:r>
      <w:r w:rsidRPr="00DD6A6F">
        <w:rPr>
          <w:w w:val="95"/>
        </w:rPr>
        <w:t>перехрестя</w:t>
      </w:r>
      <w:r w:rsidRPr="00DD6A6F">
        <w:rPr>
          <w:spacing w:val="-5"/>
          <w:w w:val="95"/>
        </w:rPr>
        <w:t xml:space="preserve"> </w:t>
      </w:r>
      <w:r w:rsidRPr="00DD6A6F">
        <w:rPr>
          <w:w w:val="95"/>
        </w:rPr>
        <w:t>(хіазма).</w:t>
      </w:r>
      <w:r w:rsidRPr="00DD6A6F">
        <w:rPr>
          <w:spacing w:val="-8"/>
          <w:w w:val="95"/>
        </w:rPr>
        <w:t xml:space="preserve"> </w:t>
      </w:r>
      <w:r w:rsidRPr="00DD6A6F">
        <w:rPr>
          <w:w w:val="95"/>
        </w:rPr>
        <w:t>Перехрещуються</w:t>
      </w:r>
      <w:r w:rsidRPr="00DD6A6F">
        <w:rPr>
          <w:spacing w:val="-7"/>
          <w:w w:val="95"/>
        </w:rPr>
        <w:t xml:space="preserve"> </w:t>
      </w:r>
      <w:r w:rsidR="00470FFD" w:rsidRPr="00DD6A6F">
        <w:rPr>
          <w:w w:val="95"/>
        </w:rPr>
        <w:t>медіальні</w:t>
      </w:r>
      <w:r w:rsidRPr="00DD6A6F">
        <w:rPr>
          <w:spacing w:val="-6"/>
          <w:w w:val="95"/>
        </w:rPr>
        <w:t xml:space="preserve"> </w:t>
      </w:r>
      <w:r w:rsidRPr="00DD6A6F">
        <w:rPr>
          <w:w w:val="95"/>
        </w:rPr>
        <w:t>частини</w:t>
      </w:r>
      <w:r w:rsidRPr="00DD6A6F">
        <w:rPr>
          <w:spacing w:val="-7"/>
          <w:w w:val="95"/>
        </w:rPr>
        <w:t xml:space="preserve"> </w:t>
      </w:r>
      <w:r w:rsidRPr="00DD6A6F">
        <w:rPr>
          <w:w w:val="95"/>
        </w:rPr>
        <w:t>зорових</w:t>
      </w:r>
      <w:r w:rsidRPr="00DD6A6F">
        <w:rPr>
          <w:spacing w:val="-7"/>
          <w:w w:val="95"/>
        </w:rPr>
        <w:t xml:space="preserve"> </w:t>
      </w:r>
      <w:r w:rsidRPr="00DD6A6F">
        <w:rPr>
          <w:w w:val="95"/>
        </w:rPr>
        <w:t>нервів,</w:t>
      </w:r>
      <w:r w:rsidRPr="00DD6A6F">
        <w:rPr>
          <w:spacing w:val="-7"/>
          <w:w w:val="95"/>
        </w:rPr>
        <w:t xml:space="preserve"> </w:t>
      </w:r>
      <w:r w:rsidRPr="00DD6A6F">
        <w:rPr>
          <w:w w:val="95"/>
        </w:rPr>
        <w:t>які</w:t>
      </w:r>
      <w:r w:rsidRPr="00DD6A6F">
        <w:rPr>
          <w:spacing w:val="-6"/>
          <w:w w:val="95"/>
        </w:rPr>
        <w:t xml:space="preserve"> </w:t>
      </w:r>
      <w:r w:rsidRPr="00DD6A6F">
        <w:rPr>
          <w:w w:val="95"/>
        </w:rPr>
        <w:t>йдуть</w:t>
      </w:r>
      <w:r w:rsidRPr="00DD6A6F">
        <w:rPr>
          <w:spacing w:val="-7"/>
          <w:w w:val="95"/>
        </w:rPr>
        <w:t xml:space="preserve"> </w:t>
      </w:r>
      <w:r w:rsidRPr="00DD6A6F">
        <w:rPr>
          <w:w w:val="95"/>
        </w:rPr>
        <w:t>від</w:t>
      </w:r>
      <w:r w:rsidRPr="00DD6A6F">
        <w:rPr>
          <w:spacing w:val="-40"/>
          <w:w w:val="95"/>
        </w:rPr>
        <w:t xml:space="preserve"> </w:t>
      </w:r>
      <w:r w:rsidR="00470FFD" w:rsidRPr="00DD6A6F">
        <w:rPr>
          <w:w w:val="95"/>
        </w:rPr>
        <w:t>назальних</w:t>
      </w:r>
      <w:r w:rsidRPr="00DD6A6F">
        <w:rPr>
          <w:spacing w:val="-3"/>
          <w:w w:val="95"/>
        </w:rPr>
        <w:t xml:space="preserve"> </w:t>
      </w:r>
      <w:r w:rsidRPr="00DD6A6F">
        <w:rPr>
          <w:w w:val="95"/>
        </w:rPr>
        <w:t>половин сітківки.</w:t>
      </w:r>
      <w:r w:rsidRPr="00DD6A6F">
        <w:rPr>
          <w:spacing w:val="-2"/>
          <w:w w:val="95"/>
        </w:rPr>
        <w:t xml:space="preserve"> </w:t>
      </w:r>
      <w:r w:rsidRPr="00DD6A6F">
        <w:rPr>
          <w:w w:val="95"/>
        </w:rPr>
        <w:t>Після</w:t>
      </w:r>
      <w:r w:rsidRPr="00DD6A6F">
        <w:rPr>
          <w:spacing w:val="-3"/>
          <w:w w:val="95"/>
        </w:rPr>
        <w:t xml:space="preserve"> </w:t>
      </w:r>
      <w:r w:rsidRPr="00DD6A6F">
        <w:rPr>
          <w:w w:val="95"/>
        </w:rPr>
        <w:t>перехрестя</w:t>
      </w:r>
      <w:r w:rsidRPr="00DD6A6F">
        <w:rPr>
          <w:spacing w:val="-2"/>
          <w:w w:val="95"/>
        </w:rPr>
        <w:t xml:space="preserve"> </w:t>
      </w:r>
      <w:r w:rsidRPr="00DD6A6F">
        <w:rPr>
          <w:w w:val="95"/>
        </w:rPr>
        <w:t>формується</w:t>
      </w:r>
      <w:r w:rsidRPr="00DD6A6F">
        <w:rPr>
          <w:spacing w:val="-2"/>
          <w:w w:val="95"/>
        </w:rPr>
        <w:t xml:space="preserve"> </w:t>
      </w:r>
      <w:r w:rsidRPr="00DD6A6F">
        <w:rPr>
          <w:w w:val="95"/>
        </w:rPr>
        <w:t>зоровий</w:t>
      </w:r>
      <w:r w:rsidRPr="00DD6A6F">
        <w:rPr>
          <w:spacing w:val="-3"/>
          <w:w w:val="95"/>
        </w:rPr>
        <w:t xml:space="preserve"> </w:t>
      </w:r>
      <w:r w:rsidRPr="00DD6A6F">
        <w:rPr>
          <w:w w:val="95"/>
        </w:rPr>
        <w:t>тракт.</w:t>
      </w:r>
    </w:p>
    <w:p w14:paraId="36C6C401" w14:textId="77777777" w:rsidR="00585E30" w:rsidRPr="00DD6A6F" w:rsidRDefault="008F61F5" w:rsidP="0008006A">
      <w:pPr>
        <w:pStyle w:val="a5"/>
        <w:numPr>
          <w:ilvl w:val="0"/>
          <w:numId w:val="94"/>
        </w:numPr>
        <w:tabs>
          <w:tab w:val="left" w:pos="712"/>
        </w:tabs>
        <w:spacing w:line="244" w:lineRule="auto"/>
        <w:ind w:left="112" w:right="102" w:firstLine="462"/>
        <w:jc w:val="both"/>
        <w:rPr>
          <w:sz w:val="18"/>
        </w:rPr>
      </w:pPr>
      <w:r w:rsidRPr="00DD6A6F">
        <w:rPr>
          <w:w w:val="95"/>
          <w:sz w:val="18"/>
        </w:rPr>
        <w:t>Зоровий тракт закінчується в підкіркових зорових центрах зору. У них розміщуються</w:t>
      </w:r>
      <w:r w:rsidRPr="00DD6A6F">
        <w:rPr>
          <w:spacing w:val="-40"/>
          <w:w w:val="95"/>
          <w:sz w:val="18"/>
        </w:rPr>
        <w:t xml:space="preserve"> </w:t>
      </w:r>
      <w:r w:rsidRPr="00DD6A6F">
        <w:rPr>
          <w:sz w:val="18"/>
        </w:rPr>
        <w:t>четвертий</w:t>
      </w:r>
      <w:r w:rsidRPr="00DD6A6F">
        <w:rPr>
          <w:spacing w:val="-5"/>
          <w:sz w:val="18"/>
        </w:rPr>
        <w:t xml:space="preserve"> </w:t>
      </w:r>
      <w:r w:rsidRPr="00DD6A6F">
        <w:rPr>
          <w:sz w:val="18"/>
        </w:rPr>
        <w:t>нейрон</w:t>
      </w:r>
      <w:r w:rsidRPr="00DD6A6F">
        <w:rPr>
          <w:spacing w:val="-5"/>
          <w:sz w:val="18"/>
        </w:rPr>
        <w:t xml:space="preserve"> </w:t>
      </w:r>
      <w:r w:rsidRPr="00DD6A6F">
        <w:rPr>
          <w:sz w:val="18"/>
        </w:rPr>
        <w:t>зорового</w:t>
      </w:r>
      <w:r w:rsidRPr="00DD6A6F">
        <w:rPr>
          <w:spacing w:val="-5"/>
          <w:sz w:val="18"/>
        </w:rPr>
        <w:t xml:space="preserve"> </w:t>
      </w:r>
      <w:r w:rsidRPr="00DD6A6F">
        <w:rPr>
          <w:sz w:val="18"/>
        </w:rPr>
        <w:t>аналізатора.</w:t>
      </w:r>
    </w:p>
    <w:p w14:paraId="025A3182" w14:textId="77777777" w:rsidR="00585E30" w:rsidRPr="00DD6A6F" w:rsidRDefault="008F61F5">
      <w:pPr>
        <w:pStyle w:val="a3"/>
        <w:spacing w:line="207" w:lineRule="exact"/>
        <w:ind w:left="574"/>
        <w:jc w:val="both"/>
      </w:pPr>
      <w:r w:rsidRPr="00DD6A6F">
        <w:rPr>
          <w:b/>
          <w:w w:val="95"/>
        </w:rPr>
        <w:t>5.5</w:t>
      </w:r>
      <w:r w:rsidRPr="00DD6A6F">
        <w:rPr>
          <w:w w:val="95"/>
        </w:rPr>
        <w:t>-й</w:t>
      </w:r>
      <w:r w:rsidRPr="00DD6A6F">
        <w:rPr>
          <w:spacing w:val="-6"/>
          <w:w w:val="95"/>
        </w:rPr>
        <w:t xml:space="preserve"> </w:t>
      </w:r>
      <w:r w:rsidRPr="00DD6A6F">
        <w:rPr>
          <w:w w:val="95"/>
        </w:rPr>
        <w:t>нейрон</w:t>
      </w:r>
      <w:r w:rsidRPr="00DD6A6F">
        <w:rPr>
          <w:spacing w:val="-4"/>
          <w:w w:val="95"/>
        </w:rPr>
        <w:t xml:space="preserve"> </w:t>
      </w:r>
      <w:r w:rsidRPr="00DD6A6F">
        <w:rPr>
          <w:w w:val="95"/>
        </w:rPr>
        <w:t>–</w:t>
      </w:r>
      <w:r w:rsidRPr="00DD6A6F">
        <w:rPr>
          <w:spacing w:val="-5"/>
          <w:w w:val="95"/>
        </w:rPr>
        <w:t xml:space="preserve"> </w:t>
      </w:r>
      <w:r w:rsidRPr="00DD6A6F">
        <w:rPr>
          <w:w w:val="95"/>
        </w:rPr>
        <w:t>потилична</w:t>
      </w:r>
      <w:r w:rsidRPr="00DD6A6F">
        <w:rPr>
          <w:spacing w:val="-6"/>
          <w:w w:val="95"/>
        </w:rPr>
        <w:t xml:space="preserve"> </w:t>
      </w:r>
      <w:r w:rsidRPr="00DD6A6F">
        <w:rPr>
          <w:w w:val="95"/>
        </w:rPr>
        <w:t>доля</w:t>
      </w:r>
      <w:r w:rsidRPr="00DD6A6F">
        <w:rPr>
          <w:spacing w:val="-5"/>
          <w:w w:val="95"/>
        </w:rPr>
        <w:t xml:space="preserve"> </w:t>
      </w:r>
      <w:r w:rsidRPr="00DD6A6F">
        <w:rPr>
          <w:w w:val="95"/>
        </w:rPr>
        <w:t>кори</w:t>
      </w:r>
      <w:r w:rsidRPr="00DD6A6F">
        <w:rPr>
          <w:spacing w:val="-4"/>
          <w:w w:val="95"/>
        </w:rPr>
        <w:t xml:space="preserve"> </w:t>
      </w:r>
      <w:r w:rsidRPr="00DD6A6F">
        <w:rPr>
          <w:w w:val="95"/>
        </w:rPr>
        <w:t>головного</w:t>
      </w:r>
      <w:r w:rsidRPr="00DD6A6F">
        <w:rPr>
          <w:spacing w:val="-5"/>
          <w:w w:val="95"/>
        </w:rPr>
        <w:t xml:space="preserve"> </w:t>
      </w:r>
      <w:r w:rsidRPr="00DD6A6F">
        <w:rPr>
          <w:w w:val="95"/>
        </w:rPr>
        <w:t>мозку</w:t>
      </w:r>
      <w:r w:rsidRPr="00DD6A6F">
        <w:rPr>
          <w:spacing w:val="-7"/>
          <w:w w:val="95"/>
        </w:rPr>
        <w:t xml:space="preserve"> </w:t>
      </w:r>
      <w:r w:rsidRPr="00DD6A6F">
        <w:rPr>
          <w:w w:val="95"/>
        </w:rPr>
        <w:t>(fissura</w:t>
      </w:r>
      <w:r w:rsidRPr="00DD6A6F">
        <w:rPr>
          <w:spacing w:val="-6"/>
          <w:w w:val="95"/>
        </w:rPr>
        <w:t xml:space="preserve"> </w:t>
      </w:r>
      <w:r w:rsidRPr="00DD6A6F">
        <w:rPr>
          <w:w w:val="95"/>
        </w:rPr>
        <w:t>calcarinea).</w:t>
      </w:r>
    </w:p>
    <w:p w14:paraId="592A0538" w14:textId="77777777" w:rsidR="00585E30" w:rsidRPr="00DD6A6F" w:rsidRDefault="00585E30">
      <w:pPr>
        <w:pStyle w:val="a3"/>
        <w:rPr>
          <w:sz w:val="19"/>
        </w:rPr>
      </w:pPr>
    </w:p>
    <w:p w14:paraId="3C1709A4" w14:textId="77777777" w:rsidR="00585E30" w:rsidRPr="00DD6A6F" w:rsidRDefault="008F61F5">
      <w:pPr>
        <w:spacing w:line="207" w:lineRule="exact"/>
        <w:ind w:left="574"/>
        <w:jc w:val="both"/>
        <w:rPr>
          <w:b/>
          <w:sz w:val="18"/>
        </w:rPr>
      </w:pPr>
      <w:r w:rsidRPr="00DD6A6F">
        <w:rPr>
          <w:b/>
          <w:spacing w:val="-1"/>
          <w:w w:val="95"/>
          <w:sz w:val="18"/>
        </w:rPr>
        <w:t>Методи</w:t>
      </w:r>
      <w:r w:rsidRPr="00DD6A6F">
        <w:rPr>
          <w:b/>
          <w:spacing w:val="-7"/>
          <w:w w:val="95"/>
          <w:sz w:val="18"/>
        </w:rPr>
        <w:t xml:space="preserve"> </w:t>
      </w:r>
      <w:r w:rsidRPr="00DD6A6F">
        <w:rPr>
          <w:b/>
          <w:w w:val="95"/>
          <w:sz w:val="18"/>
        </w:rPr>
        <w:t>дослідження:</w:t>
      </w:r>
    </w:p>
    <w:p w14:paraId="5AD9B051" w14:textId="77777777" w:rsidR="00585E30" w:rsidRPr="00DD6A6F" w:rsidRDefault="008F61F5" w:rsidP="0008006A">
      <w:pPr>
        <w:pStyle w:val="a5"/>
        <w:numPr>
          <w:ilvl w:val="0"/>
          <w:numId w:val="93"/>
        </w:numPr>
        <w:tabs>
          <w:tab w:val="left" w:pos="712"/>
        </w:tabs>
        <w:spacing w:line="207" w:lineRule="exact"/>
        <w:ind w:hanging="138"/>
        <w:jc w:val="both"/>
        <w:rPr>
          <w:i/>
          <w:sz w:val="17"/>
        </w:rPr>
      </w:pPr>
      <w:r w:rsidRPr="00DD6A6F">
        <w:rPr>
          <w:i/>
          <w:w w:val="95"/>
          <w:sz w:val="18"/>
        </w:rPr>
        <w:t>Зовнішній</w:t>
      </w:r>
      <w:r w:rsidRPr="00DD6A6F">
        <w:rPr>
          <w:i/>
          <w:spacing w:val="-6"/>
          <w:w w:val="95"/>
          <w:sz w:val="18"/>
        </w:rPr>
        <w:t xml:space="preserve"> </w:t>
      </w:r>
      <w:r w:rsidRPr="00DD6A6F">
        <w:rPr>
          <w:i/>
          <w:w w:val="95"/>
          <w:sz w:val="18"/>
        </w:rPr>
        <w:t>огляд</w:t>
      </w:r>
    </w:p>
    <w:p w14:paraId="6C4E0829" w14:textId="77777777" w:rsidR="00585E30" w:rsidRPr="00DD6A6F" w:rsidRDefault="008F61F5" w:rsidP="0008006A">
      <w:pPr>
        <w:pStyle w:val="a5"/>
        <w:numPr>
          <w:ilvl w:val="0"/>
          <w:numId w:val="93"/>
        </w:numPr>
        <w:tabs>
          <w:tab w:val="left" w:pos="712"/>
        </w:tabs>
        <w:spacing w:before="4" w:line="244" w:lineRule="auto"/>
        <w:ind w:left="112" w:right="98" w:firstLine="462"/>
        <w:jc w:val="both"/>
        <w:rPr>
          <w:sz w:val="17"/>
        </w:rPr>
      </w:pPr>
      <w:r w:rsidRPr="00DD6A6F">
        <w:rPr>
          <w:i/>
          <w:w w:val="95"/>
          <w:sz w:val="18"/>
        </w:rPr>
        <w:t xml:space="preserve">Метод фокального або бічного освітлення </w:t>
      </w:r>
      <w:r w:rsidRPr="00DD6A6F">
        <w:rPr>
          <w:w w:val="95"/>
          <w:sz w:val="18"/>
        </w:rPr>
        <w:t>– використовують для дослідження стану</w:t>
      </w:r>
      <w:r w:rsidRPr="00DD6A6F">
        <w:rPr>
          <w:spacing w:val="1"/>
          <w:w w:val="95"/>
          <w:sz w:val="18"/>
        </w:rPr>
        <w:t xml:space="preserve"> </w:t>
      </w:r>
      <w:r w:rsidRPr="00DD6A6F">
        <w:rPr>
          <w:w w:val="95"/>
          <w:sz w:val="18"/>
        </w:rPr>
        <w:t>слизової</w:t>
      </w:r>
      <w:r w:rsidRPr="00DD6A6F">
        <w:rPr>
          <w:spacing w:val="1"/>
          <w:w w:val="95"/>
          <w:sz w:val="18"/>
        </w:rPr>
        <w:t xml:space="preserve"> </w:t>
      </w:r>
      <w:r w:rsidRPr="00DD6A6F">
        <w:rPr>
          <w:w w:val="95"/>
          <w:sz w:val="18"/>
        </w:rPr>
        <w:t>оболонки,</w:t>
      </w:r>
      <w:r w:rsidRPr="00DD6A6F">
        <w:rPr>
          <w:spacing w:val="1"/>
          <w:w w:val="95"/>
          <w:sz w:val="18"/>
        </w:rPr>
        <w:t xml:space="preserve"> </w:t>
      </w:r>
      <w:r w:rsidRPr="00DD6A6F">
        <w:rPr>
          <w:w w:val="95"/>
          <w:sz w:val="18"/>
        </w:rPr>
        <w:t>переднього</w:t>
      </w:r>
      <w:r w:rsidRPr="00DD6A6F">
        <w:rPr>
          <w:spacing w:val="1"/>
          <w:w w:val="95"/>
          <w:sz w:val="18"/>
        </w:rPr>
        <w:t xml:space="preserve"> </w:t>
      </w:r>
      <w:r w:rsidRPr="00DD6A6F">
        <w:rPr>
          <w:w w:val="95"/>
          <w:sz w:val="18"/>
        </w:rPr>
        <w:t>відділу</w:t>
      </w:r>
      <w:r w:rsidRPr="00DD6A6F">
        <w:rPr>
          <w:spacing w:val="1"/>
          <w:w w:val="95"/>
          <w:sz w:val="18"/>
        </w:rPr>
        <w:t xml:space="preserve"> </w:t>
      </w:r>
      <w:r w:rsidRPr="00DD6A6F">
        <w:rPr>
          <w:w w:val="95"/>
          <w:sz w:val="18"/>
        </w:rPr>
        <w:t>очного</w:t>
      </w:r>
      <w:r w:rsidRPr="00DD6A6F">
        <w:rPr>
          <w:spacing w:val="1"/>
          <w:w w:val="95"/>
          <w:sz w:val="18"/>
        </w:rPr>
        <w:t xml:space="preserve"> </w:t>
      </w:r>
      <w:r w:rsidRPr="00DD6A6F">
        <w:rPr>
          <w:w w:val="95"/>
          <w:sz w:val="18"/>
        </w:rPr>
        <w:t>яблука</w:t>
      </w:r>
      <w:r w:rsidRPr="00DD6A6F">
        <w:rPr>
          <w:spacing w:val="1"/>
          <w:w w:val="95"/>
          <w:sz w:val="18"/>
        </w:rPr>
        <w:t xml:space="preserve"> </w:t>
      </w:r>
      <w:r w:rsidRPr="00DD6A6F">
        <w:rPr>
          <w:w w:val="95"/>
          <w:sz w:val="18"/>
        </w:rPr>
        <w:t>(склери,</w:t>
      </w:r>
      <w:r w:rsidRPr="00DD6A6F">
        <w:rPr>
          <w:spacing w:val="1"/>
          <w:w w:val="95"/>
          <w:sz w:val="18"/>
        </w:rPr>
        <w:t xml:space="preserve"> </w:t>
      </w:r>
      <w:r w:rsidRPr="00DD6A6F">
        <w:rPr>
          <w:w w:val="95"/>
          <w:sz w:val="18"/>
        </w:rPr>
        <w:t>рогова</w:t>
      </w:r>
      <w:r w:rsidRPr="00DD6A6F">
        <w:rPr>
          <w:spacing w:val="1"/>
          <w:w w:val="95"/>
          <w:sz w:val="18"/>
        </w:rPr>
        <w:t xml:space="preserve"> </w:t>
      </w:r>
      <w:r w:rsidRPr="00DD6A6F">
        <w:rPr>
          <w:w w:val="95"/>
          <w:sz w:val="18"/>
        </w:rPr>
        <w:t>оболонка,</w:t>
      </w:r>
      <w:r w:rsidRPr="00DD6A6F">
        <w:rPr>
          <w:spacing w:val="1"/>
          <w:w w:val="95"/>
          <w:sz w:val="18"/>
        </w:rPr>
        <w:t xml:space="preserve"> </w:t>
      </w:r>
      <w:r w:rsidRPr="00DD6A6F">
        <w:rPr>
          <w:w w:val="95"/>
          <w:sz w:val="18"/>
        </w:rPr>
        <w:t>передня</w:t>
      </w:r>
      <w:r w:rsidRPr="00DD6A6F">
        <w:rPr>
          <w:spacing w:val="-40"/>
          <w:w w:val="95"/>
          <w:sz w:val="18"/>
        </w:rPr>
        <w:t xml:space="preserve"> </w:t>
      </w:r>
      <w:r w:rsidRPr="00DD6A6F">
        <w:rPr>
          <w:w w:val="95"/>
          <w:sz w:val="18"/>
        </w:rPr>
        <w:t>камера, райдужна оболонка і зіниця), а також кришталика. Проводять за допомогою джерела</w:t>
      </w:r>
      <w:r w:rsidRPr="00DD6A6F">
        <w:rPr>
          <w:spacing w:val="1"/>
          <w:w w:val="95"/>
          <w:sz w:val="18"/>
        </w:rPr>
        <w:t xml:space="preserve"> </w:t>
      </w:r>
      <w:r w:rsidRPr="00DD6A6F">
        <w:rPr>
          <w:sz w:val="18"/>
        </w:rPr>
        <w:t>світла</w:t>
      </w:r>
      <w:r w:rsidRPr="00DD6A6F">
        <w:rPr>
          <w:spacing w:val="-7"/>
          <w:sz w:val="18"/>
        </w:rPr>
        <w:t xml:space="preserve"> </w:t>
      </w:r>
      <w:r w:rsidRPr="00DD6A6F">
        <w:rPr>
          <w:sz w:val="18"/>
        </w:rPr>
        <w:t>та</w:t>
      </w:r>
      <w:r w:rsidRPr="00DD6A6F">
        <w:rPr>
          <w:spacing w:val="-6"/>
          <w:sz w:val="18"/>
        </w:rPr>
        <w:t xml:space="preserve"> </w:t>
      </w:r>
      <w:r w:rsidRPr="00DD6A6F">
        <w:rPr>
          <w:sz w:val="18"/>
        </w:rPr>
        <w:t>лінзи</w:t>
      </w:r>
      <w:r w:rsidRPr="00DD6A6F">
        <w:rPr>
          <w:spacing w:val="-7"/>
          <w:sz w:val="18"/>
        </w:rPr>
        <w:t xml:space="preserve"> </w:t>
      </w:r>
      <w:r w:rsidRPr="00DD6A6F">
        <w:rPr>
          <w:sz w:val="18"/>
        </w:rPr>
        <w:t>13,0-20,0</w:t>
      </w:r>
      <w:r w:rsidRPr="00DD6A6F">
        <w:rPr>
          <w:spacing w:val="-7"/>
          <w:sz w:val="18"/>
        </w:rPr>
        <w:t xml:space="preserve"> </w:t>
      </w:r>
      <w:r w:rsidRPr="00DD6A6F">
        <w:rPr>
          <w:sz w:val="18"/>
        </w:rPr>
        <w:t>D,</w:t>
      </w:r>
      <w:r w:rsidRPr="00DD6A6F">
        <w:rPr>
          <w:spacing w:val="-7"/>
          <w:sz w:val="18"/>
        </w:rPr>
        <w:t xml:space="preserve"> </w:t>
      </w:r>
      <w:r w:rsidRPr="00DD6A6F">
        <w:rPr>
          <w:sz w:val="18"/>
        </w:rPr>
        <w:t>якою</w:t>
      </w:r>
      <w:r w:rsidRPr="00DD6A6F">
        <w:rPr>
          <w:spacing w:val="-7"/>
          <w:sz w:val="18"/>
        </w:rPr>
        <w:t xml:space="preserve"> </w:t>
      </w:r>
      <w:r w:rsidRPr="00DD6A6F">
        <w:rPr>
          <w:sz w:val="18"/>
        </w:rPr>
        <w:t>фокусують</w:t>
      </w:r>
      <w:r w:rsidRPr="00DD6A6F">
        <w:rPr>
          <w:spacing w:val="-7"/>
          <w:sz w:val="18"/>
        </w:rPr>
        <w:t xml:space="preserve"> </w:t>
      </w:r>
      <w:r w:rsidRPr="00DD6A6F">
        <w:rPr>
          <w:sz w:val="18"/>
        </w:rPr>
        <w:t>світло</w:t>
      </w:r>
      <w:r w:rsidRPr="00DD6A6F">
        <w:rPr>
          <w:spacing w:val="-6"/>
          <w:sz w:val="18"/>
        </w:rPr>
        <w:t xml:space="preserve"> </w:t>
      </w:r>
      <w:r w:rsidRPr="00DD6A6F">
        <w:rPr>
          <w:sz w:val="18"/>
        </w:rPr>
        <w:t>на</w:t>
      </w:r>
      <w:r w:rsidRPr="00DD6A6F">
        <w:rPr>
          <w:spacing w:val="-7"/>
          <w:sz w:val="18"/>
        </w:rPr>
        <w:t xml:space="preserve"> </w:t>
      </w:r>
      <w:r w:rsidRPr="00DD6A6F">
        <w:rPr>
          <w:sz w:val="18"/>
        </w:rPr>
        <w:t>об’єкт.</w:t>
      </w:r>
    </w:p>
    <w:p w14:paraId="089C0CF3" w14:textId="77777777" w:rsidR="00585E30" w:rsidRPr="00DD6A6F" w:rsidRDefault="008F61F5" w:rsidP="0008006A">
      <w:pPr>
        <w:pStyle w:val="a5"/>
        <w:numPr>
          <w:ilvl w:val="0"/>
          <w:numId w:val="93"/>
        </w:numPr>
        <w:tabs>
          <w:tab w:val="left" w:pos="712"/>
        </w:tabs>
        <w:spacing w:line="244" w:lineRule="auto"/>
        <w:ind w:left="112" w:right="102" w:firstLine="462"/>
        <w:jc w:val="both"/>
        <w:rPr>
          <w:sz w:val="17"/>
        </w:rPr>
      </w:pPr>
      <w:r w:rsidRPr="00DD6A6F">
        <w:rPr>
          <w:i/>
          <w:sz w:val="18"/>
        </w:rPr>
        <w:t>Метод</w:t>
      </w:r>
      <w:r w:rsidRPr="00DD6A6F">
        <w:rPr>
          <w:i/>
          <w:spacing w:val="1"/>
          <w:sz w:val="18"/>
        </w:rPr>
        <w:t xml:space="preserve"> </w:t>
      </w:r>
      <w:r w:rsidRPr="00DD6A6F">
        <w:rPr>
          <w:i/>
          <w:sz w:val="18"/>
        </w:rPr>
        <w:t>біфокального</w:t>
      </w:r>
      <w:r w:rsidRPr="00DD6A6F">
        <w:rPr>
          <w:i/>
          <w:spacing w:val="1"/>
          <w:sz w:val="18"/>
        </w:rPr>
        <w:t xml:space="preserve"> </w:t>
      </w:r>
      <w:r w:rsidRPr="00DD6A6F">
        <w:rPr>
          <w:i/>
          <w:sz w:val="18"/>
        </w:rPr>
        <w:t>освітлення</w:t>
      </w:r>
      <w:r w:rsidRPr="00DD6A6F">
        <w:rPr>
          <w:i/>
          <w:spacing w:val="1"/>
          <w:sz w:val="18"/>
        </w:rPr>
        <w:t xml:space="preserve"> </w:t>
      </w:r>
      <w:r w:rsidRPr="00DD6A6F">
        <w:rPr>
          <w:sz w:val="18"/>
        </w:rPr>
        <w:t>-</w:t>
      </w:r>
      <w:r w:rsidRPr="00DD6A6F">
        <w:rPr>
          <w:spacing w:val="1"/>
          <w:sz w:val="18"/>
        </w:rPr>
        <w:t xml:space="preserve"> </w:t>
      </w:r>
      <w:r w:rsidRPr="00DD6A6F">
        <w:rPr>
          <w:sz w:val="18"/>
        </w:rPr>
        <w:t>комбінований</w:t>
      </w:r>
      <w:r w:rsidRPr="00DD6A6F">
        <w:rPr>
          <w:spacing w:val="1"/>
          <w:sz w:val="18"/>
        </w:rPr>
        <w:t xml:space="preserve"> </w:t>
      </w:r>
      <w:r w:rsidRPr="00DD6A6F">
        <w:rPr>
          <w:sz w:val="18"/>
        </w:rPr>
        <w:t>метод</w:t>
      </w:r>
      <w:r w:rsidRPr="00DD6A6F">
        <w:rPr>
          <w:spacing w:val="1"/>
          <w:sz w:val="18"/>
        </w:rPr>
        <w:t xml:space="preserve"> </w:t>
      </w:r>
      <w:r w:rsidRPr="00DD6A6F">
        <w:rPr>
          <w:sz w:val="18"/>
        </w:rPr>
        <w:t>використовують</w:t>
      </w:r>
      <w:r w:rsidRPr="00DD6A6F">
        <w:rPr>
          <w:spacing w:val="1"/>
          <w:sz w:val="18"/>
        </w:rPr>
        <w:t xml:space="preserve"> </w:t>
      </w:r>
      <w:r w:rsidRPr="00DD6A6F">
        <w:rPr>
          <w:sz w:val="18"/>
        </w:rPr>
        <w:t>для</w:t>
      </w:r>
      <w:r w:rsidRPr="00DD6A6F">
        <w:rPr>
          <w:spacing w:val="1"/>
          <w:sz w:val="18"/>
        </w:rPr>
        <w:t xml:space="preserve"> </w:t>
      </w:r>
      <w:r w:rsidRPr="00DD6A6F">
        <w:rPr>
          <w:spacing w:val="-1"/>
          <w:sz w:val="18"/>
        </w:rPr>
        <w:t xml:space="preserve">детальнішого огляду органа зору. Він </w:t>
      </w:r>
      <w:r w:rsidRPr="00DD6A6F">
        <w:rPr>
          <w:sz w:val="18"/>
        </w:rPr>
        <w:t>полягає в огляді освітленого місця через лупу, що</w:t>
      </w:r>
      <w:r w:rsidRPr="00DD6A6F">
        <w:rPr>
          <w:spacing w:val="1"/>
          <w:sz w:val="18"/>
        </w:rPr>
        <w:t xml:space="preserve"> </w:t>
      </w:r>
      <w:r w:rsidRPr="00DD6A6F">
        <w:rPr>
          <w:sz w:val="18"/>
        </w:rPr>
        <w:t>служить</w:t>
      </w:r>
      <w:r w:rsidRPr="00DD6A6F">
        <w:rPr>
          <w:spacing w:val="-8"/>
          <w:sz w:val="18"/>
        </w:rPr>
        <w:t xml:space="preserve"> </w:t>
      </w:r>
      <w:r w:rsidRPr="00DD6A6F">
        <w:rPr>
          <w:sz w:val="18"/>
        </w:rPr>
        <w:t>збільшувальним</w:t>
      </w:r>
      <w:r w:rsidRPr="00DD6A6F">
        <w:rPr>
          <w:spacing w:val="-7"/>
          <w:sz w:val="18"/>
        </w:rPr>
        <w:t xml:space="preserve"> </w:t>
      </w:r>
      <w:r w:rsidRPr="00DD6A6F">
        <w:rPr>
          <w:sz w:val="18"/>
        </w:rPr>
        <w:t>склом,</w:t>
      </w:r>
      <w:r w:rsidRPr="00DD6A6F">
        <w:rPr>
          <w:spacing w:val="-7"/>
          <w:sz w:val="18"/>
        </w:rPr>
        <w:t xml:space="preserve"> </w:t>
      </w:r>
      <w:r w:rsidRPr="00DD6A6F">
        <w:rPr>
          <w:sz w:val="18"/>
        </w:rPr>
        <w:t>при</w:t>
      </w:r>
      <w:r w:rsidRPr="00DD6A6F">
        <w:rPr>
          <w:spacing w:val="-5"/>
          <w:sz w:val="18"/>
        </w:rPr>
        <w:t xml:space="preserve"> </w:t>
      </w:r>
      <w:r w:rsidRPr="00DD6A6F">
        <w:rPr>
          <w:sz w:val="18"/>
        </w:rPr>
        <w:t>бічному</w:t>
      </w:r>
      <w:r w:rsidRPr="00DD6A6F">
        <w:rPr>
          <w:spacing w:val="-9"/>
          <w:sz w:val="18"/>
        </w:rPr>
        <w:t xml:space="preserve"> </w:t>
      </w:r>
      <w:r w:rsidRPr="00DD6A6F">
        <w:rPr>
          <w:sz w:val="18"/>
        </w:rPr>
        <w:t>освітленні.</w:t>
      </w:r>
    </w:p>
    <w:p w14:paraId="65A98A16" w14:textId="77777777" w:rsidR="00585E30" w:rsidRPr="00DD6A6F" w:rsidRDefault="008F61F5" w:rsidP="0008006A">
      <w:pPr>
        <w:pStyle w:val="a5"/>
        <w:numPr>
          <w:ilvl w:val="0"/>
          <w:numId w:val="93"/>
        </w:numPr>
        <w:tabs>
          <w:tab w:val="left" w:pos="712"/>
        </w:tabs>
        <w:spacing w:line="244" w:lineRule="auto"/>
        <w:ind w:left="112" w:right="102" w:firstLine="462"/>
        <w:jc w:val="both"/>
        <w:rPr>
          <w:sz w:val="17"/>
        </w:rPr>
      </w:pPr>
      <w:r w:rsidRPr="00DD6A6F">
        <w:rPr>
          <w:i/>
          <w:w w:val="95"/>
          <w:sz w:val="18"/>
        </w:rPr>
        <w:t xml:space="preserve">Біомікроскопія </w:t>
      </w:r>
      <w:r w:rsidRPr="00DD6A6F">
        <w:rPr>
          <w:w w:val="95"/>
          <w:sz w:val="18"/>
        </w:rPr>
        <w:t>- детальне дослідження структур переднього відділу ока, кришталика</w:t>
      </w:r>
      <w:r w:rsidRPr="00DD6A6F">
        <w:rPr>
          <w:spacing w:val="1"/>
          <w:w w:val="95"/>
          <w:sz w:val="18"/>
        </w:rPr>
        <w:t xml:space="preserve"> </w:t>
      </w:r>
      <w:r w:rsidRPr="00DD6A6F">
        <w:rPr>
          <w:sz w:val="18"/>
        </w:rPr>
        <w:t>та</w:t>
      </w:r>
      <w:r w:rsidRPr="00DD6A6F">
        <w:rPr>
          <w:spacing w:val="1"/>
          <w:sz w:val="18"/>
        </w:rPr>
        <w:t xml:space="preserve"> </w:t>
      </w:r>
      <w:r w:rsidRPr="00DD6A6F">
        <w:rPr>
          <w:sz w:val="18"/>
        </w:rPr>
        <w:t>склистого</w:t>
      </w:r>
      <w:r w:rsidRPr="00DD6A6F">
        <w:rPr>
          <w:spacing w:val="1"/>
          <w:sz w:val="18"/>
        </w:rPr>
        <w:t xml:space="preserve"> </w:t>
      </w:r>
      <w:r w:rsidRPr="00DD6A6F">
        <w:rPr>
          <w:sz w:val="18"/>
        </w:rPr>
        <w:t>тіла</w:t>
      </w:r>
      <w:r w:rsidRPr="00DD6A6F">
        <w:rPr>
          <w:spacing w:val="1"/>
          <w:sz w:val="18"/>
        </w:rPr>
        <w:t xml:space="preserve"> </w:t>
      </w:r>
      <w:r w:rsidRPr="00DD6A6F">
        <w:rPr>
          <w:sz w:val="18"/>
        </w:rPr>
        <w:t>за</w:t>
      </w:r>
      <w:r w:rsidRPr="00DD6A6F">
        <w:rPr>
          <w:spacing w:val="1"/>
          <w:sz w:val="18"/>
        </w:rPr>
        <w:t xml:space="preserve"> </w:t>
      </w:r>
      <w:r w:rsidRPr="00DD6A6F">
        <w:rPr>
          <w:sz w:val="18"/>
        </w:rPr>
        <w:t>допомогою</w:t>
      </w:r>
      <w:r w:rsidRPr="00DD6A6F">
        <w:rPr>
          <w:spacing w:val="1"/>
          <w:sz w:val="18"/>
        </w:rPr>
        <w:t xml:space="preserve"> </w:t>
      </w:r>
      <w:r w:rsidRPr="00DD6A6F">
        <w:rPr>
          <w:sz w:val="18"/>
        </w:rPr>
        <w:t>спеціального</w:t>
      </w:r>
      <w:r w:rsidRPr="00DD6A6F">
        <w:rPr>
          <w:spacing w:val="1"/>
          <w:sz w:val="18"/>
        </w:rPr>
        <w:t xml:space="preserve"> </w:t>
      </w:r>
      <w:r w:rsidRPr="00DD6A6F">
        <w:rPr>
          <w:sz w:val="18"/>
        </w:rPr>
        <w:t>оптичного</w:t>
      </w:r>
      <w:r w:rsidRPr="00DD6A6F">
        <w:rPr>
          <w:spacing w:val="1"/>
          <w:sz w:val="18"/>
        </w:rPr>
        <w:t xml:space="preserve"> </w:t>
      </w:r>
      <w:r w:rsidRPr="00DD6A6F">
        <w:rPr>
          <w:sz w:val="18"/>
        </w:rPr>
        <w:t>приладу</w:t>
      </w:r>
      <w:r w:rsidRPr="00DD6A6F">
        <w:rPr>
          <w:spacing w:val="1"/>
          <w:sz w:val="18"/>
        </w:rPr>
        <w:t xml:space="preserve"> </w:t>
      </w:r>
      <w:r w:rsidRPr="00DD6A6F">
        <w:rPr>
          <w:sz w:val="18"/>
        </w:rPr>
        <w:t>-</w:t>
      </w:r>
      <w:r w:rsidRPr="00DD6A6F">
        <w:rPr>
          <w:spacing w:val="1"/>
          <w:sz w:val="18"/>
        </w:rPr>
        <w:t xml:space="preserve"> </w:t>
      </w:r>
      <w:r w:rsidRPr="00DD6A6F">
        <w:rPr>
          <w:sz w:val="18"/>
          <w:u w:val="single"/>
        </w:rPr>
        <w:t>щілинної</w:t>
      </w:r>
      <w:r w:rsidRPr="00DD6A6F">
        <w:rPr>
          <w:spacing w:val="1"/>
          <w:sz w:val="18"/>
          <w:u w:val="single"/>
        </w:rPr>
        <w:t xml:space="preserve"> </w:t>
      </w:r>
      <w:r w:rsidRPr="00DD6A6F">
        <w:rPr>
          <w:sz w:val="18"/>
          <w:u w:val="single"/>
        </w:rPr>
        <w:t>лампи</w:t>
      </w:r>
      <w:r w:rsidRPr="00DD6A6F">
        <w:rPr>
          <w:spacing w:val="1"/>
          <w:sz w:val="18"/>
        </w:rPr>
        <w:t xml:space="preserve"> </w:t>
      </w:r>
      <w:r w:rsidRPr="00DD6A6F">
        <w:rPr>
          <w:sz w:val="18"/>
          <w:u w:val="single"/>
        </w:rPr>
        <w:t>(біомікроскоп)</w:t>
      </w:r>
      <w:r w:rsidRPr="00DD6A6F">
        <w:rPr>
          <w:sz w:val="18"/>
        </w:rPr>
        <w:t>.</w:t>
      </w:r>
    </w:p>
    <w:p w14:paraId="34235698" w14:textId="77777777" w:rsidR="00585E30" w:rsidRPr="00DD6A6F" w:rsidRDefault="008F61F5" w:rsidP="0008006A">
      <w:pPr>
        <w:pStyle w:val="a5"/>
        <w:numPr>
          <w:ilvl w:val="0"/>
          <w:numId w:val="93"/>
        </w:numPr>
        <w:tabs>
          <w:tab w:val="left" w:pos="712"/>
        </w:tabs>
        <w:spacing w:line="205" w:lineRule="exact"/>
        <w:ind w:hanging="138"/>
        <w:jc w:val="both"/>
        <w:rPr>
          <w:sz w:val="17"/>
        </w:rPr>
      </w:pPr>
      <w:r w:rsidRPr="00DD6A6F">
        <w:rPr>
          <w:i/>
          <w:w w:val="95"/>
          <w:sz w:val="18"/>
        </w:rPr>
        <w:t>Офтальмоскопія</w:t>
      </w:r>
      <w:r w:rsidRPr="00DD6A6F">
        <w:rPr>
          <w:i/>
          <w:spacing w:val="-8"/>
          <w:w w:val="95"/>
          <w:sz w:val="18"/>
        </w:rPr>
        <w:t xml:space="preserve"> </w:t>
      </w:r>
      <w:r w:rsidRPr="00DD6A6F">
        <w:rPr>
          <w:w w:val="95"/>
          <w:sz w:val="18"/>
        </w:rPr>
        <w:t>–</w:t>
      </w:r>
      <w:r w:rsidRPr="00DD6A6F">
        <w:rPr>
          <w:spacing w:val="30"/>
          <w:w w:val="95"/>
          <w:sz w:val="18"/>
        </w:rPr>
        <w:t xml:space="preserve"> </w:t>
      </w:r>
      <w:r w:rsidRPr="00DD6A6F">
        <w:rPr>
          <w:w w:val="95"/>
          <w:sz w:val="18"/>
        </w:rPr>
        <w:t>дослідження</w:t>
      </w:r>
      <w:r w:rsidRPr="00DD6A6F">
        <w:rPr>
          <w:spacing w:val="-8"/>
          <w:w w:val="95"/>
          <w:sz w:val="18"/>
        </w:rPr>
        <w:t xml:space="preserve"> </w:t>
      </w:r>
      <w:r w:rsidRPr="00DD6A6F">
        <w:rPr>
          <w:w w:val="95"/>
          <w:sz w:val="18"/>
        </w:rPr>
        <w:t>структур</w:t>
      </w:r>
      <w:r w:rsidRPr="00DD6A6F">
        <w:rPr>
          <w:spacing w:val="-5"/>
          <w:w w:val="95"/>
          <w:sz w:val="18"/>
        </w:rPr>
        <w:t xml:space="preserve"> </w:t>
      </w:r>
      <w:r w:rsidRPr="00DD6A6F">
        <w:rPr>
          <w:w w:val="95"/>
          <w:sz w:val="18"/>
        </w:rPr>
        <w:t>очного</w:t>
      </w:r>
      <w:r w:rsidRPr="00DD6A6F">
        <w:rPr>
          <w:spacing w:val="-7"/>
          <w:w w:val="95"/>
          <w:sz w:val="18"/>
        </w:rPr>
        <w:t xml:space="preserve"> </w:t>
      </w:r>
      <w:r w:rsidRPr="00DD6A6F">
        <w:rPr>
          <w:w w:val="95"/>
          <w:sz w:val="18"/>
        </w:rPr>
        <w:t>дна.</w:t>
      </w:r>
      <w:r w:rsidRPr="00DD6A6F">
        <w:rPr>
          <w:spacing w:val="-7"/>
          <w:w w:val="95"/>
          <w:sz w:val="18"/>
        </w:rPr>
        <w:t xml:space="preserve"> </w:t>
      </w:r>
      <w:r w:rsidRPr="00DD6A6F">
        <w:rPr>
          <w:w w:val="95"/>
          <w:sz w:val="18"/>
        </w:rPr>
        <w:t>Буває</w:t>
      </w:r>
      <w:r w:rsidRPr="00DD6A6F">
        <w:rPr>
          <w:spacing w:val="-9"/>
          <w:w w:val="95"/>
          <w:sz w:val="18"/>
        </w:rPr>
        <w:t xml:space="preserve"> </w:t>
      </w:r>
      <w:r w:rsidRPr="00DD6A6F">
        <w:rPr>
          <w:w w:val="95"/>
          <w:sz w:val="18"/>
        </w:rPr>
        <w:t>2</w:t>
      </w:r>
      <w:r w:rsidRPr="00DD6A6F">
        <w:rPr>
          <w:spacing w:val="-7"/>
          <w:w w:val="95"/>
          <w:sz w:val="18"/>
        </w:rPr>
        <w:t xml:space="preserve"> </w:t>
      </w:r>
      <w:r w:rsidRPr="00DD6A6F">
        <w:rPr>
          <w:w w:val="95"/>
          <w:sz w:val="18"/>
        </w:rPr>
        <w:t>видів:</w:t>
      </w:r>
    </w:p>
    <w:p w14:paraId="4ABDCE93" w14:textId="77777777" w:rsidR="00585E30" w:rsidRPr="00DD6A6F" w:rsidRDefault="008F61F5" w:rsidP="0008006A">
      <w:pPr>
        <w:pStyle w:val="a5"/>
        <w:numPr>
          <w:ilvl w:val="1"/>
          <w:numId w:val="93"/>
        </w:numPr>
        <w:tabs>
          <w:tab w:val="left" w:pos="567"/>
        </w:tabs>
        <w:spacing w:before="3" w:line="244" w:lineRule="auto"/>
        <w:ind w:left="426" w:right="103" w:hanging="235"/>
        <w:jc w:val="both"/>
        <w:rPr>
          <w:sz w:val="18"/>
        </w:rPr>
      </w:pPr>
      <w:r w:rsidRPr="00DD6A6F">
        <w:tab/>
      </w:r>
      <w:r w:rsidRPr="00DD6A6F">
        <w:rPr>
          <w:sz w:val="18"/>
        </w:rPr>
        <w:t>Зворотня</w:t>
      </w:r>
      <w:r w:rsidRPr="00DD6A6F">
        <w:rPr>
          <w:spacing w:val="1"/>
          <w:sz w:val="18"/>
        </w:rPr>
        <w:t xml:space="preserve"> </w:t>
      </w:r>
      <w:r w:rsidRPr="00DD6A6F">
        <w:rPr>
          <w:sz w:val="18"/>
        </w:rPr>
        <w:t>–</w:t>
      </w:r>
      <w:r w:rsidRPr="00DD6A6F">
        <w:rPr>
          <w:spacing w:val="1"/>
          <w:sz w:val="18"/>
        </w:rPr>
        <w:t xml:space="preserve"> </w:t>
      </w:r>
      <w:r w:rsidRPr="00DD6A6F">
        <w:rPr>
          <w:sz w:val="18"/>
        </w:rPr>
        <w:t>проводиться</w:t>
      </w:r>
      <w:r w:rsidRPr="00DD6A6F">
        <w:rPr>
          <w:spacing w:val="1"/>
          <w:sz w:val="18"/>
        </w:rPr>
        <w:t xml:space="preserve"> </w:t>
      </w:r>
      <w:r w:rsidRPr="00DD6A6F">
        <w:rPr>
          <w:sz w:val="18"/>
        </w:rPr>
        <w:t>за</w:t>
      </w:r>
      <w:r w:rsidRPr="00DD6A6F">
        <w:rPr>
          <w:spacing w:val="1"/>
          <w:sz w:val="18"/>
        </w:rPr>
        <w:t xml:space="preserve"> </w:t>
      </w:r>
      <w:r w:rsidRPr="00DD6A6F">
        <w:rPr>
          <w:sz w:val="18"/>
        </w:rPr>
        <w:t>допомогою</w:t>
      </w:r>
      <w:r w:rsidRPr="00DD6A6F">
        <w:rPr>
          <w:spacing w:val="1"/>
          <w:sz w:val="18"/>
        </w:rPr>
        <w:t xml:space="preserve"> </w:t>
      </w:r>
      <w:r w:rsidRPr="00DD6A6F">
        <w:rPr>
          <w:sz w:val="18"/>
        </w:rPr>
        <w:t>дзеркального</w:t>
      </w:r>
      <w:r w:rsidRPr="00DD6A6F">
        <w:rPr>
          <w:spacing w:val="1"/>
          <w:sz w:val="18"/>
        </w:rPr>
        <w:t xml:space="preserve"> </w:t>
      </w:r>
      <w:r w:rsidRPr="00DD6A6F">
        <w:rPr>
          <w:sz w:val="18"/>
        </w:rPr>
        <w:t>офтальмоскопа</w:t>
      </w:r>
      <w:r w:rsidRPr="00DD6A6F">
        <w:rPr>
          <w:spacing w:val="1"/>
          <w:sz w:val="18"/>
        </w:rPr>
        <w:t xml:space="preserve"> </w:t>
      </w:r>
      <w:r w:rsidRPr="00DD6A6F">
        <w:rPr>
          <w:w w:val="95"/>
          <w:sz w:val="18"/>
        </w:rPr>
        <w:t>(офтальмоскопічне</w:t>
      </w:r>
      <w:r w:rsidRPr="00DD6A6F">
        <w:rPr>
          <w:spacing w:val="1"/>
          <w:w w:val="95"/>
          <w:sz w:val="18"/>
        </w:rPr>
        <w:t xml:space="preserve"> </w:t>
      </w:r>
      <w:r w:rsidRPr="00DD6A6F">
        <w:rPr>
          <w:w w:val="95"/>
          <w:sz w:val="18"/>
        </w:rPr>
        <w:t>дзеркало та лінза 13 дптр) та джерела світла. Зображення</w:t>
      </w:r>
      <w:r w:rsidRPr="00DD6A6F">
        <w:rPr>
          <w:spacing w:val="1"/>
          <w:w w:val="95"/>
          <w:sz w:val="18"/>
        </w:rPr>
        <w:t xml:space="preserve"> </w:t>
      </w:r>
      <w:r w:rsidRPr="00DD6A6F">
        <w:rPr>
          <w:sz w:val="18"/>
        </w:rPr>
        <w:t>очного</w:t>
      </w:r>
      <w:r w:rsidRPr="00DD6A6F">
        <w:rPr>
          <w:spacing w:val="1"/>
          <w:sz w:val="18"/>
        </w:rPr>
        <w:t xml:space="preserve"> </w:t>
      </w:r>
      <w:r w:rsidRPr="00DD6A6F">
        <w:rPr>
          <w:sz w:val="18"/>
        </w:rPr>
        <w:t>дна</w:t>
      </w:r>
      <w:r w:rsidRPr="00DD6A6F">
        <w:rPr>
          <w:spacing w:val="1"/>
          <w:sz w:val="18"/>
        </w:rPr>
        <w:t xml:space="preserve"> </w:t>
      </w:r>
      <w:r w:rsidRPr="00DD6A6F">
        <w:rPr>
          <w:sz w:val="18"/>
        </w:rPr>
        <w:t>лікар</w:t>
      </w:r>
      <w:r w:rsidRPr="00DD6A6F">
        <w:rPr>
          <w:spacing w:val="1"/>
          <w:sz w:val="18"/>
        </w:rPr>
        <w:t xml:space="preserve"> </w:t>
      </w:r>
      <w:r w:rsidRPr="00DD6A6F">
        <w:rPr>
          <w:sz w:val="18"/>
        </w:rPr>
        <w:t>бачить</w:t>
      </w:r>
      <w:r w:rsidRPr="00DD6A6F">
        <w:rPr>
          <w:spacing w:val="1"/>
          <w:sz w:val="18"/>
        </w:rPr>
        <w:t xml:space="preserve"> </w:t>
      </w:r>
      <w:r w:rsidRPr="00DD6A6F">
        <w:rPr>
          <w:sz w:val="18"/>
        </w:rPr>
        <w:t>перевернутим,</w:t>
      </w:r>
      <w:r w:rsidRPr="00DD6A6F">
        <w:rPr>
          <w:spacing w:val="1"/>
          <w:sz w:val="18"/>
        </w:rPr>
        <w:t xml:space="preserve"> </w:t>
      </w:r>
      <w:r w:rsidRPr="00DD6A6F">
        <w:rPr>
          <w:sz w:val="18"/>
        </w:rPr>
        <w:t>розташованим</w:t>
      </w:r>
      <w:r w:rsidRPr="00DD6A6F">
        <w:rPr>
          <w:spacing w:val="1"/>
          <w:sz w:val="18"/>
        </w:rPr>
        <w:t xml:space="preserve"> </w:t>
      </w:r>
      <w:r w:rsidRPr="00DD6A6F">
        <w:rPr>
          <w:sz w:val="18"/>
        </w:rPr>
        <w:t>перед</w:t>
      </w:r>
      <w:r w:rsidRPr="00DD6A6F">
        <w:rPr>
          <w:spacing w:val="1"/>
          <w:sz w:val="18"/>
        </w:rPr>
        <w:t xml:space="preserve"> </w:t>
      </w:r>
      <w:r w:rsidRPr="00DD6A6F">
        <w:rPr>
          <w:sz w:val="18"/>
        </w:rPr>
        <w:t>лінзою</w:t>
      </w:r>
      <w:r w:rsidRPr="00DD6A6F">
        <w:rPr>
          <w:spacing w:val="1"/>
          <w:sz w:val="18"/>
        </w:rPr>
        <w:t xml:space="preserve"> </w:t>
      </w:r>
      <w:r w:rsidRPr="00DD6A6F">
        <w:rPr>
          <w:sz w:val="18"/>
        </w:rPr>
        <w:t>та</w:t>
      </w:r>
      <w:r w:rsidRPr="00DD6A6F">
        <w:rPr>
          <w:spacing w:val="1"/>
          <w:sz w:val="18"/>
        </w:rPr>
        <w:t xml:space="preserve"> </w:t>
      </w:r>
      <w:r w:rsidRPr="00DD6A6F">
        <w:rPr>
          <w:w w:val="95"/>
          <w:sz w:val="18"/>
        </w:rPr>
        <w:t>збільшеним у 5-7 разів. Огляд можливий до 40˚ від точки фіксації. В центральній</w:t>
      </w:r>
      <w:r w:rsidRPr="00DD6A6F">
        <w:rPr>
          <w:spacing w:val="-40"/>
          <w:w w:val="95"/>
          <w:sz w:val="18"/>
        </w:rPr>
        <w:t xml:space="preserve"> </w:t>
      </w:r>
      <w:r w:rsidRPr="00DD6A6F">
        <w:rPr>
          <w:sz w:val="18"/>
        </w:rPr>
        <w:t>зоні</w:t>
      </w:r>
      <w:r w:rsidRPr="00DD6A6F">
        <w:rPr>
          <w:spacing w:val="-6"/>
          <w:sz w:val="18"/>
        </w:rPr>
        <w:t xml:space="preserve"> </w:t>
      </w:r>
      <w:r w:rsidRPr="00DD6A6F">
        <w:rPr>
          <w:sz w:val="18"/>
        </w:rPr>
        <w:t>визначається</w:t>
      </w:r>
      <w:r w:rsidRPr="00DD6A6F">
        <w:rPr>
          <w:spacing w:val="-4"/>
          <w:sz w:val="18"/>
        </w:rPr>
        <w:t xml:space="preserve"> </w:t>
      </w:r>
      <w:r w:rsidRPr="00DD6A6F">
        <w:rPr>
          <w:sz w:val="18"/>
        </w:rPr>
        <w:t>макулярний</w:t>
      </w:r>
      <w:r w:rsidRPr="00DD6A6F">
        <w:rPr>
          <w:spacing w:val="-6"/>
          <w:sz w:val="18"/>
        </w:rPr>
        <w:t xml:space="preserve"> </w:t>
      </w:r>
      <w:r w:rsidRPr="00DD6A6F">
        <w:rPr>
          <w:sz w:val="18"/>
        </w:rPr>
        <w:t>рефлекс.</w:t>
      </w:r>
      <w:r w:rsidR="00470FFD" w:rsidRPr="00DD6A6F">
        <w:rPr>
          <w:sz w:val="18"/>
        </w:rPr>
        <w:t xml:space="preserve"> Також для зворотньої офтальмоскопії використовуються фундус-лінзи різної діоптрійності (60</w:t>
      </w:r>
      <w:r w:rsidR="00470FFD" w:rsidRPr="00DD6A6F">
        <w:rPr>
          <w:sz w:val="18"/>
          <w:lang w:val="en-US"/>
        </w:rPr>
        <w:t>D</w:t>
      </w:r>
      <w:r w:rsidR="00470FFD" w:rsidRPr="00DD6A6F">
        <w:rPr>
          <w:sz w:val="18"/>
        </w:rPr>
        <w:t>, 78</w:t>
      </w:r>
      <w:r w:rsidR="00470FFD" w:rsidRPr="00DD6A6F">
        <w:rPr>
          <w:sz w:val="18"/>
          <w:lang w:val="en-US"/>
        </w:rPr>
        <w:t>D</w:t>
      </w:r>
      <w:r w:rsidR="00470FFD" w:rsidRPr="00DD6A6F">
        <w:rPr>
          <w:sz w:val="18"/>
        </w:rPr>
        <w:t>, 90</w:t>
      </w:r>
      <w:r w:rsidR="00470FFD" w:rsidRPr="00DD6A6F">
        <w:rPr>
          <w:sz w:val="18"/>
          <w:lang w:val="en-US"/>
        </w:rPr>
        <w:t>D</w:t>
      </w:r>
      <w:r w:rsidR="00470FFD" w:rsidRPr="00DD6A6F">
        <w:rPr>
          <w:sz w:val="18"/>
        </w:rPr>
        <w:t>) та біомікроскоп.</w:t>
      </w:r>
    </w:p>
    <w:p w14:paraId="6EAAB092" w14:textId="77777777" w:rsidR="00585E30" w:rsidRPr="00DD6A6F" w:rsidRDefault="008F61F5" w:rsidP="0008006A">
      <w:pPr>
        <w:pStyle w:val="a5"/>
        <w:numPr>
          <w:ilvl w:val="1"/>
          <w:numId w:val="93"/>
        </w:numPr>
        <w:tabs>
          <w:tab w:val="left" w:pos="567"/>
        </w:tabs>
        <w:spacing w:line="244" w:lineRule="auto"/>
        <w:ind w:left="426" w:right="102" w:hanging="235"/>
        <w:jc w:val="both"/>
        <w:rPr>
          <w:sz w:val="18"/>
        </w:rPr>
      </w:pPr>
      <w:r w:rsidRPr="00DD6A6F">
        <w:tab/>
      </w:r>
      <w:r w:rsidRPr="00DD6A6F">
        <w:rPr>
          <w:w w:val="95"/>
          <w:sz w:val="18"/>
        </w:rPr>
        <w:t>Пряма</w:t>
      </w:r>
      <w:r w:rsidRPr="00DD6A6F">
        <w:rPr>
          <w:spacing w:val="1"/>
          <w:w w:val="95"/>
          <w:sz w:val="18"/>
        </w:rPr>
        <w:t xml:space="preserve"> </w:t>
      </w:r>
      <w:r w:rsidRPr="00DD6A6F">
        <w:rPr>
          <w:w w:val="95"/>
          <w:sz w:val="18"/>
        </w:rPr>
        <w:t>–</w:t>
      </w:r>
      <w:r w:rsidRPr="00DD6A6F">
        <w:rPr>
          <w:spacing w:val="1"/>
          <w:w w:val="95"/>
          <w:sz w:val="18"/>
        </w:rPr>
        <w:t xml:space="preserve"> </w:t>
      </w:r>
      <w:r w:rsidRPr="00DD6A6F">
        <w:rPr>
          <w:w w:val="95"/>
          <w:sz w:val="18"/>
        </w:rPr>
        <w:t>проводиться</w:t>
      </w:r>
      <w:r w:rsidRPr="00DD6A6F">
        <w:rPr>
          <w:spacing w:val="1"/>
          <w:w w:val="95"/>
          <w:sz w:val="18"/>
        </w:rPr>
        <w:t xml:space="preserve"> </w:t>
      </w:r>
      <w:r w:rsidRPr="00DD6A6F">
        <w:rPr>
          <w:w w:val="95"/>
          <w:sz w:val="18"/>
        </w:rPr>
        <w:t>за</w:t>
      </w:r>
      <w:r w:rsidRPr="00DD6A6F">
        <w:rPr>
          <w:spacing w:val="1"/>
          <w:w w:val="95"/>
          <w:sz w:val="18"/>
        </w:rPr>
        <w:t xml:space="preserve"> </w:t>
      </w:r>
      <w:r w:rsidRPr="00DD6A6F">
        <w:rPr>
          <w:w w:val="95"/>
          <w:sz w:val="18"/>
        </w:rPr>
        <w:t>допомогою</w:t>
      </w:r>
      <w:r w:rsidRPr="00DD6A6F">
        <w:rPr>
          <w:spacing w:val="1"/>
          <w:w w:val="95"/>
          <w:sz w:val="18"/>
        </w:rPr>
        <w:t xml:space="preserve"> </w:t>
      </w:r>
      <w:r w:rsidRPr="00DD6A6F">
        <w:rPr>
          <w:w w:val="95"/>
          <w:sz w:val="18"/>
        </w:rPr>
        <w:t>електроофтальмоскопа.</w:t>
      </w:r>
      <w:r w:rsidRPr="00DD6A6F">
        <w:rPr>
          <w:spacing w:val="1"/>
          <w:w w:val="95"/>
          <w:sz w:val="18"/>
        </w:rPr>
        <w:t xml:space="preserve"> </w:t>
      </w:r>
      <w:r w:rsidRPr="00DD6A6F">
        <w:rPr>
          <w:w w:val="95"/>
          <w:sz w:val="18"/>
        </w:rPr>
        <w:t>Лікар</w:t>
      </w:r>
      <w:r w:rsidRPr="00DD6A6F">
        <w:rPr>
          <w:spacing w:val="1"/>
          <w:w w:val="95"/>
          <w:sz w:val="18"/>
        </w:rPr>
        <w:t xml:space="preserve"> </w:t>
      </w:r>
      <w:r w:rsidRPr="00DD6A6F">
        <w:rPr>
          <w:w w:val="95"/>
          <w:sz w:val="18"/>
        </w:rPr>
        <w:t>бачить</w:t>
      </w:r>
      <w:r w:rsidRPr="00DD6A6F">
        <w:rPr>
          <w:spacing w:val="-40"/>
          <w:w w:val="95"/>
          <w:sz w:val="18"/>
        </w:rPr>
        <w:t xml:space="preserve"> </w:t>
      </w:r>
      <w:r w:rsidRPr="00DD6A6F">
        <w:rPr>
          <w:w w:val="95"/>
          <w:sz w:val="18"/>
        </w:rPr>
        <w:t>очне дно таким, як воно є, збільшеним у 13-16 раз. Площа огляду значно менша</w:t>
      </w:r>
      <w:r w:rsidRPr="00DD6A6F">
        <w:rPr>
          <w:spacing w:val="1"/>
          <w:w w:val="95"/>
          <w:sz w:val="18"/>
        </w:rPr>
        <w:t xml:space="preserve"> </w:t>
      </w:r>
      <w:r w:rsidRPr="00DD6A6F">
        <w:rPr>
          <w:w w:val="95"/>
          <w:sz w:val="18"/>
        </w:rPr>
        <w:t>ніж</w:t>
      </w:r>
      <w:r w:rsidRPr="00DD6A6F">
        <w:rPr>
          <w:spacing w:val="-6"/>
          <w:w w:val="95"/>
          <w:sz w:val="18"/>
        </w:rPr>
        <w:t xml:space="preserve"> </w:t>
      </w:r>
      <w:r w:rsidRPr="00DD6A6F">
        <w:rPr>
          <w:w w:val="95"/>
          <w:sz w:val="18"/>
        </w:rPr>
        <w:t>при</w:t>
      </w:r>
      <w:r w:rsidRPr="00DD6A6F">
        <w:rPr>
          <w:spacing w:val="-6"/>
          <w:w w:val="95"/>
          <w:sz w:val="18"/>
        </w:rPr>
        <w:t xml:space="preserve"> </w:t>
      </w:r>
      <w:r w:rsidRPr="00DD6A6F">
        <w:rPr>
          <w:w w:val="95"/>
          <w:sz w:val="18"/>
        </w:rPr>
        <w:t>зворотній</w:t>
      </w:r>
      <w:r w:rsidRPr="00DD6A6F">
        <w:rPr>
          <w:spacing w:val="-5"/>
          <w:w w:val="95"/>
          <w:sz w:val="18"/>
        </w:rPr>
        <w:t xml:space="preserve"> </w:t>
      </w:r>
      <w:r w:rsidRPr="00DD6A6F">
        <w:rPr>
          <w:w w:val="95"/>
          <w:sz w:val="18"/>
        </w:rPr>
        <w:t>офтальмоскопії.</w:t>
      </w:r>
      <w:r w:rsidRPr="00DD6A6F">
        <w:rPr>
          <w:spacing w:val="-1"/>
          <w:w w:val="95"/>
          <w:sz w:val="18"/>
        </w:rPr>
        <w:t xml:space="preserve"> </w:t>
      </w:r>
      <w:r w:rsidRPr="00DD6A6F">
        <w:rPr>
          <w:w w:val="95"/>
          <w:sz w:val="18"/>
        </w:rPr>
        <w:t>В</w:t>
      </w:r>
      <w:r w:rsidRPr="00DD6A6F">
        <w:rPr>
          <w:spacing w:val="-6"/>
          <w:w w:val="95"/>
          <w:sz w:val="18"/>
        </w:rPr>
        <w:t xml:space="preserve"> </w:t>
      </w:r>
      <w:r w:rsidRPr="00DD6A6F">
        <w:rPr>
          <w:w w:val="95"/>
          <w:sz w:val="18"/>
        </w:rPr>
        <w:t>центральній</w:t>
      </w:r>
      <w:r w:rsidRPr="00DD6A6F">
        <w:rPr>
          <w:spacing w:val="-6"/>
          <w:w w:val="95"/>
          <w:sz w:val="18"/>
        </w:rPr>
        <w:t xml:space="preserve"> </w:t>
      </w:r>
      <w:r w:rsidRPr="00DD6A6F">
        <w:rPr>
          <w:w w:val="95"/>
          <w:sz w:val="18"/>
        </w:rPr>
        <w:t>зоні</w:t>
      </w:r>
      <w:r w:rsidRPr="00DD6A6F">
        <w:rPr>
          <w:spacing w:val="-5"/>
          <w:w w:val="95"/>
          <w:sz w:val="18"/>
        </w:rPr>
        <w:t xml:space="preserve"> </w:t>
      </w:r>
      <w:r w:rsidRPr="00DD6A6F">
        <w:rPr>
          <w:w w:val="95"/>
          <w:sz w:val="18"/>
        </w:rPr>
        <w:t>визначається</w:t>
      </w:r>
      <w:r w:rsidRPr="00DD6A6F">
        <w:rPr>
          <w:spacing w:val="-6"/>
          <w:w w:val="95"/>
          <w:sz w:val="18"/>
        </w:rPr>
        <w:t xml:space="preserve"> </w:t>
      </w:r>
      <w:r w:rsidRPr="00DD6A6F">
        <w:rPr>
          <w:w w:val="95"/>
          <w:sz w:val="18"/>
        </w:rPr>
        <w:t>фовеолярний</w:t>
      </w:r>
      <w:r w:rsidR="00470FFD" w:rsidRPr="00DD6A6F">
        <w:rPr>
          <w:w w:val="95"/>
          <w:sz w:val="18"/>
        </w:rPr>
        <w:t xml:space="preserve"> </w:t>
      </w:r>
      <w:r w:rsidRPr="00DD6A6F">
        <w:rPr>
          <w:spacing w:val="-40"/>
          <w:w w:val="95"/>
          <w:sz w:val="18"/>
        </w:rPr>
        <w:t xml:space="preserve"> </w:t>
      </w:r>
      <w:r w:rsidRPr="00DD6A6F">
        <w:rPr>
          <w:sz w:val="18"/>
        </w:rPr>
        <w:t>рефлекс.</w:t>
      </w:r>
    </w:p>
    <w:p w14:paraId="2544C2B5" w14:textId="77777777" w:rsidR="00585E30" w:rsidRPr="00DD6A6F" w:rsidRDefault="008F61F5" w:rsidP="002B3832">
      <w:pPr>
        <w:pStyle w:val="a3"/>
        <w:spacing w:line="244" w:lineRule="auto"/>
        <w:ind w:left="112" w:right="100" w:firstLine="462"/>
        <w:jc w:val="both"/>
        <w:sectPr w:rsidR="00585E30" w:rsidRPr="00DD6A6F">
          <w:footerReference w:type="default" r:id="rId12"/>
          <w:pgSz w:w="8400" w:h="11910"/>
          <w:pgMar w:top="580" w:right="760" w:bottom="720" w:left="540" w:header="0" w:footer="523" w:gutter="0"/>
          <w:cols w:space="720"/>
        </w:sectPr>
      </w:pPr>
      <w:r w:rsidRPr="00DD6A6F">
        <w:rPr>
          <w:spacing w:val="-1"/>
        </w:rPr>
        <w:t xml:space="preserve">При офтальмоскопії оцінюють стан </w:t>
      </w:r>
      <w:r w:rsidRPr="00DD6A6F">
        <w:t>диска зорового нерва. В нормі він круглої або</w:t>
      </w:r>
      <w:r w:rsidRPr="00DD6A6F">
        <w:rPr>
          <w:spacing w:val="1"/>
        </w:rPr>
        <w:t xml:space="preserve"> </w:t>
      </w:r>
      <w:r w:rsidRPr="00DD6A6F">
        <w:t>овальної</w:t>
      </w:r>
      <w:r w:rsidRPr="00DD6A6F">
        <w:rPr>
          <w:spacing w:val="1"/>
        </w:rPr>
        <w:t xml:space="preserve"> </w:t>
      </w:r>
      <w:r w:rsidRPr="00DD6A6F">
        <w:t>форми, блідо-рожевий, з</w:t>
      </w:r>
      <w:r w:rsidRPr="00DD6A6F">
        <w:rPr>
          <w:spacing w:val="1"/>
        </w:rPr>
        <w:t xml:space="preserve"> </w:t>
      </w:r>
      <w:r w:rsidRPr="00DD6A6F">
        <w:t>чіткими межами,</w:t>
      </w:r>
      <w:r w:rsidRPr="00DD6A6F">
        <w:rPr>
          <w:spacing w:val="1"/>
        </w:rPr>
        <w:t xml:space="preserve"> </w:t>
      </w:r>
      <w:r w:rsidRPr="00DD6A6F">
        <w:t>розміщений врівень з сітківкою,</w:t>
      </w:r>
      <w:r w:rsidRPr="00DD6A6F">
        <w:rPr>
          <w:spacing w:val="1"/>
        </w:rPr>
        <w:t xml:space="preserve"> </w:t>
      </w:r>
      <w:r w:rsidRPr="00DD6A6F">
        <w:t>фізіологічна екскавація (заглиблення в центрі) до 1/3 діаметра диска.</w:t>
      </w:r>
      <w:r w:rsidRPr="00DD6A6F">
        <w:rPr>
          <w:spacing w:val="1"/>
        </w:rPr>
        <w:t xml:space="preserve"> </w:t>
      </w:r>
      <w:r w:rsidRPr="00DD6A6F">
        <w:t>З центра диска</w:t>
      </w:r>
      <w:r w:rsidRPr="00DD6A6F">
        <w:rPr>
          <w:spacing w:val="1"/>
        </w:rPr>
        <w:t xml:space="preserve"> </w:t>
      </w:r>
      <w:r w:rsidRPr="00DD6A6F">
        <w:t>виходить</w:t>
      </w:r>
      <w:r w:rsidRPr="00DD6A6F">
        <w:rPr>
          <w:spacing w:val="1"/>
        </w:rPr>
        <w:t xml:space="preserve"> </w:t>
      </w:r>
      <w:r w:rsidRPr="00DD6A6F">
        <w:t>центральна</w:t>
      </w:r>
      <w:r w:rsidRPr="00DD6A6F">
        <w:rPr>
          <w:spacing w:val="1"/>
        </w:rPr>
        <w:t xml:space="preserve"> </w:t>
      </w:r>
      <w:r w:rsidRPr="00DD6A6F">
        <w:t>артерія</w:t>
      </w:r>
      <w:r w:rsidRPr="00DD6A6F">
        <w:rPr>
          <w:spacing w:val="1"/>
        </w:rPr>
        <w:t xml:space="preserve"> </w:t>
      </w:r>
      <w:r w:rsidRPr="00DD6A6F">
        <w:t>сітківки,</w:t>
      </w:r>
      <w:r w:rsidRPr="00DD6A6F">
        <w:rPr>
          <w:spacing w:val="1"/>
        </w:rPr>
        <w:t xml:space="preserve"> </w:t>
      </w:r>
      <w:r w:rsidRPr="00DD6A6F">
        <w:t>входить</w:t>
      </w:r>
      <w:r w:rsidRPr="00DD6A6F">
        <w:rPr>
          <w:spacing w:val="1"/>
        </w:rPr>
        <w:t xml:space="preserve"> </w:t>
      </w:r>
      <w:r w:rsidRPr="00DD6A6F">
        <w:t>-</w:t>
      </w:r>
      <w:r w:rsidRPr="00DD6A6F">
        <w:rPr>
          <w:spacing w:val="1"/>
        </w:rPr>
        <w:t xml:space="preserve"> </w:t>
      </w:r>
      <w:r w:rsidRPr="00DD6A6F">
        <w:t>центральна</w:t>
      </w:r>
      <w:r w:rsidRPr="00DD6A6F">
        <w:rPr>
          <w:spacing w:val="1"/>
        </w:rPr>
        <w:t xml:space="preserve"> </w:t>
      </w:r>
      <w:r w:rsidRPr="00DD6A6F">
        <w:t>вена</w:t>
      </w:r>
      <w:r w:rsidRPr="00DD6A6F">
        <w:rPr>
          <w:spacing w:val="1"/>
        </w:rPr>
        <w:t xml:space="preserve"> </w:t>
      </w:r>
      <w:r w:rsidRPr="00DD6A6F">
        <w:t>сітківки.</w:t>
      </w:r>
      <w:r w:rsidRPr="00DD6A6F">
        <w:rPr>
          <w:spacing w:val="1"/>
        </w:rPr>
        <w:t xml:space="preserve"> </w:t>
      </w:r>
      <w:r w:rsidRPr="00DD6A6F">
        <w:t>Судини,</w:t>
      </w:r>
      <w:r w:rsidRPr="00DD6A6F">
        <w:rPr>
          <w:spacing w:val="-42"/>
        </w:rPr>
        <w:t xml:space="preserve"> </w:t>
      </w:r>
      <w:r w:rsidRPr="00DD6A6F">
        <w:rPr>
          <w:w w:val="95"/>
        </w:rPr>
        <w:t>поділяються на гілки та розподіляються по сітківці. Співвідношення діаметру артерій до</w:t>
      </w:r>
      <w:r w:rsidRPr="00DD6A6F">
        <w:rPr>
          <w:spacing w:val="1"/>
          <w:w w:val="95"/>
        </w:rPr>
        <w:t xml:space="preserve"> </w:t>
      </w:r>
      <w:r w:rsidRPr="00DD6A6F">
        <w:rPr>
          <w:w w:val="95"/>
        </w:rPr>
        <w:t>діаметру вен вираховується на краю диска і повинно становити 2:3 (1:1,5). Після дослідження</w:t>
      </w:r>
      <w:r w:rsidRPr="00DD6A6F">
        <w:rPr>
          <w:spacing w:val="-40"/>
          <w:w w:val="95"/>
        </w:rPr>
        <w:t xml:space="preserve"> </w:t>
      </w:r>
      <w:r w:rsidRPr="00DD6A6F">
        <w:rPr>
          <w:w w:val="95"/>
        </w:rPr>
        <w:t>диска зорового нерва обстежують ділянку жовтої плями, що відповідає</w:t>
      </w:r>
      <w:r w:rsidRPr="00DD6A6F">
        <w:rPr>
          <w:spacing w:val="1"/>
          <w:w w:val="95"/>
        </w:rPr>
        <w:t xml:space="preserve"> </w:t>
      </w:r>
      <w:r w:rsidRPr="00DD6A6F">
        <w:rPr>
          <w:w w:val="95"/>
        </w:rPr>
        <w:t>за центральний зір.</w:t>
      </w:r>
      <w:r w:rsidRPr="00DD6A6F">
        <w:rPr>
          <w:spacing w:val="1"/>
          <w:w w:val="95"/>
        </w:rPr>
        <w:t xml:space="preserve"> </w:t>
      </w:r>
      <w:r w:rsidRPr="00DD6A6F">
        <w:rPr>
          <w:w w:val="95"/>
        </w:rPr>
        <w:t>Для</w:t>
      </w:r>
      <w:r w:rsidRPr="00DD6A6F">
        <w:rPr>
          <w:spacing w:val="1"/>
          <w:w w:val="95"/>
        </w:rPr>
        <w:t xml:space="preserve"> </w:t>
      </w:r>
      <w:r w:rsidRPr="00DD6A6F">
        <w:rPr>
          <w:w w:val="95"/>
        </w:rPr>
        <w:t>цього</w:t>
      </w:r>
      <w:r w:rsidRPr="00DD6A6F">
        <w:rPr>
          <w:spacing w:val="1"/>
          <w:w w:val="95"/>
        </w:rPr>
        <w:t xml:space="preserve"> </w:t>
      </w:r>
      <w:r w:rsidRPr="00DD6A6F">
        <w:rPr>
          <w:w w:val="95"/>
        </w:rPr>
        <w:t>хворого</w:t>
      </w:r>
      <w:r w:rsidRPr="00DD6A6F">
        <w:rPr>
          <w:spacing w:val="1"/>
          <w:w w:val="95"/>
        </w:rPr>
        <w:t xml:space="preserve"> </w:t>
      </w:r>
      <w:r w:rsidRPr="00DD6A6F">
        <w:rPr>
          <w:w w:val="95"/>
        </w:rPr>
        <w:t>просять</w:t>
      </w:r>
      <w:r w:rsidRPr="00DD6A6F">
        <w:rPr>
          <w:spacing w:val="1"/>
          <w:w w:val="95"/>
        </w:rPr>
        <w:t xml:space="preserve"> </w:t>
      </w:r>
      <w:r w:rsidRPr="00DD6A6F">
        <w:rPr>
          <w:w w:val="95"/>
        </w:rPr>
        <w:t>подивитися</w:t>
      </w:r>
      <w:r w:rsidRPr="00DD6A6F">
        <w:rPr>
          <w:spacing w:val="1"/>
          <w:w w:val="95"/>
        </w:rPr>
        <w:t xml:space="preserve"> </w:t>
      </w:r>
      <w:r w:rsidRPr="00DD6A6F">
        <w:rPr>
          <w:w w:val="95"/>
        </w:rPr>
        <w:t>прямо</w:t>
      </w:r>
      <w:r w:rsidRPr="00DD6A6F">
        <w:rPr>
          <w:spacing w:val="1"/>
          <w:w w:val="95"/>
        </w:rPr>
        <w:t xml:space="preserve"> </w:t>
      </w:r>
      <w:r w:rsidRPr="00DD6A6F">
        <w:rPr>
          <w:w w:val="95"/>
        </w:rPr>
        <w:t>в</w:t>
      </w:r>
      <w:r w:rsidRPr="00DD6A6F">
        <w:rPr>
          <w:spacing w:val="1"/>
          <w:w w:val="95"/>
        </w:rPr>
        <w:t xml:space="preserve"> </w:t>
      </w:r>
      <w:r w:rsidRPr="00DD6A6F">
        <w:rPr>
          <w:w w:val="95"/>
        </w:rPr>
        <w:t>офтальмоскоп.</w:t>
      </w:r>
      <w:r w:rsidRPr="00DD6A6F">
        <w:rPr>
          <w:spacing w:val="1"/>
          <w:w w:val="95"/>
        </w:rPr>
        <w:t xml:space="preserve"> </w:t>
      </w:r>
      <w:r w:rsidRPr="00DD6A6F">
        <w:rPr>
          <w:w w:val="95"/>
        </w:rPr>
        <w:t>Оцінюється</w:t>
      </w:r>
      <w:r w:rsidRPr="00DD6A6F">
        <w:rPr>
          <w:spacing w:val="1"/>
          <w:w w:val="95"/>
        </w:rPr>
        <w:t xml:space="preserve"> </w:t>
      </w:r>
      <w:r w:rsidRPr="00DD6A6F">
        <w:rPr>
          <w:w w:val="95"/>
        </w:rPr>
        <w:t>вираженість</w:t>
      </w:r>
      <w:r w:rsidRPr="00DD6A6F">
        <w:rPr>
          <w:spacing w:val="1"/>
          <w:w w:val="95"/>
        </w:rPr>
        <w:t xml:space="preserve"> </w:t>
      </w:r>
      <w:r w:rsidRPr="00DD6A6F">
        <w:rPr>
          <w:spacing w:val="-1"/>
        </w:rPr>
        <w:t>макулярного</w:t>
      </w:r>
      <w:r w:rsidRPr="00DD6A6F">
        <w:t xml:space="preserve"> </w:t>
      </w:r>
      <w:r w:rsidRPr="00DD6A6F">
        <w:rPr>
          <w:spacing w:val="-1"/>
        </w:rPr>
        <w:t>чи</w:t>
      </w:r>
      <w:r w:rsidRPr="00DD6A6F">
        <w:t xml:space="preserve"> </w:t>
      </w:r>
      <w:r w:rsidRPr="00DD6A6F">
        <w:rPr>
          <w:spacing w:val="-1"/>
        </w:rPr>
        <w:t>відповідно</w:t>
      </w:r>
      <w:r w:rsidRPr="00DD6A6F">
        <w:t xml:space="preserve"> </w:t>
      </w:r>
      <w:r w:rsidRPr="00DD6A6F">
        <w:rPr>
          <w:spacing w:val="-1"/>
        </w:rPr>
        <w:t>фовеолярного</w:t>
      </w:r>
      <w:r w:rsidRPr="00DD6A6F">
        <w:t xml:space="preserve"> </w:t>
      </w:r>
      <w:r w:rsidRPr="00DD6A6F">
        <w:rPr>
          <w:spacing w:val="-1"/>
        </w:rPr>
        <w:t>рефлекса,</w:t>
      </w:r>
      <w:r w:rsidRPr="00DD6A6F">
        <w:t xml:space="preserve"> </w:t>
      </w:r>
      <w:r w:rsidRPr="00DD6A6F">
        <w:rPr>
          <w:spacing w:val="-1"/>
        </w:rPr>
        <w:t>наявність</w:t>
      </w:r>
      <w:r w:rsidRPr="00DD6A6F">
        <w:t xml:space="preserve"> крововиливів,</w:t>
      </w:r>
      <w:r w:rsidRPr="00DD6A6F">
        <w:rPr>
          <w:spacing w:val="1"/>
        </w:rPr>
        <w:t xml:space="preserve"> </w:t>
      </w:r>
      <w:r w:rsidRPr="00DD6A6F">
        <w:t>набряку,</w:t>
      </w:r>
      <w:r w:rsidRPr="00DD6A6F">
        <w:rPr>
          <w:spacing w:val="-42"/>
        </w:rPr>
        <w:t xml:space="preserve"> </w:t>
      </w:r>
      <w:r w:rsidRPr="00DD6A6F">
        <w:rPr>
          <w:w w:val="95"/>
        </w:rPr>
        <w:t>дегенеративних</w:t>
      </w:r>
      <w:r w:rsidRPr="00DD6A6F">
        <w:rPr>
          <w:spacing w:val="-3"/>
          <w:w w:val="95"/>
        </w:rPr>
        <w:t xml:space="preserve"> </w:t>
      </w:r>
      <w:r w:rsidRPr="00DD6A6F">
        <w:rPr>
          <w:w w:val="95"/>
        </w:rPr>
        <w:t>змін, потім</w:t>
      </w:r>
      <w:r w:rsidRPr="00DD6A6F">
        <w:rPr>
          <w:spacing w:val="-4"/>
          <w:w w:val="95"/>
        </w:rPr>
        <w:t xml:space="preserve"> </w:t>
      </w:r>
      <w:r w:rsidRPr="00DD6A6F">
        <w:rPr>
          <w:w w:val="95"/>
        </w:rPr>
        <w:t>досліджуються</w:t>
      </w:r>
      <w:r w:rsidRPr="00DD6A6F">
        <w:rPr>
          <w:spacing w:val="-1"/>
          <w:w w:val="95"/>
        </w:rPr>
        <w:t xml:space="preserve"> </w:t>
      </w:r>
      <w:r w:rsidRPr="00DD6A6F">
        <w:rPr>
          <w:w w:val="95"/>
        </w:rPr>
        <w:t>периферичні</w:t>
      </w:r>
      <w:r w:rsidRPr="00DD6A6F">
        <w:rPr>
          <w:spacing w:val="-3"/>
          <w:w w:val="95"/>
        </w:rPr>
        <w:t xml:space="preserve"> </w:t>
      </w:r>
      <w:r w:rsidRPr="00DD6A6F">
        <w:rPr>
          <w:w w:val="95"/>
        </w:rPr>
        <w:t>ділянки</w:t>
      </w:r>
      <w:r w:rsidRPr="00DD6A6F">
        <w:rPr>
          <w:spacing w:val="-1"/>
          <w:w w:val="95"/>
        </w:rPr>
        <w:t xml:space="preserve"> </w:t>
      </w:r>
      <w:r w:rsidRPr="00DD6A6F">
        <w:rPr>
          <w:w w:val="95"/>
        </w:rPr>
        <w:t>сітківки.</w:t>
      </w:r>
    </w:p>
    <w:p w14:paraId="59EE625C" w14:textId="77777777" w:rsidR="00585E30" w:rsidRPr="00DD6A6F" w:rsidRDefault="008F61F5">
      <w:pPr>
        <w:spacing w:before="67"/>
        <w:ind w:left="112"/>
        <w:rPr>
          <w:b/>
          <w:sz w:val="18"/>
        </w:rPr>
      </w:pPr>
      <w:r w:rsidRPr="00DD6A6F">
        <w:rPr>
          <w:b/>
          <w:w w:val="95"/>
          <w:sz w:val="18"/>
        </w:rPr>
        <w:lastRenderedPageBreak/>
        <w:t>ТЕМА</w:t>
      </w:r>
      <w:r w:rsidRPr="00DD6A6F">
        <w:rPr>
          <w:b/>
          <w:spacing w:val="-4"/>
          <w:w w:val="95"/>
          <w:sz w:val="18"/>
        </w:rPr>
        <w:t xml:space="preserve"> </w:t>
      </w:r>
      <w:r w:rsidRPr="00DD6A6F">
        <w:rPr>
          <w:b/>
          <w:w w:val="95"/>
          <w:sz w:val="18"/>
        </w:rPr>
        <w:t>2.</w:t>
      </w:r>
    </w:p>
    <w:p w14:paraId="29403DA3" w14:textId="77777777" w:rsidR="00585E30" w:rsidRPr="00DD6A6F" w:rsidRDefault="008F61F5">
      <w:pPr>
        <w:pStyle w:val="1"/>
        <w:spacing w:before="5"/>
        <w:ind w:left="112"/>
      </w:pPr>
      <w:bookmarkStart w:id="2" w:name="_TOC_250013"/>
      <w:r w:rsidRPr="00DD6A6F">
        <w:rPr>
          <w:w w:val="95"/>
          <w:u w:val="single"/>
        </w:rPr>
        <w:t>ФУНКЦІЇ</w:t>
      </w:r>
      <w:r w:rsidRPr="00DD6A6F">
        <w:rPr>
          <w:spacing w:val="-8"/>
          <w:w w:val="95"/>
          <w:u w:val="single"/>
        </w:rPr>
        <w:t xml:space="preserve"> </w:t>
      </w:r>
      <w:r w:rsidRPr="00DD6A6F">
        <w:rPr>
          <w:w w:val="95"/>
          <w:u w:val="single"/>
        </w:rPr>
        <w:t>ОРГАНА</w:t>
      </w:r>
      <w:r w:rsidRPr="00DD6A6F">
        <w:rPr>
          <w:spacing w:val="-7"/>
          <w:w w:val="95"/>
          <w:u w:val="single"/>
        </w:rPr>
        <w:t xml:space="preserve"> </w:t>
      </w:r>
      <w:r w:rsidRPr="00DD6A6F">
        <w:rPr>
          <w:w w:val="95"/>
          <w:u w:val="single"/>
        </w:rPr>
        <w:t>ЗОРУ</w:t>
      </w:r>
      <w:r w:rsidRPr="00DD6A6F">
        <w:rPr>
          <w:spacing w:val="-7"/>
          <w:w w:val="95"/>
          <w:u w:val="single"/>
        </w:rPr>
        <w:t xml:space="preserve"> </w:t>
      </w:r>
      <w:r w:rsidRPr="00DD6A6F">
        <w:rPr>
          <w:w w:val="95"/>
          <w:u w:val="single"/>
        </w:rPr>
        <w:t>ТА</w:t>
      </w:r>
      <w:r w:rsidRPr="00DD6A6F">
        <w:rPr>
          <w:spacing w:val="-7"/>
          <w:w w:val="95"/>
          <w:u w:val="single"/>
        </w:rPr>
        <w:t xml:space="preserve"> </w:t>
      </w:r>
      <w:r w:rsidRPr="00DD6A6F">
        <w:rPr>
          <w:w w:val="95"/>
          <w:u w:val="single"/>
        </w:rPr>
        <w:t>МЕТОДИ</w:t>
      </w:r>
      <w:r w:rsidRPr="00DD6A6F">
        <w:rPr>
          <w:spacing w:val="-7"/>
          <w:w w:val="95"/>
          <w:u w:val="single"/>
        </w:rPr>
        <w:t xml:space="preserve"> </w:t>
      </w:r>
      <w:r w:rsidRPr="00DD6A6F">
        <w:rPr>
          <w:w w:val="95"/>
          <w:u w:val="single"/>
        </w:rPr>
        <w:t>ЇХ</w:t>
      </w:r>
      <w:r w:rsidRPr="00DD6A6F">
        <w:rPr>
          <w:spacing w:val="-8"/>
          <w:w w:val="95"/>
          <w:u w:val="single"/>
        </w:rPr>
        <w:t xml:space="preserve"> </w:t>
      </w:r>
      <w:r w:rsidRPr="00DD6A6F">
        <w:rPr>
          <w:w w:val="95"/>
          <w:u w:val="single"/>
        </w:rPr>
        <w:t>ДОСЛІДЖЕННЯ</w:t>
      </w:r>
      <w:bookmarkEnd w:id="2"/>
      <w:r w:rsidRPr="00DD6A6F">
        <w:rPr>
          <w:w w:val="95"/>
        </w:rPr>
        <w:t>.</w:t>
      </w:r>
    </w:p>
    <w:p w14:paraId="2089645E" w14:textId="77777777" w:rsidR="00585E30" w:rsidRPr="00DD6A6F" w:rsidRDefault="00585E30">
      <w:pPr>
        <w:pStyle w:val="a3"/>
        <w:spacing w:before="11"/>
        <w:rPr>
          <w:b/>
          <w:sz w:val="9"/>
        </w:rPr>
      </w:pPr>
    </w:p>
    <w:p w14:paraId="51DC2EEF" w14:textId="77777777" w:rsidR="00585E30" w:rsidRPr="00DD6A6F" w:rsidRDefault="008F61F5">
      <w:pPr>
        <w:pStyle w:val="a3"/>
        <w:spacing w:before="95" w:line="244" w:lineRule="auto"/>
        <w:ind w:left="112" w:right="106" w:firstLine="587"/>
        <w:jc w:val="both"/>
      </w:pPr>
      <w:r w:rsidRPr="00DD6A6F">
        <w:rPr>
          <w:w w:val="95"/>
        </w:rPr>
        <w:t>Органи чуття забезпечують можливість пізнання навколишнього світу, (90% всієї</w:t>
      </w:r>
      <w:r w:rsidRPr="00DD6A6F">
        <w:rPr>
          <w:spacing w:val="1"/>
          <w:w w:val="95"/>
        </w:rPr>
        <w:t xml:space="preserve"> </w:t>
      </w:r>
      <w:r w:rsidRPr="00DD6A6F">
        <w:rPr>
          <w:w w:val="95"/>
        </w:rPr>
        <w:t>інформації</w:t>
      </w:r>
      <w:r w:rsidRPr="00DD6A6F">
        <w:rPr>
          <w:spacing w:val="1"/>
          <w:w w:val="95"/>
        </w:rPr>
        <w:t xml:space="preserve"> </w:t>
      </w:r>
      <w:r w:rsidRPr="00DD6A6F">
        <w:rPr>
          <w:w w:val="95"/>
        </w:rPr>
        <w:t>з</w:t>
      </w:r>
      <w:r w:rsidRPr="00DD6A6F">
        <w:rPr>
          <w:spacing w:val="1"/>
          <w:w w:val="95"/>
        </w:rPr>
        <w:t xml:space="preserve"> </w:t>
      </w:r>
      <w:r w:rsidRPr="00DD6A6F">
        <w:rPr>
          <w:w w:val="95"/>
        </w:rPr>
        <w:t>зовнішнього</w:t>
      </w:r>
      <w:r w:rsidRPr="00DD6A6F">
        <w:rPr>
          <w:spacing w:val="1"/>
          <w:w w:val="95"/>
        </w:rPr>
        <w:t xml:space="preserve"> </w:t>
      </w:r>
      <w:r w:rsidRPr="00DD6A6F">
        <w:rPr>
          <w:w w:val="95"/>
        </w:rPr>
        <w:t>середовища),</w:t>
      </w:r>
      <w:r w:rsidRPr="00DD6A6F">
        <w:rPr>
          <w:spacing w:val="1"/>
          <w:w w:val="95"/>
        </w:rPr>
        <w:t xml:space="preserve"> </w:t>
      </w:r>
      <w:r w:rsidRPr="00DD6A6F">
        <w:rPr>
          <w:w w:val="95"/>
        </w:rPr>
        <w:t>тому</w:t>
      </w:r>
      <w:r w:rsidRPr="00DD6A6F">
        <w:rPr>
          <w:spacing w:val="1"/>
          <w:w w:val="95"/>
        </w:rPr>
        <w:t xml:space="preserve"> </w:t>
      </w:r>
      <w:r w:rsidRPr="00DD6A6F">
        <w:rPr>
          <w:w w:val="95"/>
        </w:rPr>
        <w:t>його</w:t>
      </w:r>
      <w:r w:rsidRPr="00DD6A6F">
        <w:rPr>
          <w:spacing w:val="1"/>
          <w:w w:val="95"/>
        </w:rPr>
        <w:t xml:space="preserve"> </w:t>
      </w:r>
      <w:r w:rsidRPr="00DD6A6F">
        <w:rPr>
          <w:w w:val="95"/>
        </w:rPr>
        <w:t>роль</w:t>
      </w:r>
      <w:r w:rsidRPr="00DD6A6F">
        <w:rPr>
          <w:spacing w:val="1"/>
          <w:w w:val="95"/>
        </w:rPr>
        <w:t xml:space="preserve"> </w:t>
      </w:r>
      <w:r w:rsidRPr="00DD6A6F">
        <w:rPr>
          <w:w w:val="95"/>
        </w:rPr>
        <w:t>в</w:t>
      </w:r>
      <w:r w:rsidRPr="00DD6A6F">
        <w:rPr>
          <w:spacing w:val="1"/>
          <w:w w:val="95"/>
        </w:rPr>
        <w:t xml:space="preserve"> </w:t>
      </w:r>
      <w:r w:rsidRPr="00DD6A6F">
        <w:rPr>
          <w:w w:val="95"/>
        </w:rPr>
        <w:t>повноцінному,</w:t>
      </w:r>
      <w:r w:rsidRPr="00DD6A6F">
        <w:rPr>
          <w:spacing w:val="1"/>
          <w:w w:val="95"/>
        </w:rPr>
        <w:t xml:space="preserve"> </w:t>
      </w:r>
      <w:r w:rsidRPr="00DD6A6F">
        <w:rPr>
          <w:w w:val="95"/>
        </w:rPr>
        <w:t>якісному</w:t>
      </w:r>
      <w:r w:rsidRPr="00DD6A6F">
        <w:rPr>
          <w:spacing w:val="1"/>
          <w:w w:val="95"/>
        </w:rPr>
        <w:t xml:space="preserve"> </w:t>
      </w:r>
      <w:r w:rsidRPr="00DD6A6F">
        <w:rPr>
          <w:w w:val="95"/>
        </w:rPr>
        <w:t>житті</w:t>
      </w:r>
      <w:r w:rsidRPr="00DD6A6F">
        <w:rPr>
          <w:spacing w:val="1"/>
          <w:w w:val="95"/>
        </w:rPr>
        <w:t xml:space="preserve"> </w:t>
      </w:r>
      <w:r w:rsidRPr="00DD6A6F">
        <w:t>кожної</w:t>
      </w:r>
      <w:r w:rsidRPr="00DD6A6F">
        <w:rPr>
          <w:spacing w:val="-5"/>
        </w:rPr>
        <w:t xml:space="preserve"> </w:t>
      </w:r>
      <w:r w:rsidRPr="00DD6A6F">
        <w:t>людини</w:t>
      </w:r>
      <w:r w:rsidRPr="00DD6A6F">
        <w:rPr>
          <w:spacing w:val="-5"/>
        </w:rPr>
        <w:t xml:space="preserve"> </w:t>
      </w:r>
      <w:r w:rsidRPr="00DD6A6F">
        <w:t>важко</w:t>
      </w:r>
      <w:r w:rsidRPr="00DD6A6F">
        <w:rPr>
          <w:spacing w:val="-3"/>
        </w:rPr>
        <w:t xml:space="preserve"> </w:t>
      </w:r>
      <w:r w:rsidRPr="00DD6A6F">
        <w:t>переоцінити.</w:t>
      </w:r>
    </w:p>
    <w:p w14:paraId="070156ED" w14:textId="77777777" w:rsidR="00585E30" w:rsidRPr="00DD6A6F" w:rsidRDefault="008F61F5">
      <w:pPr>
        <w:spacing w:line="244" w:lineRule="auto"/>
        <w:ind w:left="112" w:right="100" w:firstLine="587"/>
        <w:jc w:val="both"/>
        <w:rPr>
          <w:sz w:val="18"/>
        </w:rPr>
      </w:pPr>
      <w:r w:rsidRPr="00DD6A6F">
        <w:rPr>
          <w:w w:val="95"/>
          <w:sz w:val="18"/>
        </w:rPr>
        <w:t xml:space="preserve">Функції органа зору – це </w:t>
      </w:r>
      <w:r w:rsidRPr="00DD6A6F">
        <w:rPr>
          <w:b/>
          <w:w w:val="95"/>
          <w:sz w:val="18"/>
          <w:u w:val="single"/>
        </w:rPr>
        <w:t>центральний</w:t>
      </w:r>
      <w:r w:rsidRPr="00DD6A6F">
        <w:rPr>
          <w:b/>
          <w:w w:val="95"/>
          <w:sz w:val="18"/>
        </w:rPr>
        <w:t xml:space="preserve"> </w:t>
      </w:r>
      <w:r w:rsidRPr="00DD6A6F">
        <w:rPr>
          <w:w w:val="95"/>
          <w:sz w:val="18"/>
        </w:rPr>
        <w:t xml:space="preserve">та </w:t>
      </w:r>
      <w:r w:rsidRPr="00DD6A6F">
        <w:rPr>
          <w:b/>
          <w:w w:val="95"/>
          <w:sz w:val="18"/>
          <w:u w:val="single"/>
        </w:rPr>
        <w:t>периферичний зір</w:t>
      </w:r>
      <w:r w:rsidRPr="00DD6A6F">
        <w:rPr>
          <w:w w:val="95"/>
          <w:sz w:val="18"/>
        </w:rPr>
        <w:t xml:space="preserve">, </w:t>
      </w:r>
      <w:r w:rsidRPr="00DD6A6F">
        <w:rPr>
          <w:b/>
          <w:w w:val="95"/>
          <w:sz w:val="18"/>
          <w:u w:val="single"/>
        </w:rPr>
        <w:t>кольоросприйняття</w:t>
      </w:r>
      <w:r w:rsidRPr="00DD6A6F">
        <w:rPr>
          <w:w w:val="95"/>
          <w:sz w:val="18"/>
        </w:rPr>
        <w:t>,</w:t>
      </w:r>
      <w:r w:rsidRPr="00DD6A6F">
        <w:rPr>
          <w:spacing w:val="1"/>
          <w:w w:val="95"/>
          <w:sz w:val="18"/>
        </w:rPr>
        <w:t xml:space="preserve"> </w:t>
      </w:r>
      <w:r w:rsidRPr="00DD6A6F">
        <w:rPr>
          <w:b/>
          <w:sz w:val="18"/>
          <w:u w:val="single"/>
        </w:rPr>
        <w:t>світлосприйняття</w:t>
      </w:r>
      <w:r w:rsidRPr="00DD6A6F">
        <w:rPr>
          <w:b/>
          <w:sz w:val="18"/>
        </w:rPr>
        <w:t xml:space="preserve"> </w:t>
      </w:r>
      <w:r w:rsidRPr="00DD6A6F">
        <w:rPr>
          <w:sz w:val="18"/>
        </w:rPr>
        <w:t xml:space="preserve">та </w:t>
      </w:r>
      <w:r w:rsidRPr="00DD6A6F">
        <w:rPr>
          <w:b/>
          <w:sz w:val="18"/>
          <w:u w:val="single"/>
        </w:rPr>
        <w:t>бінокулярний зір</w:t>
      </w:r>
      <w:r w:rsidRPr="00DD6A6F">
        <w:rPr>
          <w:sz w:val="18"/>
        </w:rPr>
        <w:t>. Порушення цих функцій веде до зниження</w:t>
      </w:r>
      <w:r w:rsidRPr="00DD6A6F">
        <w:rPr>
          <w:spacing w:val="1"/>
          <w:sz w:val="18"/>
        </w:rPr>
        <w:t xml:space="preserve"> </w:t>
      </w:r>
      <w:r w:rsidRPr="00DD6A6F">
        <w:rPr>
          <w:w w:val="95"/>
          <w:sz w:val="18"/>
        </w:rPr>
        <w:t>працездатності, соціальної адаптації та якості життя людини, а втрата основних функцій</w:t>
      </w:r>
      <w:r w:rsidRPr="00DD6A6F">
        <w:rPr>
          <w:spacing w:val="1"/>
          <w:w w:val="95"/>
          <w:sz w:val="18"/>
        </w:rPr>
        <w:t xml:space="preserve"> </w:t>
      </w:r>
      <w:r w:rsidRPr="00DD6A6F">
        <w:rPr>
          <w:sz w:val="18"/>
        </w:rPr>
        <w:t>призводить</w:t>
      </w:r>
      <w:r w:rsidRPr="00DD6A6F">
        <w:rPr>
          <w:spacing w:val="-5"/>
          <w:sz w:val="18"/>
        </w:rPr>
        <w:t xml:space="preserve"> </w:t>
      </w:r>
      <w:r w:rsidRPr="00DD6A6F">
        <w:rPr>
          <w:sz w:val="18"/>
        </w:rPr>
        <w:t>до</w:t>
      </w:r>
      <w:r w:rsidRPr="00DD6A6F">
        <w:rPr>
          <w:spacing w:val="-3"/>
          <w:sz w:val="18"/>
        </w:rPr>
        <w:t xml:space="preserve"> </w:t>
      </w:r>
      <w:r w:rsidRPr="00DD6A6F">
        <w:rPr>
          <w:sz w:val="18"/>
        </w:rPr>
        <w:t>інвалідності.</w:t>
      </w:r>
    </w:p>
    <w:p w14:paraId="59707C3E" w14:textId="77777777" w:rsidR="00585E30" w:rsidRPr="00DD6A6F" w:rsidRDefault="008F61F5">
      <w:pPr>
        <w:spacing w:before="3" w:line="207" w:lineRule="exact"/>
        <w:ind w:left="700"/>
        <w:jc w:val="both"/>
        <w:rPr>
          <w:b/>
          <w:sz w:val="18"/>
        </w:rPr>
      </w:pPr>
      <w:r w:rsidRPr="00DD6A6F">
        <w:rPr>
          <w:b/>
          <w:w w:val="95"/>
          <w:sz w:val="18"/>
          <w:u w:val="single"/>
        </w:rPr>
        <w:t>Функції</w:t>
      </w:r>
      <w:r w:rsidRPr="00DD6A6F">
        <w:rPr>
          <w:b/>
          <w:spacing w:val="-7"/>
          <w:w w:val="95"/>
          <w:sz w:val="18"/>
          <w:u w:val="single"/>
        </w:rPr>
        <w:t xml:space="preserve"> </w:t>
      </w:r>
      <w:r w:rsidRPr="00DD6A6F">
        <w:rPr>
          <w:b/>
          <w:w w:val="95"/>
          <w:sz w:val="18"/>
          <w:u w:val="single"/>
        </w:rPr>
        <w:t>органу</w:t>
      </w:r>
      <w:r w:rsidRPr="00DD6A6F">
        <w:rPr>
          <w:b/>
          <w:spacing w:val="-6"/>
          <w:w w:val="95"/>
          <w:sz w:val="18"/>
          <w:u w:val="single"/>
        </w:rPr>
        <w:t xml:space="preserve"> </w:t>
      </w:r>
      <w:r w:rsidRPr="00DD6A6F">
        <w:rPr>
          <w:b/>
          <w:w w:val="95"/>
          <w:sz w:val="18"/>
          <w:u w:val="single"/>
        </w:rPr>
        <w:t>зору:</w:t>
      </w:r>
    </w:p>
    <w:p w14:paraId="4B5B2E90" w14:textId="77777777" w:rsidR="00585E30" w:rsidRPr="00DD6A6F" w:rsidRDefault="008F61F5" w:rsidP="0008006A">
      <w:pPr>
        <w:pStyle w:val="a5"/>
        <w:numPr>
          <w:ilvl w:val="0"/>
          <w:numId w:val="92"/>
        </w:numPr>
        <w:tabs>
          <w:tab w:val="left" w:pos="793"/>
        </w:tabs>
        <w:spacing w:line="244" w:lineRule="auto"/>
        <w:ind w:right="100" w:firstLine="462"/>
        <w:jc w:val="both"/>
        <w:rPr>
          <w:sz w:val="18"/>
        </w:rPr>
      </w:pPr>
      <w:r w:rsidRPr="00DD6A6F">
        <w:rPr>
          <w:b/>
          <w:spacing w:val="-1"/>
          <w:sz w:val="18"/>
        </w:rPr>
        <w:t xml:space="preserve">Центральний або предметний </w:t>
      </w:r>
      <w:r w:rsidRPr="00DD6A6F">
        <w:rPr>
          <w:b/>
          <w:sz w:val="18"/>
        </w:rPr>
        <w:t xml:space="preserve">зір </w:t>
      </w:r>
      <w:r w:rsidRPr="00DD6A6F">
        <w:rPr>
          <w:sz w:val="18"/>
        </w:rPr>
        <w:t>- це здатність розрізняти величину і форму</w:t>
      </w:r>
      <w:r w:rsidRPr="00DD6A6F">
        <w:rPr>
          <w:spacing w:val="1"/>
          <w:sz w:val="18"/>
        </w:rPr>
        <w:t xml:space="preserve"> </w:t>
      </w:r>
      <w:r w:rsidRPr="00DD6A6F">
        <w:rPr>
          <w:spacing w:val="-1"/>
          <w:sz w:val="18"/>
        </w:rPr>
        <w:t>предметів</w:t>
      </w:r>
      <w:r w:rsidRPr="00DD6A6F">
        <w:rPr>
          <w:sz w:val="18"/>
        </w:rPr>
        <w:t xml:space="preserve"> </w:t>
      </w:r>
      <w:r w:rsidRPr="00DD6A6F">
        <w:rPr>
          <w:spacing w:val="-1"/>
          <w:sz w:val="18"/>
        </w:rPr>
        <w:t>навколишнього</w:t>
      </w:r>
      <w:r w:rsidRPr="00DD6A6F">
        <w:rPr>
          <w:sz w:val="18"/>
        </w:rPr>
        <w:t xml:space="preserve"> </w:t>
      </w:r>
      <w:r w:rsidRPr="00DD6A6F">
        <w:rPr>
          <w:spacing w:val="-1"/>
          <w:sz w:val="18"/>
        </w:rPr>
        <w:t>середовища.</w:t>
      </w:r>
      <w:r w:rsidRPr="00DD6A6F">
        <w:rPr>
          <w:sz w:val="18"/>
        </w:rPr>
        <w:t xml:space="preserve"> </w:t>
      </w:r>
      <w:r w:rsidRPr="00DD6A6F">
        <w:rPr>
          <w:spacing w:val="-1"/>
          <w:sz w:val="18"/>
        </w:rPr>
        <w:t>Здійснюється</w:t>
      </w:r>
      <w:r w:rsidRPr="00DD6A6F">
        <w:rPr>
          <w:sz w:val="18"/>
        </w:rPr>
        <w:t xml:space="preserve"> </w:t>
      </w:r>
      <w:r w:rsidRPr="00DD6A6F">
        <w:rPr>
          <w:spacing w:val="-1"/>
          <w:sz w:val="18"/>
        </w:rPr>
        <w:t>ця</w:t>
      </w:r>
      <w:r w:rsidRPr="00DD6A6F">
        <w:rPr>
          <w:sz w:val="18"/>
        </w:rPr>
        <w:t xml:space="preserve"> </w:t>
      </w:r>
      <w:r w:rsidRPr="00DD6A6F">
        <w:rPr>
          <w:spacing w:val="-1"/>
          <w:sz w:val="18"/>
        </w:rPr>
        <w:t>функція</w:t>
      </w:r>
      <w:r w:rsidRPr="00DD6A6F">
        <w:rPr>
          <w:sz w:val="18"/>
        </w:rPr>
        <w:t xml:space="preserve"> центральною</w:t>
      </w:r>
      <w:r w:rsidRPr="00DD6A6F">
        <w:rPr>
          <w:spacing w:val="1"/>
          <w:sz w:val="18"/>
        </w:rPr>
        <w:t xml:space="preserve"> </w:t>
      </w:r>
      <w:r w:rsidRPr="00DD6A6F">
        <w:rPr>
          <w:sz w:val="18"/>
        </w:rPr>
        <w:t>ямкою</w:t>
      </w:r>
      <w:r w:rsidRPr="00DD6A6F">
        <w:rPr>
          <w:spacing w:val="1"/>
          <w:sz w:val="18"/>
        </w:rPr>
        <w:t xml:space="preserve"> </w:t>
      </w:r>
      <w:r w:rsidRPr="00DD6A6F">
        <w:rPr>
          <w:w w:val="95"/>
          <w:sz w:val="18"/>
        </w:rPr>
        <w:t>сітківки, де є найкращі умови для здійснення функції предметного зору. У центральній ямці</w:t>
      </w:r>
      <w:r w:rsidRPr="00DD6A6F">
        <w:rPr>
          <w:spacing w:val="1"/>
          <w:w w:val="95"/>
          <w:sz w:val="18"/>
        </w:rPr>
        <w:t xml:space="preserve"> </w:t>
      </w:r>
      <w:r w:rsidRPr="00DD6A6F">
        <w:rPr>
          <w:w w:val="95"/>
          <w:sz w:val="18"/>
        </w:rPr>
        <w:t>знаходяться тільки щільно укладені колбочки, а їх відростки формують у зоровому нерві</w:t>
      </w:r>
      <w:r w:rsidRPr="00DD6A6F">
        <w:rPr>
          <w:spacing w:val="1"/>
          <w:w w:val="95"/>
          <w:sz w:val="18"/>
        </w:rPr>
        <w:t xml:space="preserve"> </w:t>
      </w:r>
      <w:r w:rsidRPr="00DD6A6F">
        <w:rPr>
          <w:sz w:val="18"/>
        </w:rPr>
        <w:t>окремий</w:t>
      </w:r>
      <w:r w:rsidRPr="00DD6A6F">
        <w:rPr>
          <w:spacing w:val="-5"/>
          <w:sz w:val="18"/>
        </w:rPr>
        <w:t xml:space="preserve"> </w:t>
      </w:r>
      <w:r w:rsidRPr="00DD6A6F">
        <w:rPr>
          <w:sz w:val="18"/>
        </w:rPr>
        <w:t>папіло-макулярний</w:t>
      </w:r>
      <w:r w:rsidRPr="00DD6A6F">
        <w:rPr>
          <w:spacing w:val="-5"/>
          <w:sz w:val="18"/>
        </w:rPr>
        <w:t xml:space="preserve"> </w:t>
      </w:r>
      <w:r w:rsidRPr="00DD6A6F">
        <w:rPr>
          <w:sz w:val="18"/>
        </w:rPr>
        <w:t>пучок.</w:t>
      </w:r>
    </w:p>
    <w:p w14:paraId="04163491" w14:textId="77777777" w:rsidR="00585E30" w:rsidRPr="00DD6A6F" w:rsidRDefault="008F61F5">
      <w:pPr>
        <w:spacing w:line="244" w:lineRule="auto"/>
        <w:ind w:left="112" w:right="100" w:firstLine="462"/>
        <w:jc w:val="both"/>
        <w:rPr>
          <w:sz w:val="18"/>
        </w:rPr>
      </w:pPr>
      <w:r w:rsidRPr="00DD6A6F">
        <w:rPr>
          <w:w w:val="95"/>
          <w:sz w:val="18"/>
        </w:rPr>
        <w:t xml:space="preserve">Центральний зір характеризується поняттям </w:t>
      </w:r>
      <w:r w:rsidRPr="00DD6A6F">
        <w:rPr>
          <w:b/>
          <w:i/>
          <w:w w:val="95"/>
          <w:sz w:val="18"/>
        </w:rPr>
        <w:t>«гострота зору» - здатністю роздільно</w:t>
      </w:r>
      <w:r w:rsidRPr="00DD6A6F">
        <w:rPr>
          <w:b/>
          <w:i/>
          <w:spacing w:val="1"/>
          <w:w w:val="95"/>
          <w:sz w:val="18"/>
        </w:rPr>
        <w:t xml:space="preserve"> </w:t>
      </w:r>
      <w:r w:rsidRPr="00DD6A6F">
        <w:rPr>
          <w:b/>
          <w:i/>
          <w:w w:val="95"/>
          <w:sz w:val="18"/>
        </w:rPr>
        <w:t>сприймати окремо дві точки, розташовані на мінімальній відстані один від одної</w:t>
      </w:r>
      <w:r w:rsidRPr="00DD6A6F">
        <w:rPr>
          <w:b/>
          <w:w w:val="95"/>
          <w:sz w:val="18"/>
        </w:rPr>
        <w:t xml:space="preserve">. </w:t>
      </w:r>
      <w:r w:rsidRPr="00DD6A6F">
        <w:rPr>
          <w:w w:val="95"/>
          <w:sz w:val="18"/>
        </w:rPr>
        <w:t>Кут</w:t>
      </w:r>
      <w:r w:rsidRPr="00DD6A6F">
        <w:rPr>
          <w:spacing w:val="1"/>
          <w:w w:val="95"/>
          <w:sz w:val="18"/>
        </w:rPr>
        <w:t xml:space="preserve"> </w:t>
      </w:r>
      <w:r w:rsidRPr="00DD6A6F">
        <w:rPr>
          <w:w w:val="95"/>
          <w:sz w:val="18"/>
        </w:rPr>
        <w:t>утворений променями, що йдуть від крайніх точок об’єкта та сходяться у вузловій точці ока</w:t>
      </w:r>
      <w:r w:rsidRPr="00DD6A6F">
        <w:rPr>
          <w:spacing w:val="1"/>
          <w:w w:val="95"/>
          <w:sz w:val="18"/>
        </w:rPr>
        <w:t xml:space="preserve"> </w:t>
      </w:r>
      <w:r w:rsidRPr="00DD6A6F">
        <w:rPr>
          <w:sz w:val="18"/>
        </w:rPr>
        <w:t>називається</w:t>
      </w:r>
      <w:r w:rsidRPr="00DD6A6F">
        <w:rPr>
          <w:spacing w:val="-3"/>
          <w:sz w:val="18"/>
        </w:rPr>
        <w:t xml:space="preserve"> </w:t>
      </w:r>
      <w:r w:rsidRPr="00DD6A6F">
        <w:rPr>
          <w:sz w:val="18"/>
        </w:rPr>
        <w:t>кутом</w:t>
      </w:r>
      <w:r w:rsidRPr="00DD6A6F">
        <w:rPr>
          <w:spacing w:val="-5"/>
          <w:sz w:val="18"/>
        </w:rPr>
        <w:t xml:space="preserve"> </w:t>
      </w:r>
      <w:r w:rsidRPr="00DD6A6F">
        <w:rPr>
          <w:sz w:val="18"/>
        </w:rPr>
        <w:t>зору.</w:t>
      </w:r>
    </w:p>
    <w:p w14:paraId="62EB4184" w14:textId="77777777" w:rsidR="00585E30" w:rsidRPr="00DD6A6F" w:rsidRDefault="008F61F5">
      <w:pPr>
        <w:pStyle w:val="a3"/>
        <w:spacing w:line="244" w:lineRule="auto"/>
        <w:ind w:left="112" w:right="102" w:firstLine="462"/>
        <w:jc w:val="both"/>
      </w:pPr>
      <w:r w:rsidRPr="00DD6A6F">
        <w:rPr>
          <w:w w:val="95"/>
        </w:rPr>
        <w:t>Дві точки сприймаються окремо, якщо їх зображення на сітківці розділені між собою</w:t>
      </w:r>
      <w:r w:rsidRPr="00DD6A6F">
        <w:rPr>
          <w:spacing w:val="1"/>
          <w:w w:val="95"/>
        </w:rPr>
        <w:t xml:space="preserve"> </w:t>
      </w:r>
      <w:r w:rsidRPr="00DD6A6F">
        <w:t>однією</w:t>
      </w:r>
      <w:r w:rsidRPr="00DD6A6F">
        <w:rPr>
          <w:spacing w:val="1"/>
        </w:rPr>
        <w:t xml:space="preserve"> </w:t>
      </w:r>
      <w:r w:rsidRPr="00DD6A6F">
        <w:t>не</w:t>
      </w:r>
      <w:r w:rsidRPr="00DD6A6F">
        <w:rPr>
          <w:spacing w:val="1"/>
        </w:rPr>
        <w:t xml:space="preserve"> </w:t>
      </w:r>
      <w:r w:rsidRPr="00DD6A6F">
        <w:t>збудженою</w:t>
      </w:r>
      <w:r w:rsidRPr="00DD6A6F">
        <w:rPr>
          <w:spacing w:val="1"/>
        </w:rPr>
        <w:t xml:space="preserve"> </w:t>
      </w:r>
      <w:r w:rsidRPr="00DD6A6F">
        <w:t>колбочкою.</w:t>
      </w:r>
      <w:r w:rsidRPr="00DD6A6F">
        <w:rPr>
          <w:spacing w:val="1"/>
        </w:rPr>
        <w:t xml:space="preserve"> </w:t>
      </w:r>
      <w:r w:rsidRPr="00DD6A6F">
        <w:t>Тобто</w:t>
      </w:r>
      <w:r w:rsidRPr="00DD6A6F">
        <w:rPr>
          <w:spacing w:val="1"/>
        </w:rPr>
        <w:t xml:space="preserve"> </w:t>
      </w:r>
      <w:r w:rsidRPr="00DD6A6F">
        <w:t>розмір</w:t>
      </w:r>
      <w:r w:rsidRPr="00DD6A6F">
        <w:rPr>
          <w:spacing w:val="1"/>
        </w:rPr>
        <w:t xml:space="preserve"> </w:t>
      </w:r>
      <w:r w:rsidRPr="00DD6A6F">
        <w:t>колбочки</w:t>
      </w:r>
      <w:r w:rsidRPr="00DD6A6F">
        <w:rPr>
          <w:spacing w:val="1"/>
        </w:rPr>
        <w:t xml:space="preserve"> </w:t>
      </w:r>
      <w:r w:rsidRPr="00DD6A6F">
        <w:t>і</w:t>
      </w:r>
      <w:r w:rsidRPr="00DD6A6F">
        <w:rPr>
          <w:spacing w:val="1"/>
        </w:rPr>
        <w:t xml:space="preserve"> </w:t>
      </w:r>
      <w:r w:rsidRPr="00DD6A6F">
        <w:t>визначає</w:t>
      </w:r>
      <w:r w:rsidRPr="00DD6A6F">
        <w:rPr>
          <w:spacing w:val="1"/>
        </w:rPr>
        <w:t xml:space="preserve"> </w:t>
      </w:r>
      <w:r w:rsidRPr="00DD6A6F">
        <w:t>гостроту зору.</w:t>
      </w:r>
      <w:r w:rsidRPr="00DD6A6F">
        <w:rPr>
          <w:spacing w:val="1"/>
        </w:rPr>
        <w:t xml:space="preserve"> </w:t>
      </w:r>
      <w:r w:rsidRPr="00DD6A6F">
        <w:rPr>
          <w:spacing w:val="-1"/>
        </w:rPr>
        <w:t xml:space="preserve">Вважається, що мінімальний кут зору, який визначається розміром </w:t>
      </w:r>
      <w:r w:rsidRPr="00DD6A6F">
        <w:t>колбочки, складає 1</w:t>
      </w:r>
      <w:r w:rsidRPr="00DD6A6F">
        <w:rPr>
          <w:spacing w:val="1"/>
        </w:rPr>
        <w:t xml:space="preserve"> </w:t>
      </w:r>
      <w:r w:rsidRPr="00DD6A6F">
        <w:t>хвилину</w:t>
      </w:r>
      <w:r w:rsidRPr="00DD6A6F">
        <w:rPr>
          <w:spacing w:val="-7"/>
        </w:rPr>
        <w:t xml:space="preserve"> </w:t>
      </w:r>
      <w:r w:rsidRPr="00DD6A6F">
        <w:t>(мал.</w:t>
      </w:r>
      <w:r w:rsidRPr="00DD6A6F">
        <w:rPr>
          <w:spacing w:val="-3"/>
        </w:rPr>
        <w:t xml:space="preserve"> </w:t>
      </w:r>
      <w:r w:rsidRPr="00DD6A6F">
        <w:t>1,2).</w:t>
      </w:r>
    </w:p>
    <w:p w14:paraId="763D508C" w14:textId="77777777" w:rsidR="00585E30" w:rsidRPr="00DD6A6F" w:rsidRDefault="00585E30">
      <w:pPr>
        <w:pStyle w:val="a3"/>
        <w:rPr>
          <w:sz w:val="20"/>
        </w:rPr>
      </w:pPr>
    </w:p>
    <w:p w14:paraId="294804C5" w14:textId="77777777" w:rsidR="00585E30" w:rsidRPr="00DD6A6F" w:rsidRDefault="008F61F5">
      <w:pPr>
        <w:pStyle w:val="a3"/>
        <w:rPr>
          <w:sz w:val="14"/>
        </w:rPr>
      </w:pPr>
      <w:r w:rsidRPr="00DD6A6F">
        <w:rPr>
          <w:noProof/>
          <w:lang w:val="ru-RU" w:eastAsia="ru-RU"/>
        </w:rPr>
        <w:drawing>
          <wp:anchor distT="0" distB="0" distL="0" distR="0" simplePos="0" relativeHeight="251658240" behindDoc="0" locked="0" layoutInCell="1" allowOverlap="1" wp14:anchorId="5A9B4AA0" wp14:editId="128AC15B">
            <wp:simplePos x="0" y="0"/>
            <wp:positionH relativeFrom="page">
              <wp:posOffset>1053691</wp:posOffset>
            </wp:positionH>
            <wp:positionV relativeFrom="paragraph">
              <wp:posOffset>127252</wp:posOffset>
            </wp:positionV>
            <wp:extent cx="3049395" cy="905256"/>
            <wp:effectExtent l="0" t="0" r="0" b="0"/>
            <wp:wrapTopAndBottom/>
            <wp:docPr id="1" name="image1.png"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3" cstate="print"/>
                    <a:stretch>
                      <a:fillRect/>
                    </a:stretch>
                  </pic:blipFill>
                  <pic:spPr>
                    <a:xfrm>
                      <a:off x="0" y="0"/>
                      <a:ext cx="3049395" cy="905256"/>
                    </a:xfrm>
                    <a:prstGeom prst="rect">
                      <a:avLst/>
                    </a:prstGeom>
                  </pic:spPr>
                </pic:pic>
              </a:graphicData>
            </a:graphic>
          </wp:anchor>
        </w:drawing>
      </w:r>
    </w:p>
    <w:p w14:paraId="4AEBC16C" w14:textId="77777777" w:rsidR="00585E30" w:rsidRPr="00DD6A6F" w:rsidRDefault="008F61F5">
      <w:pPr>
        <w:pStyle w:val="a3"/>
        <w:spacing w:before="102"/>
        <w:ind w:right="508"/>
        <w:jc w:val="right"/>
      </w:pPr>
      <w:r w:rsidRPr="00DD6A6F">
        <w:rPr>
          <w:w w:val="95"/>
        </w:rPr>
        <w:t>мал.</w:t>
      </w:r>
      <w:r w:rsidRPr="00DD6A6F">
        <w:rPr>
          <w:spacing w:val="-4"/>
          <w:w w:val="95"/>
        </w:rPr>
        <w:t xml:space="preserve"> </w:t>
      </w:r>
      <w:r w:rsidRPr="00DD6A6F">
        <w:rPr>
          <w:w w:val="95"/>
        </w:rPr>
        <w:t>1</w:t>
      </w:r>
    </w:p>
    <w:p w14:paraId="51682D7E" w14:textId="77777777" w:rsidR="00585E30" w:rsidRPr="00DD6A6F" w:rsidRDefault="008F61F5">
      <w:pPr>
        <w:pStyle w:val="a3"/>
        <w:spacing w:before="6"/>
        <w:rPr>
          <w:sz w:val="21"/>
        </w:rPr>
      </w:pPr>
      <w:r w:rsidRPr="00DD6A6F">
        <w:rPr>
          <w:noProof/>
          <w:lang w:val="ru-RU" w:eastAsia="ru-RU"/>
        </w:rPr>
        <w:drawing>
          <wp:anchor distT="0" distB="0" distL="0" distR="0" simplePos="0" relativeHeight="251659264" behindDoc="0" locked="0" layoutInCell="1" allowOverlap="1" wp14:anchorId="702882BE" wp14:editId="5D2CA630">
            <wp:simplePos x="0" y="0"/>
            <wp:positionH relativeFrom="page">
              <wp:posOffset>1345720</wp:posOffset>
            </wp:positionH>
            <wp:positionV relativeFrom="paragraph">
              <wp:posOffset>182143</wp:posOffset>
            </wp:positionV>
            <wp:extent cx="2434858" cy="662939"/>
            <wp:effectExtent l="0" t="0" r="0" b="0"/>
            <wp:wrapTopAndBottom/>
            <wp:docPr id="3" name="image2.png"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14" cstate="print"/>
                    <a:stretch>
                      <a:fillRect/>
                    </a:stretch>
                  </pic:blipFill>
                  <pic:spPr>
                    <a:xfrm>
                      <a:off x="0" y="0"/>
                      <a:ext cx="2434858" cy="662939"/>
                    </a:xfrm>
                    <a:prstGeom prst="rect">
                      <a:avLst/>
                    </a:prstGeom>
                  </pic:spPr>
                </pic:pic>
              </a:graphicData>
            </a:graphic>
          </wp:anchor>
        </w:drawing>
      </w:r>
    </w:p>
    <w:p w14:paraId="24A60BC6" w14:textId="77777777" w:rsidR="00585E30" w:rsidRPr="00DD6A6F" w:rsidRDefault="008F61F5">
      <w:pPr>
        <w:pStyle w:val="a3"/>
        <w:spacing w:before="112"/>
        <w:ind w:right="1497"/>
        <w:jc w:val="right"/>
      </w:pPr>
      <w:r w:rsidRPr="00DD6A6F">
        <w:rPr>
          <w:w w:val="95"/>
        </w:rPr>
        <w:t>мал.</w:t>
      </w:r>
      <w:r w:rsidRPr="00DD6A6F">
        <w:rPr>
          <w:spacing w:val="-3"/>
          <w:w w:val="95"/>
        </w:rPr>
        <w:t xml:space="preserve"> </w:t>
      </w:r>
      <w:r w:rsidRPr="00DD6A6F">
        <w:rPr>
          <w:w w:val="95"/>
        </w:rPr>
        <w:t>2</w:t>
      </w:r>
    </w:p>
    <w:p w14:paraId="111E6BF8" w14:textId="77777777" w:rsidR="00585E30" w:rsidRPr="00DD6A6F" w:rsidRDefault="00585E30">
      <w:pPr>
        <w:jc w:val="right"/>
        <w:sectPr w:rsidR="00585E30" w:rsidRPr="00DD6A6F">
          <w:footerReference w:type="default" r:id="rId15"/>
          <w:pgSz w:w="8400" w:h="11910"/>
          <w:pgMar w:top="600" w:right="760" w:bottom="640" w:left="540" w:header="0" w:footer="443" w:gutter="0"/>
          <w:cols w:space="720"/>
        </w:sectPr>
      </w:pPr>
    </w:p>
    <w:p w14:paraId="5720D60B" w14:textId="77777777" w:rsidR="00585E30" w:rsidRPr="00DD6A6F" w:rsidRDefault="008F61F5">
      <w:pPr>
        <w:spacing w:before="87" w:line="207" w:lineRule="exact"/>
        <w:ind w:left="564"/>
        <w:jc w:val="both"/>
        <w:rPr>
          <w:b/>
          <w:sz w:val="18"/>
        </w:rPr>
      </w:pPr>
      <w:r w:rsidRPr="00DD6A6F">
        <w:rPr>
          <w:b/>
          <w:spacing w:val="-1"/>
          <w:w w:val="95"/>
          <w:sz w:val="18"/>
        </w:rPr>
        <w:lastRenderedPageBreak/>
        <w:t>Дослідження</w:t>
      </w:r>
      <w:r w:rsidRPr="00DD6A6F">
        <w:rPr>
          <w:b/>
          <w:spacing w:val="-6"/>
          <w:w w:val="95"/>
          <w:sz w:val="18"/>
        </w:rPr>
        <w:t xml:space="preserve"> </w:t>
      </w:r>
      <w:r w:rsidRPr="00DD6A6F">
        <w:rPr>
          <w:b/>
          <w:spacing w:val="-1"/>
          <w:w w:val="95"/>
          <w:sz w:val="18"/>
        </w:rPr>
        <w:t>гостроти</w:t>
      </w:r>
      <w:r w:rsidRPr="00DD6A6F">
        <w:rPr>
          <w:b/>
          <w:spacing w:val="-4"/>
          <w:w w:val="95"/>
          <w:sz w:val="18"/>
        </w:rPr>
        <w:t xml:space="preserve"> </w:t>
      </w:r>
      <w:r w:rsidRPr="00DD6A6F">
        <w:rPr>
          <w:b/>
          <w:w w:val="95"/>
          <w:sz w:val="18"/>
        </w:rPr>
        <w:t>зору</w:t>
      </w:r>
      <w:r w:rsidRPr="00DD6A6F">
        <w:rPr>
          <w:b/>
          <w:w w:val="95"/>
          <w:sz w:val="18"/>
          <w:vertAlign w:val="superscript"/>
        </w:rPr>
        <w:t>1</w:t>
      </w:r>
    </w:p>
    <w:p w14:paraId="21C052BE" w14:textId="0EC70307" w:rsidR="00585E30" w:rsidRPr="00DD6A6F" w:rsidRDefault="0093444D">
      <w:pPr>
        <w:pStyle w:val="a3"/>
        <w:spacing w:line="20" w:lineRule="exact"/>
        <w:ind w:left="564"/>
        <w:rPr>
          <w:sz w:val="2"/>
        </w:rPr>
      </w:pPr>
      <w:r w:rsidRPr="00DD6A6F">
        <w:rPr>
          <w:noProof/>
          <w:sz w:val="2"/>
          <w:lang w:val="ru-RU" w:eastAsia="ru-RU"/>
        </w:rPr>
        <mc:AlternateContent>
          <mc:Choice Requires="wpg">
            <w:drawing>
              <wp:inline distT="0" distB="0" distL="0" distR="0" wp14:anchorId="64ABFE4E" wp14:editId="4563552A">
                <wp:extent cx="1362075" cy="10795"/>
                <wp:effectExtent l="0" t="1905" r="4445" b="0"/>
                <wp:docPr id="138" name="Group 1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62075" cy="10795"/>
                          <a:chOff x="0" y="0"/>
                          <a:chExt cx="2145" cy="17"/>
                        </a:xfrm>
                      </wpg:grpSpPr>
                      <wps:wsp>
                        <wps:cNvPr id="139" name="Rectangle 124"/>
                        <wps:cNvSpPr>
                          <a:spLocks noChangeArrowheads="1"/>
                        </wps:cNvSpPr>
                        <wps:spPr bwMode="auto">
                          <a:xfrm>
                            <a:off x="0" y="0"/>
                            <a:ext cx="2145" cy="1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09E827E1" id="Group 123" o:spid="_x0000_s1026" style="width:107.25pt;height:.85pt;mso-position-horizontal-relative:char;mso-position-vertical-relative:line" coordsize="2145,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">
                <v:rect id="Rectangle 124" o:spid="_x0000_s1027" style="position:absolute;width:2145;height: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" fillcolor="black" stroked="f"/>
                <w10:anchorlock/>
              </v:group>
            </w:pict>
          </mc:Fallback>
        </mc:AlternateContent>
      </w:r>
    </w:p>
    <w:p w14:paraId="6A330854" w14:textId="77777777" w:rsidR="00585E30" w:rsidRPr="00DD6A6F" w:rsidRDefault="008F61F5" w:rsidP="0008006A">
      <w:pPr>
        <w:pStyle w:val="a5"/>
        <w:numPr>
          <w:ilvl w:val="0"/>
          <w:numId w:val="95"/>
        </w:numPr>
        <w:tabs>
          <w:tab w:val="left" w:pos="942"/>
        </w:tabs>
        <w:spacing w:line="187" w:lineRule="exact"/>
        <w:ind w:left="941" w:hanging="378"/>
        <w:jc w:val="both"/>
        <w:rPr>
          <w:sz w:val="18"/>
        </w:rPr>
      </w:pPr>
      <w:r w:rsidRPr="00DD6A6F">
        <w:rPr>
          <w:i/>
          <w:w w:val="95"/>
          <w:sz w:val="18"/>
          <w:u w:val="single"/>
        </w:rPr>
        <w:t>Таблиці</w:t>
      </w:r>
      <w:r w:rsidRPr="00DD6A6F">
        <w:rPr>
          <w:i/>
          <w:spacing w:val="-6"/>
          <w:w w:val="95"/>
          <w:sz w:val="18"/>
          <w:u w:val="single"/>
        </w:rPr>
        <w:t xml:space="preserve"> </w:t>
      </w:r>
      <w:r w:rsidRPr="00DD6A6F">
        <w:rPr>
          <w:i/>
          <w:w w:val="95"/>
          <w:sz w:val="18"/>
          <w:u w:val="single"/>
        </w:rPr>
        <w:t>Головіна-Сівцева</w:t>
      </w:r>
      <w:r w:rsidRPr="00DD6A6F">
        <w:rPr>
          <w:i/>
          <w:spacing w:val="-6"/>
          <w:w w:val="95"/>
          <w:sz w:val="18"/>
          <w:u w:val="single"/>
        </w:rPr>
        <w:t xml:space="preserve"> </w:t>
      </w:r>
      <w:r w:rsidRPr="00DD6A6F">
        <w:rPr>
          <w:i/>
          <w:w w:val="95"/>
          <w:sz w:val="18"/>
          <w:u w:val="single"/>
        </w:rPr>
        <w:t>(кільця</w:t>
      </w:r>
      <w:r w:rsidRPr="00DD6A6F">
        <w:rPr>
          <w:i/>
          <w:spacing w:val="-6"/>
          <w:w w:val="95"/>
          <w:sz w:val="18"/>
          <w:u w:val="single"/>
        </w:rPr>
        <w:t xml:space="preserve"> </w:t>
      </w:r>
      <w:r w:rsidRPr="00DD6A6F">
        <w:rPr>
          <w:i/>
          <w:w w:val="95"/>
          <w:sz w:val="18"/>
          <w:u w:val="single"/>
        </w:rPr>
        <w:t>Ландольта)</w:t>
      </w:r>
      <w:r w:rsidRPr="00DD6A6F">
        <w:rPr>
          <w:i/>
          <w:spacing w:val="-6"/>
          <w:w w:val="95"/>
          <w:sz w:val="18"/>
        </w:rPr>
        <w:t xml:space="preserve"> </w:t>
      </w:r>
      <w:r w:rsidRPr="00DD6A6F">
        <w:rPr>
          <w:w w:val="95"/>
          <w:sz w:val="18"/>
        </w:rPr>
        <w:t>[Україна</w:t>
      </w:r>
      <w:r w:rsidRPr="00DD6A6F">
        <w:rPr>
          <w:spacing w:val="-4"/>
          <w:w w:val="95"/>
          <w:sz w:val="18"/>
        </w:rPr>
        <w:t xml:space="preserve"> </w:t>
      </w:r>
      <w:r w:rsidRPr="00DD6A6F">
        <w:rPr>
          <w:w w:val="95"/>
          <w:sz w:val="18"/>
        </w:rPr>
        <w:t>та</w:t>
      </w:r>
      <w:r w:rsidRPr="00DD6A6F">
        <w:rPr>
          <w:spacing w:val="-6"/>
          <w:w w:val="95"/>
          <w:sz w:val="18"/>
        </w:rPr>
        <w:t xml:space="preserve"> </w:t>
      </w:r>
      <w:r w:rsidRPr="00DD6A6F">
        <w:rPr>
          <w:w w:val="95"/>
          <w:sz w:val="18"/>
        </w:rPr>
        <w:t>пострадянський</w:t>
      </w:r>
      <w:r w:rsidRPr="00DD6A6F">
        <w:rPr>
          <w:spacing w:val="-6"/>
          <w:w w:val="95"/>
          <w:sz w:val="18"/>
        </w:rPr>
        <w:t xml:space="preserve"> </w:t>
      </w:r>
      <w:r w:rsidRPr="00DD6A6F">
        <w:rPr>
          <w:w w:val="95"/>
          <w:sz w:val="18"/>
        </w:rPr>
        <w:t>простір]</w:t>
      </w:r>
    </w:p>
    <w:p w14:paraId="42D37F64" w14:textId="77777777" w:rsidR="00585E30" w:rsidRPr="00DD6A6F" w:rsidRDefault="008F61F5">
      <w:pPr>
        <w:pStyle w:val="a3"/>
        <w:spacing w:before="3" w:line="244" w:lineRule="auto"/>
        <w:ind w:left="102" w:right="113"/>
        <w:jc w:val="both"/>
      </w:pPr>
      <w:r w:rsidRPr="00DD6A6F">
        <w:t>– визначення проводиться з відстані 5м. Гострота зору (Visus) = 1.0 якщо пацієнт може</w:t>
      </w:r>
      <w:r w:rsidRPr="00DD6A6F">
        <w:rPr>
          <w:spacing w:val="1"/>
        </w:rPr>
        <w:t xml:space="preserve"> </w:t>
      </w:r>
      <w:r w:rsidRPr="00DD6A6F">
        <w:t>прочитати</w:t>
      </w:r>
      <w:r w:rsidRPr="00DD6A6F">
        <w:rPr>
          <w:spacing w:val="-5"/>
        </w:rPr>
        <w:t xml:space="preserve"> </w:t>
      </w:r>
      <w:r w:rsidRPr="00DD6A6F">
        <w:t>10</w:t>
      </w:r>
      <w:r w:rsidRPr="00DD6A6F">
        <w:rPr>
          <w:spacing w:val="-4"/>
        </w:rPr>
        <w:t xml:space="preserve"> </w:t>
      </w:r>
      <w:r w:rsidRPr="00DD6A6F">
        <w:t>рядок</w:t>
      </w:r>
      <w:r w:rsidRPr="00DD6A6F">
        <w:rPr>
          <w:spacing w:val="-5"/>
        </w:rPr>
        <w:t xml:space="preserve"> </w:t>
      </w:r>
      <w:r w:rsidRPr="00DD6A6F">
        <w:t>таблиці.</w:t>
      </w:r>
    </w:p>
    <w:p w14:paraId="46CB095A" w14:textId="77777777" w:rsidR="00585E30" w:rsidRPr="00DD6A6F" w:rsidRDefault="008F61F5">
      <w:pPr>
        <w:pStyle w:val="a3"/>
        <w:spacing w:before="1" w:line="244" w:lineRule="auto"/>
        <w:ind w:left="102" w:right="114" w:firstLine="462"/>
        <w:jc w:val="both"/>
      </w:pPr>
      <w:r w:rsidRPr="00DD6A6F">
        <w:rPr>
          <w:spacing w:val="-1"/>
        </w:rPr>
        <w:t>Перший рядок відповідає гостроті зору 0.1.</w:t>
      </w:r>
      <w:r w:rsidRPr="00DD6A6F">
        <w:t xml:space="preserve"> При гостроті зору 1.0 пацієнт повинен</w:t>
      </w:r>
      <w:r w:rsidRPr="00DD6A6F">
        <w:rPr>
          <w:spacing w:val="1"/>
        </w:rPr>
        <w:t xml:space="preserve"> </w:t>
      </w:r>
      <w:r w:rsidRPr="00DD6A6F">
        <w:t>читати перший рядок з відстані 50м, другий рядок – з 25м і т.д. Якщо пацієнт не бачить</w:t>
      </w:r>
      <w:r w:rsidRPr="00DD6A6F">
        <w:rPr>
          <w:spacing w:val="1"/>
        </w:rPr>
        <w:t xml:space="preserve"> </w:t>
      </w:r>
      <w:r w:rsidRPr="00DD6A6F">
        <w:rPr>
          <w:w w:val="95"/>
        </w:rPr>
        <w:t>перший рядок з відстані 5м, просимо його підходити до таблиці до тих пір поки від не зможе</w:t>
      </w:r>
      <w:r w:rsidRPr="00DD6A6F">
        <w:rPr>
          <w:spacing w:val="1"/>
          <w:w w:val="95"/>
        </w:rPr>
        <w:t xml:space="preserve"> </w:t>
      </w:r>
      <w:r w:rsidRPr="00DD6A6F">
        <w:rPr>
          <w:w w:val="95"/>
        </w:rPr>
        <w:t>прочитати перший рядок таблиці. В такому випадку гостроту зору визначаємо за формулою</w:t>
      </w:r>
      <w:r w:rsidRPr="00DD6A6F">
        <w:rPr>
          <w:spacing w:val="1"/>
          <w:w w:val="95"/>
        </w:rPr>
        <w:t xml:space="preserve"> </w:t>
      </w:r>
      <w:r w:rsidRPr="00DD6A6F">
        <w:t>Снеллена:</w:t>
      </w:r>
    </w:p>
    <w:p w14:paraId="76329C5B" w14:textId="77777777" w:rsidR="00585E30" w:rsidRPr="00DD6A6F" w:rsidRDefault="008F61F5">
      <w:pPr>
        <w:spacing w:before="2" w:line="207" w:lineRule="exact"/>
        <w:ind w:left="3205"/>
        <w:jc w:val="both"/>
        <w:rPr>
          <w:b/>
          <w:sz w:val="18"/>
        </w:rPr>
      </w:pPr>
      <w:r w:rsidRPr="00DD6A6F">
        <w:rPr>
          <w:b/>
          <w:w w:val="95"/>
          <w:sz w:val="18"/>
        </w:rPr>
        <w:t>Visus</w:t>
      </w:r>
      <w:r w:rsidRPr="00DD6A6F">
        <w:rPr>
          <w:b/>
          <w:spacing w:val="-4"/>
          <w:w w:val="95"/>
          <w:sz w:val="18"/>
        </w:rPr>
        <w:t xml:space="preserve"> </w:t>
      </w:r>
      <w:r w:rsidRPr="00DD6A6F">
        <w:rPr>
          <w:b/>
          <w:w w:val="95"/>
          <w:sz w:val="18"/>
        </w:rPr>
        <w:t>=</w:t>
      </w:r>
      <w:r w:rsidRPr="00DD6A6F">
        <w:rPr>
          <w:b/>
          <w:spacing w:val="-4"/>
          <w:w w:val="95"/>
          <w:sz w:val="18"/>
        </w:rPr>
        <w:t xml:space="preserve"> </w:t>
      </w:r>
      <w:r w:rsidRPr="00DD6A6F">
        <w:rPr>
          <w:b/>
          <w:w w:val="95"/>
          <w:sz w:val="18"/>
        </w:rPr>
        <w:t>d/D,</w:t>
      </w:r>
      <w:r w:rsidRPr="00DD6A6F">
        <w:rPr>
          <w:b/>
          <w:spacing w:val="35"/>
          <w:w w:val="95"/>
          <w:sz w:val="18"/>
        </w:rPr>
        <w:t xml:space="preserve"> </w:t>
      </w:r>
      <w:r w:rsidRPr="00DD6A6F">
        <w:rPr>
          <w:b/>
          <w:w w:val="95"/>
          <w:sz w:val="18"/>
        </w:rPr>
        <w:t>де</w:t>
      </w:r>
    </w:p>
    <w:p w14:paraId="0EA54706" w14:textId="77777777" w:rsidR="00585E30" w:rsidRPr="00DD6A6F" w:rsidRDefault="008F61F5">
      <w:pPr>
        <w:pStyle w:val="a3"/>
        <w:spacing w:line="207" w:lineRule="exact"/>
        <w:ind w:left="564"/>
        <w:jc w:val="both"/>
      </w:pPr>
      <w:r w:rsidRPr="00DD6A6F">
        <w:rPr>
          <w:w w:val="95"/>
        </w:rPr>
        <w:t>d</w:t>
      </w:r>
      <w:r w:rsidRPr="00DD6A6F">
        <w:rPr>
          <w:spacing w:val="-6"/>
          <w:w w:val="95"/>
        </w:rPr>
        <w:t xml:space="preserve"> </w:t>
      </w:r>
      <w:r w:rsidRPr="00DD6A6F">
        <w:rPr>
          <w:w w:val="95"/>
        </w:rPr>
        <w:t>—</w:t>
      </w:r>
      <w:r w:rsidRPr="00DD6A6F">
        <w:rPr>
          <w:spacing w:val="-5"/>
          <w:w w:val="95"/>
        </w:rPr>
        <w:t xml:space="preserve"> </w:t>
      </w:r>
      <w:r w:rsidRPr="00DD6A6F">
        <w:rPr>
          <w:w w:val="95"/>
        </w:rPr>
        <w:t>відстань</w:t>
      </w:r>
      <w:r w:rsidRPr="00DD6A6F">
        <w:rPr>
          <w:spacing w:val="-6"/>
          <w:w w:val="95"/>
        </w:rPr>
        <w:t xml:space="preserve"> </w:t>
      </w:r>
      <w:r w:rsidRPr="00DD6A6F">
        <w:rPr>
          <w:w w:val="95"/>
        </w:rPr>
        <w:t>від</w:t>
      </w:r>
      <w:r w:rsidRPr="00DD6A6F">
        <w:rPr>
          <w:spacing w:val="-5"/>
          <w:w w:val="95"/>
        </w:rPr>
        <w:t xml:space="preserve"> </w:t>
      </w:r>
      <w:r w:rsidRPr="00DD6A6F">
        <w:rPr>
          <w:w w:val="95"/>
        </w:rPr>
        <w:t>таблиці,</w:t>
      </w:r>
      <w:r w:rsidRPr="00DD6A6F">
        <w:rPr>
          <w:spacing w:val="-5"/>
          <w:w w:val="95"/>
        </w:rPr>
        <w:t xml:space="preserve"> </w:t>
      </w:r>
      <w:r w:rsidRPr="00DD6A6F">
        <w:rPr>
          <w:w w:val="95"/>
        </w:rPr>
        <w:t>з</w:t>
      </w:r>
      <w:r w:rsidRPr="00DD6A6F">
        <w:rPr>
          <w:spacing w:val="-6"/>
          <w:w w:val="95"/>
        </w:rPr>
        <w:t xml:space="preserve"> </w:t>
      </w:r>
      <w:r w:rsidRPr="00DD6A6F">
        <w:rPr>
          <w:w w:val="95"/>
        </w:rPr>
        <w:t>якої</w:t>
      </w:r>
      <w:r w:rsidRPr="00DD6A6F">
        <w:rPr>
          <w:spacing w:val="-5"/>
          <w:w w:val="95"/>
        </w:rPr>
        <w:t xml:space="preserve"> </w:t>
      </w:r>
      <w:r w:rsidRPr="00DD6A6F">
        <w:rPr>
          <w:w w:val="95"/>
        </w:rPr>
        <w:t>пацієнт</w:t>
      </w:r>
      <w:r w:rsidRPr="00DD6A6F">
        <w:rPr>
          <w:spacing w:val="-6"/>
          <w:w w:val="95"/>
        </w:rPr>
        <w:t xml:space="preserve"> </w:t>
      </w:r>
      <w:r w:rsidRPr="00DD6A6F">
        <w:rPr>
          <w:w w:val="95"/>
        </w:rPr>
        <w:t>читає</w:t>
      </w:r>
      <w:r w:rsidRPr="00DD6A6F">
        <w:rPr>
          <w:spacing w:val="-5"/>
          <w:w w:val="95"/>
        </w:rPr>
        <w:t xml:space="preserve"> </w:t>
      </w:r>
      <w:r w:rsidRPr="00DD6A6F">
        <w:rPr>
          <w:w w:val="95"/>
        </w:rPr>
        <w:t>певний</w:t>
      </w:r>
      <w:r w:rsidRPr="00DD6A6F">
        <w:rPr>
          <w:spacing w:val="-6"/>
          <w:w w:val="95"/>
        </w:rPr>
        <w:t xml:space="preserve"> </w:t>
      </w:r>
      <w:r w:rsidRPr="00DD6A6F">
        <w:rPr>
          <w:w w:val="95"/>
        </w:rPr>
        <w:t>ряд,</w:t>
      </w:r>
    </w:p>
    <w:p w14:paraId="75A25D4F" w14:textId="77777777" w:rsidR="00585E30" w:rsidRPr="00DD6A6F" w:rsidRDefault="008F61F5">
      <w:pPr>
        <w:pStyle w:val="a3"/>
        <w:spacing w:before="4"/>
        <w:ind w:left="567"/>
        <w:jc w:val="both"/>
      </w:pPr>
      <w:r w:rsidRPr="00DD6A6F">
        <w:rPr>
          <w:w w:val="95"/>
        </w:rPr>
        <w:t>D</w:t>
      </w:r>
      <w:r w:rsidRPr="00DD6A6F">
        <w:rPr>
          <w:spacing w:val="-5"/>
          <w:w w:val="95"/>
        </w:rPr>
        <w:t xml:space="preserve"> </w:t>
      </w:r>
      <w:r w:rsidRPr="00DD6A6F">
        <w:rPr>
          <w:w w:val="95"/>
        </w:rPr>
        <w:t>—</w:t>
      </w:r>
      <w:r w:rsidRPr="00DD6A6F">
        <w:rPr>
          <w:spacing w:val="-5"/>
          <w:w w:val="95"/>
        </w:rPr>
        <w:t xml:space="preserve"> </w:t>
      </w:r>
      <w:r w:rsidRPr="00DD6A6F">
        <w:rPr>
          <w:w w:val="95"/>
        </w:rPr>
        <w:t>відстань,</w:t>
      </w:r>
      <w:r w:rsidRPr="00DD6A6F">
        <w:rPr>
          <w:spacing w:val="-6"/>
          <w:w w:val="95"/>
        </w:rPr>
        <w:t xml:space="preserve"> </w:t>
      </w:r>
      <w:r w:rsidRPr="00DD6A6F">
        <w:rPr>
          <w:w w:val="95"/>
        </w:rPr>
        <w:t>з</w:t>
      </w:r>
      <w:r w:rsidRPr="00DD6A6F">
        <w:rPr>
          <w:spacing w:val="-4"/>
          <w:w w:val="95"/>
        </w:rPr>
        <w:t xml:space="preserve"> </w:t>
      </w:r>
      <w:r w:rsidRPr="00DD6A6F">
        <w:rPr>
          <w:w w:val="95"/>
        </w:rPr>
        <w:t>якої</w:t>
      </w:r>
      <w:r w:rsidRPr="00DD6A6F">
        <w:rPr>
          <w:spacing w:val="-6"/>
          <w:w w:val="95"/>
        </w:rPr>
        <w:t xml:space="preserve"> </w:t>
      </w:r>
      <w:r w:rsidRPr="00DD6A6F">
        <w:rPr>
          <w:w w:val="95"/>
        </w:rPr>
        <w:t>в</w:t>
      </w:r>
      <w:r w:rsidRPr="00DD6A6F">
        <w:rPr>
          <w:spacing w:val="-5"/>
          <w:w w:val="95"/>
        </w:rPr>
        <w:t xml:space="preserve"> </w:t>
      </w:r>
      <w:r w:rsidRPr="00DD6A6F">
        <w:rPr>
          <w:w w:val="95"/>
        </w:rPr>
        <w:t>нормі</w:t>
      </w:r>
      <w:r w:rsidRPr="00DD6A6F">
        <w:rPr>
          <w:spacing w:val="-6"/>
          <w:w w:val="95"/>
        </w:rPr>
        <w:t xml:space="preserve"> </w:t>
      </w:r>
      <w:r w:rsidRPr="00DD6A6F">
        <w:rPr>
          <w:w w:val="95"/>
        </w:rPr>
        <w:t>пацієнт</w:t>
      </w:r>
      <w:r w:rsidRPr="00DD6A6F">
        <w:rPr>
          <w:spacing w:val="-4"/>
          <w:w w:val="95"/>
        </w:rPr>
        <w:t xml:space="preserve"> </w:t>
      </w:r>
      <w:r w:rsidRPr="00DD6A6F">
        <w:rPr>
          <w:w w:val="95"/>
        </w:rPr>
        <w:t>повинен</w:t>
      </w:r>
      <w:r w:rsidRPr="00DD6A6F">
        <w:rPr>
          <w:spacing w:val="-6"/>
          <w:w w:val="95"/>
        </w:rPr>
        <w:t xml:space="preserve"> </w:t>
      </w:r>
      <w:r w:rsidRPr="00DD6A6F">
        <w:rPr>
          <w:w w:val="95"/>
        </w:rPr>
        <w:t>бачити</w:t>
      </w:r>
      <w:r w:rsidRPr="00DD6A6F">
        <w:rPr>
          <w:spacing w:val="-4"/>
          <w:w w:val="95"/>
        </w:rPr>
        <w:t xml:space="preserve"> </w:t>
      </w:r>
      <w:r w:rsidRPr="00DD6A6F">
        <w:rPr>
          <w:w w:val="95"/>
        </w:rPr>
        <w:t>цей</w:t>
      </w:r>
      <w:r w:rsidRPr="00DD6A6F">
        <w:rPr>
          <w:spacing w:val="-6"/>
          <w:w w:val="95"/>
        </w:rPr>
        <w:t xml:space="preserve"> </w:t>
      </w:r>
      <w:r w:rsidRPr="00DD6A6F">
        <w:rPr>
          <w:w w:val="95"/>
        </w:rPr>
        <w:t>ряд.</w:t>
      </w:r>
    </w:p>
    <w:p w14:paraId="70E29F60" w14:textId="77777777" w:rsidR="00585E30" w:rsidRPr="00DD6A6F" w:rsidRDefault="008F61F5">
      <w:pPr>
        <w:pStyle w:val="a3"/>
        <w:spacing w:before="3" w:line="244" w:lineRule="auto"/>
        <w:ind w:left="102" w:right="117" w:firstLine="462"/>
        <w:jc w:val="both"/>
      </w:pPr>
      <w:r w:rsidRPr="00DD6A6F">
        <w:rPr>
          <w:w w:val="95"/>
        </w:rPr>
        <w:t>Якщо пацієнт не бачить перший рядок таблиці підійшовши впритул до неї, визначаємо</w:t>
      </w:r>
      <w:r w:rsidRPr="00DD6A6F">
        <w:rPr>
          <w:spacing w:val="-40"/>
          <w:w w:val="95"/>
        </w:rPr>
        <w:t xml:space="preserve"> </w:t>
      </w:r>
      <w:r w:rsidRPr="00DD6A6F">
        <w:t>світловідчуття</w:t>
      </w:r>
      <w:r w:rsidRPr="00DD6A6F">
        <w:rPr>
          <w:spacing w:val="-5"/>
        </w:rPr>
        <w:t xml:space="preserve"> </w:t>
      </w:r>
      <w:r w:rsidRPr="00DD6A6F">
        <w:t>та</w:t>
      </w:r>
      <w:r w:rsidRPr="00DD6A6F">
        <w:rPr>
          <w:spacing w:val="-4"/>
        </w:rPr>
        <w:t xml:space="preserve"> </w:t>
      </w:r>
      <w:r w:rsidRPr="00DD6A6F">
        <w:t>світлопроекцію.</w:t>
      </w:r>
    </w:p>
    <w:p w14:paraId="4109137F" w14:textId="77777777" w:rsidR="00585E30" w:rsidRPr="00DD6A6F" w:rsidRDefault="008F61F5" w:rsidP="0008006A">
      <w:pPr>
        <w:pStyle w:val="a5"/>
        <w:numPr>
          <w:ilvl w:val="0"/>
          <w:numId w:val="91"/>
        </w:numPr>
        <w:tabs>
          <w:tab w:val="left" w:pos="1042"/>
        </w:tabs>
        <w:spacing w:line="244" w:lineRule="auto"/>
        <w:ind w:right="113" w:firstLine="462"/>
        <w:jc w:val="both"/>
        <w:rPr>
          <w:sz w:val="18"/>
        </w:rPr>
      </w:pPr>
      <w:r w:rsidRPr="00DD6A6F">
        <w:rPr>
          <w:i/>
          <w:w w:val="95"/>
          <w:sz w:val="18"/>
        </w:rPr>
        <w:t>Таблиця</w:t>
      </w:r>
      <w:r w:rsidRPr="00DD6A6F">
        <w:rPr>
          <w:i/>
          <w:spacing w:val="-4"/>
          <w:w w:val="95"/>
          <w:sz w:val="18"/>
        </w:rPr>
        <w:t xml:space="preserve"> </w:t>
      </w:r>
      <w:r w:rsidRPr="00DD6A6F">
        <w:rPr>
          <w:i/>
          <w:w w:val="95"/>
          <w:sz w:val="18"/>
        </w:rPr>
        <w:t>Снеллена</w:t>
      </w:r>
      <w:r w:rsidRPr="00DD6A6F">
        <w:rPr>
          <w:i/>
          <w:spacing w:val="-5"/>
          <w:w w:val="95"/>
          <w:sz w:val="18"/>
        </w:rPr>
        <w:t xml:space="preserve"> </w:t>
      </w:r>
      <w:r w:rsidRPr="00DD6A6F">
        <w:rPr>
          <w:w w:val="95"/>
          <w:sz w:val="18"/>
        </w:rPr>
        <w:t>[Європа(тест</w:t>
      </w:r>
      <w:r w:rsidRPr="00DD6A6F">
        <w:rPr>
          <w:spacing w:val="-4"/>
          <w:w w:val="95"/>
          <w:sz w:val="18"/>
        </w:rPr>
        <w:t xml:space="preserve"> </w:t>
      </w:r>
      <w:r w:rsidRPr="00DD6A6F">
        <w:rPr>
          <w:w w:val="95"/>
          <w:sz w:val="18"/>
        </w:rPr>
        <w:t>проводять</w:t>
      </w:r>
      <w:r w:rsidRPr="00DD6A6F">
        <w:rPr>
          <w:spacing w:val="-5"/>
          <w:w w:val="95"/>
          <w:sz w:val="18"/>
        </w:rPr>
        <w:t xml:space="preserve"> </w:t>
      </w:r>
      <w:r w:rsidRPr="00DD6A6F">
        <w:rPr>
          <w:w w:val="95"/>
          <w:sz w:val="18"/>
        </w:rPr>
        <w:t>з</w:t>
      </w:r>
      <w:r w:rsidRPr="00DD6A6F">
        <w:rPr>
          <w:spacing w:val="-4"/>
          <w:w w:val="95"/>
          <w:sz w:val="18"/>
        </w:rPr>
        <w:t xml:space="preserve"> </w:t>
      </w:r>
      <w:r w:rsidRPr="00DD6A6F">
        <w:rPr>
          <w:w w:val="95"/>
          <w:sz w:val="18"/>
        </w:rPr>
        <w:t>відстані</w:t>
      </w:r>
      <w:r w:rsidRPr="00DD6A6F">
        <w:rPr>
          <w:spacing w:val="-4"/>
          <w:w w:val="95"/>
          <w:sz w:val="18"/>
        </w:rPr>
        <w:t xml:space="preserve"> </w:t>
      </w:r>
      <w:r w:rsidRPr="00DD6A6F">
        <w:rPr>
          <w:w w:val="95"/>
          <w:sz w:val="18"/>
        </w:rPr>
        <w:t>6м)</w:t>
      </w:r>
      <w:r w:rsidRPr="00DD6A6F">
        <w:rPr>
          <w:spacing w:val="-5"/>
          <w:w w:val="95"/>
          <w:sz w:val="18"/>
        </w:rPr>
        <w:t xml:space="preserve"> </w:t>
      </w:r>
      <w:r w:rsidRPr="00DD6A6F">
        <w:rPr>
          <w:w w:val="95"/>
          <w:sz w:val="18"/>
        </w:rPr>
        <w:t>та</w:t>
      </w:r>
      <w:r w:rsidRPr="00DD6A6F">
        <w:rPr>
          <w:spacing w:val="-4"/>
          <w:w w:val="95"/>
          <w:sz w:val="18"/>
        </w:rPr>
        <w:t xml:space="preserve"> </w:t>
      </w:r>
      <w:r w:rsidRPr="00DD6A6F">
        <w:rPr>
          <w:w w:val="95"/>
          <w:sz w:val="18"/>
        </w:rPr>
        <w:t>США</w:t>
      </w:r>
      <w:r w:rsidRPr="00DD6A6F">
        <w:rPr>
          <w:spacing w:val="-4"/>
          <w:w w:val="95"/>
          <w:sz w:val="18"/>
        </w:rPr>
        <w:t xml:space="preserve"> </w:t>
      </w:r>
      <w:r w:rsidRPr="00DD6A6F">
        <w:rPr>
          <w:w w:val="95"/>
          <w:sz w:val="18"/>
        </w:rPr>
        <w:t>(тест</w:t>
      </w:r>
      <w:r w:rsidRPr="00DD6A6F">
        <w:rPr>
          <w:spacing w:val="-4"/>
          <w:w w:val="95"/>
          <w:sz w:val="18"/>
        </w:rPr>
        <w:t xml:space="preserve"> </w:t>
      </w:r>
      <w:r w:rsidRPr="00DD6A6F">
        <w:rPr>
          <w:w w:val="95"/>
          <w:sz w:val="18"/>
        </w:rPr>
        <w:t>проводять</w:t>
      </w:r>
      <w:r w:rsidRPr="00DD6A6F">
        <w:rPr>
          <w:spacing w:val="-40"/>
          <w:w w:val="95"/>
          <w:sz w:val="18"/>
        </w:rPr>
        <w:t xml:space="preserve"> </w:t>
      </w:r>
      <w:r w:rsidRPr="00DD6A6F">
        <w:rPr>
          <w:w w:val="95"/>
          <w:sz w:val="18"/>
        </w:rPr>
        <w:t>з відстані 20 футів)] – нормальна гострота зору, позначається як 6/6 (20/20). {перша цифра</w:t>
      </w:r>
      <w:r w:rsidRPr="00DD6A6F">
        <w:rPr>
          <w:spacing w:val="1"/>
          <w:w w:val="95"/>
          <w:sz w:val="18"/>
        </w:rPr>
        <w:t xml:space="preserve"> </w:t>
      </w:r>
      <w:r w:rsidRPr="00DD6A6F">
        <w:rPr>
          <w:w w:val="95"/>
          <w:sz w:val="18"/>
        </w:rPr>
        <w:t>вказує на відстань з якої проводиться обстеження, друга – стрічка, яку може читати пацієнт}.</w:t>
      </w:r>
      <w:r w:rsidRPr="00DD6A6F">
        <w:rPr>
          <w:spacing w:val="1"/>
          <w:w w:val="95"/>
          <w:sz w:val="18"/>
        </w:rPr>
        <w:t xml:space="preserve"> </w:t>
      </w:r>
      <w:r w:rsidRPr="00DD6A6F">
        <w:rPr>
          <w:sz w:val="18"/>
        </w:rPr>
        <w:t>Гострота</w:t>
      </w:r>
      <w:r w:rsidRPr="00DD6A6F">
        <w:rPr>
          <w:spacing w:val="-6"/>
          <w:sz w:val="18"/>
        </w:rPr>
        <w:t xml:space="preserve"> </w:t>
      </w:r>
      <w:r w:rsidRPr="00DD6A6F">
        <w:rPr>
          <w:sz w:val="18"/>
        </w:rPr>
        <w:t>зору</w:t>
      </w:r>
      <w:r w:rsidRPr="00DD6A6F">
        <w:rPr>
          <w:spacing w:val="-8"/>
          <w:sz w:val="18"/>
        </w:rPr>
        <w:t xml:space="preserve"> </w:t>
      </w:r>
      <w:r w:rsidRPr="00DD6A6F">
        <w:rPr>
          <w:sz w:val="18"/>
        </w:rPr>
        <w:t>0.1</w:t>
      </w:r>
      <w:r w:rsidRPr="00DD6A6F">
        <w:rPr>
          <w:spacing w:val="-6"/>
          <w:sz w:val="18"/>
        </w:rPr>
        <w:t xml:space="preserve"> </w:t>
      </w:r>
      <w:r w:rsidRPr="00DD6A6F">
        <w:rPr>
          <w:sz w:val="18"/>
        </w:rPr>
        <w:t>буде</w:t>
      </w:r>
      <w:r w:rsidRPr="00DD6A6F">
        <w:rPr>
          <w:spacing w:val="-6"/>
          <w:sz w:val="18"/>
        </w:rPr>
        <w:t xml:space="preserve"> </w:t>
      </w:r>
      <w:r w:rsidRPr="00DD6A6F">
        <w:rPr>
          <w:sz w:val="18"/>
        </w:rPr>
        <w:t>позначатись</w:t>
      </w:r>
      <w:r w:rsidRPr="00DD6A6F">
        <w:rPr>
          <w:spacing w:val="-5"/>
          <w:sz w:val="18"/>
        </w:rPr>
        <w:t xml:space="preserve"> </w:t>
      </w:r>
      <w:r w:rsidRPr="00DD6A6F">
        <w:rPr>
          <w:sz w:val="18"/>
        </w:rPr>
        <w:t>як</w:t>
      </w:r>
      <w:r w:rsidRPr="00DD6A6F">
        <w:rPr>
          <w:spacing w:val="-7"/>
          <w:sz w:val="18"/>
        </w:rPr>
        <w:t xml:space="preserve"> </w:t>
      </w:r>
      <w:r w:rsidRPr="00DD6A6F">
        <w:rPr>
          <w:sz w:val="18"/>
        </w:rPr>
        <w:t>6/60</w:t>
      </w:r>
      <w:r w:rsidRPr="00DD6A6F">
        <w:rPr>
          <w:spacing w:val="-5"/>
          <w:sz w:val="18"/>
        </w:rPr>
        <w:t xml:space="preserve"> </w:t>
      </w:r>
      <w:r w:rsidRPr="00DD6A6F">
        <w:rPr>
          <w:sz w:val="18"/>
        </w:rPr>
        <w:t>(20/200).</w:t>
      </w:r>
    </w:p>
    <w:p w14:paraId="143DBF17" w14:textId="77777777" w:rsidR="00585E30" w:rsidRPr="00DD6A6F" w:rsidRDefault="008F61F5" w:rsidP="0008006A">
      <w:pPr>
        <w:pStyle w:val="a5"/>
        <w:numPr>
          <w:ilvl w:val="0"/>
          <w:numId w:val="91"/>
        </w:numPr>
        <w:tabs>
          <w:tab w:val="left" w:pos="1042"/>
        </w:tabs>
        <w:spacing w:line="244" w:lineRule="auto"/>
        <w:ind w:right="112" w:firstLine="462"/>
        <w:jc w:val="both"/>
        <w:rPr>
          <w:sz w:val="18"/>
        </w:rPr>
      </w:pPr>
      <w:r w:rsidRPr="00DD6A6F">
        <w:rPr>
          <w:i/>
          <w:w w:val="95"/>
          <w:sz w:val="18"/>
        </w:rPr>
        <w:t xml:space="preserve">Таблиця LogMAR </w:t>
      </w:r>
      <w:r w:rsidRPr="00DD6A6F">
        <w:rPr>
          <w:w w:val="95"/>
          <w:sz w:val="18"/>
        </w:rPr>
        <w:t>[використовується в наукових та статистичних цілях в усьому</w:t>
      </w:r>
      <w:r w:rsidRPr="00DD6A6F">
        <w:rPr>
          <w:spacing w:val="1"/>
          <w:w w:val="95"/>
          <w:sz w:val="18"/>
        </w:rPr>
        <w:t xml:space="preserve"> </w:t>
      </w:r>
      <w:r w:rsidRPr="00DD6A6F">
        <w:rPr>
          <w:w w:val="95"/>
          <w:sz w:val="18"/>
        </w:rPr>
        <w:t>світі] - відрізняється однаковою кількістю оптотипів на стрічках (5 букв – 1 ряд), однаковий</w:t>
      </w:r>
      <w:r w:rsidRPr="00DD6A6F">
        <w:rPr>
          <w:spacing w:val="1"/>
          <w:w w:val="95"/>
          <w:sz w:val="18"/>
        </w:rPr>
        <w:t xml:space="preserve"> </w:t>
      </w:r>
      <w:r w:rsidRPr="00DD6A6F">
        <w:rPr>
          <w:w w:val="95"/>
          <w:sz w:val="18"/>
        </w:rPr>
        <w:t>інтервал</w:t>
      </w:r>
      <w:r w:rsidRPr="00DD6A6F">
        <w:rPr>
          <w:spacing w:val="-4"/>
          <w:w w:val="95"/>
          <w:sz w:val="18"/>
        </w:rPr>
        <w:t xml:space="preserve"> </w:t>
      </w:r>
      <w:r w:rsidRPr="00DD6A6F">
        <w:rPr>
          <w:w w:val="95"/>
          <w:sz w:val="18"/>
        </w:rPr>
        <w:t>між</w:t>
      </w:r>
      <w:r w:rsidRPr="00DD6A6F">
        <w:rPr>
          <w:spacing w:val="-4"/>
          <w:w w:val="95"/>
          <w:sz w:val="18"/>
        </w:rPr>
        <w:t xml:space="preserve"> </w:t>
      </w:r>
      <w:r w:rsidRPr="00DD6A6F">
        <w:rPr>
          <w:w w:val="95"/>
          <w:sz w:val="18"/>
        </w:rPr>
        <w:t>стрічками</w:t>
      </w:r>
      <w:r w:rsidRPr="00DD6A6F">
        <w:rPr>
          <w:spacing w:val="-5"/>
          <w:w w:val="95"/>
          <w:sz w:val="18"/>
        </w:rPr>
        <w:t xml:space="preserve"> </w:t>
      </w:r>
      <w:r w:rsidRPr="00DD6A6F">
        <w:rPr>
          <w:w w:val="95"/>
          <w:sz w:val="18"/>
        </w:rPr>
        <w:t>(ряди</w:t>
      </w:r>
      <w:r w:rsidRPr="00DD6A6F">
        <w:rPr>
          <w:spacing w:val="-3"/>
          <w:w w:val="95"/>
          <w:sz w:val="18"/>
        </w:rPr>
        <w:t xml:space="preserve"> </w:t>
      </w:r>
      <w:r w:rsidRPr="00DD6A6F">
        <w:rPr>
          <w:w w:val="95"/>
          <w:sz w:val="18"/>
        </w:rPr>
        <w:t>розділені</w:t>
      </w:r>
      <w:r w:rsidRPr="00DD6A6F">
        <w:rPr>
          <w:spacing w:val="-4"/>
          <w:w w:val="95"/>
          <w:sz w:val="18"/>
        </w:rPr>
        <w:t xml:space="preserve"> </w:t>
      </w:r>
      <w:r w:rsidRPr="00DD6A6F">
        <w:rPr>
          <w:w w:val="95"/>
          <w:sz w:val="18"/>
        </w:rPr>
        <w:t>інтервалом</w:t>
      </w:r>
      <w:r w:rsidRPr="00DD6A6F">
        <w:rPr>
          <w:spacing w:val="-5"/>
          <w:w w:val="95"/>
          <w:sz w:val="18"/>
        </w:rPr>
        <w:t xml:space="preserve"> </w:t>
      </w:r>
      <w:r w:rsidRPr="00DD6A6F">
        <w:rPr>
          <w:w w:val="95"/>
          <w:sz w:val="18"/>
        </w:rPr>
        <w:t>в</w:t>
      </w:r>
      <w:r w:rsidRPr="00DD6A6F">
        <w:rPr>
          <w:spacing w:val="-4"/>
          <w:w w:val="95"/>
          <w:sz w:val="18"/>
        </w:rPr>
        <w:t xml:space="preserve"> </w:t>
      </w:r>
      <w:r w:rsidRPr="00DD6A6F">
        <w:rPr>
          <w:w w:val="95"/>
          <w:sz w:val="18"/>
        </w:rPr>
        <w:t>0.1</w:t>
      </w:r>
      <w:r w:rsidRPr="00DD6A6F">
        <w:rPr>
          <w:spacing w:val="-5"/>
          <w:w w:val="95"/>
          <w:sz w:val="18"/>
        </w:rPr>
        <w:t xml:space="preserve"> </w:t>
      </w:r>
      <w:r w:rsidRPr="00DD6A6F">
        <w:rPr>
          <w:w w:val="95"/>
          <w:sz w:val="18"/>
        </w:rPr>
        <w:t>log),</w:t>
      </w:r>
      <w:r w:rsidRPr="00DD6A6F">
        <w:rPr>
          <w:spacing w:val="-5"/>
          <w:w w:val="95"/>
          <w:sz w:val="18"/>
        </w:rPr>
        <w:t xml:space="preserve"> </w:t>
      </w:r>
      <w:r w:rsidRPr="00DD6A6F">
        <w:rPr>
          <w:w w:val="95"/>
          <w:sz w:val="18"/>
        </w:rPr>
        <w:t>однаковий</w:t>
      </w:r>
      <w:r w:rsidRPr="00DD6A6F">
        <w:rPr>
          <w:spacing w:val="-4"/>
          <w:w w:val="95"/>
          <w:sz w:val="18"/>
        </w:rPr>
        <w:t xml:space="preserve"> </w:t>
      </w:r>
      <w:r w:rsidRPr="00DD6A6F">
        <w:rPr>
          <w:w w:val="95"/>
          <w:sz w:val="18"/>
        </w:rPr>
        <w:t>інтервал</w:t>
      </w:r>
      <w:r w:rsidRPr="00DD6A6F">
        <w:rPr>
          <w:spacing w:val="-3"/>
          <w:w w:val="95"/>
          <w:sz w:val="18"/>
        </w:rPr>
        <w:t xml:space="preserve"> </w:t>
      </w:r>
      <w:r w:rsidRPr="00DD6A6F">
        <w:rPr>
          <w:w w:val="95"/>
          <w:sz w:val="18"/>
        </w:rPr>
        <w:t>між</w:t>
      </w:r>
      <w:r w:rsidRPr="00DD6A6F">
        <w:rPr>
          <w:spacing w:val="-5"/>
          <w:w w:val="95"/>
          <w:sz w:val="18"/>
        </w:rPr>
        <w:t xml:space="preserve"> </w:t>
      </w:r>
      <w:r w:rsidRPr="00DD6A6F">
        <w:rPr>
          <w:w w:val="95"/>
          <w:sz w:val="18"/>
        </w:rPr>
        <w:t>буквами</w:t>
      </w:r>
      <w:r w:rsidRPr="00DD6A6F">
        <w:rPr>
          <w:spacing w:val="-41"/>
          <w:w w:val="95"/>
          <w:sz w:val="18"/>
        </w:rPr>
        <w:t xml:space="preserve"> </w:t>
      </w:r>
      <w:r w:rsidRPr="00DD6A6F">
        <w:rPr>
          <w:w w:val="95"/>
          <w:sz w:val="18"/>
        </w:rPr>
        <w:t>по логарифмічній шкалі, окремі стрічки врівноважені по складності літер, всі букви мають</w:t>
      </w:r>
      <w:r w:rsidRPr="00DD6A6F">
        <w:rPr>
          <w:spacing w:val="1"/>
          <w:w w:val="95"/>
          <w:sz w:val="18"/>
        </w:rPr>
        <w:t xml:space="preserve"> </w:t>
      </w:r>
      <w:r w:rsidRPr="00DD6A6F">
        <w:rPr>
          <w:w w:val="95"/>
          <w:sz w:val="18"/>
        </w:rPr>
        <w:t>квадратну</w:t>
      </w:r>
      <w:r w:rsidRPr="00DD6A6F">
        <w:rPr>
          <w:spacing w:val="-5"/>
          <w:w w:val="95"/>
          <w:sz w:val="18"/>
        </w:rPr>
        <w:t xml:space="preserve"> </w:t>
      </w:r>
      <w:r w:rsidRPr="00DD6A6F">
        <w:rPr>
          <w:w w:val="95"/>
          <w:sz w:val="18"/>
        </w:rPr>
        <w:t>форму.</w:t>
      </w:r>
      <w:r w:rsidRPr="00DD6A6F">
        <w:rPr>
          <w:spacing w:val="-2"/>
          <w:w w:val="95"/>
          <w:sz w:val="18"/>
        </w:rPr>
        <w:t xml:space="preserve"> </w:t>
      </w:r>
      <w:r w:rsidRPr="00DD6A6F">
        <w:rPr>
          <w:w w:val="95"/>
          <w:sz w:val="18"/>
        </w:rPr>
        <w:t>Нормальна гострота</w:t>
      </w:r>
      <w:r w:rsidRPr="00DD6A6F">
        <w:rPr>
          <w:spacing w:val="-2"/>
          <w:w w:val="95"/>
          <w:sz w:val="18"/>
        </w:rPr>
        <w:t xml:space="preserve"> </w:t>
      </w:r>
      <w:r w:rsidRPr="00DD6A6F">
        <w:rPr>
          <w:w w:val="95"/>
          <w:sz w:val="18"/>
        </w:rPr>
        <w:t>зору</w:t>
      </w:r>
      <w:r w:rsidRPr="00DD6A6F">
        <w:rPr>
          <w:spacing w:val="-4"/>
          <w:w w:val="95"/>
          <w:sz w:val="18"/>
        </w:rPr>
        <w:t xml:space="preserve"> </w:t>
      </w:r>
      <w:r w:rsidRPr="00DD6A6F">
        <w:rPr>
          <w:w w:val="95"/>
          <w:sz w:val="18"/>
        </w:rPr>
        <w:t>відповідає</w:t>
      </w:r>
      <w:r w:rsidRPr="00DD6A6F">
        <w:rPr>
          <w:spacing w:val="-3"/>
          <w:w w:val="95"/>
          <w:sz w:val="18"/>
        </w:rPr>
        <w:t xml:space="preserve"> </w:t>
      </w:r>
      <w:r w:rsidRPr="00DD6A6F">
        <w:rPr>
          <w:w w:val="95"/>
          <w:sz w:val="18"/>
        </w:rPr>
        <w:t>значенню</w:t>
      </w:r>
      <w:r w:rsidRPr="00DD6A6F">
        <w:rPr>
          <w:spacing w:val="-2"/>
          <w:w w:val="95"/>
          <w:sz w:val="18"/>
        </w:rPr>
        <w:t xml:space="preserve"> </w:t>
      </w:r>
      <w:r w:rsidRPr="00DD6A6F">
        <w:rPr>
          <w:w w:val="95"/>
          <w:sz w:val="18"/>
        </w:rPr>
        <w:t>«0.0».</w:t>
      </w:r>
    </w:p>
    <w:p w14:paraId="1FD88191" w14:textId="77777777" w:rsidR="00585E30" w:rsidRPr="00DD6A6F" w:rsidRDefault="008F61F5" w:rsidP="0008006A">
      <w:pPr>
        <w:pStyle w:val="a5"/>
        <w:numPr>
          <w:ilvl w:val="0"/>
          <w:numId w:val="91"/>
        </w:numPr>
        <w:tabs>
          <w:tab w:val="left" w:pos="942"/>
        </w:tabs>
        <w:spacing w:line="242" w:lineRule="auto"/>
        <w:ind w:right="114" w:firstLine="462"/>
        <w:jc w:val="both"/>
        <w:rPr>
          <w:sz w:val="18"/>
        </w:rPr>
      </w:pPr>
      <w:r w:rsidRPr="00DD6A6F">
        <w:rPr>
          <w:i/>
          <w:w w:val="95"/>
          <w:sz w:val="18"/>
        </w:rPr>
        <w:t xml:space="preserve">Оптотипи Поляка – </w:t>
      </w:r>
      <w:r w:rsidRPr="00DD6A6F">
        <w:rPr>
          <w:w w:val="95"/>
          <w:sz w:val="18"/>
        </w:rPr>
        <w:t>чорні штрихи на білому фоні. Використовують зазвичай для</w:t>
      </w:r>
      <w:r w:rsidRPr="00DD6A6F">
        <w:rPr>
          <w:spacing w:val="1"/>
          <w:w w:val="95"/>
          <w:sz w:val="18"/>
        </w:rPr>
        <w:t xml:space="preserve"> </w:t>
      </w:r>
      <w:r w:rsidRPr="00DD6A6F">
        <w:rPr>
          <w:sz w:val="18"/>
        </w:rPr>
        <w:t>визначення</w:t>
      </w:r>
      <w:r w:rsidRPr="00DD6A6F">
        <w:rPr>
          <w:spacing w:val="-7"/>
          <w:sz w:val="18"/>
        </w:rPr>
        <w:t xml:space="preserve"> </w:t>
      </w:r>
      <w:r w:rsidRPr="00DD6A6F">
        <w:rPr>
          <w:sz w:val="18"/>
        </w:rPr>
        <w:t>гостроти</w:t>
      </w:r>
      <w:r w:rsidRPr="00DD6A6F">
        <w:rPr>
          <w:spacing w:val="-6"/>
          <w:sz w:val="18"/>
        </w:rPr>
        <w:t xml:space="preserve"> </w:t>
      </w:r>
      <w:r w:rsidRPr="00DD6A6F">
        <w:rPr>
          <w:sz w:val="18"/>
        </w:rPr>
        <w:t>зору</w:t>
      </w:r>
      <w:r w:rsidRPr="00DD6A6F">
        <w:rPr>
          <w:spacing w:val="-9"/>
          <w:sz w:val="18"/>
        </w:rPr>
        <w:t xml:space="preserve"> </w:t>
      </w:r>
      <w:r w:rsidRPr="00DD6A6F">
        <w:rPr>
          <w:sz w:val="18"/>
        </w:rPr>
        <w:t>нижче</w:t>
      </w:r>
      <w:r w:rsidRPr="00DD6A6F">
        <w:rPr>
          <w:spacing w:val="-6"/>
          <w:sz w:val="18"/>
        </w:rPr>
        <w:t xml:space="preserve"> </w:t>
      </w:r>
      <w:r w:rsidRPr="00DD6A6F">
        <w:rPr>
          <w:sz w:val="18"/>
        </w:rPr>
        <w:t>0.1</w:t>
      </w:r>
      <w:r w:rsidRPr="00DD6A6F">
        <w:rPr>
          <w:spacing w:val="-7"/>
          <w:sz w:val="18"/>
        </w:rPr>
        <w:t xml:space="preserve"> </w:t>
      </w:r>
      <w:r w:rsidRPr="00DD6A6F">
        <w:rPr>
          <w:sz w:val="18"/>
        </w:rPr>
        <w:t>(6/60</w:t>
      </w:r>
      <w:r w:rsidRPr="00DD6A6F">
        <w:rPr>
          <w:spacing w:val="-6"/>
          <w:sz w:val="18"/>
        </w:rPr>
        <w:t xml:space="preserve"> </w:t>
      </w:r>
      <w:r w:rsidRPr="00DD6A6F">
        <w:rPr>
          <w:sz w:val="18"/>
        </w:rPr>
        <w:t>за</w:t>
      </w:r>
      <w:r w:rsidRPr="00DD6A6F">
        <w:rPr>
          <w:spacing w:val="-7"/>
          <w:sz w:val="18"/>
        </w:rPr>
        <w:t xml:space="preserve"> </w:t>
      </w:r>
      <w:r w:rsidRPr="00DD6A6F">
        <w:rPr>
          <w:sz w:val="18"/>
        </w:rPr>
        <w:t>Снелленом).</w:t>
      </w:r>
    </w:p>
    <w:p w14:paraId="4FEF5198" w14:textId="77777777" w:rsidR="00585E30" w:rsidRPr="00DD6A6F" w:rsidRDefault="008F61F5" w:rsidP="0008006A">
      <w:pPr>
        <w:pStyle w:val="a5"/>
        <w:numPr>
          <w:ilvl w:val="0"/>
          <w:numId w:val="91"/>
        </w:numPr>
        <w:tabs>
          <w:tab w:val="left" w:pos="942"/>
        </w:tabs>
        <w:spacing w:before="2"/>
        <w:ind w:left="941" w:hanging="378"/>
        <w:jc w:val="both"/>
        <w:rPr>
          <w:sz w:val="18"/>
        </w:rPr>
      </w:pPr>
      <w:r w:rsidRPr="00DD6A6F">
        <w:rPr>
          <w:i/>
          <w:spacing w:val="-1"/>
          <w:w w:val="95"/>
          <w:sz w:val="18"/>
        </w:rPr>
        <w:t>Ністагм-апарат</w:t>
      </w:r>
      <w:r w:rsidRPr="00DD6A6F">
        <w:rPr>
          <w:i/>
          <w:spacing w:val="-6"/>
          <w:w w:val="95"/>
          <w:sz w:val="18"/>
        </w:rPr>
        <w:t xml:space="preserve"> </w:t>
      </w:r>
      <w:r w:rsidRPr="00DD6A6F">
        <w:rPr>
          <w:spacing w:val="-1"/>
          <w:w w:val="95"/>
          <w:sz w:val="18"/>
        </w:rPr>
        <w:t>(об’єктивне</w:t>
      </w:r>
      <w:r w:rsidRPr="00DD6A6F">
        <w:rPr>
          <w:spacing w:val="-7"/>
          <w:w w:val="95"/>
          <w:sz w:val="18"/>
        </w:rPr>
        <w:t xml:space="preserve"> </w:t>
      </w:r>
      <w:r w:rsidRPr="00DD6A6F">
        <w:rPr>
          <w:w w:val="95"/>
          <w:sz w:val="18"/>
        </w:rPr>
        <w:t>визначення</w:t>
      </w:r>
      <w:r w:rsidRPr="00DD6A6F">
        <w:rPr>
          <w:spacing w:val="-5"/>
          <w:w w:val="95"/>
          <w:sz w:val="18"/>
        </w:rPr>
        <w:t xml:space="preserve"> </w:t>
      </w:r>
      <w:r w:rsidRPr="00DD6A6F">
        <w:rPr>
          <w:w w:val="95"/>
          <w:sz w:val="18"/>
        </w:rPr>
        <w:t>гостроти</w:t>
      </w:r>
      <w:r w:rsidRPr="00DD6A6F">
        <w:rPr>
          <w:spacing w:val="-7"/>
          <w:w w:val="95"/>
          <w:sz w:val="18"/>
        </w:rPr>
        <w:t xml:space="preserve"> </w:t>
      </w:r>
      <w:r w:rsidRPr="00DD6A6F">
        <w:rPr>
          <w:w w:val="95"/>
          <w:sz w:val="18"/>
        </w:rPr>
        <w:t>зору)</w:t>
      </w:r>
    </w:p>
    <w:p w14:paraId="2B1A1DB8" w14:textId="77777777" w:rsidR="00585E30" w:rsidRPr="00DD6A6F" w:rsidRDefault="008F61F5">
      <w:pPr>
        <w:spacing w:before="8" w:line="207" w:lineRule="exact"/>
        <w:ind w:left="102"/>
        <w:jc w:val="both"/>
        <w:rPr>
          <w:b/>
          <w:sz w:val="18"/>
        </w:rPr>
      </w:pPr>
      <w:r w:rsidRPr="00DD6A6F">
        <w:rPr>
          <w:b/>
          <w:w w:val="95"/>
          <w:sz w:val="18"/>
          <w:u w:val="single"/>
        </w:rPr>
        <w:t>Дослідження</w:t>
      </w:r>
      <w:r w:rsidRPr="00DD6A6F">
        <w:rPr>
          <w:b/>
          <w:spacing w:val="-8"/>
          <w:w w:val="95"/>
          <w:sz w:val="18"/>
          <w:u w:val="single"/>
        </w:rPr>
        <w:t xml:space="preserve"> </w:t>
      </w:r>
      <w:r w:rsidRPr="00DD6A6F">
        <w:rPr>
          <w:b/>
          <w:w w:val="95"/>
          <w:sz w:val="18"/>
          <w:u w:val="single"/>
        </w:rPr>
        <w:t>гостроти</w:t>
      </w:r>
      <w:r w:rsidRPr="00DD6A6F">
        <w:rPr>
          <w:b/>
          <w:spacing w:val="-7"/>
          <w:w w:val="95"/>
          <w:sz w:val="18"/>
          <w:u w:val="single"/>
        </w:rPr>
        <w:t xml:space="preserve"> </w:t>
      </w:r>
      <w:r w:rsidRPr="00DD6A6F">
        <w:rPr>
          <w:b/>
          <w:w w:val="95"/>
          <w:sz w:val="18"/>
          <w:u w:val="single"/>
        </w:rPr>
        <w:t>зору</w:t>
      </w:r>
      <w:r w:rsidRPr="00DD6A6F">
        <w:rPr>
          <w:b/>
          <w:spacing w:val="-6"/>
          <w:w w:val="95"/>
          <w:sz w:val="18"/>
          <w:u w:val="single"/>
        </w:rPr>
        <w:t xml:space="preserve"> </w:t>
      </w:r>
      <w:r w:rsidRPr="00DD6A6F">
        <w:rPr>
          <w:b/>
          <w:w w:val="95"/>
          <w:sz w:val="18"/>
          <w:u w:val="single"/>
        </w:rPr>
        <w:t>у</w:t>
      </w:r>
      <w:r w:rsidRPr="00DD6A6F">
        <w:rPr>
          <w:b/>
          <w:spacing w:val="-6"/>
          <w:w w:val="95"/>
          <w:sz w:val="18"/>
          <w:u w:val="single"/>
        </w:rPr>
        <w:t xml:space="preserve"> </w:t>
      </w:r>
      <w:r w:rsidRPr="00DD6A6F">
        <w:rPr>
          <w:b/>
          <w:w w:val="95"/>
          <w:sz w:val="18"/>
          <w:u w:val="single"/>
        </w:rPr>
        <w:t>дітей</w:t>
      </w:r>
    </w:p>
    <w:p w14:paraId="23F2EC18" w14:textId="77777777" w:rsidR="00585E30" w:rsidRPr="00DD6A6F" w:rsidRDefault="008F61F5" w:rsidP="0008006A">
      <w:pPr>
        <w:pStyle w:val="a5"/>
        <w:numPr>
          <w:ilvl w:val="0"/>
          <w:numId w:val="90"/>
        </w:numPr>
        <w:tabs>
          <w:tab w:val="left" w:pos="924"/>
          <w:tab w:val="left" w:pos="925"/>
        </w:tabs>
        <w:spacing w:line="207" w:lineRule="exact"/>
        <w:rPr>
          <w:sz w:val="18"/>
        </w:rPr>
      </w:pPr>
      <w:r w:rsidRPr="00DD6A6F">
        <w:rPr>
          <w:i/>
          <w:w w:val="95"/>
          <w:sz w:val="18"/>
        </w:rPr>
        <w:t>До</w:t>
      </w:r>
      <w:r w:rsidRPr="00DD6A6F">
        <w:rPr>
          <w:i/>
          <w:spacing w:val="-5"/>
          <w:w w:val="95"/>
          <w:sz w:val="18"/>
        </w:rPr>
        <w:t xml:space="preserve"> </w:t>
      </w:r>
      <w:r w:rsidRPr="00DD6A6F">
        <w:rPr>
          <w:i/>
          <w:w w:val="95"/>
          <w:sz w:val="18"/>
        </w:rPr>
        <w:t>2</w:t>
      </w:r>
      <w:r w:rsidRPr="00DD6A6F">
        <w:rPr>
          <w:i/>
          <w:spacing w:val="-5"/>
          <w:w w:val="95"/>
          <w:sz w:val="18"/>
        </w:rPr>
        <w:t xml:space="preserve"> </w:t>
      </w:r>
      <w:r w:rsidRPr="00DD6A6F">
        <w:rPr>
          <w:i/>
          <w:w w:val="95"/>
          <w:sz w:val="18"/>
        </w:rPr>
        <w:t>місяців</w:t>
      </w:r>
      <w:r w:rsidRPr="00DD6A6F">
        <w:rPr>
          <w:i/>
          <w:spacing w:val="-3"/>
          <w:w w:val="95"/>
          <w:sz w:val="18"/>
        </w:rPr>
        <w:t xml:space="preserve"> </w:t>
      </w:r>
      <w:r w:rsidRPr="00DD6A6F">
        <w:rPr>
          <w:i/>
          <w:w w:val="95"/>
          <w:sz w:val="18"/>
        </w:rPr>
        <w:t>–</w:t>
      </w:r>
      <w:r w:rsidRPr="00DD6A6F">
        <w:rPr>
          <w:i/>
          <w:spacing w:val="-5"/>
          <w:w w:val="95"/>
          <w:sz w:val="18"/>
        </w:rPr>
        <w:t xml:space="preserve"> </w:t>
      </w:r>
      <w:r w:rsidRPr="00DD6A6F">
        <w:rPr>
          <w:w w:val="95"/>
          <w:sz w:val="18"/>
        </w:rPr>
        <w:t>фіксація</w:t>
      </w:r>
      <w:r w:rsidRPr="00DD6A6F">
        <w:rPr>
          <w:spacing w:val="-4"/>
          <w:w w:val="95"/>
          <w:sz w:val="18"/>
        </w:rPr>
        <w:t xml:space="preserve"> </w:t>
      </w:r>
      <w:r w:rsidRPr="00DD6A6F">
        <w:rPr>
          <w:w w:val="95"/>
          <w:sz w:val="18"/>
        </w:rPr>
        <w:t>погляду</w:t>
      </w:r>
      <w:r w:rsidRPr="00DD6A6F">
        <w:rPr>
          <w:spacing w:val="-7"/>
          <w:w w:val="95"/>
          <w:sz w:val="18"/>
        </w:rPr>
        <w:t xml:space="preserve"> </w:t>
      </w:r>
      <w:r w:rsidRPr="00DD6A6F">
        <w:rPr>
          <w:w w:val="95"/>
          <w:sz w:val="18"/>
        </w:rPr>
        <w:t>на</w:t>
      </w:r>
      <w:r w:rsidRPr="00DD6A6F">
        <w:rPr>
          <w:spacing w:val="-5"/>
          <w:w w:val="95"/>
          <w:sz w:val="18"/>
        </w:rPr>
        <w:t xml:space="preserve"> </w:t>
      </w:r>
      <w:r w:rsidRPr="00DD6A6F">
        <w:rPr>
          <w:w w:val="95"/>
          <w:sz w:val="18"/>
        </w:rPr>
        <w:t>яскравому</w:t>
      </w:r>
      <w:r w:rsidRPr="00DD6A6F">
        <w:rPr>
          <w:spacing w:val="-7"/>
          <w:w w:val="95"/>
          <w:sz w:val="18"/>
        </w:rPr>
        <w:t xml:space="preserve"> </w:t>
      </w:r>
      <w:r w:rsidRPr="00DD6A6F">
        <w:rPr>
          <w:w w:val="95"/>
          <w:sz w:val="18"/>
        </w:rPr>
        <w:t>об’єкті</w:t>
      </w:r>
    </w:p>
    <w:p w14:paraId="39581CCD" w14:textId="77777777" w:rsidR="00585E30" w:rsidRPr="00DD6A6F" w:rsidRDefault="008F61F5" w:rsidP="0008006A">
      <w:pPr>
        <w:pStyle w:val="a5"/>
        <w:numPr>
          <w:ilvl w:val="0"/>
          <w:numId w:val="90"/>
        </w:numPr>
        <w:tabs>
          <w:tab w:val="left" w:pos="924"/>
          <w:tab w:val="left" w:pos="925"/>
        </w:tabs>
        <w:spacing w:before="3"/>
        <w:rPr>
          <w:sz w:val="18"/>
        </w:rPr>
      </w:pPr>
      <w:r w:rsidRPr="00DD6A6F">
        <w:rPr>
          <w:i/>
          <w:w w:val="95"/>
          <w:sz w:val="18"/>
        </w:rPr>
        <w:t>До</w:t>
      </w:r>
      <w:r w:rsidRPr="00DD6A6F">
        <w:rPr>
          <w:i/>
          <w:spacing w:val="-4"/>
          <w:w w:val="95"/>
          <w:sz w:val="18"/>
        </w:rPr>
        <w:t xml:space="preserve"> </w:t>
      </w:r>
      <w:r w:rsidRPr="00DD6A6F">
        <w:rPr>
          <w:i/>
          <w:w w:val="95"/>
          <w:sz w:val="18"/>
        </w:rPr>
        <w:t>2</w:t>
      </w:r>
      <w:r w:rsidRPr="00DD6A6F">
        <w:rPr>
          <w:i/>
          <w:spacing w:val="-4"/>
          <w:w w:val="95"/>
          <w:sz w:val="18"/>
        </w:rPr>
        <w:t xml:space="preserve"> </w:t>
      </w:r>
      <w:r w:rsidRPr="00DD6A6F">
        <w:rPr>
          <w:i/>
          <w:w w:val="95"/>
          <w:sz w:val="18"/>
        </w:rPr>
        <w:t>років</w:t>
      </w:r>
      <w:r w:rsidRPr="00DD6A6F">
        <w:rPr>
          <w:i/>
          <w:spacing w:val="-3"/>
          <w:w w:val="95"/>
          <w:sz w:val="18"/>
        </w:rPr>
        <w:t xml:space="preserve"> </w:t>
      </w:r>
      <w:r w:rsidRPr="00DD6A6F">
        <w:rPr>
          <w:i/>
          <w:w w:val="95"/>
          <w:sz w:val="18"/>
        </w:rPr>
        <w:t>–</w:t>
      </w:r>
      <w:r w:rsidRPr="00DD6A6F">
        <w:rPr>
          <w:i/>
          <w:spacing w:val="-3"/>
          <w:w w:val="95"/>
          <w:sz w:val="18"/>
        </w:rPr>
        <w:t xml:space="preserve"> </w:t>
      </w:r>
      <w:r w:rsidRPr="00DD6A6F">
        <w:rPr>
          <w:w w:val="95"/>
          <w:sz w:val="18"/>
        </w:rPr>
        <w:t>карти</w:t>
      </w:r>
      <w:r w:rsidRPr="00DD6A6F">
        <w:rPr>
          <w:spacing w:val="-2"/>
          <w:w w:val="95"/>
          <w:sz w:val="18"/>
        </w:rPr>
        <w:t xml:space="preserve"> </w:t>
      </w:r>
      <w:r w:rsidRPr="00DD6A6F">
        <w:rPr>
          <w:w w:val="95"/>
          <w:sz w:val="18"/>
        </w:rPr>
        <w:t>Cardiff</w:t>
      </w:r>
    </w:p>
    <w:p w14:paraId="0455B446" w14:textId="77777777" w:rsidR="00585E30" w:rsidRPr="00DD6A6F" w:rsidRDefault="008F61F5" w:rsidP="0008006A">
      <w:pPr>
        <w:pStyle w:val="a5"/>
        <w:numPr>
          <w:ilvl w:val="0"/>
          <w:numId w:val="90"/>
        </w:numPr>
        <w:tabs>
          <w:tab w:val="left" w:pos="924"/>
          <w:tab w:val="left" w:pos="925"/>
        </w:tabs>
        <w:spacing w:before="4"/>
        <w:rPr>
          <w:sz w:val="18"/>
        </w:rPr>
      </w:pPr>
      <w:r w:rsidRPr="00DD6A6F">
        <w:rPr>
          <w:i/>
          <w:w w:val="95"/>
          <w:sz w:val="18"/>
        </w:rPr>
        <w:t>2-3</w:t>
      </w:r>
      <w:r w:rsidRPr="00DD6A6F">
        <w:rPr>
          <w:i/>
          <w:spacing w:val="-5"/>
          <w:w w:val="95"/>
          <w:sz w:val="18"/>
        </w:rPr>
        <w:t xml:space="preserve"> </w:t>
      </w:r>
      <w:r w:rsidRPr="00DD6A6F">
        <w:rPr>
          <w:i/>
          <w:w w:val="95"/>
          <w:sz w:val="18"/>
        </w:rPr>
        <w:t>роки</w:t>
      </w:r>
      <w:r w:rsidRPr="00DD6A6F">
        <w:rPr>
          <w:i/>
          <w:spacing w:val="-4"/>
          <w:w w:val="95"/>
          <w:sz w:val="18"/>
        </w:rPr>
        <w:t xml:space="preserve"> </w:t>
      </w:r>
      <w:r w:rsidRPr="00DD6A6F">
        <w:rPr>
          <w:i/>
          <w:w w:val="95"/>
          <w:sz w:val="18"/>
        </w:rPr>
        <w:t>–</w:t>
      </w:r>
      <w:r w:rsidRPr="00DD6A6F">
        <w:rPr>
          <w:i/>
          <w:spacing w:val="-3"/>
          <w:w w:val="95"/>
          <w:sz w:val="18"/>
        </w:rPr>
        <w:t xml:space="preserve"> </w:t>
      </w:r>
      <w:r w:rsidRPr="00DD6A6F">
        <w:rPr>
          <w:w w:val="95"/>
          <w:sz w:val="18"/>
        </w:rPr>
        <w:t>картинки</w:t>
      </w:r>
      <w:r w:rsidRPr="00DD6A6F">
        <w:rPr>
          <w:spacing w:val="-4"/>
          <w:w w:val="95"/>
          <w:sz w:val="18"/>
        </w:rPr>
        <w:t xml:space="preserve"> </w:t>
      </w:r>
      <w:r w:rsidRPr="00DD6A6F">
        <w:rPr>
          <w:w w:val="95"/>
          <w:sz w:val="18"/>
        </w:rPr>
        <w:t>Кау</w:t>
      </w:r>
    </w:p>
    <w:p w14:paraId="66F1A610" w14:textId="77777777" w:rsidR="00585E30" w:rsidRPr="00DD6A6F" w:rsidRDefault="008F61F5" w:rsidP="0008006A">
      <w:pPr>
        <w:pStyle w:val="a5"/>
        <w:numPr>
          <w:ilvl w:val="0"/>
          <w:numId w:val="90"/>
        </w:numPr>
        <w:tabs>
          <w:tab w:val="left" w:pos="924"/>
          <w:tab w:val="left" w:pos="925"/>
        </w:tabs>
        <w:spacing w:before="5"/>
        <w:rPr>
          <w:sz w:val="18"/>
        </w:rPr>
      </w:pPr>
      <w:r w:rsidRPr="00DD6A6F">
        <w:rPr>
          <w:i/>
          <w:w w:val="95"/>
          <w:sz w:val="18"/>
        </w:rPr>
        <w:t>Старше</w:t>
      </w:r>
      <w:r w:rsidRPr="00DD6A6F">
        <w:rPr>
          <w:i/>
          <w:spacing w:val="-6"/>
          <w:w w:val="95"/>
          <w:sz w:val="18"/>
        </w:rPr>
        <w:t xml:space="preserve"> </w:t>
      </w:r>
      <w:r w:rsidRPr="00DD6A6F">
        <w:rPr>
          <w:i/>
          <w:w w:val="95"/>
          <w:sz w:val="18"/>
        </w:rPr>
        <w:t>3</w:t>
      </w:r>
      <w:r w:rsidRPr="00DD6A6F">
        <w:rPr>
          <w:i/>
          <w:spacing w:val="-6"/>
          <w:w w:val="95"/>
          <w:sz w:val="18"/>
        </w:rPr>
        <w:t xml:space="preserve"> </w:t>
      </w:r>
      <w:r w:rsidRPr="00DD6A6F">
        <w:rPr>
          <w:i/>
          <w:w w:val="95"/>
          <w:sz w:val="18"/>
        </w:rPr>
        <w:t>років</w:t>
      </w:r>
      <w:r w:rsidRPr="00DD6A6F">
        <w:rPr>
          <w:i/>
          <w:spacing w:val="-5"/>
          <w:w w:val="95"/>
          <w:sz w:val="18"/>
        </w:rPr>
        <w:t xml:space="preserve"> </w:t>
      </w:r>
      <w:r w:rsidRPr="00DD6A6F">
        <w:rPr>
          <w:i/>
          <w:w w:val="95"/>
          <w:sz w:val="18"/>
        </w:rPr>
        <w:t>-</w:t>
      </w:r>
      <w:r w:rsidRPr="00DD6A6F">
        <w:rPr>
          <w:i/>
          <w:spacing w:val="-5"/>
          <w:w w:val="95"/>
          <w:sz w:val="18"/>
        </w:rPr>
        <w:t xml:space="preserve"> </w:t>
      </w:r>
      <w:r w:rsidRPr="00DD6A6F">
        <w:rPr>
          <w:w w:val="95"/>
          <w:sz w:val="18"/>
        </w:rPr>
        <w:t>таблиці</w:t>
      </w:r>
      <w:r w:rsidRPr="00DD6A6F">
        <w:rPr>
          <w:spacing w:val="-6"/>
          <w:w w:val="95"/>
          <w:sz w:val="18"/>
        </w:rPr>
        <w:t xml:space="preserve"> </w:t>
      </w:r>
      <w:r w:rsidRPr="00DD6A6F">
        <w:rPr>
          <w:w w:val="95"/>
          <w:sz w:val="18"/>
        </w:rPr>
        <w:t>Орлової</w:t>
      </w:r>
      <w:r w:rsidRPr="00DD6A6F">
        <w:rPr>
          <w:spacing w:val="-5"/>
          <w:w w:val="95"/>
          <w:sz w:val="18"/>
        </w:rPr>
        <w:t xml:space="preserve"> </w:t>
      </w:r>
      <w:r w:rsidRPr="00DD6A6F">
        <w:rPr>
          <w:w w:val="95"/>
          <w:sz w:val="18"/>
        </w:rPr>
        <w:t>та</w:t>
      </w:r>
      <w:r w:rsidRPr="00DD6A6F">
        <w:rPr>
          <w:spacing w:val="-6"/>
          <w:w w:val="95"/>
          <w:sz w:val="18"/>
        </w:rPr>
        <w:t xml:space="preserve"> </w:t>
      </w:r>
      <w:r w:rsidRPr="00DD6A6F">
        <w:rPr>
          <w:w w:val="95"/>
          <w:sz w:val="18"/>
        </w:rPr>
        <w:t>тест</w:t>
      </w:r>
      <w:r w:rsidRPr="00DD6A6F">
        <w:rPr>
          <w:spacing w:val="-5"/>
          <w:w w:val="95"/>
          <w:sz w:val="18"/>
        </w:rPr>
        <w:t xml:space="preserve"> </w:t>
      </w:r>
      <w:r w:rsidRPr="00DD6A6F">
        <w:rPr>
          <w:w w:val="95"/>
          <w:sz w:val="18"/>
        </w:rPr>
        <w:t>Шерідана-Гарднера</w:t>
      </w:r>
    </w:p>
    <w:p w14:paraId="5F7C9C56" w14:textId="77777777" w:rsidR="00585E30" w:rsidRPr="00DD6A6F" w:rsidRDefault="008F61F5">
      <w:pPr>
        <w:spacing w:before="3" w:line="244" w:lineRule="auto"/>
        <w:ind w:left="102"/>
        <w:rPr>
          <w:sz w:val="18"/>
        </w:rPr>
      </w:pPr>
      <w:r w:rsidRPr="00DD6A6F">
        <w:rPr>
          <w:b/>
          <w:w w:val="95"/>
          <w:sz w:val="18"/>
          <w:u w:val="single"/>
        </w:rPr>
        <w:t>Дослідження</w:t>
      </w:r>
      <w:r w:rsidRPr="00DD6A6F">
        <w:rPr>
          <w:b/>
          <w:spacing w:val="24"/>
          <w:w w:val="95"/>
          <w:sz w:val="18"/>
          <w:u w:val="single"/>
        </w:rPr>
        <w:t xml:space="preserve"> </w:t>
      </w:r>
      <w:r w:rsidRPr="00DD6A6F">
        <w:rPr>
          <w:b/>
          <w:w w:val="95"/>
          <w:sz w:val="18"/>
          <w:u w:val="single"/>
        </w:rPr>
        <w:t>гостроти</w:t>
      </w:r>
      <w:r w:rsidRPr="00DD6A6F">
        <w:rPr>
          <w:b/>
          <w:spacing w:val="25"/>
          <w:w w:val="95"/>
          <w:sz w:val="18"/>
          <w:u w:val="single"/>
        </w:rPr>
        <w:t xml:space="preserve"> </w:t>
      </w:r>
      <w:r w:rsidRPr="00DD6A6F">
        <w:rPr>
          <w:b/>
          <w:w w:val="95"/>
          <w:sz w:val="18"/>
          <w:u w:val="single"/>
        </w:rPr>
        <w:t>зору</w:t>
      </w:r>
      <w:r w:rsidRPr="00DD6A6F">
        <w:rPr>
          <w:b/>
          <w:spacing w:val="25"/>
          <w:w w:val="95"/>
          <w:sz w:val="18"/>
          <w:u w:val="single"/>
        </w:rPr>
        <w:t xml:space="preserve"> </w:t>
      </w:r>
      <w:r w:rsidRPr="00DD6A6F">
        <w:rPr>
          <w:b/>
          <w:w w:val="95"/>
          <w:sz w:val="18"/>
          <w:u w:val="single"/>
        </w:rPr>
        <w:t>зблизька</w:t>
      </w:r>
      <w:r w:rsidRPr="00DD6A6F">
        <w:rPr>
          <w:b/>
          <w:spacing w:val="27"/>
          <w:w w:val="95"/>
          <w:sz w:val="18"/>
        </w:rPr>
        <w:t xml:space="preserve"> </w:t>
      </w:r>
      <w:r w:rsidRPr="00DD6A6F">
        <w:rPr>
          <w:w w:val="95"/>
          <w:sz w:val="18"/>
        </w:rPr>
        <w:t>-пацієтна</w:t>
      </w:r>
      <w:r w:rsidRPr="00DD6A6F">
        <w:rPr>
          <w:spacing w:val="25"/>
          <w:w w:val="95"/>
          <w:sz w:val="18"/>
        </w:rPr>
        <w:t xml:space="preserve"> </w:t>
      </w:r>
      <w:r w:rsidRPr="00DD6A6F">
        <w:rPr>
          <w:w w:val="95"/>
          <w:sz w:val="18"/>
        </w:rPr>
        <w:t>просять</w:t>
      </w:r>
      <w:r w:rsidRPr="00DD6A6F">
        <w:rPr>
          <w:spacing w:val="25"/>
          <w:w w:val="95"/>
          <w:sz w:val="18"/>
        </w:rPr>
        <w:t xml:space="preserve"> </w:t>
      </w:r>
      <w:r w:rsidRPr="00DD6A6F">
        <w:rPr>
          <w:w w:val="95"/>
          <w:sz w:val="18"/>
        </w:rPr>
        <w:t>читати</w:t>
      </w:r>
      <w:r w:rsidRPr="00DD6A6F">
        <w:rPr>
          <w:spacing w:val="25"/>
          <w:w w:val="95"/>
          <w:sz w:val="18"/>
        </w:rPr>
        <w:t xml:space="preserve"> </w:t>
      </w:r>
      <w:r w:rsidRPr="00DD6A6F">
        <w:rPr>
          <w:w w:val="95"/>
          <w:sz w:val="18"/>
        </w:rPr>
        <w:t>тексти</w:t>
      </w:r>
      <w:r w:rsidRPr="00DD6A6F">
        <w:rPr>
          <w:spacing w:val="25"/>
          <w:w w:val="95"/>
          <w:sz w:val="18"/>
        </w:rPr>
        <w:t xml:space="preserve"> </w:t>
      </w:r>
      <w:r w:rsidRPr="00DD6A6F">
        <w:rPr>
          <w:w w:val="95"/>
          <w:sz w:val="18"/>
        </w:rPr>
        <w:t>з</w:t>
      </w:r>
      <w:r w:rsidRPr="00DD6A6F">
        <w:rPr>
          <w:spacing w:val="25"/>
          <w:w w:val="95"/>
          <w:sz w:val="18"/>
        </w:rPr>
        <w:t xml:space="preserve"> </w:t>
      </w:r>
      <w:r w:rsidRPr="00DD6A6F">
        <w:rPr>
          <w:w w:val="95"/>
          <w:sz w:val="18"/>
        </w:rPr>
        <w:t>різним</w:t>
      </w:r>
      <w:r w:rsidRPr="00DD6A6F">
        <w:rPr>
          <w:spacing w:val="25"/>
          <w:w w:val="95"/>
          <w:sz w:val="18"/>
        </w:rPr>
        <w:t xml:space="preserve"> </w:t>
      </w:r>
      <w:r w:rsidRPr="00DD6A6F">
        <w:rPr>
          <w:w w:val="95"/>
          <w:sz w:val="18"/>
        </w:rPr>
        <w:t>розміром</w:t>
      </w:r>
      <w:r w:rsidRPr="00DD6A6F">
        <w:rPr>
          <w:spacing w:val="-40"/>
          <w:w w:val="95"/>
          <w:sz w:val="18"/>
        </w:rPr>
        <w:t xml:space="preserve"> </w:t>
      </w:r>
      <w:r w:rsidRPr="00DD6A6F">
        <w:rPr>
          <w:w w:val="95"/>
          <w:sz w:val="18"/>
        </w:rPr>
        <w:t>шрифту</w:t>
      </w:r>
      <w:r w:rsidRPr="00DD6A6F">
        <w:rPr>
          <w:spacing w:val="-7"/>
          <w:w w:val="95"/>
          <w:sz w:val="18"/>
        </w:rPr>
        <w:t xml:space="preserve"> </w:t>
      </w:r>
      <w:r w:rsidRPr="00DD6A6F">
        <w:rPr>
          <w:w w:val="95"/>
          <w:sz w:val="18"/>
        </w:rPr>
        <w:t>з</w:t>
      </w:r>
      <w:r w:rsidRPr="00DD6A6F">
        <w:rPr>
          <w:spacing w:val="-4"/>
          <w:w w:val="95"/>
          <w:sz w:val="18"/>
        </w:rPr>
        <w:t xml:space="preserve"> </w:t>
      </w:r>
      <w:r w:rsidRPr="00DD6A6F">
        <w:rPr>
          <w:w w:val="95"/>
          <w:sz w:val="18"/>
        </w:rPr>
        <w:t>відстані</w:t>
      </w:r>
      <w:r w:rsidRPr="00DD6A6F">
        <w:rPr>
          <w:spacing w:val="-3"/>
          <w:w w:val="95"/>
          <w:sz w:val="18"/>
        </w:rPr>
        <w:t xml:space="preserve"> </w:t>
      </w:r>
      <w:r w:rsidRPr="00DD6A6F">
        <w:rPr>
          <w:w w:val="95"/>
          <w:sz w:val="18"/>
        </w:rPr>
        <w:t>30</w:t>
      </w:r>
      <w:r w:rsidRPr="00DD6A6F">
        <w:rPr>
          <w:spacing w:val="-2"/>
          <w:w w:val="95"/>
          <w:sz w:val="18"/>
        </w:rPr>
        <w:t xml:space="preserve"> </w:t>
      </w:r>
      <w:r w:rsidRPr="00DD6A6F">
        <w:rPr>
          <w:w w:val="95"/>
          <w:sz w:val="18"/>
        </w:rPr>
        <w:t>-</w:t>
      </w:r>
      <w:r w:rsidRPr="00DD6A6F">
        <w:rPr>
          <w:spacing w:val="-4"/>
          <w:w w:val="95"/>
          <w:sz w:val="18"/>
        </w:rPr>
        <w:t xml:space="preserve"> </w:t>
      </w:r>
      <w:r w:rsidRPr="00DD6A6F">
        <w:rPr>
          <w:w w:val="95"/>
          <w:sz w:val="18"/>
        </w:rPr>
        <w:t>40</w:t>
      </w:r>
      <w:r w:rsidRPr="00DD6A6F">
        <w:rPr>
          <w:spacing w:val="-4"/>
          <w:w w:val="95"/>
          <w:sz w:val="18"/>
        </w:rPr>
        <w:t xml:space="preserve"> </w:t>
      </w:r>
      <w:r w:rsidRPr="00DD6A6F">
        <w:rPr>
          <w:w w:val="95"/>
          <w:sz w:val="18"/>
        </w:rPr>
        <w:t>см.</w:t>
      </w:r>
      <w:r w:rsidRPr="00DD6A6F">
        <w:rPr>
          <w:spacing w:val="-2"/>
          <w:w w:val="95"/>
          <w:sz w:val="18"/>
        </w:rPr>
        <w:t xml:space="preserve"> </w:t>
      </w:r>
      <w:r w:rsidRPr="00DD6A6F">
        <w:rPr>
          <w:w w:val="95"/>
          <w:sz w:val="18"/>
        </w:rPr>
        <w:t>Найчастіше</w:t>
      </w:r>
      <w:r w:rsidRPr="00DD6A6F">
        <w:rPr>
          <w:spacing w:val="-3"/>
          <w:w w:val="95"/>
          <w:sz w:val="18"/>
        </w:rPr>
        <w:t xml:space="preserve"> </w:t>
      </w:r>
      <w:r w:rsidRPr="00DD6A6F">
        <w:rPr>
          <w:w w:val="95"/>
          <w:sz w:val="18"/>
        </w:rPr>
        <w:t>в</w:t>
      </w:r>
      <w:r w:rsidRPr="00DD6A6F">
        <w:rPr>
          <w:spacing w:val="-3"/>
          <w:w w:val="95"/>
          <w:sz w:val="18"/>
        </w:rPr>
        <w:t xml:space="preserve"> </w:t>
      </w:r>
      <w:r w:rsidRPr="00DD6A6F">
        <w:rPr>
          <w:w w:val="95"/>
          <w:sz w:val="18"/>
        </w:rPr>
        <w:t>типографії</w:t>
      </w:r>
      <w:r w:rsidRPr="00DD6A6F">
        <w:rPr>
          <w:spacing w:val="-4"/>
          <w:w w:val="95"/>
          <w:sz w:val="18"/>
        </w:rPr>
        <w:t xml:space="preserve"> </w:t>
      </w:r>
      <w:r w:rsidRPr="00DD6A6F">
        <w:rPr>
          <w:w w:val="95"/>
          <w:sz w:val="18"/>
        </w:rPr>
        <w:t>використовують</w:t>
      </w:r>
      <w:r w:rsidRPr="00DD6A6F">
        <w:rPr>
          <w:spacing w:val="-3"/>
          <w:w w:val="95"/>
          <w:sz w:val="18"/>
        </w:rPr>
        <w:t xml:space="preserve"> </w:t>
      </w:r>
      <w:r w:rsidRPr="00DD6A6F">
        <w:rPr>
          <w:w w:val="95"/>
          <w:sz w:val="18"/>
        </w:rPr>
        <w:t>шрифт</w:t>
      </w:r>
      <w:r w:rsidRPr="00DD6A6F">
        <w:rPr>
          <w:spacing w:val="-3"/>
          <w:w w:val="95"/>
          <w:sz w:val="18"/>
        </w:rPr>
        <w:t xml:space="preserve"> </w:t>
      </w:r>
      <w:r w:rsidRPr="00DD6A6F">
        <w:rPr>
          <w:w w:val="95"/>
          <w:sz w:val="18"/>
        </w:rPr>
        <w:t>№7</w:t>
      </w:r>
      <w:r w:rsidRPr="00DD6A6F">
        <w:rPr>
          <w:spacing w:val="-4"/>
          <w:w w:val="95"/>
          <w:sz w:val="18"/>
        </w:rPr>
        <w:t xml:space="preserve"> </w:t>
      </w:r>
      <w:r w:rsidRPr="00DD6A6F">
        <w:rPr>
          <w:w w:val="95"/>
          <w:sz w:val="18"/>
        </w:rPr>
        <w:t>та</w:t>
      </w:r>
      <w:r w:rsidRPr="00DD6A6F">
        <w:rPr>
          <w:spacing w:val="-3"/>
          <w:w w:val="95"/>
          <w:sz w:val="18"/>
        </w:rPr>
        <w:t xml:space="preserve"> </w:t>
      </w:r>
      <w:r w:rsidRPr="00DD6A6F">
        <w:rPr>
          <w:w w:val="95"/>
          <w:sz w:val="18"/>
        </w:rPr>
        <w:t>№8</w:t>
      </w:r>
    </w:p>
    <w:p w14:paraId="4A8677FE" w14:textId="77777777" w:rsidR="00585E30" w:rsidRPr="00DD6A6F" w:rsidRDefault="008F61F5">
      <w:pPr>
        <w:pStyle w:val="a3"/>
        <w:spacing w:line="244" w:lineRule="auto"/>
        <w:ind w:left="102" w:right="115" w:firstLine="462"/>
        <w:jc w:val="both"/>
      </w:pPr>
      <w:r w:rsidRPr="00DD6A6F">
        <w:rPr>
          <w:b/>
          <w:w w:val="95"/>
          <w:u w:val="single"/>
        </w:rPr>
        <w:t>Тест Амслера</w:t>
      </w:r>
      <w:r w:rsidRPr="00DD6A6F">
        <w:rPr>
          <w:b/>
          <w:w w:val="95"/>
        </w:rPr>
        <w:t xml:space="preserve"> </w:t>
      </w:r>
      <w:r w:rsidRPr="00DD6A6F">
        <w:rPr>
          <w:w w:val="95"/>
        </w:rPr>
        <w:t>(мал. 3) – використовують для оцінки стану макули: пацієнта просять</w:t>
      </w:r>
      <w:r w:rsidRPr="00DD6A6F">
        <w:rPr>
          <w:spacing w:val="1"/>
          <w:w w:val="95"/>
        </w:rPr>
        <w:t xml:space="preserve"> </w:t>
      </w:r>
      <w:r w:rsidRPr="00DD6A6F">
        <w:rPr>
          <w:w w:val="95"/>
        </w:rPr>
        <w:t>подивитись на тест, та просять вказати чи чіткими вони бачать усі лінії, чи нема спотворень</w:t>
      </w:r>
      <w:r w:rsidRPr="00DD6A6F">
        <w:rPr>
          <w:spacing w:val="1"/>
          <w:w w:val="95"/>
        </w:rPr>
        <w:t xml:space="preserve"> </w:t>
      </w:r>
      <w:r w:rsidRPr="00DD6A6F">
        <w:t>та</w:t>
      </w:r>
      <w:r w:rsidRPr="00DD6A6F">
        <w:rPr>
          <w:spacing w:val="-4"/>
        </w:rPr>
        <w:t xml:space="preserve"> </w:t>
      </w:r>
      <w:r w:rsidRPr="00DD6A6F">
        <w:t>викривлень.</w:t>
      </w:r>
    </w:p>
    <w:p w14:paraId="23B62291" w14:textId="77777777" w:rsidR="00585E30" w:rsidRPr="00DD6A6F" w:rsidRDefault="008F61F5">
      <w:pPr>
        <w:pStyle w:val="a3"/>
        <w:spacing w:before="4"/>
        <w:rPr>
          <w:sz w:val="14"/>
        </w:rPr>
      </w:pPr>
      <w:r w:rsidRPr="00DD6A6F">
        <w:rPr>
          <w:noProof/>
          <w:lang w:val="ru-RU" w:eastAsia="ru-RU"/>
        </w:rPr>
        <w:drawing>
          <wp:anchor distT="0" distB="0" distL="0" distR="0" simplePos="0" relativeHeight="3" behindDoc="0" locked="0" layoutInCell="1" allowOverlap="1" wp14:anchorId="3547F258" wp14:editId="2428E50D">
            <wp:simplePos x="0" y="0"/>
            <wp:positionH relativeFrom="page">
              <wp:posOffset>1625380</wp:posOffset>
            </wp:positionH>
            <wp:positionV relativeFrom="paragraph">
              <wp:posOffset>129827</wp:posOffset>
            </wp:positionV>
            <wp:extent cx="2194742" cy="1207008"/>
            <wp:effectExtent l="0" t="0" r="0" b="0"/>
            <wp:wrapTopAndBottom/>
            <wp:docPr id="5" name="image3.png"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16" cstate="print"/>
                    <a:stretch>
                      <a:fillRect/>
                    </a:stretch>
                  </pic:blipFill>
                  <pic:spPr>
                    <a:xfrm>
                      <a:off x="0" y="0"/>
                      <a:ext cx="2194742" cy="1207008"/>
                    </a:xfrm>
                    <a:prstGeom prst="rect">
                      <a:avLst/>
                    </a:prstGeom>
                  </pic:spPr>
                </pic:pic>
              </a:graphicData>
            </a:graphic>
          </wp:anchor>
        </w:drawing>
      </w:r>
    </w:p>
    <w:p w14:paraId="1D58DF9B" w14:textId="77777777" w:rsidR="00585E30" w:rsidRPr="00DD6A6F" w:rsidRDefault="008F61F5">
      <w:pPr>
        <w:pStyle w:val="a3"/>
        <w:ind w:right="109"/>
        <w:jc w:val="right"/>
      </w:pPr>
      <w:r w:rsidRPr="00DD6A6F">
        <w:rPr>
          <w:w w:val="95"/>
        </w:rPr>
        <w:t>мал.</w:t>
      </w:r>
      <w:r w:rsidRPr="00DD6A6F">
        <w:rPr>
          <w:spacing w:val="-2"/>
          <w:w w:val="95"/>
        </w:rPr>
        <w:t xml:space="preserve"> </w:t>
      </w:r>
      <w:r w:rsidRPr="00DD6A6F">
        <w:rPr>
          <w:w w:val="95"/>
        </w:rPr>
        <w:t>3</w:t>
      </w:r>
    </w:p>
    <w:p w14:paraId="7587095C" w14:textId="620539ED" w:rsidR="00585E30" w:rsidRPr="00DD6A6F" w:rsidRDefault="0093444D">
      <w:pPr>
        <w:pStyle w:val="a3"/>
        <w:spacing w:before="11"/>
        <w:rPr>
          <w:sz w:val="21"/>
        </w:rPr>
      </w:pPr>
      <w:r w:rsidRPr="00DD6A6F">
        <w:rPr>
          <w:noProof/>
          <w:lang w:val="ru-RU" w:eastAsia="ru-RU"/>
        </w:rPr>
        <mc:AlternateContent>
          <mc:Choice Requires="wps">
            <w:drawing>
              <wp:anchor distT="0" distB="0" distL="0" distR="0" simplePos="0" relativeHeight="487589888" behindDoc="1" locked="0" layoutInCell="1" allowOverlap="1" wp14:anchorId="4FE7D759" wp14:editId="75C00177">
                <wp:simplePos x="0" y="0"/>
                <wp:positionH relativeFrom="page">
                  <wp:posOffset>548005</wp:posOffset>
                </wp:positionH>
                <wp:positionV relativeFrom="paragraph">
                  <wp:posOffset>185420</wp:posOffset>
                </wp:positionV>
                <wp:extent cx="1193165" cy="7620"/>
                <wp:effectExtent l="0" t="0" r="0" b="0"/>
                <wp:wrapTopAndBottom/>
                <wp:docPr id="137" name="Rectangle 1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93165"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05A194" id="Rectangle 122" o:spid="_x0000_s1026" style="position:absolute;margin-left:43.15pt;margin-top:14.6pt;width:93.95pt;height:.6pt;z-index:-157265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" fillcolor="black" stroked="f">
                <w10:wrap type="topAndBottom" anchorx="page"/>
              </v:rect>
            </w:pict>
          </mc:Fallback>
        </mc:AlternateContent>
      </w:r>
    </w:p>
    <w:p w14:paraId="587EF645" w14:textId="77777777" w:rsidR="00585E30" w:rsidRPr="00DD6A6F" w:rsidRDefault="008F61F5">
      <w:pPr>
        <w:spacing w:before="66"/>
        <w:ind w:left="102"/>
        <w:rPr>
          <w:sz w:val="12"/>
        </w:rPr>
      </w:pPr>
      <w:r w:rsidRPr="00DD6A6F">
        <w:rPr>
          <w:rFonts w:ascii="Calibri" w:hAnsi="Calibri"/>
          <w:spacing w:val="-1"/>
          <w:sz w:val="12"/>
          <w:vertAlign w:val="superscript"/>
        </w:rPr>
        <w:t>1</w:t>
      </w:r>
      <w:r w:rsidRPr="00DD6A6F">
        <w:rPr>
          <w:rFonts w:ascii="Calibri" w:hAnsi="Calibri"/>
          <w:spacing w:val="-3"/>
          <w:sz w:val="12"/>
        </w:rPr>
        <w:t xml:space="preserve"> </w:t>
      </w:r>
      <w:r w:rsidRPr="00DD6A6F">
        <w:rPr>
          <w:spacing w:val="-1"/>
          <w:sz w:val="12"/>
        </w:rPr>
        <w:t>-</w:t>
      </w:r>
      <w:r w:rsidRPr="00DD6A6F">
        <w:rPr>
          <w:spacing w:val="-5"/>
          <w:sz w:val="12"/>
        </w:rPr>
        <w:t xml:space="preserve"> </w:t>
      </w:r>
      <w:r w:rsidRPr="00DD6A6F">
        <w:rPr>
          <w:spacing w:val="-1"/>
          <w:sz w:val="12"/>
        </w:rPr>
        <w:t>дослідження</w:t>
      </w:r>
      <w:r w:rsidRPr="00DD6A6F">
        <w:rPr>
          <w:spacing w:val="-5"/>
          <w:sz w:val="12"/>
        </w:rPr>
        <w:t xml:space="preserve"> </w:t>
      </w:r>
      <w:r w:rsidRPr="00DD6A6F">
        <w:rPr>
          <w:spacing w:val="-1"/>
          <w:sz w:val="12"/>
        </w:rPr>
        <w:t>проводиться</w:t>
      </w:r>
      <w:r w:rsidRPr="00DD6A6F">
        <w:rPr>
          <w:spacing w:val="-5"/>
          <w:sz w:val="12"/>
        </w:rPr>
        <w:t xml:space="preserve"> </w:t>
      </w:r>
      <w:r w:rsidRPr="00DD6A6F">
        <w:rPr>
          <w:spacing w:val="-1"/>
          <w:sz w:val="12"/>
        </w:rPr>
        <w:t>для</w:t>
      </w:r>
      <w:r w:rsidRPr="00DD6A6F">
        <w:rPr>
          <w:spacing w:val="-5"/>
          <w:sz w:val="12"/>
        </w:rPr>
        <w:t xml:space="preserve"> </w:t>
      </w:r>
      <w:r w:rsidRPr="00DD6A6F">
        <w:rPr>
          <w:spacing w:val="-1"/>
          <w:sz w:val="12"/>
        </w:rPr>
        <w:t>кожного</w:t>
      </w:r>
      <w:r w:rsidRPr="00DD6A6F">
        <w:rPr>
          <w:spacing w:val="-5"/>
          <w:sz w:val="12"/>
        </w:rPr>
        <w:t xml:space="preserve"> </w:t>
      </w:r>
      <w:r w:rsidRPr="00DD6A6F">
        <w:rPr>
          <w:spacing w:val="-1"/>
          <w:sz w:val="12"/>
        </w:rPr>
        <w:t>ока</w:t>
      </w:r>
      <w:r w:rsidRPr="00DD6A6F">
        <w:rPr>
          <w:spacing w:val="-5"/>
          <w:sz w:val="12"/>
        </w:rPr>
        <w:t xml:space="preserve"> </w:t>
      </w:r>
      <w:r w:rsidRPr="00DD6A6F">
        <w:rPr>
          <w:spacing w:val="-1"/>
          <w:sz w:val="12"/>
        </w:rPr>
        <w:t>окремо,</w:t>
      </w:r>
      <w:r w:rsidRPr="00DD6A6F">
        <w:rPr>
          <w:spacing w:val="-6"/>
          <w:sz w:val="12"/>
        </w:rPr>
        <w:t xml:space="preserve"> </w:t>
      </w:r>
      <w:r w:rsidRPr="00DD6A6F">
        <w:rPr>
          <w:spacing w:val="-1"/>
          <w:sz w:val="12"/>
        </w:rPr>
        <w:t>закриваючи</w:t>
      </w:r>
      <w:r w:rsidRPr="00DD6A6F">
        <w:rPr>
          <w:spacing w:val="-6"/>
          <w:sz w:val="12"/>
        </w:rPr>
        <w:t xml:space="preserve"> </w:t>
      </w:r>
      <w:r w:rsidRPr="00DD6A6F">
        <w:rPr>
          <w:spacing w:val="-1"/>
          <w:sz w:val="12"/>
        </w:rPr>
        <w:t>інше</w:t>
      </w:r>
      <w:r w:rsidRPr="00DD6A6F">
        <w:rPr>
          <w:spacing w:val="-5"/>
          <w:sz w:val="12"/>
        </w:rPr>
        <w:t xml:space="preserve"> </w:t>
      </w:r>
      <w:r w:rsidRPr="00DD6A6F">
        <w:rPr>
          <w:sz w:val="12"/>
        </w:rPr>
        <w:t>око</w:t>
      </w:r>
      <w:r w:rsidRPr="00DD6A6F">
        <w:rPr>
          <w:spacing w:val="-7"/>
          <w:sz w:val="12"/>
        </w:rPr>
        <w:t xml:space="preserve"> </w:t>
      </w:r>
      <w:r w:rsidRPr="00DD6A6F">
        <w:rPr>
          <w:sz w:val="12"/>
        </w:rPr>
        <w:t>оклюдером</w:t>
      </w:r>
    </w:p>
    <w:p w14:paraId="19BAABFB" w14:textId="77777777" w:rsidR="00585E30" w:rsidRPr="00DD6A6F" w:rsidRDefault="00585E30">
      <w:pPr>
        <w:rPr>
          <w:sz w:val="12"/>
        </w:rPr>
        <w:sectPr w:rsidR="00585E30" w:rsidRPr="00DD6A6F">
          <w:footerReference w:type="default" r:id="rId17"/>
          <w:pgSz w:w="8400" w:h="11910"/>
          <w:pgMar w:top="580" w:right="540" w:bottom="680" w:left="760" w:header="0" w:footer="489" w:gutter="0"/>
          <w:cols w:space="720"/>
        </w:sectPr>
      </w:pPr>
    </w:p>
    <w:p w14:paraId="296479C7" w14:textId="77777777" w:rsidR="00585E30" w:rsidRPr="00DD6A6F" w:rsidRDefault="008F61F5" w:rsidP="0008006A">
      <w:pPr>
        <w:pStyle w:val="a5"/>
        <w:numPr>
          <w:ilvl w:val="0"/>
          <w:numId w:val="92"/>
        </w:numPr>
        <w:tabs>
          <w:tab w:val="left" w:pos="868"/>
        </w:tabs>
        <w:spacing w:before="82" w:line="244" w:lineRule="auto"/>
        <w:ind w:right="102" w:firstLine="462"/>
        <w:jc w:val="both"/>
        <w:rPr>
          <w:sz w:val="18"/>
        </w:rPr>
      </w:pPr>
      <w:r w:rsidRPr="00DD6A6F">
        <w:rPr>
          <w:b/>
          <w:sz w:val="18"/>
        </w:rPr>
        <w:lastRenderedPageBreak/>
        <w:t>Світловідчуття</w:t>
      </w:r>
      <w:r w:rsidRPr="00DD6A6F">
        <w:rPr>
          <w:b/>
          <w:spacing w:val="1"/>
          <w:sz w:val="18"/>
        </w:rPr>
        <w:t xml:space="preserve"> </w:t>
      </w:r>
      <w:r w:rsidRPr="00DD6A6F">
        <w:rPr>
          <w:sz w:val="18"/>
        </w:rPr>
        <w:t>-</w:t>
      </w:r>
      <w:r w:rsidRPr="00DD6A6F">
        <w:rPr>
          <w:spacing w:val="1"/>
          <w:sz w:val="18"/>
        </w:rPr>
        <w:t xml:space="preserve"> </w:t>
      </w:r>
      <w:r w:rsidRPr="00DD6A6F">
        <w:rPr>
          <w:sz w:val="18"/>
        </w:rPr>
        <w:t>це</w:t>
      </w:r>
      <w:r w:rsidRPr="00DD6A6F">
        <w:rPr>
          <w:spacing w:val="1"/>
          <w:sz w:val="18"/>
        </w:rPr>
        <w:t xml:space="preserve"> </w:t>
      </w:r>
      <w:r w:rsidRPr="00DD6A6F">
        <w:rPr>
          <w:sz w:val="18"/>
        </w:rPr>
        <w:t>здатність</w:t>
      </w:r>
      <w:r w:rsidRPr="00DD6A6F">
        <w:rPr>
          <w:spacing w:val="1"/>
          <w:sz w:val="18"/>
        </w:rPr>
        <w:t xml:space="preserve"> </w:t>
      </w:r>
      <w:r w:rsidRPr="00DD6A6F">
        <w:rPr>
          <w:sz w:val="18"/>
        </w:rPr>
        <w:t>сприймати</w:t>
      </w:r>
      <w:r w:rsidRPr="00DD6A6F">
        <w:rPr>
          <w:spacing w:val="1"/>
          <w:sz w:val="18"/>
        </w:rPr>
        <w:t xml:space="preserve"> </w:t>
      </w:r>
      <w:r w:rsidRPr="00DD6A6F">
        <w:rPr>
          <w:sz w:val="18"/>
        </w:rPr>
        <w:t>світло</w:t>
      </w:r>
      <w:r w:rsidRPr="00DD6A6F">
        <w:rPr>
          <w:spacing w:val="1"/>
          <w:sz w:val="18"/>
        </w:rPr>
        <w:t xml:space="preserve"> </w:t>
      </w:r>
      <w:r w:rsidRPr="00DD6A6F">
        <w:rPr>
          <w:sz w:val="18"/>
        </w:rPr>
        <w:t>в</w:t>
      </w:r>
      <w:r w:rsidRPr="00DD6A6F">
        <w:rPr>
          <w:spacing w:val="1"/>
          <w:sz w:val="18"/>
        </w:rPr>
        <w:t xml:space="preserve"> </w:t>
      </w:r>
      <w:r w:rsidRPr="00DD6A6F">
        <w:rPr>
          <w:sz w:val="18"/>
        </w:rPr>
        <w:t>діапазоні</w:t>
      </w:r>
      <w:r w:rsidRPr="00DD6A6F">
        <w:rPr>
          <w:spacing w:val="1"/>
          <w:sz w:val="18"/>
        </w:rPr>
        <w:t xml:space="preserve"> </w:t>
      </w:r>
      <w:r w:rsidRPr="00DD6A6F">
        <w:rPr>
          <w:sz w:val="18"/>
        </w:rPr>
        <w:t>сонячного</w:t>
      </w:r>
      <w:r w:rsidRPr="00DD6A6F">
        <w:rPr>
          <w:spacing w:val="1"/>
          <w:sz w:val="18"/>
        </w:rPr>
        <w:t xml:space="preserve"> </w:t>
      </w:r>
      <w:r w:rsidRPr="00DD6A6F">
        <w:rPr>
          <w:w w:val="95"/>
          <w:sz w:val="18"/>
        </w:rPr>
        <w:t>випромінювання (380-760 нм) і пристосовуватися до сприйняття зорових образів при різних</w:t>
      </w:r>
      <w:r w:rsidRPr="00DD6A6F">
        <w:rPr>
          <w:spacing w:val="1"/>
          <w:w w:val="95"/>
          <w:sz w:val="18"/>
        </w:rPr>
        <w:t xml:space="preserve"> </w:t>
      </w:r>
      <w:r w:rsidRPr="00DD6A6F">
        <w:rPr>
          <w:sz w:val="18"/>
        </w:rPr>
        <w:t>рівнях</w:t>
      </w:r>
      <w:r w:rsidRPr="00DD6A6F">
        <w:rPr>
          <w:spacing w:val="-4"/>
          <w:sz w:val="18"/>
        </w:rPr>
        <w:t xml:space="preserve"> </w:t>
      </w:r>
      <w:r w:rsidRPr="00DD6A6F">
        <w:rPr>
          <w:sz w:val="18"/>
        </w:rPr>
        <w:t>освітлення.</w:t>
      </w:r>
    </w:p>
    <w:p w14:paraId="0EA0869C" w14:textId="77777777" w:rsidR="00585E30" w:rsidRPr="00DD6A6F" w:rsidRDefault="008F61F5">
      <w:pPr>
        <w:pStyle w:val="a3"/>
        <w:ind w:left="574"/>
        <w:jc w:val="both"/>
      </w:pPr>
      <w:r w:rsidRPr="00DD6A6F">
        <w:rPr>
          <w:spacing w:val="-1"/>
          <w:w w:val="95"/>
        </w:rPr>
        <w:t>Методи</w:t>
      </w:r>
      <w:r w:rsidRPr="00DD6A6F">
        <w:rPr>
          <w:spacing w:val="-8"/>
          <w:w w:val="95"/>
        </w:rPr>
        <w:t xml:space="preserve"> </w:t>
      </w:r>
      <w:r w:rsidRPr="00DD6A6F">
        <w:rPr>
          <w:w w:val="95"/>
        </w:rPr>
        <w:t>визначення:</w:t>
      </w:r>
    </w:p>
    <w:p w14:paraId="3F58D4CE" w14:textId="3C8BE216" w:rsidR="00585E30" w:rsidRPr="00DD6A6F" w:rsidRDefault="0093444D" w:rsidP="0008006A">
      <w:pPr>
        <w:pStyle w:val="a5"/>
        <w:numPr>
          <w:ilvl w:val="0"/>
          <w:numId w:val="89"/>
        </w:numPr>
        <w:tabs>
          <w:tab w:val="left" w:pos="953"/>
        </w:tabs>
        <w:spacing w:before="5" w:line="244" w:lineRule="auto"/>
        <w:ind w:right="100" w:firstLine="462"/>
        <w:jc w:val="both"/>
        <w:rPr>
          <w:sz w:val="18"/>
        </w:rPr>
      </w:pPr>
      <w:r w:rsidRPr="00DD6A6F">
        <w:rPr>
          <w:noProof/>
          <w:lang w:val="ru-RU" w:eastAsia="ru-RU"/>
        </w:rPr>
        <mc:AlternateContent>
          <mc:Choice Requires="wps">
            <w:drawing>
              <wp:anchor distT="0" distB="0" distL="114300" distR="114300" simplePos="0" relativeHeight="484505600" behindDoc="1" locked="0" layoutInCell="1" allowOverlap="1" wp14:anchorId="0C3D50F2" wp14:editId="232AD075">
                <wp:simplePos x="0" y="0"/>
                <wp:positionH relativeFrom="page">
                  <wp:posOffset>947420</wp:posOffset>
                </wp:positionH>
                <wp:positionV relativeFrom="paragraph">
                  <wp:posOffset>130810</wp:posOffset>
                </wp:positionV>
                <wp:extent cx="622300" cy="5080"/>
                <wp:effectExtent l="0" t="0" r="0" b="0"/>
                <wp:wrapNone/>
                <wp:docPr id="136" name="Rectangle 1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2300" cy="508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D335CB" id="Rectangle 121" o:spid="_x0000_s1026" style="position:absolute;margin-left:74.6pt;margin-top:10.3pt;width:49pt;height:.4pt;z-index:-188108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" fillcolor="black" stroked="f">
                <w10:wrap anchorx="page"/>
              </v:rect>
            </w:pict>
          </mc:Fallback>
        </mc:AlternateContent>
      </w:r>
      <w:r w:rsidR="008F61F5" w:rsidRPr="00DD6A6F">
        <w:rPr>
          <w:i/>
          <w:w w:val="95"/>
          <w:sz w:val="18"/>
        </w:rPr>
        <w:t>Орієнтовний</w:t>
      </w:r>
      <w:r w:rsidR="008F61F5" w:rsidRPr="00DD6A6F">
        <w:rPr>
          <w:i/>
          <w:w w:val="95"/>
          <w:sz w:val="18"/>
          <w:vertAlign w:val="superscript"/>
        </w:rPr>
        <w:t>¹</w:t>
      </w:r>
      <w:r w:rsidR="008F61F5" w:rsidRPr="00DD6A6F">
        <w:rPr>
          <w:i/>
          <w:w w:val="95"/>
          <w:sz w:val="18"/>
        </w:rPr>
        <w:t xml:space="preserve"> </w:t>
      </w:r>
      <w:r w:rsidR="008F61F5" w:rsidRPr="00DD6A6F">
        <w:rPr>
          <w:w w:val="95"/>
          <w:sz w:val="18"/>
        </w:rPr>
        <w:t>– промінь світла (ліхтарик, офтальмоскоп) направляють на зіницю з</w:t>
      </w:r>
      <w:r w:rsidR="008F61F5" w:rsidRPr="00DD6A6F">
        <w:rPr>
          <w:spacing w:val="-40"/>
          <w:w w:val="95"/>
          <w:sz w:val="18"/>
        </w:rPr>
        <w:t xml:space="preserve"> </w:t>
      </w:r>
      <w:r w:rsidR="008F61F5" w:rsidRPr="00DD6A6F">
        <w:rPr>
          <w:sz w:val="18"/>
        </w:rPr>
        <w:t>різних сторін. Якщо пацієнт щоразу правильно вказує напрям світла - це є правильна</w:t>
      </w:r>
      <w:r w:rsidR="008F61F5" w:rsidRPr="00DD6A6F">
        <w:rPr>
          <w:spacing w:val="1"/>
          <w:sz w:val="18"/>
        </w:rPr>
        <w:t xml:space="preserve"> </w:t>
      </w:r>
      <w:r w:rsidR="008F61F5" w:rsidRPr="00DD6A6F">
        <w:rPr>
          <w:w w:val="95"/>
          <w:sz w:val="18"/>
        </w:rPr>
        <w:t>світлопроекція (Vis OD = 1/</w:t>
      </w:r>
      <w:r w:rsidR="008F61F5" w:rsidRPr="00DD6A6F">
        <w:rPr>
          <w:rFonts w:ascii="Symbol" w:hAnsi="Symbol"/>
          <w:w w:val="95"/>
          <w:sz w:val="18"/>
        </w:rPr>
        <w:t></w:t>
      </w:r>
      <w:r w:rsidR="008F61F5" w:rsidRPr="00DD6A6F">
        <w:rPr>
          <w:w w:val="95"/>
          <w:sz w:val="18"/>
        </w:rPr>
        <w:t xml:space="preserve"> pr. l. c.</w:t>
      </w:r>
      <w:r w:rsidR="008F61F5" w:rsidRPr="00DD6A6F">
        <w:rPr>
          <w:w w:val="95"/>
          <w:sz w:val="18"/>
          <w:vertAlign w:val="superscript"/>
        </w:rPr>
        <w:t>2</w:t>
      </w:r>
      <w:r w:rsidR="008F61F5" w:rsidRPr="00DD6A6F">
        <w:rPr>
          <w:w w:val="95"/>
          <w:sz w:val="18"/>
        </w:rPr>
        <w:t>), якщо пацієнт бачить світло, але не може вказати з якої</w:t>
      </w:r>
      <w:r w:rsidR="008F61F5" w:rsidRPr="00DD6A6F">
        <w:rPr>
          <w:spacing w:val="-40"/>
          <w:w w:val="95"/>
          <w:sz w:val="18"/>
        </w:rPr>
        <w:t xml:space="preserve"> </w:t>
      </w:r>
      <w:r w:rsidR="008F61F5" w:rsidRPr="00DD6A6F">
        <w:rPr>
          <w:w w:val="95"/>
          <w:sz w:val="18"/>
        </w:rPr>
        <w:t>воно падає сторони</w:t>
      </w:r>
      <w:r w:rsidR="008F61F5" w:rsidRPr="00DD6A6F">
        <w:rPr>
          <w:spacing w:val="1"/>
          <w:w w:val="95"/>
          <w:sz w:val="18"/>
        </w:rPr>
        <w:t xml:space="preserve"> </w:t>
      </w:r>
      <w:r w:rsidR="008F61F5" w:rsidRPr="00DD6A6F">
        <w:rPr>
          <w:w w:val="95"/>
          <w:sz w:val="18"/>
        </w:rPr>
        <w:t>- це не правильна світлопроекція (Vis OS = 1/</w:t>
      </w:r>
      <w:r w:rsidR="008F61F5" w:rsidRPr="00DD6A6F">
        <w:rPr>
          <w:rFonts w:ascii="Symbol" w:hAnsi="Symbol"/>
          <w:w w:val="95"/>
          <w:sz w:val="18"/>
        </w:rPr>
        <w:t></w:t>
      </w:r>
      <w:r w:rsidR="008F61F5" w:rsidRPr="00DD6A6F">
        <w:rPr>
          <w:w w:val="95"/>
          <w:sz w:val="18"/>
        </w:rPr>
        <w:t xml:space="preserve"> pr. l. inc.). Якщо пацієнт</w:t>
      </w:r>
      <w:r w:rsidR="008F61F5" w:rsidRPr="00DD6A6F">
        <w:rPr>
          <w:spacing w:val="1"/>
          <w:w w:val="95"/>
          <w:sz w:val="18"/>
        </w:rPr>
        <w:t xml:space="preserve"> </w:t>
      </w:r>
      <w:r w:rsidR="008F61F5" w:rsidRPr="00DD6A6F">
        <w:rPr>
          <w:spacing w:val="-1"/>
          <w:sz w:val="18"/>
        </w:rPr>
        <w:t>взагалі</w:t>
      </w:r>
      <w:r w:rsidR="008F61F5" w:rsidRPr="00DD6A6F">
        <w:rPr>
          <w:spacing w:val="-11"/>
          <w:sz w:val="18"/>
        </w:rPr>
        <w:t xml:space="preserve"> </w:t>
      </w:r>
      <w:r w:rsidR="008F61F5" w:rsidRPr="00DD6A6F">
        <w:rPr>
          <w:spacing w:val="-1"/>
          <w:sz w:val="18"/>
        </w:rPr>
        <w:t>не</w:t>
      </w:r>
      <w:r w:rsidR="008F61F5" w:rsidRPr="00DD6A6F">
        <w:rPr>
          <w:spacing w:val="-10"/>
          <w:sz w:val="18"/>
        </w:rPr>
        <w:t xml:space="preserve"> </w:t>
      </w:r>
      <w:r w:rsidR="008F61F5" w:rsidRPr="00DD6A6F">
        <w:rPr>
          <w:spacing w:val="-1"/>
          <w:sz w:val="18"/>
        </w:rPr>
        <w:t>бачить</w:t>
      </w:r>
      <w:r w:rsidR="008F61F5" w:rsidRPr="00DD6A6F">
        <w:rPr>
          <w:spacing w:val="-9"/>
          <w:sz w:val="18"/>
        </w:rPr>
        <w:t xml:space="preserve"> </w:t>
      </w:r>
      <w:r w:rsidR="008F61F5" w:rsidRPr="00DD6A6F">
        <w:rPr>
          <w:sz w:val="18"/>
        </w:rPr>
        <w:t>світла</w:t>
      </w:r>
      <w:r w:rsidR="008F61F5" w:rsidRPr="00DD6A6F">
        <w:rPr>
          <w:spacing w:val="-9"/>
          <w:sz w:val="18"/>
        </w:rPr>
        <w:t xml:space="preserve"> </w:t>
      </w:r>
      <w:r w:rsidR="008F61F5" w:rsidRPr="00DD6A6F">
        <w:rPr>
          <w:sz w:val="18"/>
        </w:rPr>
        <w:t>–</w:t>
      </w:r>
      <w:r w:rsidR="008F61F5" w:rsidRPr="00DD6A6F">
        <w:rPr>
          <w:spacing w:val="-11"/>
          <w:sz w:val="18"/>
        </w:rPr>
        <w:t xml:space="preserve"> </w:t>
      </w:r>
      <w:r w:rsidR="008F61F5" w:rsidRPr="00DD6A6F">
        <w:rPr>
          <w:sz w:val="18"/>
        </w:rPr>
        <w:t>відсутнє</w:t>
      </w:r>
      <w:r w:rsidR="008F61F5" w:rsidRPr="00DD6A6F">
        <w:rPr>
          <w:spacing w:val="-11"/>
          <w:sz w:val="18"/>
        </w:rPr>
        <w:t xml:space="preserve"> </w:t>
      </w:r>
      <w:r w:rsidR="008F61F5" w:rsidRPr="00DD6A6F">
        <w:rPr>
          <w:sz w:val="18"/>
        </w:rPr>
        <w:t>світловідчуття</w:t>
      </w:r>
      <w:r w:rsidR="008F61F5" w:rsidRPr="00DD6A6F">
        <w:rPr>
          <w:spacing w:val="-8"/>
          <w:sz w:val="18"/>
        </w:rPr>
        <w:t xml:space="preserve"> </w:t>
      </w:r>
      <w:r w:rsidR="008F61F5" w:rsidRPr="00DD6A6F">
        <w:rPr>
          <w:sz w:val="18"/>
        </w:rPr>
        <w:t>-</w:t>
      </w:r>
      <w:r w:rsidR="008F61F5" w:rsidRPr="00DD6A6F">
        <w:rPr>
          <w:spacing w:val="-9"/>
          <w:sz w:val="18"/>
        </w:rPr>
        <w:t xml:space="preserve"> </w:t>
      </w:r>
      <w:r w:rsidR="008F61F5" w:rsidRPr="00DD6A6F">
        <w:rPr>
          <w:sz w:val="18"/>
        </w:rPr>
        <w:t>його</w:t>
      </w:r>
      <w:r w:rsidR="008F61F5" w:rsidRPr="00DD6A6F">
        <w:rPr>
          <w:spacing w:val="-11"/>
          <w:sz w:val="18"/>
        </w:rPr>
        <w:t xml:space="preserve"> </w:t>
      </w:r>
      <w:r w:rsidR="008F61F5" w:rsidRPr="00DD6A6F">
        <w:rPr>
          <w:sz w:val="18"/>
        </w:rPr>
        <w:t>зір</w:t>
      </w:r>
      <w:r w:rsidR="008F61F5" w:rsidRPr="00DD6A6F">
        <w:rPr>
          <w:spacing w:val="-8"/>
          <w:sz w:val="18"/>
        </w:rPr>
        <w:t xml:space="preserve"> </w:t>
      </w:r>
      <w:r w:rsidR="008F61F5" w:rsidRPr="00DD6A6F">
        <w:rPr>
          <w:sz w:val="18"/>
        </w:rPr>
        <w:t>дорівнює</w:t>
      </w:r>
      <w:r w:rsidR="008F61F5" w:rsidRPr="00DD6A6F">
        <w:rPr>
          <w:spacing w:val="-11"/>
          <w:sz w:val="18"/>
        </w:rPr>
        <w:t xml:space="preserve"> </w:t>
      </w:r>
      <w:r w:rsidR="008F61F5" w:rsidRPr="00DD6A6F">
        <w:rPr>
          <w:sz w:val="18"/>
        </w:rPr>
        <w:t>нулю.</w:t>
      </w:r>
    </w:p>
    <w:p w14:paraId="4DE8BD46" w14:textId="77777777" w:rsidR="00585E30" w:rsidRPr="00DD6A6F" w:rsidRDefault="008F61F5" w:rsidP="0008006A">
      <w:pPr>
        <w:pStyle w:val="a5"/>
        <w:numPr>
          <w:ilvl w:val="0"/>
          <w:numId w:val="89"/>
        </w:numPr>
        <w:tabs>
          <w:tab w:val="left" w:pos="953"/>
        </w:tabs>
        <w:spacing w:line="242" w:lineRule="auto"/>
        <w:ind w:right="102" w:firstLine="462"/>
        <w:jc w:val="both"/>
        <w:rPr>
          <w:sz w:val="18"/>
        </w:rPr>
      </w:pPr>
      <w:r w:rsidRPr="00DD6A6F">
        <w:rPr>
          <w:i/>
          <w:w w:val="95"/>
          <w:sz w:val="18"/>
        </w:rPr>
        <w:t>Реакція</w:t>
      </w:r>
      <w:r w:rsidRPr="00DD6A6F">
        <w:rPr>
          <w:i/>
          <w:spacing w:val="-7"/>
          <w:w w:val="95"/>
          <w:sz w:val="18"/>
        </w:rPr>
        <w:t xml:space="preserve"> </w:t>
      </w:r>
      <w:r w:rsidRPr="00DD6A6F">
        <w:rPr>
          <w:i/>
          <w:w w:val="95"/>
          <w:sz w:val="18"/>
        </w:rPr>
        <w:t>зіниць</w:t>
      </w:r>
      <w:r w:rsidRPr="00DD6A6F">
        <w:rPr>
          <w:i/>
          <w:spacing w:val="-6"/>
          <w:w w:val="95"/>
          <w:sz w:val="18"/>
        </w:rPr>
        <w:t xml:space="preserve"> </w:t>
      </w:r>
      <w:r w:rsidRPr="00DD6A6F">
        <w:rPr>
          <w:i/>
          <w:w w:val="95"/>
          <w:sz w:val="18"/>
        </w:rPr>
        <w:t>на</w:t>
      </w:r>
      <w:r w:rsidRPr="00DD6A6F">
        <w:rPr>
          <w:i/>
          <w:spacing w:val="-7"/>
          <w:w w:val="95"/>
          <w:sz w:val="18"/>
        </w:rPr>
        <w:t xml:space="preserve"> </w:t>
      </w:r>
      <w:r w:rsidRPr="00DD6A6F">
        <w:rPr>
          <w:i/>
          <w:w w:val="95"/>
          <w:sz w:val="18"/>
        </w:rPr>
        <w:t>світло</w:t>
      </w:r>
      <w:r w:rsidRPr="00DD6A6F">
        <w:rPr>
          <w:i/>
          <w:spacing w:val="-5"/>
          <w:w w:val="95"/>
          <w:sz w:val="18"/>
        </w:rPr>
        <w:t xml:space="preserve"> </w:t>
      </w:r>
      <w:r w:rsidRPr="00DD6A6F">
        <w:rPr>
          <w:w w:val="95"/>
          <w:sz w:val="18"/>
        </w:rPr>
        <w:t>–</w:t>
      </w:r>
      <w:r w:rsidRPr="00DD6A6F">
        <w:rPr>
          <w:spacing w:val="-6"/>
          <w:w w:val="95"/>
          <w:sz w:val="18"/>
        </w:rPr>
        <w:t xml:space="preserve"> </w:t>
      </w:r>
      <w:r w:rsidRPr="00DD6A6F">
        <w:rPr>
          <w:w w:val="95"/>
          <w:sz w:val="18"/>
        </w:rPr>
        <w:t>на</w:t>
      </w:r>
      <w:r w:rsidRPr="00DD6A6F">
        <w:rPr>
          <w:spacing w:val="-7"/>
          <w:w w:val="95"/>
          <w:sz w:val="18"/>
        </w:rPr>
        <w:t xml:space="preserve"> </w:t>
      </w:r>
      <w:r w:rsidRPr="00DD6A6F">
        <w:rPr>
          <w:w w:val="95"/>
          <w:sz w:val="18"/>
        </w:rPr>
        <w:t>зіницю</w:t>
      </w:r>
      <w:r w:rsidRPr="00DD6A6F">
        <w:rPr>
          <w:spacing w:val="-6"/>
          <w:w w:val="95"/>
          <w:sz w:val="18"/>
        </w:rPr>
        <w:t xml:space="preserve"> </w:t>
      </w:r>
      <w:r w:rsidRPr="00DD6A6F">
        <w:rPr>
          <w:w w:val="95"/>
          <w:sz w:val="18"/>
        </w:rPr>
        <w:t>направляється</w:t>
      </w:r>
      <w:r w:rsidRPr="00DD6A6F">
        <w:rPr>
          <w:spacing w:val="-5"/>
          <w:w w:val="95"/>
          <w:sz w:val="18"/>
        </w:rPr>
        <w:t xml:space="preserve"> </w:t>
      </w:r>
      <w:r w:rsidRPr="00DD6A6F">
        <w:rPr>
          <w:w w:val="95"/>
          <w:sz w:val="18"/>
        </w:rPr>
        <w:t>джерело</w:t>
      </w:r>
      <w:r w:rsidRPr="00DD6A6F">
        <w:rPr>
          <w:spacing w:val="-6"/>
          <w:w w:val="95"/>
          <w:sz w:val="18"/>
        </w:rPr>
        <w:t xml:space="preserve"> </w:t>
      </w:r>
      <w:r w:rsidRPr="00DD6A6F">
        <w:rPr>
          <w:w w:val="95"/>
          <w:sz w:val="18"/>
        </w:rPr>
        <w:t>світла</w:t>
      </w:r>
      <w:r w:rsidRPr="00DD6A6F">
        <w:rPr>
          <w:spacing w:val="-7"/>
          <w:w w:val="95"/>
          <w:sz w:val="18"/>
        </w:rPr>
        <w:t xml:space="preserve"> </w:t>
      </w:r>
      <w:r w:rsidRPr="00DD6A6F">
        <w:rPr>
          <w:w w:val="95"/>
          <w:sz w:val="18"/>
        </w:rPr>
        <w:t>і</w:t>
      </w:r>
      <w:r w:rsidRPr="00DD6A6F">
        <w:rPr>
          <w:spacing w:val="-6"/>
          <w:w w:val="95"/>
          <w:sz w:val="18"/>
        </w:rPr>
        <w:t xml:space="preserve"> </w:t>
      </w:r>
      <w:r w:rsidRPr="00DD6A6F">
        <w:rPr>
          <w:w w:val="95"/>
          <w:sz w:val="18"/>
        </w:rPr>
        <w:t>спостерігають</w:t>
      </w:r>
      <w:r w:rsidRPr="00DD6A6F">
        <w:rPr>
          <w:spacing w:val="-40"/>
          <w:w w:val="95"/>
          <w:sz w:val="18"/>
        </w:rPr>
        <w:t xml:space="preserve"> </w:t>
      </w:r>
      <w:r w:rsidRPr="00DD6A6F">
        <w:rPr>
          <w:w w:val="95"/>
          <w:sz w:val="18"/>
        </w:rPr>
        <w:t>чи відбувається у відповідь на це її звуження (пряма реакція) та звуження зіниці іншого ока</w:t>
      </w:r>
      <w:r w:rsidRPr="00DD6A6F">
        <w:rPr>
          <w:spacing w:val="1"/>
          <w:w w:val="95"/>
          <w:sz w:val="18"/>
        </w:rPr>
        <w:t xml:space="preserve"> </w:t>
      </w:r>
      <w:r w:rsidRPr="00DD6A6F">
        <w:rPr>
          <w:sz w:val="18"/>
        </w:rPr>
        <w:t>(співдружня</w:t>
      </w:r>
      <w:r w:rsidRPr="00DD6A6F">
        <w:rPr>
          <w:spacing w:val="-4"/>
          <w:sz w:val="18"/>
        </w:rPr>
        <w:t xml:space="preserve"> </w:t>
      </w:r>
      <w:r w:rsidRPr="00DD6A6F">
        <w:rPr>
          <w:sz w:val="18"/>
        </w:rPr>
        <w:t>реакція)</w:t>
      </w:r>
    </w:p>
    <w:p w14:paraId="74B2097B" w14:textId="77777777" w:rsidR="00585E30" w:rsidRPr="00DD6A6F" w:rsidRDefault="008F61F5" w:rsidP="0008006A">
      <w:pPr>
        <w:pStyle w:val="a5"/>
        <w:numPr>
          <w:ilvl w:val="0"/>
          <w:numId w:val="89"/>
        </w:numPr>
        <w:tabs>
          <w:tab w:val="left" w:pos="953"/>
        </w:tabs>
        <w:spacing w:before="2" w:line="242" w:lineRule="auto"/>
        <w:ind w:right="104" w:firstLine="462"/>
        <w:jc w:val="both"/>
        <w:rPr>
          <w:sz w:val="18"/>
        </w:rPr>
      </w:pPr>
      <w:r w:rsidRPr="00DD6A6F">
        <w:rPr>
          <w:i/>
          <w:w w:val="95"/>
          <w:sz w:val="18"/>
        </w:rPr>
        <w:t>Реакція</w:t>
      </w:r>
      <w:r w:rsidRPr="00DD6A6F">
        <w:rPr>
          <w:i/>
          <w:spacing w:val="-5"/>
          <w:w w:val="95"/>
          <w:sz w:val="18"/>
        </w:rPr>
        <w:t xml:space="preserve"> </w:t>
      </w:r>
      <w:r w:rsidRPr="00DD6A6F">
        <w:rPr>
          <w:i/>
          <w:w w:val="95"/>
          <w:sz w:val="18"/>
        </w:rPr>
        <w:t>зіниць</w:t>
      </w:r>
      <w:r w:rsidRPr="00DD6A6F">
        <w:rPr>
          <w:i/>
          <w:spacing w:val="-5"/>
          <w:w w:val="95"/>
          <w:sz w:val="18"/>
        </w:rPr>
        <w:t xml:space="preserve"> </w:t>
      </w:r>
      <w:r w:rsidRPr="00DD6A6F">
        <w:rPr>
          <w:i/>
          <w:w w:val="95"/>
          <w:sz w:val="18"/>
        </w:rPr>
        <w:t>на</w:t>
      </w:r>
      <w:r w:rsidRPr="00DD6A6F">
        <w:rPr>
          <w:i/>
          <w:spacing w:val="-2"/>
          <w:w w:val="95"/>
          <w:sz w:val="18"/>
        </w:rPr>
        <w:t xml:space="preserve"> </w:t>
      </w:r>
      <w:r w:rsidRPr="00DD6A6F">
        <w:rPr>
          <w:i/>
          <w:w w:val="95"/>
          <w:sz w:val="18"/>
        </w:rPr>
        <w:t>акомодацію</w:t>
      </w:r>
      <w:r w:rsidRPr="00DD6A6F">
        <w:rPr>
          <w:i/>
          <w:spacing w:val="-2"/>
          <w:w w:val="95"/>
          <w:sz w:val="18"/>
        </w:rPr>
        <w:t xml:space="preserve"> </w:t>
      </w:r>
      <w:r w:rsidRPr="00DD6A6F">
        <w:rPr>
          <w:w w:val="95"/>
          <w:sz w:val="18"/>
        </w:rPr>
        <w:t>–</w:t>
      </w:r>
      <w:r w:rsidRPr="00DD6A6F">
        <w:rPr>
          <w:spacing w:val="-3"/>
          <w:w w:val="95"/>
          <w:sz w:val="18"/>
        </w:rPr>
        <w:t xml:space="preserve"> </w:t>
      </w:r>
      <w:r w:rsidRPr="00DD6A6F">
        <w:rPr>
          <w:w w:val="95"/>
          <w:sz w:val="18"/>
        </w:rPr>
        <w:t>пацієнта</w:t>
      </w:r>
      <w:r w:rsidRPr="00DD6A6F">
        <w:rPr>
          <w:spacing w:val="-5"/>
          <w:w w:val="95"/>
          <w:sz w:val="18"/>
        </w:rPr>
        <w:t xml:space="preserve"> </w:t>
      </w:r>
      <w:r w:rsidRPr="00DD6A6F">
        <w:rPr>
          <w:w w:val="95"/>
          <w:sz w:val="18"/>
        </w:rPr>
        <w:t>просять</w:t>
      </w:r>
      <w:r w:rsidRPr="00DD6A6F">
        <w:rPr>
          <w:spacing w:val="-4"/>
          <w:w w:val="95"/>
          <w:sz w:val="18"/>
        </w:rPr>
        <w:t xml:space="preserve"> </w:t>
      </w:r>
      <w:r w:rsidRPr="00DD6A6F">
        <w:rPr>
          <w:w w:val="95"/>
          <w:sz w:val="18"/>
        </w:rPr>
        <w:t>перевести</w:t>
      </w:r>
      <w:r w:rsidRPr="00DD6A6F">
        <w:rPr>
          <w:spacing w:val="-2"/>
          <w:w w:val="95"/>
          <w:sz w:val="18"/>
        </w:rPr>
        <w:t xml:space="preserve"> </w:t>
      </w:r>
      <w:r w:rsidRPr="00DD6A6F">
        <w:rPr>
          <w:w w:val="95"/>
          <w:sz w:val="18"/>
        </w:rPr>
        <w:t>погляд</w:t>
      </w:r>
      <w:r w:rsidRPr="00DD6A6F">
        <w:rPr>
          <w:spacing w:val="-4"/>
          <w:w w:val="95"/>
          <w:sz w:val="18"/>
        </w:rPr>
        <w:t xml:space="preserve"> </w:t>
      </w:r>
      <w:r w:rsidRPr="00DD6A6F">
        <w:rPr>
          <w:w w:val="95"/>
          <w:sz w:val="18"/>
        </w:rPr>
        <w:t>на</w:t>
      </w:r>
      <w:r w:rsidRPr="00DD6A6F">
        <w:rPr>
          <w:spacing w:val="-3"/>
          <w:w w:val="95"/>
          <w:sz w:val="18"/>
        </w:rPr>
        <w:t xml:space="preserve"> </w:t>
      </w:r>
      <w:r w:rsidRPr="00DD6A6F">
        <w:rPr>
          <w:w w:val="95"/>
          <w:sz w:val="18"/>
        </w:rPr>
        <w:t>предмет,</w:t>
      </w:r>
      <w:r w:rsidRPr="00DD6A6F">
        <w:rPr>
          <w:spacing w:val="-3"/>
          <w:w w:val="95"/>
          <w:sz w:val="18"/>
        </w:rPr>
        <w:t xml:space="preserve"> </w:t>
      </w:r>
      <w:r w:rsidRPr="00DD6A6F">
        <w:rPr>
          <w:w w:val="95"/>
          <w:sz w:val="18"/>
        </w:rPr>
        <w:t>що</w:t>
      </w:r>
      <w:r w:rsidRPr="00DD6A6F">
        <w:rPr>
          <w:spacing w:val="-40"/>
          <w:w w:val="95"/>
          <w:sz w:val="18"/>
        </w:rPr>
        <w:t xml:space="preserve"> </w:t>
      </w:r>
      <w:r w:rsidRPr="00DD6A6F">
        <w:rPr>
          <w:w w:val="95"/>
          <w:sz w:val="18"/>
        </w:rPr>
        <w:t>знаходиться</w:t>
      </w:r>
      <w:r w:rsidRPr="00DD6A6F">
        <w:rPr>
          <w:spacing w:val="-3"/>
          <w:w w:val="95"/>
          <w:sz w:val="18"/>
        </w:rPr>
        <w:t xml:space="preserve"> </w:t>
      </w:r>
      <w:r w:rsidRPr="00DD6A6F">
        <w:rPr>
          <w:w w:val="95"/>
          <w:sz w:val="18"/>
        </w:rPr>
        <w:t>на</w:t>
      </w:r>
      <w:r w:rsidRPr="00DD6A6F">
        <w:rPr>
          <w:spacing w:val="-3"/>
          <w:w w:val="95"/>
          <w:sz w:val="18"/>
        </w:rPr>
        <w:t xml:space="preserve"> </w:t>
      </w:r>
      <w:r w:rsidRPr="00DD6A6F">
        <w:rPr>
          <w:w w:val="95"/>
          <w:sz w:val="18"/>
        </w:rPr>
        <w:t>відстані</w:t>
      </w:r>
      <w:r w:rsidRPr="00DD6A6F">
        <w:rPr>
          <w:spacing w:val="-2"/>
          <w:w w:val="95"/>
          <w:sz w:val="18"/>
        </w:rPr>
        <w:t xml:space="preserve"> </w:t>
      </w:r>
      <w:r w:rsidRPr="00DD6A6F">
        <w:rPr>
          <w:w w:val="95"/>
          <w:sz w:val="18"/>
        </w:rPr>
        <w:t>20-30</w:t>
      </w:r>
      <w:r w:rsidRPr="00DD6A6F">
        <w:rPr>
          <w:spacing w:val="-3"/>
          <w:w w:val="95"/>
          <w:sz w:val="18"/>
        </w:rPr>
        <w:t xml:space="preserve"> </w:t>
      </w:r>
      <w:r w:rsidRPr="00DD6A6F">
        <w:rPr>
          <w:w w:val="95"/>
          <w:sz w:val="18"/>
        </w:rPr>
        <w:t>см</w:t>
      </w:r>
      <w:r w:rsidRPr="00DD6A6F">
        <w:rPr>
          <w:spacing w:val="-3"/>
          <w:w w:val="95"/>
          <w:sz w:val="18"/>
        </w:rPr>
        <w:t xml:space="preserve"> </w:t>
      </w:r>
      <w:r w:rsidRPr="00DD6A6F">
        <w:rPr>
          <w:w w:val="95"/>
          <w:sz w:val="18"/>
        </w:rPr>
        <w:t>від</w:t>
      </w:r>
      <w:r w:rsidRPr="00DD6A6F">
        <w:rPr>
          <w:spacing w:val="-3"/>
          <w:w w:val="95"/>
          <w:sz w:val="18"/>
        </w:rPr>
        <w:t xml:space="preserve"> </w:t>
      </w:r>
      <w:r w:rsidRPr="00DD6A6F">
        <w:rPr>
          <w:w w:val="95"/>
          <w:sz w:val="18"/>
        </w:rPr>
        <w:t>нього, зіниці</w:t>
      </w:r>
      <w:r w:rsidRPr="00DD6A6F">
        <w:rPr>
          <w:spacing w:val="-3"/>
          <w:w w:val="95"/>
          <w:sz w:val="18"/>
        </w:rPr>
        <w:t xml:space="preserve"> </w:t>
      </w:r>
      <w:r w:rsidRPr="00DD6A6F">
        <w:rPr>
          <w:w w:val="95"/>
          <w:sz w:val="18"/>
        </w:rPr>
        <w:t>повинні</w:t>
      </w:r>
      <w:r w:rsidRPr="00DD6A6F">
        <w:rPr>
          <w:spacing w:val="-3"/>
          <w:w w:val="95"/>
          <w:sz w:val="18"/>
        </w:rPr>
        <w:t xml:space="preserve"> </w:t>
      </w:r>
      <w:r w:rsidRPr="00DD6A6F">
        <w:rPr>
          <w:w w:val="95"/>
          <w:sz w:val="18"/>
        </w:rPr>
        <w:t>однаково</w:t>
      </w:r>
      <w:r w:rsidRPr="00DD6A6F">
        <w:rPr>
          <w:spacing w:val="-2"/>
          <w:w w:val="95"/>
          <w:sz w:val="18"/>
        </w:rPr>
        <w:t xml:space="preserve"> </w:t>
      </w:r>
      <w:r w:rsidRPr="00DD6A6F">
        <w:rPr>
          <w:w w:val="95"/>
          <w:sz w:val="18"/>
        </w:rPr>
        <w:t>звузитись.</w:t>
      </w:r>
    </w:p>
    <w:p w14:paraId="6D22B8D4" w14:textId="77777777" w:rsidR="00585E30" w:rsidRPr="00DD6A6F" w:rsidRDefault="008F61F5" w:rsidP="0008006A">
      <w:pPr>
        <w:pStyle w:val="a5"/>
        <w:numPr>
          <w:ilvl w:val="0"/>
          <w:numId w:val="89"/>
        </w:numPr>
        <w:tabs>
          <w:tab w:val="left" w:pos="953"/>
        </w:tabs>
        <w:spacing w:before="3" w:line="244" w:lineRule="auto"/>
        <w:ind w:right="101" w:firstLine="462"/>
        <w:jc w:val="both"/>
        <w:rPr>
          <w:sz w:val="18"/>
        </w:rPr>
      </w:pPr>
      <w:r w:rsidRPr="00DD6A6F">
        <w:rPr>
          <w:i/>
          <w:w w:val="95"/>
          <w:sz w:val="18"/>
        </w:rPr>
        <w:t xml:space="preserve">Адаптометрія¹ </w:t>
      </w:r>
      <w:r w:rsidRPr="00DD6A6F">
        <w:rPr>
          <w:w w:val="95"/>
          <w:sz w:val="18"/>
        </w:rPr>
        <w:t>- визначення стану адаптаційної здатності ока до освітлення за</w:t>
      </w:r>
      <w:r w:rsidRPr="00DD6A6F">
        <w:rPr>
          <w:spacing w:val="1"/>
          <w:w w:val="95"/>
          <w:sz w:val="18"/>
        </w:rPr>
        <w:t xml:space="preserve"> </w:t>
      </w:r>
      <w:r w:rsidRPr="00DD6A6F">
        <w:rPr>
          <w:w w:val="95"/>
          <w:sz w:val="18"/>
        </w:rPr>
        <w:t>допомогою</w:t>
      </w:r>
      <w:r w:rsidRPr="00DD6A6F">
        <w:rPr>
          <w:spacing w:val="-7"/>
          <w:w w:val="95"/>
          <w:sz w:val="18"/>
        </w:rPr>
        <w:t xml:space="preserve"> </w:t>
      </w:r>
      <w:r w:rsidRPr="00DD6A6F">
        <w:rPr>
          <w:w w:val="95"/>
          <w:sz w:val="18"/>
        </w:rPr>
        <w:t>спеціальних</w:t>
      </w:r>
      <w:r w:rsidRPr="00DD6A6F">
        <w:rPr>
          <w:spacing w:val="-7"/>
          <w:w w:val="95"/>
          <w:sz w:val="18"/>
        </w:rPr>
        <w:t xml:space="preserve"> </w:t>
      </w:r>
      <w:r w:rsidRPr="00DD6A6F">
        <w:rPr>
          <w:w w:val="95"/>
          <w:sz w:val="18"/>
        </w:rPr>
        <w:t>приладів</w:t>
      </w:r>
      <w:r w:rsidRPr="00DD6A6F">
        <w:rPr>
          <w:spacing w:val="-5"/>
          <w:w w:val="95"/>
          <w:sz w:val="18"/>
        </w:rPr>
        <w:t xml:space="preserve"> </w:t>
      </w:r>
      <w:r w:rsidRPr="00DD6A6F">
        <w:rPr>
          <w:w w:val="95"/>
          <w:sz w:val="18"/>
        </w:rPr>
        <w:t>(адаптометр)</w:t>
      </w:r>
      <w:r w:rsidRPr="00DD6A6F">
        <w:rPr>
          <w:spacing w:val="-7"/>
          <w:w w:val="95"/>
          <w:sz w:val="18"/>
        </w:rPr>
        <w:t xml:space="preserve"> </w:t>
      </w:r>
      <w:r w:rsidRPr="00DD6A6F">
        <w:rPr>
          <w:w w:val="95"/>
          <w:sz w:val="18"/>
        </w:rPr>
        <w:t>або</w:t>
      </w:r>
      <w:r w:rsidRPr="00DD6A6F">
        <w:rPr>
          <w:spacing w:val="-7"/>
          <w:w w:val="95"/>
          <w:sz w:val="18"/>
        </w:rPr>
        <w:t xml:space="preserve"> </w:t>
      </w:r>
      <w:r w:rsidRPr="00DD6A6F">
        <w:rPr>
          <w:w w:val="95"/>
          <w:sz w:val="18"/>
        </w:rPr>
        <w:t>орієнтовним</w:t>
      </w:r>
      <w:r w:rsidRPr="00DD6A6F">
        <w:rPr>
          <w:spacing w:val="-4"/>
          <w:w w:val="95"/>
          <w:sz w:val="18"/>
        </w:rPr>
        <w:t xml:space="preserve"> </w:t>
      </w:r>
      <w:r w:rsidRPr="00DD6A6F">
        <w:rPr>
          <w:w w:val="95"/>
          <w:sz w:val="18"/>
        </w:rPr>
        <w:t>методом</w:t>
      </w:r>
      <w:r w:rsidRPr="00DD6A6F">
        <w:rPr>
          <w:spacing w:val="-6"/>
          <w:w w:val="95"/>
          <w:sz w:val="18"/>
        </w:rPr>
        <w:t xml:space="preserve"> </w:t>
      </w:r>
      <w:r w:rsidRPr="00DD6A6F">
        <w:rPr>
          <w:w w:val="95"/>
          <w:sz w:val="18"/>
        </w:rPr>
        <w:t>(в</w:t>
      </w:r>
      <w:r w:rsidR="001335A9" w:rsidRPr="00DD6A6F">
        <w:rPr>
          <w:w w:val="95"/>
          <w:sz w:val="18"/>
        </w:rPr>
        <w:t xml:space="preserve"> </w:t>
      </w:r>
      <w:r w:rsidRPr="00DD6A6F">
        <w:rPr>
          <w:w w:val="95"/>
          <w:sz w:val="18"/>
        </w:rPr>
        <w:t>нормі</w:t>
      </w:r>
      <w:r w:rsidRPr="00DD6A6F">
        <w:rPr>
          <w:spacing w:val="-7"/>
          <w:w w:val="95"/>
          <w:sz w:val="18"/>
        </w:rPr>
        <w:t xml:space="preserve"> </w:t>
      </w:r>
      <w:r w:rsidRPr="00DD6A6F">
        <w:rPr>
          <w:w w:val="95"/>
          <w:sz w:val="18"/>
        </w:rPr>
        <w:t>адаптація</w:t>
      </w:r>
      <w:r w:rsidRPr="00DD6A6F">
        <w:rPr>
          <w:spacing w:val="-7"/>
          <w:w w:val="95"/>
          <w:sz w:val="18"/>
        </w:rPr>
        <w:t xml:space="preserve"> </w:t>
      </w:r>
      <w:r w:rsidRPr="00DD6A6F">
        <w:rPr>
          <w:w w:val="95"/>
          <w:sz w:val="18"/>
        </w:rPr>
        <w:t>до</w:t>
      </w:r>
      <w:r w:rsidRPr="00DD6A6F">
        <w:rPr>
          <w:spacing w:val="-40"/>
          <w:w w:val="95"/>
          <w:sz w:val="18"/>
        </w:rPr>
        <w:t xml:space="preserve"> </w:t>
      </w:r>
      <w:r w:rsidRPr="00DD6A6F">
        <w:rPr>
          <w:w w:val="95"/>
          <w:sz w:val="18"/>
        </w:rPr>
        <w:t xml:space="preserve">світла наступає через 1-3 хв, адаптація до темряви </w:t>
      </w:r>
      <w:r w:rsidR="00F41C20" w:rsidRPr="00DD6A6F">
        <w:rPr>
          <w:w w:val="95"/>
          <w:sz w:val="18"/>
        </w:rPr>
        <w:t xml:space="preserve">– 20-40 хв). Порушення темнової </w:t>
      </w:r>
      <w:r w:rsidRPr="00DD6A6F">
        <w:rPr>
          <w:w w:val="95"/>
          <w:sz w:val="18"/>
        </w:rPr>
        <w:t>адаптації</w:t>
      </w:r>
      <w:r w:rsidR="00F41C20" w:rsidRPr="00DD6A6F">
        <w:rPr>
          <w:w w:val="95"/>
          <w:sz w:val="18"/>
        </w:rPr>
        <w:t xml:space="preserve"> </w:t>
      </w:r>
      <w:r w:rsidRPr="00DD6A6F">
        <w:rPr>
          <w:spacing w:val="-40"/>
          <w:w w:val="95"/>
          <w:sz w:val="18"/>
        </w:rPr>
        <w:t xml:space="preserve"> </w:t>
      </w:r>
      <w:r w:rsidR="001335A9" w:rsidRPr="00DD6A6F">
        <w:rPr>
          <w:spacing w:val="-40"/>
          <w:w w:val="95"/>
          <w:sz w:val="18"/>
        </w:rPr>
        <w:t xml:space="preserve">  </w:t>
      </w:r>
      <w:r w:rsidR="00F41C20" w:rsidRPr="00DD6A6F">
        <w:rPr>
          <w:spacing w:val="-40"/>
          <w:w w:val="95"/>
          <w:sz w:val="18"/>
        </w:rPr>
        <w:t xml:space="preserve"> </w:t>
      </w:r>
      <w:r w:rsidRPr="00DD6A6F">
        <w:rPr>
          <w:sz w:val="18"/>
        </w:rPr>
        <w:t>називається</w:t>
      </w:r>
      <w:r w:rsidRPr="00DD6A6F">
        <w:rPr>
          <w:spacing w:val="-4"/>
          <w:sz w:val="18"/>
        </w:rPr>
        <w:t xml:space="preserve"> </w:t>
      </w:r>
      <w:r w:rsidRPr="00DD6A6F">
        <w:rPr>
          <w:sz w:val="18"/>
        </w:rPr>
        <w:t>гемералопія.</w:t>
      </w:r>
    </w:p>
    <w:p w14:paraId="681994AD" w14:textId="77777777" w:rsidR="00585E30" w:rsidRPr="00DD6A6F" w:rsidRDefault="008F61F5" w:rsidP="0008006A">
      <w:pPr>
        <w:pStyle w:val="a5"/>
        <w:numPr>
          <w:ilvl w:val="0"/>
          <w:numId w:val="89"/>
        </w:numPr>
        <w:tabs>
          <w:tab w:val="left" w:pos="953"/>
        </w:tabs>
        <w:spacing w:line="244" w:lineRule="auto"/>
        <w:ind w:right="103" w:firstLine="462"/>
        <w:jc w:val="both"/>
        <w:rPr>
          <w:sz w:val="18"/>
        </w:rPr>
      </w:pPr>
      <w:r w:rsidRPr="00DD6A6F">
        <w:rPr>
          <w:i/>
          <w:w w:val="95"/>
          <w:sz w:val="18"/>
        </w:rPr>
        <w:t>Феномен</w:t>
      </w:r>
      <w:r w:rsidRPr="00DD6A6F">
        <w:rPr>
          <w:i/>
          <w:spacing w:val="-5"/>
          <w:w w:val="95"/>
          <w:sz w:val="18"/>
        </w:rPr>
        <w:t xml:space="preserve"> </w:t>
      </w:r>
      <w:r w:rsidRPr="00DD6A6F">
        <w:rPr>
          <w:i/>
          <w:w w:val="95"/>
          <w:sz w:val="18"/>
        </w:rPr>
        <w:t>Пуркіньє¹</w:t>
      </w:r>
      <w:r w:rsidRPr="00DD6A6F">
        <w:rPr>
          <w:i/>
          <w:spacing w:val="-5"/>
          <w:w w:val="95"/>
          <w:sz w:val="18"/>
        </w:rPr>
        <w:t xml:space="preserve"> </w:t>
      </w:r>
      <w:r w:rsidRPr="00DD6A6F">
        <w:rPr>
          <w:w w:val="95"/>
          <w:sz w:val="18"/>
        </w:rPr>
        <w:t>–</w:t>
      </w:r>
      <w:r w:rsidRPr="00DD6A6F">
        <w:rPr>
          <w:spacing w:val="-3"/>
          <w:w w:val="95"/>
          <w:sz w:val="18"/>
        </w:rPr>
        <w:t xml:space="preserve"> </w:t>
      </w:r>
      <w:r w:rsidRPr="00DD6A6F">
        <w:rPr>
          <w:w w:val="95"/>
          <w:sz w:val="18"/>
        </w:rPr>
        <w:t>зсув</w:t>
      </w:r>
      <w:r w:rsidRPr="00DD6A6F">
        <w:rPr>
          <w:spacing w:val="-4"/>
          <w:w w:val="95"/>
          <w:sz w:val="18"/>
        </w:rPr>
        <w:t xml:space="preserve"> </w:t>
      </w:r>
      <w:r w:rsidRPr="00DD6A6F">
        <w:rPr>
          <w:w w:val="95"/>
          <w:sz w:val="18"/>
        </w:rPr>
        <w:t>максимуму</w:t>
      </w:r>
      <w:r w:rsidRPr="00DD6A6F">
        <w:rPr>
          <w:spacing w:val="-7"/>
          <w:w w:val="95"/>
          <w:sz w:val="18"/>
        </w:rPr>
        <w:t xml:space="preserve"> </w:t>
      </w:r>
      <w:r w:rsidRPr="00DD6A6F">
        <w:rPr>
          <w:w w:val="95"/>
          <w:sz w:val="18"/>
        </w:rPr>
        <w:t>світлової</w:t>
      </w:r>
      <w:r w:rsidRPr="00DD6A6F">
        <w:rPr>
          <w:spacing w:val="-4"/>
          <w:w w:val="95"/>
          <w:sz w:val="18"/>
        </w:rPr>
        <w:t xml:space="preserve"> </w:t>
      </w:r>
      <w:r w:rsidRPr="00DD6A6F">
        <w:rPr>
          <w:w w:val="95"/>
          <w:sz w:val="18"/>
        </w:rPr>
        <w:t>чутливості</w:t>
      </w:r>
      <w:r w:rsidRPr="00DD6A6F">
        <w:rPr>
          <w:spacing w:val="-5"/>
          <w:w w:val="95"/>
          <w:sz w:val="18"/>
        </w:rPr>
        <w:t xml:space="preserve"> </w:t>
      </w:r>
      <w:r w:rsidRPr="00DD6A6F">
        <w:rPr>
          <w:w w:val="95"/>
          <w:sz w:val="18"/>
        </w:rPr>
        <w:t>сітківки,</w:t>
      </w:r>
      <w:r w:rsidRPr="00DD6A6F">
        <w:rPr>
          <w:spacing w:val="-4"/>
          <w:w w:val="95"/>
          <w:sz w:val="18"/>
        </w:rPr>
        <w:t xml:space="preserve"> </w:t>
      </w:r>
      <w:r w:rsidRPr="00DD6A6F">
        <w:rPr>
          <w:w w:val="95"/>
          <w:sz w:val="18"/>
        </w:rPr>
        <w:t>при</w:t>
      </w:r>
      <w:r w:rsidRPr="00DD6A6F">
        <w:rPr>
          <w:spacing w:val="-5"/>
          <w:w w:val="95"/>
          <w:sz w:val="18"/>
        </w:rPr>
        <w:t xml:space="preserve"> </w:t>
      </w:r>
      <w:r w:rsidRPr="00DD6A6F">
        <w:rPr>
          <w:w w:val="95"/>
          <w:sz w:val="18"/>
        </w:rPr>
        <w:t>якому</w:t>
      </w:r>
      <w:r w:rsidRPr="00DD6A6F">
        <w:rPr>
          <w:spacing w:val="-7"/>
          <w:w w:val="95"/>
          <w:sz w:val="18"/>
        </w:rPr>
        <w:t xml:space="preserve"> </w:t>
      </w:r>
      <w:r w:rsidRPr="00DD6A6F">
        <w:rPr>
          <w:w w:val="95"/>
          <w:sz w:val="18"/>
        </w:rPr>
        <w:t>при</w:t>
      </w:r>
      <w:r w:rsidRPr="00DD6A6F">
        <w:rPr>
          <w:spacing w:val="-40"/>
          <w:w w:val="95"/>
          <w:sz w:val="18"/>
        </w:rPr>
        <w:t xml:space="preserve"> </w:t>
      </w:r>
      <w:r w:rsidRPr="00DD6A6F">
        <w:rPr>
          <w:w w:val="95"/>
          <w:sz w:val="18"/>
        </w:rPr>
        <w:t>переході</w:t>
      </w:r>
      <w:r w:rsidRPr="00DD6A6F">
        <w:rPr>
          <w:spacing w:val="-9"/>
          <w:w w:val="95"/>
          <w:sz w:val="18"/>
        </w:rPr>
        <w:t xml:space="preserve"> </w:t>
      </w:r>
      <w:r w:rsidRPr="00DD6A6F">
        <w:rPr>
          <w:w w:val="95"/>
          <w:sz w:val="18"/>
        </w:rPr>
        <w:t>з</w:t>
      </w:r>
      <w:r w:rsidRPr="00DD6A6F">
        <w:rPr>
          <w:spacing w:val="-6"/>
          <w:w w:val="95"/>
          <w:sz w:val="18"/>
        </w:rPr>
        <w:t xml:space="preserve"> </w:t>
      </w:r>
      <w:r w:rsidRPr="00DD6A6F">
        <w:rPr>
          <w:w w:val="95"/>
          <w:sz w:val="18"/>
        </w:rPr>
        <w:t>яскравого</w:t>
      </w:r>
      <w:r w:rsidRPr="00DD6A6F">
        <w:rPr>
          <w:spacing w:val="-7"/>
          <w:w w:val="95"/>
          <w:sz w:val="18"/>
        </w:rPr>
        <w:t xml:space="preserve"> </w:t>
      </w:r>
      <w:r w:rsidRPr="00DD6A6F">
        <w:rPr>
          <w:w w:val="95"/>
          <w:sz w:val="18"/>
        </w:rPr>
        <w:t>освітлення</w:t>
      </w:r>
      <w:r w:rsidRPr="00DD6A6F">
        <w:rPr>
          <w:spacing w:val="-8"/>
          <w:w w:val="95"/>
          <w:sz w:val="18"/>
        </w:rPr>
        <w:t xml:space="preserve"> </w:t>
      </w:r>
      <w:r w:rsidRPr="00DD6A6F">
        <w:rPr>
          <w:w w:val="95"/>
          <w:sz w:val="18"/>
        </w:rPr>
        <w:t>в</w:t>
      </w:r>
      <w:r w:rsidRPr="00DD6A6F">
        <w:rPr>
          <w:spacing w:val="-6"/>
          <w:w w:val="95"/>
          <w:sz w:val="18"/>
        </w:rPr>
        <w:t xml:space="preserve"> </w:t>
      </w:r>
      <w:r w:rsidRPr="00DD6A6F">
        <w:rPr>
          <w:w w:val="95"/>
          <w:sz w:val="18"/>
        </w:rPr>
        <w:t>темне,</w:t>
      </w:r>
      <w:r w:rsidRPr="00DD6A6F">
        <w:rPr>
          <w:spacing w:val="-5"/>
          <w:w w:val="95"/>
          <w:sz w:val="18"/>
        </w:rPr>
        <w:t xml:space="preserve"> </w:t>
      </w:r>
      <w:r w:rsidRPr="00DD6A6F">
        <w:rPr>
          <w:w w:val="95"/>
          <w:sz w:val="18"/>
        </w:rPr>
        <w:t>синьо-фіолетові</w:t>
      </w:r>
      <w:r w:rsidRPr="00DD6A6F">
        <w:rPr>
          <w:spacing w:val="-8"/>
          <w:w w:val="95"/>
          <w:sz w:val="18"/>
        </w:rPr>
        <w:t xml:space="preserve"> </w:t>
      </w:r>
      <w:r w:rsidRPr="00DD6A6F">
        <w:rPr>
          <w:w w:val="95"/>
          <w:sz w:val="18"/>
        </w:rPr>
        <w:t>кольори</w:t>
      </w:r>
      <w:r w:rsidRPr="00DD6A6F">
        <w:rPr>
          <w:spacing w:val="-8"/>
          <w:w w:val="95"/>
          <w:sz w:val="18"/>
        </w:rPr>
        <w:t xml:space="preserve"> </w:t>
      </w:r>
      <w:r w:rsidRPr="00DD6A6F">
        <w:rPr>
          <w:w w:val="95"/>
          <w:sz w:val="18"/>
        </w:rPr>
        <w:t>сприймаються</w:t>
      </w:r>
      <w:r w:rsidRPr="00DD6A6F">
        <w:rPr>
          <w:spacing w:val="-8"/>
          <w:w w:val="95"/>
          <w:sz w:val="18"/>
        </w:rPr>
        <w:t xml:space="preserve"> </w:t>
      </w:r>
      <w:r w:rsidRPr="00DD6A6F">
        <w:rPr>
          <w:w w:val="95"/>
          <w:sz w:val="18"/>
        </w:rPr>
        <w:t>яскравішими</w:t>
      </w:r>
      <w:r w:rsidRPr="00DD6A6F">
        <w:rPr>
          <w:spacing w:val="-40"/>
          <w:w w:val="95"/>
          <w:sz w:val="18"/>
        </w:rPr>
        <w:t xml:space="preserve"> </w:t>
      </w:r>
      <w:r w:rsidRPr="00DD6A6F">
        <w:rPr>
          <w:sz w:val="18"/>
        </w:rPr>
        <w:t>ніж</w:t>
      </w:r>
      <w:r w:rsidRPr="00DD6A6F">
        <w:rPr>
          <w:spacing w:val="-4"/>
          <w:sz w:val="18"/>
        </w:rPr>
        <w:t xml:space="preserve"> </w:t>
      </w:r>
      <w:r w:rsidRPr="00DD6A6F">
        <w:rPr>
          <w:sz w:val="18"/>
        </w:rPr>
        <w:t>жовто-червоні.</w:t>
      </w:r>
    </w:p>
    <w:p w14:paraId="38698DD6" w14:textId="77777777" w:rsidR="00585E30" w:rsidRPr="00DD6A6F" w:rsidRDefault="00585E30">
      <w:pPr>
        <w:pStyle w:val="a3"/>
      </w:pPr>
    </w:p>
    <w:p w14:paraId="44730E2D" w14:textId="77777777" w:rsidR="00585E30" w:rsidRPr="00DD6A6F" w:rsidRDefault="008F61F5" w:rsidP="0008006A">
      <w:pPr>
        <w:pStyle w:val="a5"/>
        <w:numPr>
          <w:ilvl w:val="0"/>
          <w:numId w:val="92"/>
        </w:numPr>
        <w:tabs>
          <w:tab w:val="left" w:pos="808"/>
        </w:tabs>
        <w:spacing w:line="244" w:lineRule="auto"/>
        <w:ind w:right="103" w:firstLine="462"/>
        <w:jc w:val="both"/>
        <w:rPr>
          <w:sz w:val="18"/>
        </w:rPr>
      </w:pPr>
      <w:r w:rsidRPr="00DD6A6F">
        <w:rPr>
          <w:b/>
          <w:w w:val="95"/>
          <w:sz w:val="18"/>
        </w:rPr>
        <w:t>Кольоровідчуття</w:t>
      </w:r>
      <w:r w:rsidRPr="00DD6A6F">
        <w:rPr>
          <w:b/>
          <w:i/>
          <w:w w:val="95"/>
          <w:sz w:val="18"/>
        </w:rPr>
        <w:t>¹</w:t>
      </w:r>
      <w:r w:rsidRPr="00DD6A6F">
        <w:rPr>
          <w:b/>
          <w:i/>
          <w:spacing w:val="1"/>
          <w:w w:val="95"/>
          <w:sz w:val="18"/>
        </w:rPr>
        <w:t xml:space="preserve"> </w:t>
      </w:r>
      <w:r w:rsidRPr="00DD6A6F">
        <w:rPr>
          <w:w w:val="95"/>
          <w:sz w:val="18"/>
        </w:rPr>
        <w:t>дозволяє</w:t>
      </w:r>
      <w:r w:rsidRPr="00DD6A6F">
        <w:rPr>
          <w:spacing w:val="1"/>
          <w:w w:val="95"/>
          <w:sz w:val="18"/>
        </w:rPr>
        <w:t xml:space="preserve"> </w:t>
      </w:r>
      <w:r w:rsidRPr="00DD6A6F">
        <w:rPr>
          <w:w w:val="95"/>
          <w:sz w:val="18"/>
        </w:rPr>
        <w:t>сприймати</w:t>
      </w:r>
      <w:r w:rsidRPr="00DD6A6F">
        <w:rPr>
          <w:spacing w:val="1"/>
          <w:w w:val="95"/>
          <w:sz w:val="18"/>
        </w:rPr>
        <w:t xml:space="preserve"> </w:t>
      </w:r>
      <w:r w:rsidRPr="00DD6A6F">
        <w:rPr>
          <w:w w:val="95"/>
          <w:sz w:val="18"/>
        </w:rPr>
        <w:t>більше</w:t>
      </w:r>
      <w:r w:rsidRPr="00DD6A6F">
        <w:rPr>
          <w:spacing w:val="1"/>
          <w:w w:val="95"/>
          <w:sz w:val="18"/>
        </w:rPr>
        <w:t xml:space="preserve"> </w:t>
      </w:r>
      <w:r w:rsidRPr="00DD6A6F">
        <w:rPr>
          <w:w w:val="95"/>
          <w:sz w:val="18"/>
        </w:rPr>
        <w:t>двох</w:t>
      </w:r>
      <w:r w:rsidRPr="00DD6A6F">
        <w:rPr>
          <w:spacing w:val="1"/>
          <w:w w:val="95"/>
          <w:sz w:val="18"/>
        </w:rPr>
        <w:t xml:space="preserve"> </w:t>
      </w:r>
      <w:r w:rsidRPr="00DD6A6F">
        <w:rPr>
          <w:w w:val="95"/>
          <w:sz w:val="18"/>
        </w:rPr>
        <w:t>тисяч</w:t>
      </w:r>
      <w:r w:rsidRPr="00DD6A6F">
        <w:rPr>
          <w:spacing w:val="1"/>
          <w:w w:val="95"/>
          <w:sz w:val="18"/>
        </w:rPr>
        <w:t xml:space="preserve"> </w:t>
      </w:r>
      <w:r w:rsidRPr="00DD6A6F">
        <w:rPr>
          <w:w w:val="95"/>
          <w:sz w:val="18"/>
        </w:rPr>
        <w:t>відтінків</w:t>
      </w:r>
      <w:r w:rsidRPr="00DD6A6F">
        <w:rPr>
          <w:spacing w:val="1"/>
          <w:w w:val="95"/>
          <w:sz w:val="18"/>
        </w:rPr>
        <w:t xml:space="preserve"> </w:t>
      </w:r>
      <w:r w:rsidRPr="00DD6A6F">
        <w:rPr>
          <w:w w:val="95"/>
          <w:sz w:val="18"/>
        </w:rPr>
        <w:t>кольору</w:t>
      </w:r>
      <w:r w:rsidRPr="00DD6A6F">
        <w:rPr>
          <w:spacing w:val="1"/>
          <w:w w:val="95"/>
          <w:sz w:val="18"/>
        </w:rPr>
        <w:t xml:space="preserve"> </w:t>
      </w:r>
      <w:r w:rsidRPr="00DD6A6F">
        <w:rPr>
          <w:w w:val="95"/>
          <w:sz w:val="18"/>
        </w:rPr>
        <w:t>в</w:t>
      </w:r>
      <w:r w:rsidRPr="00DD6A6F">
        <w:rPr>
          <w:spacing w:val="1"/>
          <w:w w:val="95"/>
          <w:sz w:val="18"/>
        </w:rPr>
        <w:t xml:space="preserve"> </w:t>
      </w:r>
      <w:r w:rsidRPr="00DD6A6F">
        <w:rPr>
          <w:w w:val="95"/>
          <w:sz w:val="18"/>
        </w:rPr>
        <w:t>залежності від довжини хвилі світлового випромінювання. Вважається, що сітківка має три</w:t>
      </w:r>
      <w:r w:rsidRPr="00DD6A6F">
        <w:rPr>
          <w:spacing w:val="1"/>
          <w:w w:val="95"/>
          <w:sz w:val="18"/>
        </w:rPr>
        <w:t xml:space="preserve"> </w:t>
      </w:r>
      <w:r w:rsidRPr="00DD6A6F">
        <w:rPr>
          <w:w w:val="95"/>
          <w:sz w:val="18"/>
        </w:rPr>
        <w:t>компоненти, налаштовані на сприйняття трьох основних кольорів спектра: червоний, синій і</w:t>
      </w:r>
      <w:r w:rsidRPr="00DD6A6F">
        <w:rPr>
          <w:spacing w:val="1"/>
          <w:w w:val="95"/>
          <w:sz w:val="18"/>
        </w:rPr>
        <w:t xml:space="preserve"> </w:t>
      </w:r>
      <w:r w:rsidRPr="00DD6A6F">
        <w:rPr>
          <w:sz w:val="18"/>
        </w:rPr>
        <w:t>зелений.</w:t>
      </w:r>
      <w:r w:rsidRPr="00DD6A6F">
        <w:rPr>
          <w:spacing w:val="-8"/>
          <w:sz w:val="18"/>
        </w:rPr>
        <w:t xml:space="preserve"> </w:t>
      </w:r>
      <w:r w:rsidRPr="00DD6A6F">
        <w:rPr>
          <w:sz w:val="18"/>
        </w:rPr>
        <w:t>Нормальне</w:t>
      </w:r>
      <w:r w:rsidRPr="00DD6A6F">
        <w:rPr>
          <w:spacing w:val="-8"/>
          <w:sz w:val="18"/>
        </w:rPr>
        <w:t xml:space="preserve"> </w:t>
      </w:r>
      <w:r w:rsidRPr="00DD6A6F">
        <w:rPr>
          <w:sz w:val="18"/>
        </w:rPr>
        <w:t>колірне</w:t>
      </w:r>
      <w:r w:rsidRPr="00DD6A6F">
        <w:rPr>
          <w:spacing w:val="-9"/>
          <w:sz w:val="18"/>
        </w:rPr>
        <w:t xml:space="preserve"> </w:t>
      </w:r>
      <w:r w:rsidRPr="00DD6A6F">
        <w:rPr>
          <w:sz w:val="18"/>
        </w:rPr>
        <w:t>сприйняття</w:t>
      </w:r>
      <w:r w:rsidRPr="00DD6A6F">
        <w:rPr>
          <w:spacing w:val="-8"/>
          <w:sz w:val="18"/>
        </w:rPr>
        <w:t xml:space="preserve"> </w:t>
      </w:r>
      <w:r w:rsidRPr="00DD6A6F">
        <w:rPr>
          <w:sz w:val="18"/>
        </w:rPr>
        <w:t>називається</w:t>
      </w:r>
      <w:r w:rsidRPr="00DD6A6F">
        <w:rPr>
          <w:spacing w:val="-8"/>
          <w:sz w:val="18"/>
        </w:rPr>
        <w:t xml:space="preserve"> </w:t>
      </w:r>
      <w:r w:rsidRPr="00DD6A6F">
        <w:rPr>
          <w:sz w:val="18"/>
        </w:rPr>
        <w:t>трихромазия.</w:t>
      </w:r>
    </w:p>
    <w:p w14:paraId="0CF3C079" w14:textId="77777777" w:rsidR="00585E30" w:rsidRPr="00DD6A6F" w:rsidRDefault="008F61F5">
      <w:pPr>
        <w:pStyle w:val="a3"/>
        <w:spacing w:line="206" w:lineRule="exact"/>
        <w:ind w:left="574"/>
        <w:jc w:val="both"/>
      </w:pPr>
      <w:r w:rsidRPr="00DD6A6F">
        <w:rPr>
          <w:spacing w:val="-1"/>
          <w:w w:val="95"/>
        </w:rPr>
        <w:t>Методи</w:t>
      </w:r>
      <w:r w:rsidRPr="00DD6A6F">
        <w:rPr>
          <w:spacing w:val="-8"/>
          <w:w w:val="95"/>
        </w:rPr>
        <w:t xml:space="preserve"> </w:t>
      </w:r>
      <w:r w:rsidRPr="00DD6A6F">
        <w:rPr>
          <w:w w:val="95"/>
        </w:rPr>
        <w:t>визначення:</w:t>
      </w:r>
    </w:p>
    <w:p w14:paraId="7E2B998D" w14:textId="77777777" w:rsidR="00585E30" w:rsidRPr="00DD6A6F" w:rsidRDefault="008F61F5" w:rsidP="0008006A">
      <w:pPr>
        <w:pStyle w:val="a5"/>
        <w:numPr>
          <w:ilvl w:val="0"/>
          <w:numId w:val="89"/>
        </w:numPr>
        <w:tabs>
          <w:tab w:val="left" w:pos="953"/>
        </w:tabs>
        <w:spacing w:before="5" w:line="244" w:lineRule="auto"/>
        <w:ind w:right="101" w:firstLine="462"/>
        <w:jc w:val="both"/>
        <w:rPr>
          <w:sz w:val="18"/>
        </w:rPr>
      </w:pPr>
      <w:r w:rsidRPr="00DD6A6F">
        <w:rPr>
          <w:i/>
          <w:sz w:val="18"/>
          <w:u w:val="single"/>
        </w:rPr>
        <w:t>Таблиці</w:t>
      </w:r>
      <w:r w:rsidRPr="00DD6A6F">
        <w:rPr>
          <w:i/>
          <w:spacing w:val="1"/>
          <w:sz w:val="18"/>
          <w:u w:val="single"/>
        </w:rPr>
        <w:t xml:space="preserve"> </w:t>
      </w:r>
      <w:r w:rsidRPr="00DD6A6F">
        <w:rPr>
          <w:i/>
          <w:sz w:val="18"/>
          <w:u w:val="single"/>
        </w:rPr>
        <w:t>Рабкіна</w:t>
      </w:r>
      <w:r w:rsidRPr="00DD6A6F">
        <w:rPr>
          <w:i/>
          <w:sz w:val="18"/>
        </w:rPr>
        <w:t>,</w:t>
      </w:r>
      <w:r w:rsidRPr="00DD6A6F">
        <w:rPr>
          <w:i/>
          <w:spacing w:val="1"/>
          <w:sz w:val="18"/>
        </w:rPr>
        <w:t xml:space="preserve"> </w:t>
      </w:r>
      <w:r w:rsidRPr="00DD6A6F">
        <w:rPr>
          <w:i/>
          <w:sz w:val="18"/>
        </w:rPr>
        <w:t>псевдоізохроматичні</w:t>
      </w:r>
      <w:r w:rsidRPr="00DD6A6F">
        <w:rPr>
          <w:i/>
          <w:spacing w:val="1"/>
          <w:sz w:val="18"/>
        </w:rPr>
        <w:t xml:space="preserve"> </w:t>
      </w:r>
      <w:r w:rsidRPr="00DD6A6F">
        <w:rPr>
          <w:i/>
          <w:sz w:val="18"/>
        </w:rPr>
        <w:t>таблиці</w:t>
      </w:r>
      <w:r w:rsidRPr="00DD6A6F">
        <w:rPr>
          <w:i/>
          <w:spacing w:val="1"/>
          <w:sz w:val="18"/>
        </w:rPr>
        <w:t xml:space="preserve"> </w:t>
      </w:r>
      <w:r w:rsidRPr="00DD6A6F">
        <w:rPr>
          <w:i/>
          <w:sz w:val="18"/>
        </w:rPr>
        <w:t>Ішихара</w:t>
      </w:r>
      <w:r w:rsidRPr="00DD6A6F">
        <w:rPr>
          <w:i/>
          <w:spacing w:val="1"/>
          <w:sz w:val="18"/>
        </w:rPr>
        <w:t xml:space="preserve"> </w:t>
      </w:r>
      <w:r w:rsidRPr="00DD6A6F">
        <w:rPr>
          <w:sz w:val="18"/>
        </w:rPr>
        <w:t>–</w:t>
      </w:r>
      <w:r w:rsidRPr="00DD6A6F">
        <w:rPr>
          <w:spacing w:val="1"/>
          <w:sz w:val="18"/>
        </w:rPr>
        <w:t xml:space="preserve"> </w:t>
      </w:r>
      <w:r w:rsidRPr="00DD6A6F">
        <w:rPr>
          <w:sz w:val="18"/>
        </w:rPr>
        <w:t>кожен</w:t>
      </w:r>
      <w:r w:rsidRPr="00DD6A6F">
        <w:rPr>
          <w:spacing w:val="1"/>
          <w:sz w:val="18"/>
        </w:rPr>
        <w:t xml:space="preserve"> </w:t>
      </w:r>
      <w:r w:rsidRPr="00DD6A6F">
        <w:rPr>
          <w:sz w:val="18"/>
        </w:rPr>
        <w:t>малюнок</w:t>
      </w:r>
      <w:r w:rsidRPr="00DD6A6F">
        <w:rPr>
          <w:spacing w:val="-42"/>
          <w:sz w:val="18"/>
        </w:rPr>
        <w:t xml:space="preserve"> </w:t>
      </w:r>
      <w:r w:rsidRPr="00DD6A6F">
        <w:rPr>
          <w:w w:val="95"/>
          <w:sz w:val="18"/>
        </w:rPr>
        <w:t>складається з багатьох точок різних розмірів та кольорів структурованих у вигляді цифр та</w:t>
      </w:r>
      <w:r w:rsidRPr="00DD6A6F">
        <w:rPr>
          <w:spacing w:val="1"/>
          <w:w w:val="95"/>
          <w:sz w:val="18"/>
        </w:rPr>
        <w:t xml:space="preserve"> </w:t>
      </w:r>
      <w:r w:rsidRPr="00DD6A6F">
        <w:rPr>
          <w:sz w:val="18"/>
        </w:rPr>
        <w:t>геометричних</w:t>
      </w:r>
      <w:r w:rsidRPr="00DD6A6F">
        <w:rPr>
          <w:spacing w:val="-3"/>
          <w:sz w:val="18"/>
        </w:rPr>
        <w:t xml:space="preserve"> </w:t>
      </w:r>
      <w:r w:rsidRPr="00DD6A6F">
        <w:rPr>
          <w:sz w:val="18"/>
        </w:rPr>
        <w:t>фігур.</w:t>
      </w:r>
    </w:p>
    <w:p w14:paraId="69AEADE2" w14:textId="77777777" w:rsidR="00585E30" w:rsidRPr="00DD6A6F" w:rsidRDefault="008F61F5" w:rsidP="0008006A">
      <w:pPr>
        <w:pStyle w:val="a5"/>
        <w:numPr>
          <w:ilvl w:val="0"/>
          <w:numId w:val="89"/>
        </w:numPr>
        <w:tabs>
          <w:tab w:val="left" w:pos="953"/>
        </w:tabs>
        <w:spacing w:line="244" w:lineRule="auto"/>
        <w:ind w:right="100" w:firstLine="462"/>
        <w:jc w:val="both"/>
        <w:rPr>
          <w:sz w:val="18"/>
        </w:rPr>
      </w:pPr>
      <w:r w:rsidRPr="00DD6A6F">
        <w:rPr>
          <w:i/>
          <w:sz w:val="18"/>
        </w:rPr>
        <w:t xml:space="preserve">Аномалоскоп Нагеля – </w:t>
      </w:r>
      <w:r w:rsidRPr="00DD6A6F">
        <w:rPr>
          <w:sz w:val="18"/>
        </w:rPr>
        <w:t>(оснований на рівнянні Рейлея, відповідно до якого з</w:t>
      </w:r>
      <w:r w:rsidRPr="00DD6A6F">
        <w:rPr>
          <w:spacing w:val="1"/>
          <w:sz w:val="18"/>
        </w:rPr>
        <w:t xml:space="preserve"> </w:t>
      </w:r>
      <w:r w:rsidRPr="00DD6A6F">
        <w:rPr>
          <w:w w:val="95"/>
          <w:sz w:val="18"/>
        </w:rPr>
        <w:t>суміші двох кольорів в відповідній пропорції, можна отримати третій спектральний колір) –</w:t>
      </w:r>
      <w:r w:rsidRPr="00DD6A6F">
        <w:rPr>
          <w:spacing w:val="1"/>
          <w:w w:val="95"/>
          <w:sz w:val="18"/>
        </w:rPr>
        <w:t xml:space="preserve"> </w:t>
      </w:r>
      <w:r w:rsidRPr="00DD6A6F">
        <w:rPr>
          <w:w w:val="95"/>
          <w:sz w:val="18"/>
        </w:rPr>
        <w:t>половина</w:t>
      </w:r>
      <w:r w:rsidRPr="00DD6A6F">
        <w:rPr>
          <w:spacing w:val="-5"/>
          <w:w w:val="95"/>
          <w:sz w:val="18"/>
        </w:rPr>
        <w:t xml:space="preserve"> </w:t>
      </w:r>
      <w:r w:rsidRPr="00DD6A6F">
        <w:rPr>
          <w:w w:val="95"/>
          <w:sz w:val="18"/>
        </w:rPr>
        <w:t>поля</w:t>
      </w:r>
      <w:r w:rsidRPr="00DD6A6F">
        <w:rPr>
          <w:spacing w:val="-4"/>
          <w:w w:val="95"/>
          <w:sz w:val="18"/>
        </w:rPr>
        <w:t xml:space="preserve"> </w:t>
      </w:r>
      <w:r w:rsidRPr="00DD6A6F">
        <w:rPr>
          <w:w w:val="95"/>
          <w:sz w:val="18"/>
        </w:rPr>
        <w:t>зору</w:t>
      </w:r>
      <w:r w:rsidRPr="00DD6A6F">
        <w:rPr>
          <w:spacing w:val="-7"/>
          <w:w w:val="95"/>
          <w:sz w:val="18"/>
        </w:rPr>
        <w:t xml:space="preserve"> </w:t>
      </w:r>
      <w:r w:rsidRPr="00DD6A6F">
        <w:rPr>
          <w:w w:val="95"/>
          <w:sz w:val="18"/>
        </w:rPr>
        <w:t>освітлена</w:t>
      </w:r>
      <w:r w:rsidRPr="00DD6A6F">
        <w:rPr>
          <w:spacing w:val="-5"/>
          <w:w w:val="95"/>
          <w:sz w:val="18"/>
        </w:rPr>
        <w:t xml:space="preserve"> </w:t>
      </w:r>
      <w:r w:rsidRPr="00DD6A6F">
        <w:rPr>
          <w:w w:val="95"/>
          <w:sz w:val="18"/>
        </w:rPr>
        <w:t>сумішшю</w:t>
      </w:r>
      <w:r w:rsidRPr="00DD6A6F">
        <w:rPr>
          <w:spacing w:val="-3"/>
          <w:w w:val="95"/>
          <w:sz w:val="18"/>
        </w:rPr>
        <w:t xml:space="preserve"> </w:t>
      </w:r>
      <w:r w:rsidRPr="00DD6A6F">
        <w:rPr>
          <w:w w:val="95"/>
          <w:sz w:val="18"/>
        </w:rPr>
        <w:t>червоного</w:t>
      </w:r>
      <w:r w:rsidRPr="00DD6A6F">
        <w:rPr>
          <w:spacing w:val="-4"/>
          <w:w w:val="95"/>
          <w:sz w:val="18"/>
        </w:rPr>
        <w:t xml:space="preserve"> </w:t>
      </w:r>
      <w:r w:rsidRPr="00DD6A6F">
        <w:rPr>
          <w:w w:val="95"/>
          <w:sz w:val="18"/>
        </w:rPr>
        <w:t>і</w:t>
      </w:r>
      <w:r w:rsidRPr="00DD6A6F">
        <w:rPr>
          <w:spacing w:val="-5"/>
          <w:w w:val="95"/>
          <w:sz w:val="18"/>
        </w:rPr>
        <w:t xml:space="preserve"> </w:t>
      </w:r>
      <w:r w:rsidRPr="00DD6A6F">
        <w:rPr>
          <w:w w:val="95"/>
          <w:sz w:val="18"/>
        </w:rPr>
        <w:t>зеленого</w:t>
      </w:r>
      <w:r w:rsidRPr="00DD6A6F">
        <w:rPr>
          <w:spacing w:val="-5"/>
          <w:w w:val="95"/>
          <w:sz w:val="18"/>
        </w:rPr>
        <w:t xml:space="preserve"> </w:t>
      </w:r>
      <w:r w:rsidRPr="00DD6A6F">
        <w:rPr>
          <w:w w:val="95"/>
          <w:sz w:val="18"/>
        </w:rPr>
        <w:t>світла,</w:t>
      </w:r>
      <w:r w:rsidRPr="00DD6A6F">
        <w:rPr>
          <w:spacing w:val="-5"/>
          <w:w w:val="95"/>
          <w:sz w:val="18"/>
        </w:rPr>
        <w:t xml:space="preserve"> </w:t>
      </w:r>
      <w:r w:rsidRPr="00DD6A6F">
        <w:rPr>
          <w:w w:val="95"/>
          <w:sz w:val="18"/>
        </w:rPr>
        <w:t>пацієнта</w:t>
      </w:r>
      <w:r w:rsidRPr="00DD6A6F">
        <w:rPr>
          <w:spacing w:val="-4"/>
          <w:w w:val="95"/>
          <w:sz w:val="18"/>
        </w:rPr>
        <w:t xml:space="preserve"> </w:t>
      </w:r>
      <w:r w:rsidRPr="00DD6A6F">
        <w:rPr>
          <w:w w:val="95"/>
          <w:sz w:val="18"/>
        </w:rPr>
        <w:t>просять</w:t>
      </w:r>
      <w:r w:rsidRPr="00DD6A6F">
        <w:rPr>
          <w:spacing w:val="-4"/>
          <w:w w:val="95"/>
          <w:sz w:val="18"/>
        </w:rPr>
        <w:t xml:space="preserve"> </w:t>
      </w:r>
      <w:r w:rsidRPr="00DD6A6F">
        <w:rPr>
          <w:w w:val="95"/>
          <w:sz w:val="18"/>
        </w:rPr>
        <w:t>змінити</w:t>
      </w:r>
      <w:r w:rsidRPr="00DD6A6F">
        <w:rPr>
          <w:spacing w:val="-40"/>
          <w:w w:val="95"/>
          <w:sz w:val="18"/>
        </w:rPr>
        <w:t xml:space="preserve"> </w:t>
      </w:r>
      <w:r w:rsidRPr="00DD6A6F">
        <w:rPr>
          <w:spacing w:val="-1"/>
          <w:sz w:val="18"/>
        </w:rPr>
        <w:t xml:space="preserve">співвідношення їх інтенсивності </w:t>
      </w:r>
      <w:r w:rsidRPr="00DD6A6F">
        <w:rPr>
          <w:sz w:val="18"/>
        </w:rPr>
        <w:t>так, щоб у результаті отримати контрольний (з другої</w:t>
      </w:r>
      <w:r w:rsidRPr="00DD6A6F">
        <w:rPr>
          <w:spacing w:val="1"/>
          <w:sz w:val="18"/>
        </w:rPr>
        <w:t xml:space="preserve"> </w:t>
      </w:r>
      <w:r w:rsidRPr="00DD6A6F">
        <w:rPr>
          <w:sz w:val="18"/>
        </w:rPr>
        <w:t>половини</w:t>
      </w:r>
      <w:r w:rsidRPr="00DD6A6F">
        <w:rPr>
          <w:spacing w:val="1"/>
          <w:sz w:val="18"/>
        </w:rPr>
        <w:t xml:space="preserve"> </w:t>
      </w:r>
      <w:r w:rsidRPr="00DD6A6F">
        <w:rPr>
          <w:sz w:val="18"/>
        </w:rPr>
        <w:t>поля</w:t>
      </w:r>
      <w:r w:rsidRPr="00DD6A6F">
        <w:rPr>
          <w:spacing w:val="1"/>
          <w:sz w:val="18"/>
        </w:rPr>
        <w:t xml:space="preserve"> </w:t>
      </w:r>
      <w:r w:rsidRPr="00DD6A6F">
        <w:rPr>
          <w:sz w:val="18"/>
        </w:rPr>
        <w:t>зору)</w:t>
      </w:r>
      <w:r w:rsidRPr="00DD6A6F">
        <w:rPr>
          <w:spacing w:val="1"/>
          <w:sz w:val="18"/>
        </w:rPr>
        <w:t xml:space="preserve"> </w:t>
      </w:r>
      <w:r w:rsidRPr="00DD6A6F">
        <w:rPr>
          <w:sz w:val="18"/>
        </w:rPr>
        <w:t>жовтий</w:t>
      </w:r>
      <w:r w:rsidRPr="00DD6A6F">
        <w:rPr>
          <w:spacing w:val="1"/>
          <w:sz w:val="18"/>
        </w:rPr>
        <w:t xml:space="preserve"> </w:t>
      </w:r>
      <w:r w:rsidRPr="00DD6A6F">
        <w:rPr>
          <w:sz w:val="18"/>
        </w:rPr>
        <w:t>колір.</w:t>
      </w:r>
      <w:r w:rsidRPr="00DD6A6F">
        <w:rPr>
          <w:spacing w:val="1"/>
          <w:sz w:val="18"/>
        </w:rPr>
        <w:t xml:space="preserve"> </w:t>
      </w:r>
      <w:r w:rsidRPr="00DD6A6F">
        <w:rPr>
          <w:sz w:val="18"/>
        </w:rPr>
        <w:t>По</w:t>
      </w:r>
      <w:r w:rsidRPr="00DD6A6F">
        <w:rPr>
          <w:spacing w:val="1"/>
          <w:sz w:val="18"/>
        </w:rPr>
        <w:t xml:space="preserve"> </w:t>
      </w:r>
      <w:r w:rsidRPr="00DD6A6F">
        <w:rPr>
          <w:sz w:val="18"/>
        </w:rPr>
        <w:t>отриманому</w:t>
      </w:r>
      <w:r w:rsidRPr="00DD6A6F">
        <w:rPr>
          <w:spacing w:val="1"/>
          <w:sz w:val="18"/>
        </w:rPr>
        <w:t xml:space="preserve"> </w:t>
      </w:r>
      <w:r w:rsidRPr="00DD6A6F">
        <w:rPr>
          <w:sz w:val="18"/>
        </w:rPr>
        <w:t>співвідношенню</w:t>
      </w:r>
      <w:r w:rsidRPr="00DD6A6F">
        <w:rPr>
          <w:spacing w:val="1"/>
          <w:sz w:val="18"/>
        </w:rPr>
        <w:t xml:space="preserve"> </w:t>
      </w:r>
      <w:r w:rsidRPr="00DD6A6F">
        <w:rPr>
          <w:sz w:val="18"/>
        </w:rPr>
        <w:t>оцінюють</w:t>
      </w:r>
      <w:r w:rsidRPr="00DD6A6F">
        <w:rPr>
          <w:spacing w:val="1"/>
          <w:sz w:val="18"/>
        </w:rPr>
        <w:t xml:space="preserve"> </w:t>
      </w:r>
      <w:r w:rsidRPr="00DD6A6F">
        <w:rPr>
          <w:sz w:val="18"/>
        </w:rPr>
        <w:t>кольоросприйняття.</w:t>
      </w:r>
    </w:p>
    <w:p w14:paraId="6D519416" w14:textId="77777777" w:rsidR="00585E30" w:rsidRPr="00DD6A6F" w:rsidRDefault="008F61F5">
      <w:pPr>
        <w:pStyle w:val="a3"/>
        <w:spacing w:line="206" w:lineRule="exact"/>
        <w:ind w:left="574"/>
        <w:jc w:val="both"/>
      </w:pPr>
      <w:r w:rsidRPr="00DD6A6F">
        <w:rPr>
          <w:w w:val="95"/>
          <w:u w:val="single"/>
        </w:rPr>
        <w:t>Види</w:t>
      </w:r>
      <w:r w:rsidRPr="00DD6A6F">
        <w:rPr>
          <w:spacing w:val="-7"/>
          <w:w w:val="95"/>
          <w:u w:val="single"/>
        </w:rPr>
        <w:t xml:space="preserve"> </w:t>
      </w:r>
      <w:r w:rsidRPr="00DD6A6F">
        <w:rPr>
          <w:w w:val="95"/>
          <w:u w:val="single"/>
        </w:rPr>
        <w:t>порушень</w:t>
      </w:r>
      <w:r w:rsidRPr="00DD6A6F">
        <w:rPr>
          <w:w w:val="95"/>
        </w:rPr>
        <w:t>:</w:t>
      </w:r>
    </w:p>
    <w:p w14:paraId="6DAAF9CA" w14:textId="77777777" w:rsidR="00585E30" w:rsidRPr="00DD6A6F" w:rsidRDefault="008F61F5" w:rsidP="0008006A">
      <w:pPr>
        <w:pStyle w:val="a5"/>
        <w:numPr>
          <w:ilvl w:val="0"/>
          <w:numId w:val="88"/>
        </w:numPr>
        <w:tabs>
          <w:tab w:val="left" w:pos="1036"/>
          <w:tab w:val="left" w:pos="1037"/>
        </w:tabs>
        <w:spacing w:line="244" w:lineRule="auto"/>
        <w:ind w:right="105" w:firstLine="462"/>
        <w:rPr>
          <w:sz w:val="18"/>
        </w:rPr>
      </w:pPr>
      <w:r w:rsidRPr="00DD6A6F">
        <w:rPr>
          <w:sz w:val="18"/>
        </w:rPr>
        <w:t>Аномальна</w:t>
      </w:r>
      <w:r w:rsidRPr="00DD6A6F">
        <w:rPr>
          <w:spacing w:val="5"/>
          <w:sz w:val="18"/>
        </w:rPr>
        <w:t xml:space="preserve"> </w:t>
      </w:r>
      <w:r w:rsidRPr="00DD6A6F">
        <w:rPr>
          <w:sz w:val="18"/>
        </w:rPr>
        <w:t>трихромазія</w:t>
      </w:r>
      <w:r w:rsidRPr="00DD6A6F">
        <w:rPr>
          <w:spacing w:val="5"/>
          <w:sz w:val="18"/>
        </w:rPr>
        <w:t xml:space="preserve"> </w:t>
      </w:r>
      <w:r w:rsidRPr="00DD6A6F">
        <w:rPr>
          <w:sz w:val="18"/>
        </w:rPr>
        <w:t>(сприймаються</w:t>
      </w:r>
      <w:r w:rsidRPr="00DD6A6F">
        <w:rPr>
          <w:spacing w:val="7"/>
          <w:sz w:val="18"/>
        </w:rPr>
        <w:t xml:space="preserve"> </w:t>
      </w:r>
      <w:r w:rsidRPr="00DD6A6F">
        <w:rPr>
          <w:sz w:val="18"/>
        </w:rPr>
        <w:t>усі</w:t>
      </w:r>
      <w:r w:rsidRPr="00DD6A6F">
        <w:rPr>
          <w:spacing w:val="5"/>
          <w:sz w:val="18"/>
        </w:rPr>
        <w:t xml:space="preserve"> </w:t>
      </w:r>
      <w:r w:rsidRPr="00DD6A6F">
        <w:rPr>
          <w:sz w:val="18"/>
        </w:rPr>
        <w:t>три</w:t>
      </w:r>
      <w:r w:rsidRPr="00DD6A6F">
        <w:rPr>
          <w:spacing w:val="5"/>
          <w:sz w:val="18"/>
        </w:rPr>
        <w:t xml:space="preserve"> </w:t>
      </w:r>
      <w:r w:rsidRPr="00DD6A6F">
        <w:rPr>
          <w:sz w:val="18"/>
        </w:rPr>
        <w:t>основних</w:t>
      </w:r>
      <w:r w:rsidRPr="00DD6A6F">
        <w:rPr>
          <w:spacing w:val="6"/>
          <w:sz w:val="18"/>
        </w:rPr>
        <w:t xml:space="preserve"> </w:t>
      </w:r>
      <w:r w:rsidRPr="00DD6A6F">
        <w:rPr>
          <w:sz w:val="18"/>
        </w:rPr>
        <w:t>кольори,</w:t>
      </w:r>
      <w:r w:rsidRPr="00DD6A6F">
        <w:rPr>
          <w:spacing w:val="5"/>
          <w:sz w:val="18"/>
        </w:rPr>
        <w:t xml:space="preserve"> </w:t>
      </w:r>
      <w:r w:rsidRPr="00DD6A6F">
        <w:rPr>
          <w:sz w:val="18"/>
        </w:rPr>
        <w:t>але</w:t>
      </w:r>
      <w:r w:rsidRPr="00DD6A6F">
        <w:rPr>
          <w:spacing w:val="5"/>
          <w:sz w:val="18"/>
        </w:rPr>
        <w:t xml:space="preserve"> </w:t>
      </w:r>
      <w:r w:rsidRPr="00DD6A6F">
        <w:rPr>
          <w:sz w:val="18"/>
        </w:rPr>
        <w:t>в</w:t>
      </w:r>
      <w:r w:rsidRPr="00DD6A6F">
        <w:rPr>
          <w:spacing w:val="-42"/>
          <w:sz w:val="18"/>
        </w:rPr>
        <w:t xml:space="preserve"> </w:t>
      </w:r>
      <w:r w:rsidRPr="00DD6A6F">
        <w:rPr>
          <w:sz w:val="18"/>
        </w:rPr>
        <w:t>неправильній</w:t>
      </w:r>
      <w:r w:rsidRPr="00DD6A6F">
        <w:rPr>
          <w:spacing w:val="-5"/>
          <w:sz w:val="18"/>
        </w:rPr>
        <w:t xml:space="preserve"> </w:t>
      </w:r>
      <w:r w:rsidRPr="00DD6A6F">
        <w:rPr>
          <w:sz w:val="18"/>
        </w:rPr>
        <w:t>пропорції).</w:t>
      </w:r>
    </w:p>
    <w:p w14:paraId="533DA681" w14:textId="77777777" w:rsidR="00585E30" w:rsidRPr="00DD6A6F" w:rsidRDefault="008F61F5" w:rsidP="0008006A">
      <w:pPr>
        <w:pStyle w:val="a5"/>
        <w:numPr>
          <w:ilvl w:val="0"/>
          <w:numId w:val="89"/>
        </w:numPr>
        <w:tabs>
          <w:tab w:val="left" w:pos="1052"/>
          <w:tab w:val="left" w:pos="1053"/>
        </w:tabs>
        <w:spacing w:line="244" w:lineRule="auto"/>
        <w:ind w:right="100" w:firstLine="462"/>
        <w:rPr>
          <w:sz w:val="18"/>
        </w:rPr>
      </w:pPr>
      <w:r w:rsidRPr="00DD6A6F">
        <w:rPr>
          <w:w w:val="95"/>
          <w:sz w:val="18"/>
        </w:rPr>
        <w:t>Протаномалія</w:t>
      </w:r>
      <w:r w:rsidRPr="00DD6A6F">
        <w:rPr>
          <w:spacing w:val="7"/>
          <w:w w:val="95"/>
          <w:sz w:val="18"/>
        </w:rPr>
        <w:t xml:space="preserve"> </w:t>
      </w:r>
      <w:r w:rsidRPr="00DD6A6F">
        <w:rPr>
          <w:w w:val="95"/>
          <w:sz w:val="18"/>
        </w:rPr>
        <w:t>–</w:t>
      </w:r>
      <w:r w:rsidRPr="00DD6A6F">
        <w:rPr>
          <w:spacing w:val="6"/>
          <w:w w:val="95"/>
          <w:sz w:val="18"/>
        </w:rPr>
        <w:t xml:space="preserve"> </w:t>
      </w:r>
      <w:r w:rsidRPr="00DD6A6F">
        <w:rPr>
          <w:w w:val="95"/>
          <w:sz w:val="18"/>
        </w:rPr>
        <w:t>порушення</w:t>
      </w:r>
      <w:r w:rsidRPr="00DD6A6F">
        <w:rPr>
          <w:spacing w:val="7"/>
          <w:w w:val="95"/>
          <w:sz w:val="18"/>
        </w:rPr>
        <w:t xml:space="preserve"> </w:t>
      </w:r>
      <w:r w:rsidRPr="00DD6A6F">
        <w:rPr>
          <w:w w:val="95"/>
          <w:sz w:val="18"/>
        </w:rPr>
        <w:t>сприйняття</w:t>
      </w:r>
      <w:r w:rsidRPr="00DD6A6F">
        <w:rPr>
          <w:spacing w:val="7"/>
          <w:w w:val="95"/>
          <w:sz w:val="18"/>
        </w:rPr>
        <w:t xml:space="preserve"> </w:t>
      </w:r>
      <w:r w:rsidRPr="00DD6A6F">
        <w:rPr>
          <w:w w:val="95"/>
          <w:sz w:val="18"/>
        </w:rPr>
        <w:t>червоного</w:t>
      </w:r>
      <w:r w:rsidRPr="00DD6A6F">
        <w:rPr>
          <w:spacing w:val="8"/>
          <w:w w:val="95"/>
          <w:sz w:val="18"/>
        </w:rPr>
        <w:t xml:space="preserve"> </w:t>
      </w:r>
      <w:r w:rsidRPr="00DD6A6F">
        <w:rPr>
          <w:w w:val="95"/>
          <w:sz w:val="18"/>
        </w:rPr>
        <w:t>кольору</w:t>
      </w:r>
      <w:r w:rsidRPr="00DD6A6F">
        <w:rPr>
          <w:spacing w:val="4"/>
          <w:w w:val="95"/>
          <w:sz w:val="18"/>
        </w:rPr>
        <w:t xml:space="preserve"> </w:t>
      </w:r>
      <w:r w:rsidRPr="00DD6A6F">
        <w:rPr>
          <w:w w:val="95"/>
          <w:sz w:val="18"/>
        </w:rPr>
        <w:t>(А-</w:t>
      </w:r>
      <w:r w:rsidRPr="00DD6A6F">
        <w:rPr>
          <w:spacing w:val="8"/>
          <w:w w:val="95"/>
          <w:sz w:val="18"/>
        </w:rPr>
        <w:t xml:space="preserve"> </w:t>
      </w:r>
      <w:r w:rsidRPr="00DD6A6F">
        <w:rPr>
          <w:w w:val="95"/>
          <w:sz w:val="18"/>
        </w:rPr>
        <w:t>практично</w:t>
      </w:r>
      <w:r w:rsidRPr="00DD6A6F">
        <w:rPr>
          <w:spacing w:val="7"/>
          <w:w w:val="95"/>
          <w:sz w:val="18"/>
        </w:rPr>
        <w:t xml:space="preserve"> </w:t>
      </w:r>
      <w:r w:rsidRPr="00DD6A6F">
        <w:rPr>
          <w:w w:val="95"/>
          <w:sz w:val="18"/>
        </w:rPr>
        <w:t>повне</w:t>
      </w:r>
      <w:r w:rsidRPr="00DD6A6F">
        <w:rPr>
          <w:spacing w:val="-40"/>
          <w:w w:val="95"/>
          <w:sz w:val="18"/>
        </w:rPr>
        <w:t xml:space="preserve"> </w:t>
      </w:r>
      <w:r w:rsidRPr="00DD6A6F">
        <w:rPr>
          <w:w w:val="95"/>
          <w:sz w:val="18"/>
        </w:rPr>
        <w:t>зниження</w:t>
      </w:r>
      <w:r w:rsidRPr="00DD6A6F">
        <w:rPr>
          <w:spacing w:val="-3"/>
          <w:w w:val="95"/>
          <w:sz w:val="18"/>
        </w:rPr>
        <w:t xml:space="preserve"> </w:t>
      </w:r>
      <w:r w:rsidRPr="00DD6A6F">
        <w:rPr>
          <w:w w:val="95"/>
          <w:sz w:val="18"/>
        </w:rPr>
        <w:t>сприйняття;</w:t>
      </w:r>
      <w:r w:rsidRPr="00DD6A6F">
        <w:rPr>
          <w:spacing w:val="-3"/>
          <w:w w:val="95"/>
          <w:sz w:val="18"/>
        </w:rPr>
        <w:t xml:space="preserve"> </w:t>
      </w:r>
      <w:r w:rsidRPr="00DD6A6F">
        <w:rPr>
          <w:w w:val="95"/>
          <w:sz w:val="18"/>
        </w:rPr>
        <w:t>В-</w:t>
      </w:r>
      <w:r w:rsidRPr="00DD6A6F">
        <w:rPr>
          <w:spacing w:val="-3"/>
          <w:w w:val="95"/>
          <w:sz w:val="18"/>
        </w:rPr>
        <w:t xml:space="preserve"> </w:t>
      </w:r>
      <w:r w:rsidRPr="00DD6A6F">
        <w:rPr>
          <w:w w:val="95"/>
          <w:sz w:val="18"/>
        </w:rPr>
        <w:t>суттєве</w:t>
      </w:r>
      <w:r w:rsidRPr="00DD6A6F">
        <w:rPr>
          <w:spacing w:val="-3"/>
          <w:w w:val="95"/>
          <w:sz w:val="18"/>
        </w:rPr>
        <w:t xml:space="preserve"> </w:t>
      </w:r>
      <w:r w:rsidRPr="00DD6A6F">
        <w:rPr>
          <w:w w:val="95"/>
          <w:sz w:val="18"/>
        </w:rPr>
        <w:t>зниження</w:t>
      </w:r>
      <w:r w:rsidRPr="00DD6A6F">
        <w:rPr>
          <w:spacing w:val="-1"/>
          <w:w w:val="95"/>
          <w:sz w:val="18"/>
        </w:rPr>
        <w:t xml:space="preserve"> </w:t>
      </w:r>
      <w:r w:rsidRPr="00DD6A6F">
        <w:rPr>
          <w:w w:val="95"/>
          <w:sz w:val="18"/>
        </w:rPr>
        <w:t>сприйняття;</w:t>
      </w:r>
      <w:r w:rsidRPr="00DD6A6F">
        <w:rPr>
          <w:spacing w:val="-3"/>
          <w:w w:val="95"/>
          <w:sz w:val="18"/>
        </w:rPr>
        <w:t xml:space="preserve"> </w:t>
      </w:r>
      <w:r w:rsidRPr="00DD6A6F">
        <w:rPr>
          <w:w w:val="95"/>
          <w:sz w:val="18"/>
        </w:rPr>
        <w:t>С-</w:t>
      </w:r>
      <w:r w:rsidRPr="00DD6A6F">
        <w:rPr>
          <w:spacing w:val="-3"/>
          <w:w w:val="95"/>
          <w:sz w:val="18"/>
        </w:rPr>
        <w:t xml:space="preserve"> </w:t>
      </w:r>
      <w:r w:rsidRPr="00DD6A6F">
        <w:rPr>
          <w:w w:val="95"/>
          <w:sz w:val="18"/>
        </w:rPr>
        <w:t>незначне</w:t>
      </w:r>
      <w:r w:rsidRPr="00DD6A6F">
        <w:rPr>
          <w:spacing w:val="-3"/>
          <w:w w:val="95"/>
          <w:sz w:val="18"/>
        </w:rPr>
        <w:t xml:space="preserve"> </w:t>
      </w:r>
      <w:r w:rsidRPr="00DD6A6F">
        <w:rPr>
          <w:w w:val="95"/>
          <w:sz w:val="18"/>
        </w:rPr>
        <w:t>зниження).</w:t>
      </w:r>
    </w:p>
    <w:p w14:paraId="7F2980E5" w14:textId="77777777" w:rsidR="00585E30" w:rsidRPr="00DD6A6F" w:rsidRDefault="008F61F5" w:rsidP="0008006A">
      <w:pPr>
        <w:pStyle w:val="a5"/>
        <w:numPr>
          <w:ilvl w:val="0"/>
          <w:numId w:val="89"/>
        </w:numPr>
        <w:tabs>
          <w:tab w:val="left" w:pos="1052"/>
          <w:tab w:val="left" w:pos="1053"/>
        </w:tabs>
        <w:spacing w:line="219" w:lineRule="exact"/>
        <w:ind w:left="1052" w:hanging="479"/>
        <w:rPr>
          <w:sz w:val="18"/>
        </w:rPr>
      </w:pPr>
      <w:r w:rsidRPr="00DD6A6F">
        <w:rPr>
          <w:spacing w:val="-1"/>
          <w:w w:val="95"/>
          <w:sz w:val="18"/>
        </w:rPr>
        <w:t>Дейтераномалія</w:t>
      </w:r>
      <w:r w:rsidRPr="00DD6A6F">
        <w:rPr>
          <w:spacing w:val="-5"/>
          <w:w w:val="95"/>
          <w:sz w:val="18"/>
        </w:rPr>
        <w:t xml:space="preserve"> </w:t>
      </w:r>
      <w:r w:rsidRPr="00DD6A6F">
        <w:rPr>
          <w:w w:val="95"/>
          <w:sz w:val="18"/>
        </w:rPr>
        <w:t>–</w:t>
      </w:r>
      <w:r w:rsidRPr="00DD6A6F">
        <w:rPr>
          <w:spacing w:val="-5"/>
          <w:w w:val="95"/>
          <w:sz w:val="18"/>
        </w:rPr>
        <w:t xml:space="preserve"> </w:t>
      </w:r>
      <w:r w:rsidRPr="00DD6A6F">
        <w:rPr>
          <w:w w:val="95"/>
          <w:sz w:val="18"/>
        </w:rPr>
        <w:t>порушення</w:t>
      </w:r>
      <w:r w:rsidRPr="00DD6A6F">
        <w:rPr>
          <w:spacing w:val="-4"/>
          <w:w w:val="95"/>
          <w:sz w:val="18"/>
        </w:rPr>
        <w:t xml:space="preserve"> </w:t>
      </w:r>
      <w:r w:rsidRPr="00DD6A6F">
        <w:rPr>
          <w:w w:val="95"/>
          <w:sz w:val="18"/>
        </w:rPr>
        <w:t>сприйняття</w:t>
      </w:r>
      <w:r w:rsidRPr="00DD6A6F">
        <w:rPr>
          <w:spacing w:val="-5"/>
          <w:w w:val="95"/>
          <w:sz w:val="18"/>
        </w:rPr>
        <w:t xml:space="preserve"> </w:t>
      </w:r>
      <w:r w:rsidRPr="00DD6A6F">
        <w:rPr>
          <w:w w:val="95"/>
          <w:sz w:val="18"/>
        </w:rPr>
        <w:t>зеленого</w:t>
      </w:r>
      <w:r w:rsidRPr="00DD6A6F">
        <w:rPr>
          <w:spacing w:val="-5"/>
          <w:w w:val="95"/>
          <w:sz w:val="18"/>
        </w:rPr>
        <w:t xml:space="preserve"> </w:t>
      </w:r>
      <w:r w:rsidRPr="00DD6A6F">
        <w:rPr>
          <w:w w:val="95"/>
          <w:sz w:val="18"/>
        </w:rPr>
        <w:t>кольору</w:t>
      </w:r>
      <w:r w:rsidRPr="00DD6A6F">
        <w:rPr>
          <w:spacing w:val="-7"/>
          <w:w w:val="95"/>
          <w:sz w:val="18"/>
        </w:rPr>
        <w:t xml:space="preserve"> </w:t>
      </w:r>
      <w:r w:rsidRPr="00DD6A6F">
        <w:rPr>
          <w:w w:val="95"/>
          <w:sz w:val="18"/>
        </w:rPr>
        <w:t>(А,</w:t>
      </w:r>
      <w:r w:rsidRPr="00DD6A6F">
        <w:rPr>
          <w:spacing w:val="-4"/>
          <w:w w:val="95"/>
          <w:sz w:val="18"/>
        </w:rPr>
        <w:t xml:space="preserve"> </w:t>
      </w:r>
      <w:r w:rsidRPr="00DD6A6F">
        <w:rPr>
          <w:w w:val="95"/>
          <w:sz w:val="18"/>
        </w:rPr>
        <w:t>В,</w:t>
      </w:r>
      <w:r w:rsidRPr="00DD6A6F">
        <w:rPr>
          <w:spacing w:val="-5"/>
          <w:w w:val="95"/>
          <w:sz w:val="18"/>
        </w:rPr>
        <w:t xml:space="preserve"> </w:t>
      </w:r>
      <w:r w:rsidRPr="00DD6A6F">
        <w:rPr>
          <w:w w:val="95"/>
          <w:sz w:val="18"/>
        </w:rPr>
        <w:t>С).</w:t>
      </w:r>
    </w:p>
    <w:p w14:paraId="7642CFD1" w14:textId="77777777" w:rsidR="00585E30" w:rsidRPr="00DD6A6F" w:rsidRDefault="008F61F5" w:rsidP="0008006A">
      <w:pPr>
        <w:pStyle w:val="a5"/>
        <w:numPr>
          <w:ilvl w:val="0"/>
          <w:numId w:val="89"/>
        </w:numPr>
        <w:tabs>
          <w:tab w:val="left" w:pos="1052"/>
          <w:tab w:val="left" w:pos="1053"/>
        </w:tabs>
        <w:spacing w:before="5"/>
        <w:ind w:left="1052" w:hanging="479"/>
        <w:rPr>
          <w:sz w:val="18"/>
        </w:rPr>
      </w:pPr>
      <w:r w:rsidRPr="00DD6A6F">
        <w:rPr>
          <w:w w:val="95"/>
          <w:sz w:val="18"/>
        </w:rPr>
        <w:t>Тританомалія</w:t>
      </w:r>
      <w:r w:rsidRPr="00DD6A6F">
        <w:rPr>
          <w:spacing w:val="-6"/>
          <w:w w:val="95"/>
          <w:sz w:val="18"/>
        </w:rPr>
        <w:t xml:space="preserve"> </w:t>
      </w:r>
      <w:r w:rsidRPr="00DD6A6F">
        <w:rPr>
          <w:w w:val="95"/>
          <w:sz w:val="18"/>
        </w:rPr>
        <w:t>–</w:t>
      </w:r>
      <w:r w:rsidRPr="00DD6A6F">
        <w:rPr>
          <w:spacing w:val="-6"/>
          <w:w w:val="95"/>
          <w:sz w:val="18"/>
        </w:rPr>
        <w:t xml:space="preserve"> </w:t>
      </w:r>
      <w:r w:rsidRPr="00DD6A6F">
        <w:rPr>
          <w:w w:val="95"/>
          <w:sz w:val="18"/>
        </w:rPr>
        <w:t>порушення</w:t>
      </w:r>
      <w:r w:rsidRPr="00DD6A6F">
        <w:rPr>
          <w:spacing w:val="-7"/>
          <w:w w:val="95"/>
          <w:sz w:val="18"/>
        </w:rPr>
        <w:t xml:space="preserve"> </w:t>
      </w:r>
      <w:r w:rsidRPr="00DD6A6F">
        <w:rPr>
          <w:w w:val="95"/>
          <w:sz w:val="18"/>
        </w:rPr>
        <w:t>сприйняття</w:t>
      </w:r>
      <w:r w:rsidRPr="00DD6A6F">
        <w:rPr>
          <w:spacing w:val="-6"/>
          <w:w w:val="95"/>
          <w:sz w:val="18"/>
        </w:rPr>
        <w:t xml:space="preserve"> </w:t>
      </w:r>
      <w:r w:rsidRPr="00DD6A6F">
        <w:rPr>
          <w:w w:val="95"/>
          <w:sz w:val="18"/>
        </w:rPr>
        <w:t>синього</w:t>
      </w:r>
      <w:r w:rsidRPr="00DD6A6F">
        <w:rPr>
          <w:spacing w:val="-6"/>
          <w:w w:val="95"/>
          <w:sz w:val="18"/>
        </w:rPr>
        <w:t xml:space="preserve"> </w:t>
      </w:r>
      <w:r w:rsidRPr="00DD6A6F">
        <w:rPr>
          <w:w w:val="95"/>
          <w:sz w:val="18"/>
        </w:rPr>
        <w:t>кольору</w:t>
      </w:r>
      <w:r w:rsidRPr="00DD6A6F">
        <w:rPr>
          <w:spacing w:val="-9"/>
          <w:w w:val="95"/>
          <w:sz w:val="18"/>
        </w:rPr>
        <w:t xml:space="preserve"> </w:t>
      </w:r>
      <w:r w:rsidRPr="00DD6A6F">
        <w:rPr>
          <w:w w:val="95"/>
          <w:sz w:val="18"/>
        </w:rPr>
        <w:t>(А,</w:t>
      </w:r>
      <w:r w:rsidRPr="00DD6A6F">
        <w:rPr>
          <w:spacing w:val="-6"/>
          <w:w w:val="95"/>
          <w:sz w:val="18"/>
        </w:rPr>
        <w:t xml:space="preserve"> </w:t>
      </w:r>
      <w:r w:rsidRPr="00DD6A6F">
        <w:rPr>
          <w:w w:val="95"/>
          <w:sz w:val="18"/>
        </w:rPr>
        <w:t>В,</w:t>
      </w:r>
      <w:r w:rsidRPr="00DD6A6F">
        <w:rPr>
          <w:spacing w:val="-6"/>
          <w:w w:val="95"/>
          <w:sz w:val="18"/>
        </w:rPr>
        <w:t xml:space="preserve"> </w:t>
      </w:r>
      <w:r w:rsidRPr="00DD6A6F">
        <w:rPr>
          <w:w w:val="95"/>
          <w:sz w:val="18"/>
        </w:rPr>
        <w:t>С).</w:t>
      </w:r>
    </w:p>
    <w:p w14:paraId="7C2B843A" w14:textId="77777777" w:rsidR="00585E30" w:rsidRPr="00DD6A6F" w:rsidRDefault="008F61F5" w:rsidP="0008006A">
      <w:pPr>
        <w:pStyle w:val="a5"/>
        <w:numPr>
          <w:ilvl w:val="0"/>
          <w:numId w:val="88"/>
        </w:numPr>
        <w:tabs>
          <w:tab w:val="left" w:pos="1036"/>
          <w:tab w:val="left" w:pos="1037"/>
        </w:tabs>
        <w:spacing w:before="2" w:line="244" w:lineRule="auto"/>
        <w:ind w:right="101" w:firstLine="462"/>
        <w:rPr>
          <w:sz w:val="18"/>
        </w:rPr>
      </w:pPr>
      <w:r w:rsidRPr="00DD6A6F">
        <w:rPr>
          <w:spacing w:val="-1"/>
          <w:sz w:val="18"/>
        </w:rPr>
        <w:t>Дихромазія</w:t>
      </w:r>
      <w:r w:rsidRPr="00DD6A6F">
        <w:rPr>
          <w:spacing w:val="5"/>
          <w:sz w:val="18"/>
        </w:rPr>
        <w:t xml:space="preserve"> </w:t>
      </w:r>
      <w:r w:rsidRPr="00DD6A6F">
        <w:rPr>
          <w:spacing w:val="-1"/>
          <w:sz w:val="18"/>
        </w:rPr>
        <w:t>(у</w:t>
      </w:r>
      <w:r w:rsidRPr="00DD6A6F">
        <w:rPr>
          <w:spacing w:val="5"/>
          <w:sz w:val="18"/>
        </w:rPr>
        <w:t xml:space="preserve"> </w:t>
      </w:r>
      <w:r w:rsidRPr="00DD6A6F">
        <w:rPr>
          <w:spacing w:val="-1"/>
          <w:sz w:val="18"/>
        </w:rPr>
        <w:t>людини</w:t>
      </w:r>
      <w:r w:rsidRPr="00DD6A6F">
        <w:rPr>
          <w:spacing w:val="6"/>
          <w:sz w:val="18"/>
        </w:rPr>
        <w:t xml:space="preserve"> </w:t>
      </w:r>
      <w:r w:rsidRPr="00DD6A6F">
        <w:rPr>
          <w:spacing w:val="-1"/>
          <w:sz w:val="18"/>
        </w:rPr>
        <w:t>відсутній</w:t>
      </w:r>
      <w:r w:rsidRPr="00DD6A6F">
        <w:rPr>
          <w:spacing w:val="7"/>
          <w:sz w:val="18"/>
        </w:rPr>
        <w:t xml:space="preserve"> </w:t>
      </w:r>
      <w:r w:rsidRPr="00DD6A6F">
        <w:rPr>
          <w:sz w:val="18"/>
        </w:rPr>
        <w:t>один</w:t>
      </w:r>
      <w:r w:rsidRPr="00DD6A6F">
        <w:rPr>
          <w:spacing w:val="7"/>
          <w:sz w:val="18"/>
        </w:rPr>
        <w:t xml:space="preserve"> </w:t>
      </w:r>
      <w:r w:rsidRPr="00DD6A6F">
        <w:rPr>
          <w:sz w:val="18"/>
        </w:rPr>
        <w:t>тип</w:t>
      </w:r>
      <w:r w:rsidRPr="00DD6A6F">
        <w:rPr>
          <w:spacing w:val="6"/>
          <w:sz w:val="18"/>
        </w:rPr>
        <w:t xml:space="preserve"> </w:t>
      </w:r>
      <w:r w:rsidRPr="00DD6A6F">
        <w:rPr>
          <w:sz w:val="18"/>
        </w:rPr>
        <w:t>колбочок</w:t>
      </w:r>
      <w:r w:rsidRPr="00DD6A6F">
        <w:rPr>
          <w:spacing w:val="5"/>
          <w:sz w:val="18"/>
        </w:rPr>
        <w:t xml:space="preserve"> </w:t>
      </w:r>
      <w:r w:rsidRPr="00DD6A6F">
        <w:rPr>
          <w:sz w:val="18"/>
        </w:rPr>
        <w:t>і</w:t>
      </w:r>
      <w:r w:rsidRPr="00DD6A6F">
        <w:rPr>
          <w:spacing w:val="10"/>
          <w:sz w:val="18"/>
        </w:rPr>
        <w:t xml:space="preserve"> </w:t>
      </w:r>
      <w:r w:rsidRPr="00DD6A6F">
        <w:rPr>
          <w:sz w:val="18"/>
        </w:rPr>
        <w:t>він</w:t>
      </w:r>
      <w:r w:rsidRPr="00DD6A6F">
        <w:rPr>
          <w:spacing w:val="8"/>
          <w:sz w:val="18"/>
        </w:rPr>
        <w:t xml:space="preserve"> </w:t>
      </w:r>
      <w:r w:rsidRPr="00DD6A6F">
        <w:rPr>
          <w:sz w:val="18"/>
        </w:rPr>
        <w:t>сприймає</w:t>
      </w:r>
      <w:r w:rsidRPr="00DD6A6F">
        <w:rPr>
          <w:spacing w:val="5"/>
          <w:sz w:val="18"/>
        </w:rPr>
        <w:t xml:space="preserve"> </w:t>
      </w:r>
      <w:r w:rsidRPr="00DD6A6F">
        <w:rPr>
          <w:sz w:val="18"/>
        </w:rPr>
        <w:t>лише</w:t>
      </w:r>
      <w:r w:rsidRPr="00DD6A6F">
        <w:rPr>
          <w:spacing w:val="7"/>
          <w:sz w:val="18"/>
        </w:rPr>
        <w:t xml:space="preserve"> </w:t>
      </w:r>
      <w:r w:rsidRPr="00DD6A6F">
        <w:rPr>
          <w:sz w:val="18"/>
        </w:rPr>
        <w:t>два</w:t>
      </w:r>
      <w:r w:rsidRPr="00DD6A6F">
        <w:rPr>
          <w:spacing w:val="-42"/>
          <w:sz w:val="18"/>
        </w:rPr>
        <w:t xml:space="preserve"> </w:t>
      </w:r>
      <w:r w:rsidRPr="00DD6A6F">
        <w:rPr>
          <w:sz w:val="18"/>
        </w:rPr>
        <w:t>основних</w:t>
      </w:r>
      <w:r w:rsidRPr="00DD6A6F">
        <w:rPr>
          <w:spacing w:val="-4"/>
          <w:sz w:val="18"/>
        </w:rPr>
        <w:t xml:space="preserve"> </w:t>
      </w:r>
      <w:r w:rsidRPr="00DD6A6F">
        <w:rPr>
          <w:sz w:val="18"/>
        </w:rPr>
        <w:t>кольори):</w:t>
      </w:r>
    </w:p>
    <w:p w14:paraId="2C7C964A" w14:textId="2153030F" w:rsidR="00585E30" w:rsidRPr="00DD6A6F" w:rsidRDefault="0093444D">
      <w:pPr>
        <w:pStyle w:val="a3"/>
        <w:spacing w:before="10"/>
        <w:rPr>
          <w:sz w:val="22"/>
        </w:rPr>
      </w:pPr>
      <w:r w:rsidRPr="00DD6A6F">
        <w:rPr>
          <w:noProof/>
          <w:lang w:val="ru-RU" w:eastAsia="ru-RU"/>
        </w:rPr>
        <mc:AlternateContent>
          <mc:Choice Requires="wps">
            <w:drawing>
              <wp:anchor distT="0" distB="0" distL="0" distR="0" simplePos="0" relativeHeight="487590400" behindDoc="1" locked="0" layoutInCell="1" allowOverlap="1" wp14:anchorId="2756FEB3" wp14:editId="0FB4ACBA">
                <wp:simplePos x="0" y="0"/>
                <wp:positionH relativeFrom="page">
                  <wp:posOffset>414655</wp:posOffset>
                </wp:positionH>
                <wp:positionV relativeFrom="paragraph">
                  <wp:posOffset>192405</wp:posOffset>
                </wp:positionV>
                <wp:extent cx="1193165" cy="7620"/>
                <wp:effectExtent l="0" t="0" r="0" b="0"/>
                <wp:wrapTopAndBottom/>
                <wp:docPr id="135" name="Rectangle 1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93165"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D22C0E" id="Rectangle 120" o:spid="_x0000_s1026" style="position:absolute;margin-left:32.65pt;margin-top:15.15pt;width:93.95pt;height:.6pt;z-index:-157260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" fillcolor="black" stroked="f">
                <w10:wrap type="topAndBottom" anchorx="page"/>
              </v:rect>
            </w:pict>
          </mc:Fallback>
        </mc:AlternateContent>
      </w:r>
    </w:p>
    <w:p w14:paraId="429E5A0B" w14:textId="77777777" w:rsidR="00585E30" w:rsidRPr="00DD6A6F" w:rsidRDefault="008F61F5">
      <w:pPr>
        <w:spacing w:before="47"/>
        <w:ind w:left="112"/>
        <w:rPr>
          <w:sz w:val="12"/>
        </w:rPr>
      </w:pPr>
      <w:r w:rsidRPr="00DD6A6F">
        <w:rPr>
          <w:position w:val="4"/>
          <w:sz w:val="8"/>
        </w:rPr>
        <w:t>2</w:t>
      </w:r>
      <w:r w:rsidRPr="00DD6A6F">
        <w:rPr>
          <w:spacing w:val="14"/>
          <w:position w:val="4"/>
          <w:sz w:val="8"/>
        </w:rPr>
        <w:t xml:space="preserve"> </w:t>
      </w:r>
      <w:r w:rsidRPr="00DD6A6F">
        <w:rPr>
          <w:sz w:val="12"/>
        </w:rPr>
        <w:t>-</w:t>
      </w:r>
      <w:r w:rsidRPr="00DD6A6F">
        <w:rPr>
          <w:spacing w:val="-5"/>
          <w:sz w:val="12"/>
        </w:rPr>
        <w:t xml:space="preserve"> </w:t>
      </w:r>
      <w:r w:rsidRPr="00DD6A6F">
        <w:rPr>
          <w:sz w:val="12"/>
        </w:rPr>
        <w:t>Vis</w:t>
      </w:r>
      <w:r w:rsidRPr="00DD6A6F">
        <w:rPr>
          <w:spacing w:val="-4"/>
          <w:sz w:val="12"/>
        </w:rPr>
        <w:t xml:space="preserve"> </w:t>
      </w:r>
      <w:r w:rsidRPr="00DD6A6F">
        <w:rPr>
          <w:sz w:val="12"/>
        </w:rPr>
        <w:t>(лат.</w:t>
      </w:r>
      <w:r w:rsidRPr="00DD6A6F">
        <w:rPr>
          <w:spacing w:val="-5"/>
          <w:sz w:val="12"/>
        </w:rPr>
        <w:t xml:space="preserve"> </w:t>
      </w:r>
      <w:r w:rsidRPr="00DD6A6F">
        <w:rPr>
          <w:sz w:val="12"/>
        </w:rPr>
        <w:t>Visus)</w:t>
      </w:r>
      <w:r w:rsidRPr="00DD6A6F">
        <w:rPr>
          <w:spacing w:val="-5"/>
          <w:sz w:val="12"/>
        </w:rPr>
        <w:t xml:space="preserve"> </w:t>
      </w:r>
      <w:r w:rsidRPr="00DD6A6F">
        <w:rPr>
          <w:sz w:val="12"/>
        </w:rPr>
        <w:t>–</w:t>
      </w:r>
      <w:r w:rsidRPr="00DD6A6F">
        <w:rPr>
          <w:spacing w:val="-3"/>
          <w:sz w:val="12"/>
        </w:rPr>
        <w:t xml:space="preserve"> </w:t>
      </w:r>
      <w:r w:rsidRPr="00DD6A6F">
        <w:rPr>
          <w:sz w:val="12"/>
        </w:rPr>
        <w:t>зір,</w:t>
      </w:r>
    </w:p>
    <w:p w14:paraId="4FF12492" w14:textId="77777777" w:rsidR="00585E30" w:rsidRPr="00DD6A6F" w:rsidRDefault="008F61F5">
      <w:pPr>
        <w:tabs>
          <w:tab w:val="left" w:pos="1355"/>
        </w:tabs>
        <w:spacing w:before="8" w:line="261" w:lineRule="auto"/>
        <w:ind w:left="289" w:right="5065" w:firstLine="1"/>
        <w:rPr>
          <w:sz w:val="12"/>
        </w:rPr>
      </w:pPr>
      <w:r w:rsidRPr="00DD6A6F">
        <w:rPr>
          <w:sz w:val="12"/>
        </w:rPr>
        <w:t>OD</w:t>
      </w:r>
      <w:r w:rsidRPr="00DD6A6F">
        <w:rPr>
          <w:spacing w:val="-6"/>
          <w:sz w:val="12"/>
        </w:rPr>
        <w:t xml:space="preserve"> </w:t>
      </w:r>
      <w:r w:rsidRPr="00DD6A6F">
        <w:rPr>
          <w:sz w:val="12"/>
        </w:rPr>
        <w:t>–</w:t>
      </w:r>
      <w:r w:rsidRPr="00DD6A6F">
        <w:rPr>
          <w:spacing w:val="-4"/>
          <w:sz w:val="12"/>
        </w:rPr>
        <w:t xml:space="preserve"> </w:t>
      </w:r>
      <w:r w:rsidRPr="00DD6A6F">
        <w:rPr>
          <w:sz w:val="12"/>
        </w:rPr>
        <w:t>праве</w:t>
      </w:r>
      <w:r w:rsidRPr="00DD6A6F">
        <w:rPr>
          <w:spacing w:val="-5"/>
          <w:sz w:val="12"/>
        </w:rPr>
        <w:t xml:space="preserve"> </w:t>
      </w:r>
      <w:r w:rsidRPr="00DD6A6F">
        <w:rPr>
          <w:sz w:val="12"/>
        </w:rPr>
        <w:t>око</w:t>
      </w:r>
      <w:r w:rsidRPr="00DD6A6F">
        <w:rPr>
          <w:sz w:val="12"/>
        </w:rPr>
        <w:tab/>
      </w:r>
      <w:r w:rsidRPr="00DD6A6F">
        <w:rPr>
          <w:spacing w:val="-2"/>
          <w:sz w:val="12"/>
        </w:rPr>
        <w:t xml:space="preserve">OS – ліве </w:t>
      </w:r>
      <w:r w:rsidRPr="00DD6A6F">
        <w:rPr>
          <w:spacing w:val="-1"/>
          <w:sz w:val="12"/>
        </w:rPr>
        <w:t>око</w:t>
      </w:r>
      <w:r w:rsidRPr="00DD6A6F">
        <w:rPr>
          <w:spacing w:val="-27"/>
          <w:sz w:val="12"/>
        </w:rPr>
        <w:t xml:space="preserve"> </w:t>
      </w:r>
      <w:r w:rsidRPr="00DD6A6F">
        <w:rPr>
          <w:sz w:val="12"/>
        </w:rPr>
        <w:t>pr.l.c.</w:t>
      </w:r>
      <w:r w:rsidRPr="00DD6A6F">
        <w:rPr>
          <w:spacing w:val="-4"/>
          <w:sz w:val="12"/>
        </w:rPr>
        <w:t xml:space="preserve"> </w:t>
      </w:r>
      <w:r w:rsidRPr="00DD6A6F">
        <w:rPr>
          <w:sz w:val="12"/>
        </w:rPr>
        <w:t>(лат.</w:t>
      </w:r>
      <w:r w:rsidRPr="00DD6A6F">
        <w:rPr>
          <w:spacing w:val="-4"/>
          <w:sz w:val="12"/>
        </w:rPr>
        <w:t xml:space="preserve"> </w:t>
      </w:r>
      <w:r w:rsidRPr="00DD6A6F">
        <w:rPr>
          <w:rFonts w:ascii="Calibri" w:hAnsi="Calibri"/>
          <w:sz w:val="12"/>
        </w:rPr>
        <w:t>proectio</w:t>
      </w:r>
      <w:r w:rsidRPr="00DD6A6F">
        <w:rPr>
          <w:rFonts w:ascii="Calibri" w:hAnsi="Calibri"/>
          <w:spacing w:val="-3"/>
          <w:sz w:val="12"/>
        </w:rPr>
        <w:t xml:space="preserve"> </w:t>
      </w:r>
      <w:r w:rsidRPr="00DD6A6F">
        <w:rPr>
          <w:rFonts w:ascii="Calibri" w:hAnsi="Calibri"/>
          <w:sz w:val="12"/>
        </w:rPr>
        <w:t>lucis</w:t>
      </w:r>
      <w:r w:rsidRPr="00DD6A6F">
        <w:rPr>
          <w:rFonts w:ascii="Calibri" w:hAnsi="Calibri"/>
          <w:spacing w:val="-5"/>
          <w:sz w:val="12"/>
        </w:rPr>
        <w:t xml:space="preserve"> </w:t>
      </w:r>
      <w:r w:rsidRPr="00DD6A6F">
        <w:rPr>
          <w:rFonts w:ascii="Calibri" w:hAnsi="Calibri"/>
          <w:sz w:val="12"/>
        </w:rPr>
        <w:t>certa</w:t>
      </w:r>
      <w:r w:rsidRPr="00DD6A6F">
        <w:rPr>
          <w:sz w:val="12"/>
        </w:rPr>
        <w:t>)</w:t>
      </w:r>
    </w:p>
    <w:p w14:paraId="7114E74D" w14:textId="77777777" w:rsidR="00585E30" w:rsidRPr="00DD6A6F" w:rsidRDefault="00585E30">
      <w:pPr>
        <w:spacing w:line="261" w:lineRule="auto"/>
        <w:rPr>
          <w:sz w:val="12"/>
        </w:rPr>
        <w:sectPr w:rsidR="00585E30" w:rsidRPr="00DD6A6F">
          <w:footerReference w:type="default" r:id="rId18"/>
          <w:pgSz w:w="8400" w:h="11910"/>
          <w:pgMar w:top="580" w:right="760" w:bottom="660" w:left="540" w:header="0" w:footer="479" w:gutter="0"/>
          <w:cols w:space="720"/>
        </w:sectPr>
      </w:pPr>
    </w:p>
    <w:p w14:paraId="49FA7540" w14:textId="77777777" w:rsidR="00585E30" w:rsidRPr="00DD6A6F" w:rsidRDefault="008F61F5" w:rsidP="0008006A">
      <w:pPr>
        <w:pStyle w:val="a5"/>
        <w:numPr>
          <w:ilvl w:val="0"/>
          <w:numId w:val="89"/>
        </w:numPr>
        <w:tabs>
          <w:tab w:val="left" w:pos="1041"/>
          <w:tab w:val="left" w:pos="1042"/>
        </w:tabs>
        <w:spacing w:before="83"/>
        <w:ind w:left="1041" w:hanging="478"/>
        <w:rPr>
          <w:sz w:val="18"/>
        </w:rPr>
      </w:pPr>
      <w:r w:rsidRPr="00DD6A6F">
        <w:rPr>
          <w:w w:val="95"/>
          <w:sz w:val="18"/>
        </w:rPr>
        <w:lastRenderedPageBreak/>
        <w:t>Протанопія</w:t>
      </w:r>
      <w:r w:rsidRPr="00DD6A6F">
        <w:rPr>
          <w:spacing w:val="-7"/>
          <w:w w:val="95"/>
          <w:sz w:val="18"/>
        </w:rPr>
        <w:t xml:space="preserve"> </w:t>
      </w:r>
      <w:r w:rsidRPr="00DD6A6F">
        <w:rPr>
          <w:w w:val="95"/>
          <w:sz w:val="18"/>
        </w:rPr>
        <w:t>–</w:t>
      </w:r>
      <w:r w:rsidRPr="00DD6A6F">
        <w:rPr>
          <w:spacing w:val="-6"/>
          <w:w w:val="95"/>
          <w:sz w:val="18"/>
        </w:rPr>
        <w:t xml:space="preserve"> </w:t>
      </w:r>
      <w:r w:rsidRPr="00DD6A6F">
        <w:rPr>
          <w:w w:val="95"/>
          <w:sz w:val="18"/>
        </w:rPr>
        <w:t>людина</w:t>
      </w:r>
      <w:r w:rsidRPr="00DD6A6F">
        <w:rPr>
          <w:spacing w:val="-6"/>
          <w:w w:val="95"/>
          <w:sz w:val="18"/>
        </w:rPr>
        <w:t xml:space="preserve"> </w:t>
      </w:r>
      <w:r w:rsidRPr="00DD6A6F">
        <w:rPr>
          <w:w w:val="95"/>
          <w:sz w:val="18"/>
        </w:rPr>
        <w:t>взагалі</w:t>
      </w:r>
      <w:r w:rsidRPr="00DD6A6F">
        <w:rPr>
          <w:spacing w:val="-7"/>
          <w:w w:val="95"/>
          <w:sz w:val="18"/>
        </w:rPr>
        <w:t xml:space="preserve"> </w:t>
      </w:r>
      <w:r w:rsidRPr="00DD6A6F">
        <w:rPr>
          <w:w w:val="95"/>
          <w:sz w:val="18"/>
        </w:rPr>
        <w:t>не</w:t>
      </w:r>
      <w:r w:rsidRPr="00DD6A6F">
        <w:rPr>
          <w:spacing w:val="-7"/>
          <w:w w:val="95"/>
          <w:sz w:val="18"/>
        </w:rPr>
        <w:t xml:space="preserve"> </w:t>
      </w:r>
      <w:r w:rsidRPr="00DD6A6F">
        <w:rPr>
          <w:w w:val="95"/>
          <w:sz w:val="18"/>
        </w:rPr>
        <w:t>сприймає</w:t>
      </w:r>
      <w:r w:rsidRPr="00DD6A6F">
        <w:rPr>
          <w:spacing w:val="-6"/>
          <w:w w:val="95"/>
          <w:sz w:val="18"/>
        </w:rPr>
        <w:t xml:space="preserve"> </w:t>
      </w:r>
      <w:r w:rsidRPr="00DD6A6F">
        <w:rPr>
          <w:w w:val="95"/>
          <w:sz w:val="18"/>
        </w:rPr>
        <w:t>червоний</w:t>
      </w:r>
      <w:r w:rsidRPr="00DD6A6F">
        <w:rPr>
          <w:spacing w:val="-7"/>
          <w:w w:val="95"/>
          <w:sz w:val="18"/>
        </w:rPr>
        <w:t xml:space="preserve"> </w:t>
      </w:r>
      <w:r w:rsidRPr="00DD6A6F">
        <w:rPr>
          <w:w w:val="95"/>
          <w:sz w:val="18"/>
        </w:rPr>
        <w:t>колір.</w:t>
      </w:r>
    </w:p>
    <w:p w14:paraId="2870F0E4" w14:textId="77777777" w:rsidR="00585E30" w:rsidRPr="00DD6A6F" w:rsidRDefault="008F61F5" w:rsidP="0008006A">
      <w:pPr>
        <w:pStyle w:val="a5"/>
        <w:numPr>
          <w:ilvl w:val="0"/>
          <w:numId w:val="89"/>
        </w:numPr>
        <w:tabs>
          <w:tab w:val="left" w:pos="1041"/>
          <w:tab w:val="left" w:pos="1042"/>
        </w:tabs>
        <w:spacing w:before="4"/>
        <w:ind w:left="1041" w:hanging="478"/>
        <w:rPr>
          <w:sz w:val="18"/>
        </w:rPr>
      </w:pPr>
      <w:r w:rsidRPr="00DD6A6F">
        <w:rPr>
          <w:w w:val="95"/>
          <w:sz w:val="18"/>
        </w:rPr>
        <w:t>Дейтеранопія</w:t>
      </w:r>
      <w:r w:rsidRPr="00DD6A6F">
        <w:rPr>
          <w:spacing w:val="-9"/>
          <w:w w:val="95"/>
          <w:sz w:val="18"/>
        </w:rPr>
        <w:t xml:space="preserve"> </w:t>
      </w:r>
      <w:r w:rsidRPr="00DD6A6F">
        <w:rPr>
          <w:w w:val="95"/>
          <w:sz w:val="18"/>
        </w:rPr>
        <w:t>–нема</w:t>
      </w:r>
      <w:r w:rsidRPr="00DD6A6F">
        <w:rPr>
          <w:spacing w:val="-9"/>
          <w:w w:val="95"/>
          <w:sz w:val="18"/>
        </w:rPr>
        <w:t xml:space="preserve"> </w:t>
      </w:r>
      <w:r w:rsidRPr="00DD6A6F">
        <w:rPr>
          <w:w w:val="95"/>
          <w:sz w:val="18"/>
        </w:rPr>
        <w:t>сприйняття</w:t>
      </w:r>
      <w:r w:rsidRPr="00DD6A6F">
        <w:rPr>
          <w:spacing w:val="-9"/>
          <w:w w:val="95"/>
          <w:sz w:val="18"/>
        </w:rPr>
        <w:t xml:space="preserve"> </w:t>
      </w:r>
      <w:r w:rsidRPr="00DD6A6F">
        <w:rPr>
          <w:w w:val="95"/>
          <w:sz w:val="18"/>
        </w:rPr>
        <w:t>зеленого</w:t>
      </w:r>
      <w:r w:rsidRPr="00DD6A6F">
        <w:rPr>
          <w:spacing w:val="-8"/>
          <w:w w:val="95"/>
          <w:sz w:val="18"/>
        </w:rPr>
        <w:t xml:space="preserve"> </w:t>
      </w:r>
      <w:r w:rsidRPr="00DD6A6F">
        <w:rPr>
          <w:w w:val="95"/>
          <w:sz w:val="18"/>
        </w:rPr>
        <w:t>кольору.</w:t>
      </w:r>
    </w:p>
    <w:p w14:paraId="0FD6301A" w14:textId="77777777" w:rsidR="00585E30" w:rsidRPr="00DD6A6F" w:rsidRDefault="008F61F5" w:rsidP="0008006A">
      <w:pPr>
        <w:pStyle w:val="a5"/>
        <w:numPr>
          <w:ilvl w:val="0"/>
          <w:numId w:val="89"/>
        </w:numPr>
        <w:tabs>
          <w:tab w:val="left" w:pos="1041"/>
          <w:tab w:val="left" w:pos="1042"/>
        </w:tabs>
        <w:spacing w:before="3"/>
        <w:ind w:left="1041" w:hanging="478"/>
        <w:rPr>
          <w:sz w:val="18"/>
        </w:rPr>
      </w:pPr>
      <w:r w:rsidRPr="00DD6A6F">
        <w:rPr>
          <w:w w:val="95"/>
          <w:sz w:val="18"/>
        </w:rPr>
        <w:t>Тританопія</w:t>
      </w:r>
      <w:r w:rsidRPr="00DD6A6F">
        <w:rPr>
          <w:spacing w:val="-8"/>
          <w:w w:val="95"/>
          <w:sz w:val="18"/>
        </w:rPr>
        <w:t xml:space="preserve"> </w:t>
      </w:r>
      <w:r w:rsidRPr="00DD6A6F">
        <w:rPr>
          <w:w w:val="95"/>
          <w:sz w:val="18"/>
        </w:rPr>
        <w:t>–</w:t>
      </w:r>
      <w:r w:rsidRPr="00DD6A6F">
        <w:rPr>
          <w:spacing w:val="-7"/>
          <w:w w:val="95"/>
          <w:sz w:val="18"/>
        </w:rPr>
        <w:t xml:space="preserve"> </w:t>
      </w:r>
      <w:r w:rsidRPr="00DD6A6F">
        <w:rPr>
          <w:w w:val="95"/>
          <w:sz w:val="18"/>
        </w:rPr>
        <w:t>нема</w:t>
      </w:r>
      <w:r w:rsidRPr="00DD6A6F">
        <w:rPr>
          <w:spacing w:val="-8"/>
          <w:w w:val="95"/>
          <w:sz w:val="18"/>
        </w:rPr>
        <w:t xml:space="preserve"> </w:t>
      </w:r>
      <w:r w:rsidRPr="00DD6A6F">
        <w:rPr>
          <w:w w:val="95"/>
          <w:sz w:val="18"/>
        </w:rPr>
        <w:t>сприйняття</w:t>
      </w:r>
      <w:r w:rsidRPr="00DD6A6F">
        <w:rPr>
          <w:spacing w:val="-7"/>
          <w:w w:val="95"/>
          <w:sz w:val="18"/>
        </w:rPr>
        <w:t xml:space="preserve"> </w:t>
      </w:r>
      <w:r w:rsidRPr="00DD6A6F">
        <w:rPr>
          <w:w w:val="95"/>
          <w:sz w:val="18"/>
        </w:rPr>
        <w:t>синього</w:t>
      </w:r>
      <w:r w:rsidRPr="00DD6A6F">
        <w:rPr>
          <w:spacing w:val="-6"/>
          <w:w w:val="95"/>
          <w:sz w:val="18"/>
        </w:rPr>
        <w:t xml:space="preserve"> </w:t>
      </w:r>
      <w:r w:rsidRPr="00DD6A6F">
        <w:rPr>
          <w:w w:val="95"/>
          <w:sz w:val="18"/>
        </w:rPr>
        <w:t>кольору.</w:t>
      </w:r>
    </w:p>
    <w:p w14:paraId="26FFFDAF" w14:textId="77777777" w:rsidR="00585E30" w:rsidRPr="00DD6A6F" w:rsidRDefault="008F61F5" w:rsidP="0008006A">
      <w:pPr>
        <w:pStyle w:val="a5"/>
        <w:numPr>
          <w:ilvl w:val="0"/>
          <w:numId w:val="88"/>
        </w:numPr>
        <w:tabs>
          <w:tab w:val="left" w:pos="1026"/>
          <w:tab w:val="left" w:pos="1027"/>
        </w:tabs>
        <w:spacing w:before="2" w:line="244" w:lineRule="auto"/>
        <w:ind w:left="102" w:right="117" w:firstLine="462"/>
        <w:rPr>
          <w:sz w:val="18"/>
        </w:rPr>
      </w:pPr>
      <w:r w:rsidRPr="00DD6A6F">
        <w:rPr>
          <w:sz w:val="18"/>
        </w:rPr>
        <w:t>Монохромазія</w:t>
      </w:r>
      <w:r w:rsidRPr="00DD6A6F">
        <w:rPr>
          <w:spacing w:val="28"/>
          <w:sz w:val="18"/>
        </w:rPr>
        <w:t xml:space="preserve"> </w:t>
      </w:r>
      <w:r w:rsidRPr="00DD6A6F">
        <w:rPr>
          <w:sz w:val="18"/>
        </w:rPr>
        <w:t>(відсутні</w:t>
      </w:r>
      <w:r w:rsidRPr="00DD6A6F">
        <w:rPr>
          <w:spacing w:val="29"/>
          <w:sz w:val="18"/>
        </w:rPr>
        <w:t xml:space="preserve"> </w:t>
      </w:r>
      <w:r w:rsidRPr="00DD6A6F">
        <w:rPr>
          <w:sz w:val="18"/>
        </w:rPr>
        <w:t>два</w:t>
      </w:r>
      <w:r w:rsidRPr="00DD6A6F">
        <w:rPr>
          <w:spacing w:val="29"/>
          <w:sz w:val="18"/>
        </w:rPr>
        <w:t xml:space="preserve"> </w:t>
      </w:r>
      <w:r w:rsidRPr="00DD6A6F">
        <w:rPr>
          <w:sz w:val="18"/>
        </w:rPr>
        <w:t>типи</w:t>
      </w:r>
      <w:r w:rsidRPr="00DD6A6F">
        <w:rPr>
          <w:spacing w:val="28"/>
          <w:sz w:val="18"/>
        </w:rPr>
        <w:t xml:space="preserve"> </w:t>
      </w:r>
      <w:r w:rsidRPr="00DD6A6F">
        <w:rPr>
          <w:sz w:val="18"/>
        </w:rPr>
        <w:t>колбочок</w:t>
      </w:r>
      <w:r w:rsidRPr="00DD6A6F">
        <w:rPr>
          <w:spacing w:val="28"/>
          <w:sz w:val="18"/>
        </w:rPr>
        <w:t xml:space="preserve"> </w:t>
      </w:r>
      <w:r w:rsidRPr="00DD6A6F">
        <w:rPr>
          <w:sz w:val="18"/>
        </w:rPr>
        <w:t>і</w:t>
      </w:r>
      <w:r w:rsidRPr="00DD6A6F">
        <w:rPr>
          <w:spacing w:val="29"/>
          <w:sz w:val="18"/>
        </w:rPr>
        <w:t xml:space="preserve"> </w:t>
      </w:r>
      <w:r w:rsidRPr="00DD6A6F">
        <w:rPr>
          <w:sz w:val="18"/>
        </w:rPr>
        <w:t>людина</w:t>
      </w:r>
      <w:r w:rsidRPr="00DD6A6F">
        <w:rPr>
          <w:spacing w:val="29"/>
          <w:sz w:val="18"/>
        </w:rPr>
        <w:t xml:space="preserve"> </w:t>
      </w:r>
      <w:r w:rsidRPr="00DD6A6F">
        <w:rPr>
          <w:sz w:val="18"/>
        </w:rPr>
        <w:t>сприймає</w:t>
      </w:r>
      <w:r w:rsidRPr="00DD6A6F">
        <w:rPr>
          <w:spacing w:val="28"/>
          <w:sz w:val="18"/>
        </w:rPr>
        <w:t xml:space="preserve"> </w:t>
      </w:r>
      <w:r w:rsidRPr="00DD6A6F">
        <w:rPr>
          <w:sz w:val="18"/>
        </w:rPr>
        <w:t>лише</w:t>
      </w:r>
      <w:r w:rsidRPr="00DD6A6F">
        <w:rPr>
          <w:spacing w:val="28"/>
          <w:sz w:val="18"/>
        </w:rPr>
        <w:t xml:space="preserve"> </w:t>
      </w:r>
      <w:r w:rsidRPr="00DD6A6F">
        <w:rPr>
          <w:sz w:val="18"/>
        </w:rPr>
        <w:t>один</w:t>
      </w:r>
      <w:r w:rsidRPr="00DD6A6F">
        <w:rPr>
          <w:spacing w:val="-42"/>
          <w:sz w:val="18"/>
        </w:rPr>
        <w:t xml:space="preserve"> </w:t>
      </w:r>
      <w:r w:rsidRPr="00DD6A6F">
        <w:rPr>
          <w:sz w:val="18"/>
        </w:rPr>
        <w:t>основний</w:t>
      </w:r>
      <w:r w:rsidRPr="00DD6A6F">
        <w:rPr>
          <w:spacing w:val="-4"/>
          <w:sz w:val="18"/>
        </w:rPr>
        <w:t xml:space="preserve"> </w:t>
      </w:r>
      <w:r w:rsidRPr="00DD6A6F">
        <w:rPr>
          <w:sz w:val="18"/>
        </w:rPr>
        <w:t>колір).</w:t>
      </w:r>
    </w:p>
    <w:p w14:paraId="45B3EACE" w14:textId="77777777" w:rsidR="00585E30" w:rsidRPr="00DD6A6F" w:rsidRDefault="008F61F5" w:rsidP="0008006A">
      <w:pPr>
        <w:pStyle w:val="a5"/>
        <w:numPr>
          <w:ilvl w:val="0"/>
          <w:numId w:val="88"/>
        </w:numPr>
        <w:tabs>
          <w:tab w:val="left" w:pos="1026"/>
          <w:tab w:val="left" w:pos="1027"/>
        </w:tabs>
        <w:spacing w:before="1"/>
        <w:ind w:left="1026" w:hanging="463"/>
        <w:rPr>
          <w:sz w:val="18"/>
        </w:rPr>
      </w:pPr>
      <w:r w:rsidRPr="00DD6A6F">
        <w:rPr>
          <w:w w:val="95"/>
          <w:sz w:val="18"/>
        </w:rPr>
        <w:t>Ахромазія</w:t>
      </w:r>
      <w:r w:rsidRPr="00DD6A6F">
        <w:rPr>
          <w:spacing w:val="4"/>
          <w:w w:val="95"/>
          <w:sz w:val="18"/>
        </w:rPr>
        <w:t xml:space="preserve"> </w:t>
      </w:r>
      <w:r w:rsidRPr="00DD6A6F">
        <w:rPr>
          <w:w w:val="95"/>
          <w:sz w:val="18"/>
        </w:rPr>
        <w:t>(людина</w:t>
      </w:r>
      <w:r w:rsidRPr="00DD6A6F">
        <w:rPr>
          <w:spacing w:val="4"/>
          <w:w w:val="95"/>
          <w:sz w:val="18"/>
        </w:rPr>
        <w:t xml:space="preserve"> </w:t>
      </w:r>
      <w:r w:rsidRPr="00DD6A6F">
        <w:rPr>
          <w:w w:val="95"/>
          <w:sz w:val="18"/>
        </w:rPr>
        <w:t>сприймає</w:t>
      </w:r>
      <w:r w:rsidRPr="00DD6A6F">
        <w:rPr>
          <w:spacing w:val="4"/>
          <w:w w:val="95"/>
          <w:sz w:val="18"/>
        </w:rPr>
        <w:t xml:space="preserve"> </w:t>
      </w:r>
      <w:r w:rsidRPr="00DD6A6F">
        <w:rPr>
          <w:w w:val="95"/>
          <w:sz w:val="18"/>
        </w:rPr>
        <w:t>лише</w:t>
      </w:r>
      <w:r w:rsidRPr="00DD6A6F">
        <w:rPr>
          <w:spacing w:val="4"/>
          <w:w w:val="95"/>
          <w:sz w:val="18"/>
        </w:rPr>
        <w:t xml:space="preserve"> </w:t>
      </w:r>
      <w:r w:rsidRPr="00DD6A6F">
        <w:rPr>
          <w:w w:val="95"/>
          <w:sz w:val="18"/>
        </w:rPr>
        <w:t>ахроматичні</w:t>
      </w:r>
      <w:r w:rsidRPr="00DD6A6F">
        <w:rPr>
          <w:spacing w:val="6"/>
          <w:w w:val="95"/>
          <w:sz w:val="18"/>
        </w:rPr>
        <w:t xml:space="preserve"> </w:t>
      </w:r>
      <w:r w:rsidRPr="00DD6A6F">
        <w:rPr>
          <w:w w:val="95"/>
          <w:sz w:val="18"/>
        </w:rPr>
        <w:t>кольори,</w:t>
      </w:r>
      <w:r w:rsidRPr="00DD6A6F">
        <w:rPr>
          <w:spacing w:val="5"/>
          <w:w w:val="95"/>
          <w:sz w:val="18"/>
        </w:rPr>
        <w:t xml:space="preserve"> </w:t>
      </w:r>
      <w:r w:rsidRPr="00DD6A6F">
        <w:rPr>
          <w:w w:val="95"/>
          <w:sz w:val="18"/>
        </w:rPr>
        <w:t>тобто</w:t>
      </w:r>
      <w:r w:rsidRPr="00DD6A6F">
        <w:rPr>
          <w:spacing w:val="4"/>
          <w:w w:val="95"/>
          <w:sz w:val="18"/>
        </w:rPr>
        <w:t xml:space="preserve"> </w:t>
      </w:r>
      <w:r w:rsidRPr="00DD6A6F">
        <w:rPr>
          <w:w w:val="95"/>
          <w:sz w:val="18"/>
        </w:rPr>
        <w:t>має</w:t>
      </w:r>
      <w:r w:rsidRPr="00DD6A6F">
        <w:rPr>
          <w:spacing w:val="4"/>
          <w:w w:val="95"/>
          <w:sz w:val="18"/>
        </w:rPr>
        <w:t xml:space="preserve"> </w:t>
      </w:r>
      <w:r w:rsidRPr="00DD6A6F">
        <w:rPr>
          <w:w w:val="95"/>
          <w:sz w:val="18"/>
        </w:rPr>
        <w:t>чорно-білий</w:t>
      </w:r>
    </w:p>
    <w:p w14:paraId="2243BE93" w14:textId="77777777" w:rsidR="00585E30" w:rsidRPr="00DD6A6F" w:rsidRDefault="00585E30">
      <w:pPr>
        <w:rPr>
          <w:sz w:val="18"/>
        </w:rPr>
        <w:sectPr w:rsidR="00585E30" w:rsidRPr="00DD6A6F">
          <w:footerReference w:type="default" r:id="rId19"/>
          <w:pgSz w:w="8400" w:h="11910"/>
          <w:pgMar w:top="580" w:right="540" w:bottom="720" w:left="760" w:header="0" w:footer="523" w:gutter="0"/>
          <w:cols w:space="720"/>
        </w:sectPr>
      </w:pPr>
    </w:p>
    <w:p w14:paraId="1BF2C9CC" w14:textId="77777777" w:rsidR="00585E30" w:rsidRPr="00DD6A6F" w:rsidRDefault="008F61F5">
      <w:pPr>
        <w:pStyle w:val="a3"/>
        <w:spacing w:before="3"/>
        <w:ind w:left="102"/>
      </w:pPr>
      <w:r w:rsidRPr="00DD6A6F">
        <w:rPr>
          <w:w w:val="90"/>
        </w:rPr>
        <w:t>зір):</w:t>
      </w:r>
    </w:p>
    <w:p w14:paraId="4C345A05" w14:textId="77777777" w:rsidR="00585E30" w:rsidRPr="00DD6A6F" w:rsidRDefault="008F61F5">
      <w:pPr>
        <w:pStyle w:val="a3"/>
        <w:spacing w:before="8"/>
      </w:pPr>
      <w:r w:rsidRPr="00DD6A6F">
        <w:br w:type="column"/>
      </w:r>
    </w:p>
    <w:p w14:paraId="0F6E5387" w14:textId="77777777" w:rsidR="00585E30" w:rsidRPr="00DD6A6F" w:rsidRDefault="008F61F5" w:rsidP="0008006A">
      <w:pPr>
        <w:pStyle w:val="a5"/>
        <w:numPr>
          <w:ilvl w:val="0"/>
          <w:numId w:val="87"/>
        </w:numPr>
        <w:tabs>
          <w:tab w:val="left" w:pos="579"/>
          <w:tab w:val="left" w:pos="580"/>
        </w:tabs>
        <w:rPr>
          <w:sz w:val="18"/>
        </w:rPr>
      </w:pPr>
      <w:r w:rsidRPr="00DD6A6F">
        <w:rPr>
          <w:spacing w:val="-1"/>
          <w:w w:val="95"/>
          <w:sz w:val="18"/>
        </w:rPr>
        <w:t>Монохроматизм</w:t>
      </w:r>
      <w:r w:rsidRPr="00DD6A6F">
        <w:rPr>
          <w:spacing w:val="-8"/>
          <w:w w:val="95"/>
          <w:sz w:val="18"/>
        </w:rPr>
        <w:t xml:space="preserve"> </w:t>
      </w:r>
      <w:r w:rsidRPr="00DD6A6F">
        <w:rPr>
          <w:w w:val="95"/>
          <w:sz w:val="18"/>
        </w:rPr>
        <w:t>блакитних</w:t>
      </w:r>
      <w:r w:rsidRPr="00DD6A6F">
        <w:rPr>
          <w:spacing w:val="-9"/>
          <w:w w:val="95"/>
          <w:sz w:val="18"/>
        </w:rPr>
        <w:t xml:space="preserve"> </w:t>
      </w:r>
      <w:r w:rsidRPr="00DD6A6F">
        <w:rPr>
          <w:w w:val="95"/>
          <w:sz w:val="18"/>
        </w:rPr>
        <w:t>колбочок.</w:t>
      </w:r>
    </w:p>
    <w:p w14:paraId="16871020" w14:textId="77777777" w:rsidR="00585E30" w:rsidRPr="00DD6A6F" w:rsidRDefault="008F61F5" w:rsidP="0008006A">
      <w:pPr>
        <w:pStyle w:val="a5"/>
        <w:numPr>
          <w:ilvl w:val="0"/>
          <w:numId w:val="87"/>
        </w:numPr>
        <w:tabs>
          <w:tab w:val="left" w:pos="579"/>
          <w:tab w:val="left" w:pos="580"/>
        </w:tabs>
        <w:spacing w:before="3"/>
        <w:rPr>
          <w:sz w:val="18"/>
        </w:rPr>
      </w:pPr>
      <w:r w:rsidRPr="00DD6A6F">
        <w:rPr>
          <w:spacing w:val="-1"/>
          <w:w w:val="95"/>
          <w:sz w:val="18"/>
        </w:rPr>
        <w:t>Палочковий</w:t>
      </w:r>
      <w:r w:rsidRPr="00DD6A6F">
        <w:rPr>
          <w:spacing w:val="-8"/>
          <w:w w:val="95"/>
          <w:sz w:val="18"/>
        </w:rPr>
        <w:t xml:space="preserve"> </w:t>
      </w:r>
      <w:r w:rsidRPr="00DD6A6F">
        <w:rPr>
          <w:w w:val="95"/>
          <w:sz w:val="18"/>
        </w:rPr>
        <w:t>монохроматизм.</w:t>
      </w:r>
    </w:p>
    <w:p w14:paraId="56826A4C" w14:textId="77777777" w:rsidR="00585E30" w:rsidRPr="00DD6A6F" w:rsidRDefault="00585E30">
      <w:pPr>
        <w:rPr>
          <w:sz w:val="18"/>
        </w:rPr>
        <w:sectPr w:rsidR="00585E30" w:rsidRPr="00DD6A6F">
          <w:type w:val="continuous"/>
          <w:pgSz w:w="8400" w:h="11910"/>
          <w:pgMar w:top="1120" w:right="540" w:bottom="280" w:left="760" w:header="708" w:footer="708" w:gutter="0"/>
          <w:cols w:num="2" w:space="720" w:equalWidth="0">
            <w:col w:w="405" w:space="57"/>
            <w:col w:w="6638"/>
          </w:cols>
        </w:sectPr>
      </w:pPr>
    </w:p>
    <w:p w14:paraId="6434DB2C" w14:textId="77777777" w:rsidR="00585E30" w:rsidRPr="00DD6A6F" w:rsidRDefault="00585E30">
      <w:pPr>
        <w:pStyle w:val="a3"/>
        <w:spacing w:before="3"/>
        <w:rPr>
          <w:sz w:val="12"/>
        </w:rPr>
      </w:pPr>
    </w:p>
    <w:p w14:paraId="5AC90099" w14:textId="77777777" w:rsidR="00585E30" w:rsidRPr="00DD6A6F" w:rsidRDefault="008F61F5">
      <w:pPr>
        <w:pStyle w:val="a3"/>
        <w:spacing w:before="92" w:line="242" w:lineRule="auto"/>
        <w:ind w:left="102" w:right="110" w:firstLine="462"/>
        <w:jc w:val="both"/>
      </w:pPr>
      <w:r w:rsidRPr="00DD6A6F">
        <w:rPr>
          <w:noProof/>
          <w:lang w:val="ru-RU" w:eastAsia="ru-RU"/>
        </w:rPr>
        <w:drawing>
          <wp:anchor distT="0" distB="0" distL="0" distR="0" simplePos="0" relativeHeight="15732224" behindDoc="0" locked="0" layoutInCell="1" allowOverlap="1" wp14:anchorId="4F75E800" wp14:editId="79523312">
            <wp:simplePos x="0" y="0"/>
            <wp:positionH relativeFrom="page">
              <wp:posOffset>867757</wp:posOffset>
            </wp:positionH>
            <wp:positionV relativeFrom="paragraph">
              <wp:posOffset>1169628</wp:posOffset>
            </wp:positionV>
            <wp:extent cx="2150605" cy="2250076"/>
            <wp:effectExtent l="0" t="0" r="0" b="0"/>
            <wp:wrapNone/>
            <wp:docPr id="7" name="image4.png" descr="Perimetriya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png"/>
                    <pic:cNvPicPr/>
                  </pic:nvPicPr>
                  <pic:blipFill>
                    <a:blip r:embed="rId20" cstate="print"/>
                    <a:stretch>
                      <a:fillRect/>
                    </a:stretch>
                  </pic:blipFill>
                  <pic:spPr>
                    <a:xfrm>
                      <a:off x="0" y="0"/>
                      <a:ext cx="2150605" cy="2250076"/>
                    </a:xfrm>
                    <a:prstGeom prst="rect">
                      <a:avLst/>
                    </a:prstGeom>
                  </pic:spPr>
                </pic:pic>
              </a:graphicData>
            </a:graphic>
          </wp:anchor>
        </w:drawing>
      </w:r>
      <w:r w:rsidRPr="00DD6A6F">
        <w:rPr>
          <w:rFonts w:ascii="Calibri" w:hAnsi="Calibri"/>
          <w:b/>
          <w:w w:val="95"/>
        </w:rPr>
        <w:t>4.</w:t>
      </w:r>
      <w:r w:rsidRPr="00DD6A6F">
        <w:rPr>
          <w:rFonts w:ascii="Calibri" w:hAnsi="Calibri"/>
          <w:b/>
          <w:spacing w:val="1"/>
          <w:w w:val="95"/>
        </w:rPr>
        <w:t xml:space="preserve"> </w:t>
      </w:r>
      <w:r w:rsidRPr="00DD6A6F">
        <w:rPr>
          <w:b/>
          <w:w w:val="95"/>
        </w:rPr>
        <w:t xml:space="preserve">Периферичний зір¹ характеризується поняттям «Поле Зору» - </w:t>
      </w:r>
      <w:r w:rsidRPr="00DD6A6F">
        <w:rPr>
          <w:w w:val="95"/>
        </w:rPr>
        <w:t>це сприйняття</w:t>
      </w:r>
      <w:r w:rsidRPr="00DD6A6F">
        <w:rPr>
          <w:spacing w:val="1"/>
          <w:w w:val="95"/>
        </w:rPr>
        <w:t xml:space="preserve"> </w:t>
      </w:r>
      <w:r w:rsidRPr="00DD6A6F">
        <w:rPr>
          <w:w w:val="95"/>
        </w:rPr>
        <w:t>частини простору навколо фіксованої точки. При фіксації погляду на якій-небудь точці, ця</w:t>
      </w:r>
      <w:r w:rsidRPr="00DD6A6F">
        <w:rPr>
          <w:spacing w:val="1"/>
          <w:w w:val="95"/>
        </w:rPr>
        <w:t xml:space="preserve"> </w:t>
      </w:r>
      <w:r w:rsidRPr="00DD6A6F">
        <w:rPr>
          <w:spacing w:val="-1"/>
        </w:rPr>
        <w:t xml:space="preserve">точка сприймається центральною ямкою </w:t>
      </w:r>
      <w:r w:rsidRPr="00DD6A6F">
        <w:t>сітківки, а простір, що оточує її сприймається</w:t>
      </w:r>
      <w:r w:rsidRPr="00DD6A6F">
        <w:rPr>
          <w:spacing w:val="1"/>
        </w:rPr>
        <w:t xml:space="preserve"> </w:t>
      </w:r>
      <w:r w:rsidRPr="00DD6A6F">
        <w:rPr>
          <w:w w:val="95"/>
        </w:rPr>
        <w:t>іншими частинами сітківки. Кожне око має поле зору, обмежене частинами обличчя, котрі</w:t>
      </w:r>
      <w:r w:rsidRPr="00DD6A6F">
        <w:rPr>
          <w:spacing w:val="1"/>
          <w:w w:val="95"/>
        </w:rPr>
        <w:t xml:space="preserve"> </w:t>
      </w:r>
      <w:r w:rsidRPr="00DD6A6F">
        <w:rPr>
          <w:w w:val="95"/>
        </w:rPr>
        <w:t>його оточують, тобто спинкою носа та надбрів'ям. Залежно від будови й розташування цих</w:t>
      </w:r>
      <w:r w:rsidRPr="00DD6A6F">
        <w:rPr>
          <w:spacing w:val="1"/>
          <w:w w:val="95"/>
        </w:rPr>
        <w:t xml:space="preserve"> </w:t>
      </w:r>
      <w:r w:rsidRPr="00DD6A6F">
        <w:rPr>
          <w:w w:val="95"/>
        </w:rPr>
        <w:t>частин у різних людей поле зору може бути неоднаковим. Межі поля зору визначаються в</w:t>
      </w:r>
      <w:r w:rsidRPr="00DD6A6F">
        <w:rPr>
          <w:spacing w:val="1"/>
          <w:w w:val="95"/>
        </w:rPr>
        <w:t xml:space="preserve"> </w:t>
      </w:r>
      <w:r w:rsidRPr="00DD6A6F">
        <w:rPr>
          <w:w w:val="95"/>
        </w:rPr>
        <w:t>градусах: кут зору назовні — до 90°, угору – 50-55°, досередини — 55°, униз — 65-70°. (мал.</w:t>
      </w:r>
      <w:r w:rsidRPr="00DD6A6F">
        <w:rPr>
          <w:spacing w:val="1"/>
          <w:w w:val="95"/>
        </w:rPr>
        <w:t xml:space="preserve"> </w:t>
      </w:r>
      <w:r w:rsidRPr="00DD6A6F">
        <w:t>4)</w:t>
      </w:r>
    </w:p>
    <w:p w14:paraId="6C28D0B6" w14:textId="77777777" w:rsidR="00585E30" w:rsidRPr="00DD6A6F" w:rsidRDefault="00585E30">
      <w:pPr>
        <w:pStyle w:val="a3"/>
        <w:rPr>
          <w:sz w:val="20"/>
        </w:rPr>
      </w:pPr>
    </w:p>
    <w:p w14:paraId="74DBBBDE" w14:textId="77777777" w:rsidR="00585E30" w:rsidRPr="00DD6A6F" w:rsidRDefault="00585E30">
      <w:pPr>
        <w:pStyle w:val="a3"/>
        <w:rPr>
          <w:sz w:val="20"/>
        </w:rPr>
      </w:pPr>
    </w:p>
    <w:p w14:paraId="2CC32744" w14:textId="77777777" w:rsidR="00585E30" w:rsidRPr="00DD6A6F" w:rsidRDefault="00585E30">
      <w:pPr>
        <w:pStyle w:val="a3"/>
        <w:rPr>
          <w:sz w:val="20"/>
        </w:rPr>
      </w:pPr>
    </w:p>
    <w:p w14:paraId="55C619AB" w14:textId="77777777" w:rsidR="00585E30" w:rsidRPr="00DD6A6F" w:rsidRDefault="00585E30">
      <w:pPr>
        <w:pStyle w:val="a3"/>
        <w:rPr>
          <w:sz w:val="20"/>
        </w:rPr>
      </w:pPr>
    </w:p>
    <w:p w14:paraId="2BD39747" w14:textId="77777777" w:rsidR="00585E30" w:rsidRPr="00DD6A6F" w:rsidRDefault="00585E30">
      <w:pPr>
        <w:pStyle w:val="a3"/>
        <w:rPr>
          <w:sz w:val="20"/>
        </w:rPr>
      </w:pPr>
    </w:p>
    <w:p w14:paraId="6F5F56AE" w14:textId="77777777" w:rsidR="00585E30" w:rsidRPr="00DD6A6F" w:rsidRDefault="00585E30">
      <w:pPr>
        <w:pStyle w:val="a3"/>
        <w:rPr>
          <w:sz w:val="20"/>
        </w:rPr>
      </w:pPr>
    </w:p>
    <w:p w14:paraId="378D53E3" w14:textId="77777777" w:rsidR="00585E30" w:rsidRPr="00DD6A6F" w:rsidRDefault="00585E30">
      <w:pPr>
        <w:pStyle w:val="a3"/>
        <w:rPr>
          <w:sz w:val="20"/>
        </w:rPr>
      </w:pPr>
    </w:p>
    <w:p w14:paraId="43D7FCE9" w14:textId="77777777" w:rsidR="00585E30" w:rsidRPr="00DD6A6F" w:rsidRDefault="00585E30">
      <w:pPr>
        <w:pStyle w:val="a3"/>
        <w:rPr>
          <w:sz w:val="20"/>
        </w:rPr>
      </w:pPr>
    </w:p>
    <w:p w14:paraId="500E617E" w14:textId="77777777" w:rsidR="00585E30" w:rsidRPr="00DD6A6F" w:rsidRDefault="00585E30">
      <w:pPr>
        <w:pStyle w:val="a3"/>
        <w:rPr>
          <w:sz w:val="20"/>
        </w:rPr>
      </w:pPr>
    </w:p>
    <w:p w14:paraId="52BEF95C" w14:textId="77777777" w:rsidR="00585E30" w:rsidRPr="00DD6A6F" w:rsidRDefault="00585E30">
      <w:pPr>
        <w:pStyle w:val="a3"/>
        <w:rPr>
          <w:sz w:val="20"/>
        </w:rPr>
      </w:pPr>
    </w:p>
    <w:p w14:paraId="03712F6B" w14:textId="77777777" w:rsidR="00585E30" w:rsidRPr="00DD6A6F" w:rsidRDefault="00585E30">
      <w:pPr>
        <w:pStyle w:val="a3"/>
        <w:rPr>
          <w:sz w:val="20"/>
        </w:rPr>
      </w:pPr>
    </w:p>
    <w:p w14:paraId="2834CC0D" w14:textId="77777777" w:rsidR="00585E30" w:rsidRPr="00DD6A6F" w:rsidRDefault="00585E30">
      <w:pPr>
        <w:pStyle w:val="a3"/>
        <w:rPr>
          <w:sz w:val="20"/>
        </w:rPr>
      </w:pPr>
    </w:p>
    <w:p w14:paraId="0C84E0B3" w14:textId="77777777" w:rsidR="00585E30" w:rsidRPr="00DD6A6F" w:rsidRDefault="00585E30">
      <w:pPr>
        <w:pStyle w:val="a3"/>
        <w:rPr>
          <w:sz w:val="20"/>
        </w:rPr>
      </w:pPr>
    </w:p>
    <w:p w14:paraId="60ACDB90" w14:textId="77777777" w:rsidR="00585E30" w:rsidRPr="00DD6A6F" w:rsidRDefault="00585E30">
      <w:pPr>
        <w:pStyle w:val="a3"/>
        <w:rPr>
          <w:sz w:val="20"/>
        </w:rPr>
      </w:pPr>
    </w:p>
    <w:p w14:paraId="6270076A" w14:textId="77777777" w:rsidR="00585E30" w:rsidRPr="00DD6A6F" w:rsidRDefault="00585E30">
      <w:pPr>
        <w:pStyle w:val="a3"/>
        <w:rPr>
          <w:sz w:val="23"/>
        </w:rPr>
      </w:pPr>
    </w:p>
    <w:p w14:paraId="7ED9611E" w14:textId="77777777" w:rsidR="00585E30" w:rsidRPr="00DD6A6F" w:rsidRDefault="008F61F5">
      <w:pPr>
        <w:pStyle w:val="a3"/>
        <w:spacing w:before="1"/>
        <w:ind w:right="1380"/>
        <w:jc w:val="right"/>
      </w:pPr>
      <w:r w:rsidRPr="00DD6A6F">
        <w:t>мал.4</w:t>
      </w:r>
    </w:p>
    <w:p w14:paraId="746FC683" w14:textId="77777777" w:rsidR="00585E30" w:rsidRPr="00DD6A6F" w:rsidRDefault="00585E30">
      <w:pPr>
        <w:pStyle w:val="a3"/>
        <w:spacing w:before="7"/>
      </w:pPr>
    </w:p>
    <w:p w14:paraId="7F1F914A" w14:textId="77777777" w:rsidR="00585E30" w:rsidRPr="00DD6A6F" w:rsidRDefault="008F61F5">
      <w:pPr>
        <w:pStyle w:val="a3"/>
        <w:ind w:left="564"/>
        <w:jc w:val="both"/>
      </w:pPr>
      <w:r w:rsidRPr="00DD6A6F">
        <w:rPr>
          <w:spacing w:val="-1"/>
          <w:w w:val="95"/>
        </w:rPr>
        <w:t>Методи</w:t>
      </w:r>
      <w:r w:rsidRPr="00DD6A6F">
        <w:rPr>
          <w:spacing w:val="-8"/>
          <w:w w:val="95"/>
        </w:rPr>
        <w:t xml:space="preserve"> </w:t>
      </w:r>
      <w:r w:rsidRPr="00DD6A6F">
        <w:rPr>
          <w:w w:val="95"/>
        </w:rPr>
        <w:t>дослідження:</w:t>
      </w:r>
    </w:p>
    <w:p w14:paraId="7915ADE7" w14:textId="77777777" w:rsidR="00585E30" w:rsidRPr="00DD6A6F" w:rsidRDefault="008F61F5" w:rsidP="0008006A">
      <w:pPr>
        <w:pStyle w:val="a5"/>
        <w:numPr>
          <w:ilvl w:val="1"/>
          <w:numId w:val="87"/>
        </w:numPr>
        <w:tabs>
          <w:tab w:val="left" w:pos="1027"/>
        </w:tabs>
        <w:spacing w:before="6" w:line="242" w:lineRule="auto"/>
        <w:ind w:right="113" w:firstLine="462"/>
        <w:jc w:val="both"/>
        <w:rPr>
          <w:sz w:val="18"/>
        </w:rPr>
      </w:pPr>
      <w:r w:rsidRPr="00DD6A6F">
        <w:rPr>
          <w:i/>
          <w:w w:val="95"/>
          <w:sz w:val="18"/>
          <w:u w:val="single"/>
        </w:rPr>
        <w:t>Орієнтовний метод</w:t>
      </w:r>
      <w:r w:rsidRPr="00DD6A6F">
        <w:rPr>
          <w:i/>
          <w:w w:val="95"/>
          <w:sz w:val="18"/>
        </w:rPr>
        <w:t xml:space="preserve"> </w:t>
      </w:r>
      <w:r w:rsidRPr="00DD6A6F">
        <w:rPr>
          <w:w w:val="95"/>
          <w:sz w:val="18"/>
        </w:rPr>
        <w:t>– орієнтовне порівняння полів зору пацієнта з полями зору</w:t>
      </w:r>
      <w:r w:rsidRPr="00DD6A6F">
        <w:rPr>
          <w:spacing w:val="1"/>
          <w:w w:val="95"/>
          <w:sz w:val="18"/>
        </w:rPr>
        <w:t xml:space="preserve"> </w:t>
      </w:r>
      <w:r w:rsidRPr="00DD6A6F">
        <w:rPr>
          <w:sz w:val="18"/>
        </w:rPr>
        <w:t>лікаря</w:t>
      </w:r>
      <w:r w:rsidRPr="00DD6A6F">
        <w:rPr>
          <w:spacing w:val="-5"/>
          <w:sz w:val="18"/>
        </w:rPr>
        <w:t xml:space="preserve"> </w:t>
      </w:r>
      <w:r w:rsidRPr="00DD6A6F">
        <w:rPr>
          <w:sz w:val="18"/>
        </w:rPr>
        <w:t>при</w:t>
      </w:r>
      <w:r w:rsidRPr="00DD6A6F">
        <w:rPr>
          <w:spacing w:val="-4"/>
          <w:sz w:val="18"/>
        </w:rPr>
        <w:t xml:space="preserve"> </w:t>
      </w:r>
      <w:r w:rsidRPr="00DD6A6F">
        <w:rPr>
          <w:sz w:val="18"/>
        </w:rPr>
        <w:t>відстані</w:t>
      </w:r>
      <w:r w:rsidRPr="00DD6A6F">
        <w:rPr>
          <w:spacing w:val="-4"/>
          <w:sz w:val="18"/>
        </w:rPr>
        <w:t xml:space="preserve"> </w:t>
      </w:r>
      <w:r w:rsidRPr="00DD6A6F">
        <w:rPr>
          <w:sz w:val="18"/>
        </w:rPr>
        <w:t>1</w:t>
      </w:r>
      <w:r w:rsidRPr="00DD6A6F">
        <w:rPr>
          <w:spacing w:val="-2"/>
          <w:sz w:val="18"/>
        </w:rPr>
        <w:t xml:space="preserve"> </w:t>
      </w:r>
      <w:r w:rsidRPr="00DD6A6F">
        <w:rPr>
          <w:sz w:val="18"/>
        </w:rPr>
        <w:t>м</w:t>
      </w:r>
      <w:r w:rsidRPr="00DD6A6F">
        <w:rPr>
          <w:spacing w:val="-5"/>
          <w:sz w:val="18"/>
        </w:rPr>
        <w:t xml:space="preserve"> </w:t>
      </w:r>
      <w:r w:rsidRPr="00DD6A6F">
        <w:rPr>
          <w:sz w:val="18"/>
        </w:rPr>
        <w:t>між</w:t>
      </w:r>
      <w:r w:rsidRPr="00DD6A6F">
        <w:rPr>
          <w:spacing w:val="-4"/>
          <w:sz w:val="18"/>
        </w:rPr>
        <w:t xml:space="preserve"> </w:t>
      </w:r>
      <w:r w:rsidRPr="00DD6A6F">
        <w:rPr>
          <w:sz w:val="18"/>
        </w:rPr>
        <w:t>ними.</w:t>
      </w:r>
    </w:p>
    <w:p w14:paraId="4FBD7805" w14:textId="77777777" w:rsidR="00585E30" w:rsidRPr="00DD6A6F" w:rsidRDefault="008F61F5" w:rsidP="0008006A">
      <w:pPr>
        <w:pStyle w:val="a5"/>
        <w:numPr>
          <w:ilvl w:val="1"/>
          <w:numId w:val="87"/>
        </w:numPr>
        <w:tabs>
          <w:tab w:val="left" w:pos="1027"/>
        </w:tabs>
        <w:spacing w:before="1" w:line="244" w:lineRule="auto"/>
        <w:ind w:right="112" w:firstLine="462"/>
        <w:jc w:val="both"/>
        <w:rPr>
          <w:sz w:val="18"/>
        </w:rPr>
      </w:pPr>
      <w:r w:rsidRPr="00DD6A6F">
        <w:rPr>
          <w:i/>
          <w:sz w:val="18"/>
          <w:u w:val="single"/>
        </w:rPr>
        <w:t>Дугова периметрія</w:t>
      </w:r>
      <w:r w:rsidRPr="00DD6A6F">
        <w:rPr>
          <w:i/>
          <w:sz w:val="18"/>
        </w:rPr>
        <w:t xml:space="preserve"> </w:t>
      </w:r>
      <w:r w:rsidRPr="00DD6A6F">
        <w:rPr>
          <w:sz w:val="18"/>
        </w:rPr>
        <w:t>(на білий колір та на кольори) – за допомогою дугового</w:t>
      </w:r>
      <w:r w:rsidRPr="00DD6A6F">
        <w:rPr>
          <w:spacing w:val="1"/>
          <w:sz w:val="18"/>
        </w:rPr>
        <w:t xml:space="preserve"> </w:t>
      </w:r>
      <w:r w:rsidRPr="00DD6A6F">
        <w:rPr>
          <w:w w:val="95"/>
          <w:sz w:val="18"/>
        </w:rPr>
        <w:t>периметру.</w:t>
      </w:r>
      <w:r w:rsidRPr="00DD6A6F">
        <w:rPr>
          <w:spacing w:val="-4"/>
          <w:w w:val="95"/>
          <w:sz w:val="18"/>
        </w:rPr>
        <w:t xml:space="preserve"> </w:t>
      </w:r>
      <w:r w:rsidRPr="00DD6A6F">
        <w:rPr>
          <w:w w:val="95"/>
          <w:sz w:val="18"/>
        </w:rPr>
        <w:t>Дозволяє</w:t>
      </w:r>
      <w:r w:rsidRPr="00DD6A6F">
        <w:rPr>
          <w:spacing w:val="-4"/>
          <w:w w:val="95"/>
          <w:sz w:val="18"/>
        </w:rPr>
        <w:t xml:space="preserve"> </w:t>
      </w:r>
      <w:r w:rsidRPr="00DD6A6F">
        <w:rPr>
          <w:w w:val="95"/>
          <w:sz w:val="18"/>
        </w:rPr>
        <w:t>швидко</w:t>
      </w:r>
      <w:r w:rsidRPr="00DD6A6F">
        <w:rPr>
          <w:spacing w:val="-3"/>
          <w:w w:val="95"/>
          <w:sz w:val="18"/>
        </w:rPr>
        <w:t xml:space="preserve"> </w:t>
      </w:r>
      <w:r w:rsidRPr="00DD6A6F">
        <w:rPr>
          <w:w w:val="95"/>
          <w:sz w:val="18"/>
        </w:rPr>
        <w:t>визначити</w:t>
      </w:r>
      <w:r w:rsidRPr="00DD6A6F">
        <w:rPr>
          <w:spacing w:val="-4"/>
          <w:w w:val="95"/>
          <w:sz w:val="18"/>
        </w:rPr>
        <w:t xml:space="preserve"> </w:t>
      </w:r>
      <w:r w:rsidRPr="00DD6A6F">
        <w:rPr>
          <w:w w:val="95"/>
          <w:sz w:val="18"/>
        </w:rPr>
        <w:t>поля</w:t>
      </w:r>
      <w:r w:rsidRPr="00DD6A6F">
        <w:rPr>
          <w:spacing w:val="-5"/>
          <w:w w:val="95"/>
          <w:sz w:val="18"/>
        </w:rPr>
        <w:t xml:space="preserve"> </w:t>
      </w:r>
      <w:r w:rsidRPr="00DD6A6F">
        <w:rPr>
          <w:w w:val="95"/>
          <w:sz w:val="18"/>
        </w:rPr>
        <w:t>зору,</w:t>
      </w:r>
      <w:r w:rsidRPr="00DD6A6F">
        <w:rPr>
          <w:spacing w:val="-3"/>
          <w:w w:val="95"/>
          <w:sz w:val="18"/>
        </w:rPr>
        <w:t xml:space="preserve"> </w:t>
      </w:r>
      <w:r w:rsidRPr="00DD6A6F">
        <w:rPr>
          <w:w w:val="95"/>
          <w:sz w:val="18"/>
        </w:rPr>
        <w:t>легкий</w:t>
      </w:r>
      <w:r w:rsidRPr="00DD6A6F">
        <w:rPr>
          <w:spacing w:val="-2"/>
          <w:w w:val="95"/>
          <w:sz w:val="18"/>
        </w:rPr>
        <w:t xml:space="preserve"> </w:t>
      </w:r>
      <w:r w:rsidRPr="00DD6A6F">
        <w:rPr>
          <w:w w:val="95"/>
          <w:sz w:val="18"/>
        </w:rPr>
        <w:t>у</w:t>
      </w:r>
      <w:r w:rsidRPr="00DD6A6F">
        <w:rPr>
          <w:spacing w:val="-7"/>
          <w:w w:val="95"/>
          <w:sz w:val="18"/>
        </w:rPr>
        <w:t xml:space="preserve"> </w:t>
      </w:r>
      <w:r w:rsidRPr="00DD6A6F">
        <w:rPr>
          <w:w w:val="95"/>
          <w:sz w:val="18"/>
        </w:rPr>
        <w:t>використанні</w:t>
      </w:r>
      <w:r w:rsidRPr="00DD6A6F">
        <w:rPr>
          <w:spacing w:val="-5"/>
          <w:w w:val="95"/>
          <w:sz w:val="18"/>
        </w:rPr>
        <w:t xml:space="preserve"> </w:t>
      </w:r>
      <w:r w:rsidRPr="00DD6A6F">
        <w:rPr>
          <w:w w:val="95"/>
          <w:sz w:val="18"/>
        </w:rPr>
        <w:t>та</w:t>
      </w:r>
      <w:r w:rsidRPr="00DD6A6F">
        <w:rPr>
          <w:spacing w:val="-3"/>
          <w:w w:val="95"/>
          <w:sz w:val="18"/>
        </w:rPr>
        <w:t xml:space="preserve"> </w:t>
      </w:r>
      <w:r w:rsidRPr="00DD6A6F">
        <w:rPr>
          <w:w w:val="95"/>
          <w:sz w:val="18"/>
        </w:rPr>
        <w:t>розумінні.</w:t>
      </w:r>
    </w:p>
    <w:p w14:paraId="32B23075" w14:textId="77777777" w:rsidR="00585E30" w:rsidRPr="00DD6A6F" w:rsidRDefault="008F61F5" w:rsidP="0008006A">
      <w:pPr>
        <w:pStyle w:val="a5"/>
        <w:numPr>
          <w:ilvl w:val="1"/>
          <w:numId w:val="87"/>
        </w:numPr>
        <w:tabs>
          <w:tab w:val="left" w:pos="1027"/>
        </w:tabs>
        <w:spacing w:line="244" w:lineRule="auto"/>
        <w:ind w:right="113" w:firstLine="462"/>
        <w:jc w:val="both"/>
        <w:rPr>
          <w:sz w:val="18"/>
        </w:rPr>
      </w:pPr>
      <w:r w:rsidRPr="00DD6A6F">
        <w:rPr>
          <w:i/>
          <w:w w:val="95"/>
          <w:sz w:val="18"/>
          <w:u w:val="single"/>
        </w:rPr>
        <w:t>Комп’ютерна периметрія</w:t>
      </w:r>
      <w:r w:rsidRPr="00DD6A6F">
        <w:rPr>
          <w:i/>
          <w:w w:val="95"/>
          <w:sz w:val="18"/>
        </w:rPr>
        <w:t xml:space="preserve"> </w:t>
      </w:r>
      <w:r w:rsidRPr="00DD6A6F">
        <w:rPr>
          <w:w w:val="95"/>
          <w:sz w:val="18"/>
        </w:rPr>
        <w:t>(статична, кінетична) – використовується для більш</w:t>
      </w:r>
      <w:r w:rsidRPr="00DD6A6F">
        <w:rPr>
          <w:spacing w:val="1"/>
          <w:w w:val="95"/>
          <w:sz w:val="18"/>
        </w:rPr>
        <w:t xml:space="preserve"> </w:t>
      </w:r>
      <w:r w:rsidRPr="00DD6A6F">
        <w:rPr>
          <w:w w:val="95"/>
          <w:sz w:val="18"/>
        </w:rPr>
        <w:t>детального визначення поля зору. Окрім меж полів зору, дозволяє визначити зміну світлової</w:t>
      </w:r>
      <w:r w:rsidRPr="00DD6A6F">
        <w:rPr>
          <w:spacing w:val="1"/>
          <w:w w:val="95"/>
          <w:sz w:val="18"/>
        </w:rPr>
        <w:t xml:space="preserve"> </w:t>
      </w:r>
      <w:r w:rsidRPr="00DD6A6F">
        <w:rPr>
          <w:sz w:val="18"/>
        </w:rPr>
        <w:t>чутливості,</w:t>
      </w:r>
      <w:r w:rsidRPr="00DD6A6F">
        <w:rPr>
          <w:spacing w:val="-6"/>
          <w:sz w:val="18"/>
        </w:rPr>
        <w:t xml:space="preserve"> </w:t>
      </w:r>
      <w:r w:rsidRPr="00DD6A6F">
        <w:rPr>
          <w:sz w:val="18"/>
        </w:rPr>
        <w:t>виявити</w:t>
      </w:r>
      <w:r w:rsidRPr="00DD6A6F">
        <w:rPr>
          <w:spacing w:val="-5"/>
          <w:sz w:val="18"/>
        </w:rPr>
        <w:t xml:space="preserve"> </w:t>
      </w:r>
      <w:r w:rsidRPr="00DD6A6F">
        <w:rPr>
          <w:sz w:val="18"/>
        </w:rPr>
        <w:t>неврологічні</w:t>
      </w:r>
      <w:r w:rsidRPr="00DD6A6F">
        <w:rPr>
          <w:spacing w:val="-6"/>
          <w:sz w:val="18"/>
        </w:rPr>
        <w:t xml:space="preserve"> </w:t>
      </w:r>
      <w:r w:rsidRPr="00DD6A6F">
        <w:rPr>
          <w:sz w:val="18"/>
        </w:rPr>
        <w:t>порушення.</w:t>
      </w:r>
    </w:p>
    <w:p w14:paraId="78F9CDC5" w14:textId="77777777" w:rsidR="00585E30" w:rsidRPr="00DD6A6F" w:rsidRDefault="008F61F5" w:rsidP="0008006A">
      <w:pPr>
        <w:pStyle w:val="a5"/>
        <w:numPr>
          <w:ilvl w:val="1"/>
          <w:numId w:val="87"/>
        </w:numPr>
        <w:tabs>
          <w:tab w:val="left" w:pos="1027"/>
        </w:tabs>
        <w:spacing w:line="244" w:lineRule="auto"/>
        <w:ind w:right="112" w:firstLine="462"/>
        <w:jc w:val="both"/>
        <w:rPr>
          <w:sz w:val="18"/>
        </w:rPr>
      </w:pPr>
      <w:r w:rsidRPr="00DD6A6F">
        <w:rPr>
          <w:i/>
          <w:spacing w:val="-1"/>
          <w:sz w:val="18"/>
        </w:rPr>
        <w:t xml:space="preserve">Кампіметрія </w:t>
      </w:r>
      <w:r w:rsidRPr="00DD6A6F">
        <w:rPr>
          <w:spacing w:val="-1"/>
          <w:sz w:val="18"/>
        </w:rPr>
        <w:t xml:space="preserve">(виконується </w:t>
      </w:r>
      <w:r w:rsidRPr="00DD6A6F">
        <w:rPr>
          <w:sz w:val="18"/>
        </w:rPr>
        <w:t>за допомогою білої мітки на чорному пласкому</w:t>
      </w:r>
      <w:r w:rsidRPr="00DD6A6F">
        <w:rPr>
          <w:spacing w:val="1"/>
          <w:sz w:val="18"/>
        </w:rPr>
        <w:t xml:space="preserve"> </w:t>
      </w:r>
      <w:r w:rsidRPr="00DD6A6F">
        <w:rPr>
          <w:w w:val="95"/>
          <w:sz w:val="18"/>
        </w:rPr>
        <w:t>екрані</w:t>
      </w:r>
      <w:r w:rsidRPr="00DD6A6F">
        <w:rPr>
          <w:i/>
          <w:w w:val="95"/>
          <w:sz w:val="18"/>
        </w:rPr>
        <w:t xml:space="preserve">) – </w:t>
      </w:r>
      <w:r w:rsidRPr="00DD6A6F">
        <w:rPr>
          <w:w w:val="95"/>
          <w:sz w:val="18"/>
        </w:rPr>
        <w:t>визначення полів зору в межах 30º, зазвичай використовується для визначення</w:t>
      </w:r>
      <w:r w:rsidRPr="00DD6A6F">
        <w:rPr>
          <w:spacing w:val="1"/>
          <w:w w:val="95"/>
          <w:sz w:val="18"/>
        </w:rPr>
        <w:t xml:space="preserve"> </w:t>
      </w:r>
      <w:r w:rsidRPr="00DD6A6F">
        <w:rPr>
          <w:sz w:val="18"/>
        </w:rPr>
        <w:t>розмірів</w:t>
      </w:r>
      <w:r w:rsidRPr="00DD6A6F">
        <w:rPr>
          <w:spacing w:val="-4"/>
          <w:sz w:val="18"/>
        </w:rPr>
        <w:t xml:space="preserve"> </w:t>
      </w:r>
      <w:r w:rsidRPr="00DD6A6F">
        <w:rPr>
          <w:sz w:val="18"/>
        </w:rPr>
        <w:t>сліпої</w:t>
      </w:r>
      <w:r w:rsidRPr="00DD6A6F">
        <w:rPr>
          <w:spacing w:val="-4"/>
          <w:sz w:val="18"/>
        </w:rPr>
        <w:t xml:space="preserve"> </w:t>
      </w:r>
      <w:r w:rsidRPr="00DD6A6F">
        <w:rPr>
          <w:sz w:val="18"/>
        </w:rPr>
        <w:t>плями.</w:t>
      </w:r>
    </w:p>
    <w:p w14:paraId="2257F388" w14:textId="77777777" w:rsidR="00585E30" w:rsidRPr="00DD6A6F" w:rsidRDefault="008F61F5">
      <w:pPr>
        <w:pStyle w:val="a3"/>
        <w:spacing w:line="204" w:lineRule="exact"/>
        <w:ind w:left="564"/>
        <w:jc w:val="both"/>
      </w:pPr>
      <w:r w:rsidRPr="00DD6A6F">
        <w:rPr>
          <w:w w:val="95"/>
          <w:u w:val="single"/>
        </w:rPr>
        <w:t>Види</w:t>
      </w:r>
      <w:r w:rsidRPr="00DD6A6F">
        <w:rPr>
          <w:spacing w:val="-7"/>
          <w:w w:val="95"/>
          <w:u w:val="single"/>
        </w:rPr>
        <w:t xml:space="preserve"> </w:t>
      </w:r>
      <w:r w:rsidRPr="00DD6A6F">
        <w:rPr>
          <w:w w:val="95"/>
          <w:u w:val="single"/>
        </w:rPr>
        <w:t>порушень:</w:t>
      </w:r>
    </w:p>
    <w:p w14:paraId="232670B7" w14:textId="77777777" w:rsidR="00585E30" w:rsidRPr="00DD6A6F" w:rsidRDefault="00585E30">
      <w:pPr>
        <w:spacing w:line="204" w:lineRule="exact"/>
        <w:jc w:val="both"/>
        <w:sectPr w:rsidR="00585E30" w:rsidRPr="00DD6A6F">
          <w:type w:val="continuous"/>
          <w:pgSz w:w="8400" w:h="11910"/>
          <w:pgMar w:top="1120" w:right="540" w:bottom="280" w:left="760" w:header="708" w:footer="708" w:gutter="0"/>
          <w:cols w:space="720"/>
        </w:sectPr>
      </w:pPr>
    </w:p>
    <w:p w14:paraId="14BEDAD3" w14:textId="77777777" w:rsidR="00585E30" w:rsidRPr="00DD6A6F" w:rsidRDefault="008F61F5" w:rsidP="0008006A">
      <w:pPr>
        <w:pStyle w:val="a5"/>
        <w:numPr>
          <w:ilvl w:val="0"/>
          <w:numId w:val="86"/>
        </w:numPr>
        <w:tabs>
          <w:tab w:val="left" w:pos="744"/>
        </w:tabs>
        <w:spacing w:before="82"/>
        <w:rPr>
          <w:sz w:val="18"/>
        </w:rPr>
      </w:pPr>
      <w:r w:rsidRPr="00DD6A6F">
        <w:rPr>
          <w:w w:val="95"/>
          <w:sz w:val="18"/>
        </w:rPr>
        <w:lastRenderedPageBreak/>
        <w:t>Звуження</w:t>
      </w:r>
      <w:r w:rsidRPr="00DD6A6F">
        <w:rPr>
          <w:spacing w:val="-6"/>
          <w:w w:val="95"/>
          <w:sz w:val="18"/>
        </w:rPr>
        <w:t xml:space="preserve"> </w:t>
      </w:r>
      <w:r w:rsidRPr="00DD6A6F">
        <w:rPr>
          <w:w w:val="95"/>
          <w:sz w:val="18"/>
        </w:rPr>
        <w:t>полів</w:t>
      </w:r>
      <w:r w:rsidRPr="00DD6A6F">
        <w:rPr>
          <w:spacing w:val="-6"/>
          <w:w w:val="95"/>
          <w:sz w:val="18"/>
        </w:rPr>
        <w:t xml:space="preserve"> </w:t>
      </w:r>
      <w:r w:rsidRPr="00DD6A6F">
        <w:rPr>
          <w:w w:val="95"/>
          <w:sz w:val="18"/>
        </w:rPr>
        <w:t>зору</w:t>
      </w:r>
    </w:p>
    <w:p w14:paraId="78DD88EC" w14:textId="77777777" w:rsidR="00585E30" w:rsidRPr="00DD6A6F" w:rsidRDefault="008F61F5" w:rsidP="0008006A">
      <w:pPr>
        <w:pStyle w:val="a5"/>
        <w:numPr>
          <w:ilvl w:val="0"/>
          <w:numId w:val="86"/>
        </w:numPr>
        <w:tabs>
          <w:tab w:val="left" w:pos="744"/>
        </w:tabs>
        <w:spacing w:before="4"/>
        <w:rPr>
          <w:sz w:val="18"/>
        </w:rPr>
      </w:pPr>
      <w:r w:rsidRPr="00DD6A6F">
        <w:rPr>
          <w:w w:val="95"/>
          <w:sz w:val="18"/>
        </w:rPr>
        <w:t>Скотоми</w:t>
      </w:r>
      <w:r w:rsidRPr="00DD6A6F">
        <w:rPr>
          <w:spacing w:val="-6"/>
          <w:w w:val="95"/>
          <w:sz w:val="18"/>
        </w:rPr>
        <w:t xml:space="preserve"> </w:t>
      </w:r>
      <w:r w:rsidRPr="00DD6A6F">
        <w:rPr>
          <w:w w:val="95"/>
          <w:sz w:val="18"/>
        </w:rPr>
        <w:t>—</w:t>
      </w:r>
      <w:r w:rsidRPr="00DD6A6F">
        <w:rPr>
          <w:spacing w:val="-7"/>
          <w:w w:val="95"/>
          <w:sz w:val="18"/>
        </w:rPr>
        <w:t xml:space="preserve"> </w:t>
      </w:r>
      <w:r w:rsidRPr="00DD6A6F">
        <w:rPr>
          <w:w w:val="95"/>
          <w:sz w:val="18"/>
        </w:rPr>
        <w:t>випадіння</w:t>
      </w:r>
      <w:r w:rsidRPr="00DD6A6F">
        <w:rPr>
          <w:spacing w:val="-6"/>
          <w:w w:val="95"/>
          <w:sz w:val="18"/>
        </w:rPr>
        <w:t xml:space="preserve"> </w:t>
      </w:r>
      <w:r w:rsidRPr="00DD6A6F">
        <w:rPr>
          <w:w w:val="95"/>
          <w:sz w:val="18"/>
        </w:rPr>
        <w:t>ділянки</w:t>
      </w:r>
      <w:r w:rsidRPr="00DD6A6F">
        <w:rPr>
          <w:spacing w:val="-7"/>
          <w:w w:val="95"/>
          <w:sz w:val="18"/>
        </w:rPr>
        <w:t xml:space="preserve"> </w:t>
      </w:r>
      <w:r w:rsidRPr="00DD6A6F">
        <w:rPr>
          <w:w w:val="95"/>
          <w:sz w:val="18"/>
        </w:rPr>
        <w:t>поля</w:t>
      </w:r>
      <w:r w:rsidRPr="00DD6A6F">
        <w:rPr>
          <w:spacing w:val="-5"/>
          <w:w w:val="95"/>
          <w:sz w:val="18"/>
        </w:rPr>
        <w:t xml:space="preserve"> </w:t>
      </w:r>
      <w:r w:rsidRPr="00DD6A6F">
        <w:rPr>
          <w:w w:val="95"/>
          <w:sz w:val="18"/>
        </w:rPr>
        <w:t>зору,</w:t>
      </w:r>
      <w:r w:rsidRPr="00DD6A6F">
        <w:rPr>
          <w:spacing w:val="-7"/>
          <w:w w:val="95"/>
          <w:sz w:val="18"/>
        </w:rPr>
        <w:t xml:space="preserve"> </w:t>
      </w:r>
      <w:r w:rsidRPr="00DD6A6F">
        <w:rPr>
          <w:w w:val="95"/>
          <w:sz w:val="18"/>
        </w:rPr>
        <w:t>не</w:t>
      </w:r>
      <w:r w:rsidRPr="00DD6A6F">
        <w:rPr>
          <w:spacing w:val="-6"/>
          <w:w w:val="95"/>
          <w:sz w:val="18"/>
        </w:rPr>
        <w:t xml:space="preserve"> </w:t>
      </w:r>
      <w:r w:rsidRPr="00DD6A6F">
        <w:rPr>
          <w:w w:val="95"/>
          <w:sz w:val="18"/>
        </w:rPr>
        <w:t>зв’язані</w:t>
      </w:r>
      <w:r w:rsidRPr="00DD6A6F">
        <w:rPr>
          <w:spacing w:val="-7"/>
          <w:w w:val="95"/>
          <w:sz w:val="18"/>
        </w:rPr>
        <w:t xml:space="preserve"> </w:t>
      </w:r>
      <w:r w:rsidRPr="00DD6A6F">
        <w:rPr>
          <w:w w:val="95"/>
          <w:sz w:val="18"/>
        </w:rPr>
        <w:t>з</w:t>
      </w:r>
      <w:r w:rsidRPr="00DD6A6F">
        <w:rPr>
          <w:spacing w:val="-7"/>
          <w:w w:val="95"/>
          <w:sz w:val="18"/>
        </w:rPr>
        <w:t xml:space="preserve"> </w:t>
      </w:r>
      <w:r w:rsidRPr="00DD6A6F">
        <w:rPr>
          <w:w w:val="95"/>
          <w:sz w:val="18"/>
        </w:rPr>
        <w:t>його</w:t>
      </w:r>
      <w:r w:rsidRPr="00DD6A6F">
        <w:rPr>
          <w:spacing w:val="-7"/>
          <w:w w:val="95"/>
          <w:sz w:val="18"/>
        </w:rPr>
        <w:t xml:space="preserve"> </w:t>
      </w:r>
      <w:r w:rsidRPr="00DD6A6F">
        <w:rPr>
          <w:w w:val="95"/>
          <w:sz w:val="18"/>
        </w:rPr>
        <w:t>периферичними</w:t>
      </w:r>
      <w:r w:rsidRPr="00DD6A6F">
        <w:rPr>
          <w:spacing w:val="-7"/>
          <w:w w:val="95"/>
          <w:sz w:val="18"/>
        </w:rPr>
        <w:t xml:space="preserve"> </w:t>
      </w:r>
      <w:r w:rsidRPr="00DD6A6F">
        <w:rPr>
          <w:w w:val="95"/>
          <w:sz w:val="18"/>
        </w:rPr>
        <w:t>межами</w:t>
      </w:r>
    </w:p>
    <w:p w14:paraId="65DAAF62" w14:textId="77777777" w:rsidR="00585E30" w:rsidRPr="00DD6A6F" w:rsidRDefault="008F61F5" w:rsidP="0008006A">
      <w:pPr>
        <w:pStyle w:val="a5"/>
        <w:numPr>
          <w:ilvl w:val="0"/>
          <w:numId w:val="85"/>
        </w:numPr>
        <w:tabs>
          <w:tab w:val="left" w:pos="818"/>
        </w:tabs>
        <w:spacing w:before="3"/>
        <w:ind w:left="817" w:hanging="244"/>
        <w:rPr>
          <w:sz w:val="18"/>
        </w:rPr>
      </w:pPr>
      <w:r w:rsidRPr="00DD6A6F">
        <w:rPr>
          <w:w w:val="95"/>
          <w:sz w:val="18"/>
        </w:rPr>
        <w:t>Абсолютні</w:t>
      </w:r>
      <w:r w:rsidRPr="00DD6A6F">
        <w:rPr>
          <w:spacing w:val="-6"/>
          <w:w w:val="95"/>
          <w:sz w:val="18"/>
        </w:rPr>
        <w:t xml:space="preserve"> </w:t>
      </w:r>
      <w:r w:rsidRPr="00DD6A6F">
        <w:rPr>
          <w:w w:val="95"/>
          <w:sz w:val="18"/>
        </w:rPr>
        <w:t>–</w:t>
      </w:r>
      <w:r w:rsidRPr="00DD6A6F">
        <w:rPr>
          <w:spacing w:val="-6"/>
          <w:w w:val="95"/>
          <w:sz w:val="18"/>
        </w:rPr>
        <w:t xml:space="preserve"> </w:t>
      </w:r>
      <w:r w:rsidRPr="00DD6A6F">
        <w:rPr>
          <w:w w:val="95"/>
          <w:sz w:val="18"/>
        </w:rPr>
        <w:t>повне</w:t>
      </w:r>
      <w:r w:rsidRPr="00DD6A6F">
        <w:rPr>
          <w:spacing w:val="-6"/>
          <w:w w:val="95"/>
          <w:sz w:val="18"/>
        </w:rPr>
        <w:t xml:space="preserve"> </w:t>
      </w:r>
      <w:r w:rsidRPr="00DD6A6F">
        <w:rPr>
          <w:w w:val="95"/>
          <w:sz w:val="18"/>
        </w:rPr>
        <w:t>випадіння</w:t>
      </w:r>
      <w:r w:rsidRPr="00DD6A6F">
        <w:rPr>
          <w:spacing w:val="-6"/>
          <w:w w:val="95"/>
          <w:sz w:val="18"/>
        </w:rPr>
        <w:t xml:space="preserve"> </w:t>
      </w:r>
      <w:r w:rsidRPr="00DD6A6F">
        <w:rPr>
          <w:w w:val="95"/>
          <w:sz w:val="18"/>
        </w:rPr>
        <w:t>поля</w:t>
      </w:r>
      <w:r w:rsidRPr="00DD6A6F">
        <w:rPr>
          <w:spacing w:val="-6"/>
          <w:w w:val="95"/>
          <w:sz w:val="18"/>
        </w:rPr>
        <w:t xml:space="preserve"> </w:t>
      </w:r>
      <w:r w:rsidRPr="00DD6A6F">
        <w:rPr>
          <w:w w:val="95"/>
          <w:sz w:val="18"/>
        </w:rPr>
        <w:t>зору</w:t>
      </w:r>
      <w:r w:rsidRPr="00DD6A6F">
        <w:rPr>
          <w:spacing w:val="-9"/>
          <w:w w:val="95"/>
          <w:sz w:val="18"/>
        </w:rPr>
        <w:t xml:space="preserve"> </w:t>
      </w:r>
      <w:r w:rsidRPr="00DD6A6F">
        <w:rPr>
          <w:w w:val="95"/>
          <w:sz w:val="18"/>
        </w:rPr>
        <w:t>(є</w:t>
      </w:r>
      <w:r w:rsidRPr="00DD6A6F">
        <w:rPr>
          <w:spacing w:val="-5"/>
          <w:w w:val="95"/>
          <w:sz w:val="18"/>
        </w:rPr>
        <w:t xml:space="preserve"> </w:t>
      </w:r>
      <w:r w:rsidRPr="00DD6A6F">
        <w:rPr>
          <w:w w:val="95"/>
          <w:sz w:val="18"/>
        </w:rPr>
        <w:t>в</w:t>
      </w:r>
      <w:r w:rsidRPr="00DD6A6F">
        <w:rPr>
          <w:spacing w:val="-5"/>
          <w:w w:val="95"/>
          <w:sz w:val="18"/>
        </w:rPr>
        <w:t xml:space="preserve"> </w:t>
      </w:r>
      <w:r w:rsidRPr="00DD6A6F">
        <w:rPr>
          <w:w w:val="95"/>
          <w:sz w:val="18"/>
        </w:rPr>
        <w:t>нормі</w:t>
      </w:r>
      <w:r w:rsidRPr="00DD6A6F">
        <w:rPr>
          <w:spacing w:val="-4"/>
          <w:w w:val="95"/>
          <w:sz w:val="18"/>
        </w:rPr>
        <w:t xml:space="preserve"> </w:t>
      </w:r>
      <w:r w:rsidRPr="00DD6A6F">
        <w:rPr>
          <w:w w:val="95"/>
          <w:sz w:val="18"/>
        </w:rPr>
        <w:t>–</w:t>
      </w:r>
      <w:r w:rsidRPr="00DD6A6F">
        <w:rPr>
          <w:spacing w:val="-6"/>
          <w:w w:val="95"/>
          <w:sz w:val="18"/>
        </w:rPr>
        <w:t xml:space="preserve"> </w:t>
      </w:r>
      <w:r w:rsidRPr="00DD6A6F">
        <w:rPr>
          <w:w w:val="95"/>
          <w:sz w:val="18"/>
        </w:rPr>
        <w:t>сліпа</w:t>
      </w:r>
      <w:r w:rsidRPr="00DD6A6F">
        <w:rPr>
          <w:spacing w:val="-6"/>
          <w:w w:val="95"/>
          <w:sz w:val="18"/>
        </w:rPr>
        <w:t xml:space="preserve"> </w:t>
      </w:r>
      <w:r w:rsidRPr="00DD6A6F">
        <w:rPr>
          <w:w w:val="95"/>
          <w:sz w:val="18"/>
        </w:rPr>
        <w:t>пляма</w:t>
      </w:r>
      <w:r w:rsidRPr="00DD6A6F">
        <w:rPr>
          <w:spacing w:val="-4"/>
          <w:w w:val="95"/>
          <w:sz w:val="18"/>
        </w:rPr>
        <w:t xml:space="preserve"> </w:t>
      </w:r>
      <w:r w:rsidRPr="00DD6A6F">
        <w:rPr>
          <w:w w:val="95"/>
          <w:sz w:val="18"/>
        </w:rPr>
        <w:t>–</w:t>
      </w:r>
      <w:r w:rsidRPr="00DD6A6F">
        <w:rPr>
          <w:spacing w:val="-6"/>
          <w:w w:val="95"/>
          <w:sz w:val="18"/>
        </w:rPr>
        <w:t xml:space="preserve"> </w:t>
      </w:r>
      <w:r w:rsidRPr="00DD6A6F">
        <w:rPr>
          <w:w w:val="95"/>
          <w:sz w:val="18"/>
        </w:rPr>
        <w:t>проекція</w:t>
      </w:r>
      <w:r w:rsidRPr="00DD6A6F">
        <w:rPr>
          <w:spacing w:val="-5"/>
          <w:w w:val="95"/>
          <w:sz w:val="18"/>
        </w:rPr>
        <w:t xml:space="preserve"> </w:t>
      </w:r>
      <w:r w:rsidRPr="00DD6A6F">
        <w:rPr>
          <w:w w:val="95"/>
          <w:sz w:val="18"/>
        </w:rPr>
        <w:t>ДЗН)</w:t>
      </w:r>
    </w:p>
    <w:p w14:paraId="118720F0" w14:textId="77777777" w:rsidR="00585E30" w:rsidRPr="00DD6A6F" w:rsidRDefault="008F61F5" w:rsidP="0008006A">
      <w:pPr>
        <w:pStyle w:val="a5"/>
        <w:numPr>
          <w:ilvl w:val="0"/>
          <w:numId w:val="85"/>
        </w:numPr>
        <w:tabs>
          <w:tab w:val="left" w:pos="818"/>
        </w:tabs>
        <w:spacing w:before="5"/>
        <w:ind w:left="817" w:hanging="244"/>
        <w:rPr>
          <w:sz w:val="18"/>
        </w:rPr>
      </w:pPr>
      <w:r w:rsidRPr="00DD6A6F">
        <w:rPr>
          <w:w w:val="95"/>
          <w:sz w:val="18"/>
        </w:rPr>
        <w:t>Відносні</w:t>
      </w:r>
      <w:r w:rsidRPr="00DD6A6F">
        <w:rPr>
          <w:spacing w:val="-9"/>
          <w:w w:val="95"/>
          <w:sz w:val="18"/>
        </w:rPr>
        <w:t xml:space="preserve"> </w:t>
      </w:r>
      <w:r w:rsidRPr="00DD6A6F">
        <w:rPr>
          <w:w w:val="95"/>
          <w:sz w:val="18"/>
        </w:rPr>
        <w:t>–</w:t>
      </w:r>
      <w:r w:rsidRPr="00DD6A6F">
        <w:rPr>
          <w:spacing w:val="-8"/>
          <w:w w:val="95"/>
          <w:sz w:val="18"/>
        </w:rPr>
        <w:t xml:space="preserve"> </w:t>
      </w:r>
      <w:r w:rsidRPr="00DD6A6F">
        <w:rPr>
          <w:w w:val="95"/>
          <w:sz w:val="18"/>
        </w:rPr>
        <w:t>локальне</w:t>
      </w:r>
      <w:r w:rsidRPr="00DD6A6F">
        <w:rPr>
          <w:spacing w:val="-8"/>
          <w:w w:val="95"/>
          <w:sz w:val="18"/>
        </w:rPr>
        <w:t xml:space="preserve"> </w:t>
      </w:r>
      <w:r w:rsidRPr="00DD6A6F">
        <w:rPr>
          <w:w w:val="95"/>
          <w:sz w:val="18"/>
        </w:rPr>
        <w:t>зниження</w:t>
      </w:r>
      <w:r w:rsidRPr="00DD6A6F">
        <w:rPr>
          <w:spacing w:val="-8"/>
          <w:w w:val="95"/>
          <w:sz w:val="18"/>
        </w:rPr>
        <w:t xml:space="preserve"> </w:t>
      </w:r>
      <w:r w:rsidRPr="00DD6A6F">
        <w:rPr>
          <w:w w:val="95"/>
          <w:sz w:val="18"/>
        </w:rPr>
        <w:t>світлової</w:t>
      </w:r>
      <w:r w:rsidRPr="00DD6A6F">
        <w:rPr>
          <w:spacing w:val="-7"/>
          <w:w w:val="95"/>
          <w:sz w:val="18"/>
        </w:rPr>
        <w:t xml:space="preserve"> </w:t>
      </w:r>
      <w:r w:rsidRPr="00DD6A6F">
        <w:rPr>
          <w:w w:val="95"/>
          <w:sz w:val="18"/>
        </w:rPr>
        <w:t>чутливості</w:t>
      </w:r>
    </w:p>
    <w:p w14:paraId="080764F8" w14:textId="77777777" w:rsidR="00585E30" w:rsidRPr="00DD6A6F" w:rsidRDefault="008F61F5" w:rsidP="0008006A">
      <w:pPr>
        <w:pStyle w:val="a5"/>
        <w:numPr>
          <w:ilvl w:val="0"/>
          <w:numId w:val="84"/>
        </w:numPr>
        <w:tabs>
          <w:tab w:val="left" w:pos="818"/>
        </w:tabs>
        <w:spacing w:before="5"/>
        <w:ind w:hanging="244"/>
        <w:rPr>
          <w:sz w:val="18"/>
        </w:rPr>
      </w:pPr>
      <w:r w:rsidRPr="00DD6A6F">
        <w:rPr>
          <w:w w:val="95"/>
          <w:sz w:val="18"/>
        </w:rPr>
        <w:t>Позитивні</w:t>
      </w:r>
      <w:r w:rsidRPr="00DD6A6F">
        <w:rPr>
          <w:spacing w:val="-6"/>
          <w:w w:val="95"/>
          <w:sz w:val="18"/>
        </w:rPr>
        <w:t xml:space="preserve"> </w:t>
      </w:r>
      <w:r w:rsidRPr="00DD6A6F">
        <w:rPr>
          <w:w w:val="95"/>
          <w:sz w:val="18"/>
        </w:rPr>
        <w:t>–</w:t>
      </w:r>
      <w:r w:rsidRPr="00DD6A6F">
        <w:rPr>
          <w:spacing w:val="-5"/>
          <w:w w:val="95"/>
          <w:sz w:val="18"/>
        </w:rPr>
        <w:t xml:space="preserve"> </w:t>
      </w:r>
      <w:r w:rsidRPr="00DD6A6F">
        <w:rPr>
          <w:w w:val="95"/>
          <w:sz w:val="18"/>
        </w:rPr>
        <w:t>пацієнт</w:t>
      </w:r>
      <w:r w:rsidRPr="00DD6A6F">
        <w:rPr>
          <w:spacing w:val="-5"/>
          <w:w w:val="95"/>
          <w:sz w:val="18"/>
        </w:rPr>
        <w:t xml:space="preserve"> </w:t>
      </w:r>
      <w:r w:rsidRPr="00DD6A6F">
        <w:rPr>
          <w:w w:val="95"/>
          <w:sz w:val="18"/>
        </w:rPr>
        <w:t>їх</w:t>
      </w:r>
      <w:r w:rsidRPr="00DD6A6F">
        <w:rPr>
          <w:spacing w:val="-5"/>
          <w:w w:val="95"/>
          <w:sz w:val="18"/>
        </w:rPr>
        <w:t xml:space="preserve"> </w:t>
      </w:r>
      <w:r w:rsidRPr="00DD6A6F">
        <w:rPr>
          <w:w w:val="95"/>
          <w:sz w:val="18"/>
        </w:rPr>
        <w:t>бачить</w:t>
      </w:r>
      <w:r w:rsidRPr="00DD6A6F">
        <w:rPr>
          <w:spacing w:val="-5"/>
          <w:w w:val="95"/>
          <w:sz w:val="18"/>
        </w:rPr>
        <w:t xml:space="preserve"> </w:t>
      </w:r>
      <w:r w:rsidRPr="00DD6A6F">
        <w:rPr>
          <w:w w:val="95"/>
          <w:sz w:val="18"/>
        </w:rPr>
        <w:t>сам</w:t>
      </w:r>
      <w:r w:rsidRPr="00DD6A6F">
        <w:rPr>
          <w:spacing w:val="-6"/>
          <w:w w:val="95"/>
          <w:sz w:val="18"/>
        </w:rPr>
        <w:t xml:space="preserve"> </w:t>
      </w:r>
      <w:r w:rsidRPr="00DD6A6F">
        <w:rPr>
          <w:w w:val="95"/>
          <w:sz w:val="18"/>
        </w:rPr>
        <w:t>як</w:t>
      </w:r>
      <w:r w:rsidRPr="00DD6A6F">
        <w:rPr>
          <w:spacing w:val="-5"/>
          <w:w w:val="95"/>
          <w:sz w:val="18"/>
        </w:rPr>
        <w:t xml:space="preserve"> </w:t>
      </w:r>
      <w:r w:rsidRPr="00DD6A6F">
        <w:rPr>
          <w:w w:val="95"/>
          <w:sz w:val="18"/>
        </w:rPr>
        <w:t>темну</w:t>
      </w:r>
      <w:r w:rsidRPr="00DD6A6F">
        <w:rPr>
          <w:spacing w:val="-7"/>
          <w:w w:val="95"/>
          <w:sz w:val="18"/>
        </w:rPr>
        <w:t xml:space="preserve"> </w:t>
      </w:r>
      <w:r w:rsidRPr="00DD6A6F">
        <w:rPr>
          <w:w w:val="95"/>
          <w:sz w:val="18"/>
        </w:rPr>
        <w:t>пляму</w:t>
      </w:r>
    </w:p>
    <w:p w14:paraId="1EB9200A" w14:textId="77777777" w:rsidR="00585E30" w:rsidRPr="00DD6A6F" w:rsidRDefault="008F61F5" w:rsidP="0008006A">
      <w:pPr>
        <w:pStyle w:val="a5"/>
        <w:numPr>
          <w:ilvl w:val="0"/>
          <w:numId w:val="84"/>
        </w:numPr>
        <w:tabs>
          <w:tab w:val="left" w:pos="818"/>
        </w:tabs>
        <w:spacing w:before="3"/>
        <w:ind w:hanging="244"/>
        <w:rPr>
          <w:sz w:val="18"/>
        </w:rPr>
      </w:pPr>
      <w:r w:rsidRPr="00DD6A6F">
        <w:rPr>
          <w:w w:val="95"/>
          <w:sz w:val="18"/>
        </w:rPr>
        <w:t>Негативні</w:t>
      </w:r>
      <w:r w:rsidRPr="00DD6A6F">
        <w:rPr>
          <w:spacing w:val="-5"/>
          <w:w w:val="95"/>
          <w:sz w:val="18"/>
        </w:rPr>
        <w:t xml:space="preserve"> </w:t>
      </w:r>
      <w:r w:rsidRPr="00DD6A6F">
        <w:rPr>
          <w:w w:val="95"/>
          <w:sz w:val="18"/>
        </w:rPr>
        <w:t>–</w:t>
      </w:r>
      <w:r w:rsidRPr="00DD6A6F">
        <w:rPr>
          <w:spacing w:val="-7"/>
          <w:w w:val="95"/>
          <w:sz w:val="18"/>
        </w:rPr>
        <w:t xml:space="preserve"> </w:t>
      </w:r>
      <w:r w:rsidRPr="00DD6A6F">
        <w:rPr>
          <w:w w:val="95"/>
          <w:sz w:val="18"/>
        </w:rPr>
        <w:t>пацієнт</w:t>
      </w:r>
      <w:r w:rsidRPr="00DD6A6F">
        <w:rPr>
          <w:spacing w:val="-6"/>
          <w:w w:val="95"/>
          <w:sz w:val="18"/>
        </w:rPr>
        <w:t xml:space="preserve"> </w:t>
      </w:r>
      <w:r w:rsidRPr="00DD6A6F">
        <w:rPr>
          <w:w w:val="95"/>
          <w:sz w:val="18"/>
        </w:rPr>
        <w:t>не</w:t>
      </w:r>
      <w:r w:rsidRPr="00DD6A6F">
        <w:rPr>
          <w:spacing w:val="-7"/>
          <w:w w:val="95"/>
          <w:sz w:val="18"/>
        </w:rPr>
        <w:t xml:space="preserve"> </w:t>
      </w:r>
      <w:r w:rsidRPr="00DD6A6F">
        <w:rPr>
          <w:w w:val="95"/>
          <w:sz w:val="18"/>
        </w:rPr>
        <w:t>помічає</w:t>
      </w:r>
      <w:r w:rsidRPr="00DD6A6F">
        <w:rPr>
          <w:spacing w:val="-5"/>
          <w:w w:val="95"/>
          <w:sz w:val="18"/>
        </w:rPr>
        <w:t xml:space="preserve"> </w:t>
      </w:r>
      <w:r w:rsidRPr="00DD6A6F">
        <w:rPr>
          <w:w w:val="95"/>
          <w:sz w:val="18"/>
        </w:rPr>
        <w:t>їх</w:t>
      </w:r>
    </w:p>
    <w:p w14:paraId="3F0EDDF9" w14:textId="77777777" w:rsidR="00585E30" w:rsidRPr="00DD6A6F" w:rsidRDefault="008F61F5" w:rsidP="0008006A">
      <w:pPr>
        <w:pStyle w:val="a5"/>
        <w:numPr>
          <w:ilvl w:val="0"/>
          <w:numId w:val="86"/>
        </w:numPr>
        <w:tabs>
          <w:tab w:val="left" w:pos="744"/>
        </w:tabs>
        <w:spacing w:before="4"/>
        <w:rPr>
          <w:sz w:val="18"/>
        </w:rPr>
      </w:pPr>
      <w:r w:rsidRPr="00DD6A6F">
        <w:rPr>
          <w:spacing w:val="-1"/>
          <w:w w:val="95"/>
          <w:sz w:val="18"/>
        </w:rPr>
        <w:t>Геміанопсія</w:t>
      </w:r>
      <w:r w:rsidRPr="00DD6A6F">
        <w:rPr>
          <w:spacing w:val="-7"/>
          <w:w w:val="95"/>
          <w:sz w:val="18"/>
        </w:rPr>
        <w:t xml:space="preserve"> </w:t>
      </w:r>
      <w:r w:rsidRPr="00DD6A6F">
        <w:rPr>
          <w:w w:val="95"/>
          <w:sz w:val="18"/>
        </w:rPr>
        <w:t>(квадроанопсія)</w:t>
      </w:r>
      <w:r w:rsidRPr="00DD6A6F">
        <w:rPr>
          <w:spacing w:val="-5"/>
          <w:w w:val="95"/>
          <w:sz w:val="18"/>
        </w:rPr>
        <w:t xml:space="preserve"> </w:t>
      </w:r>
      <w:r w:rsidRPr="00DD6A6F">
        <w:rPr>
          <w:w w:val="95"/>
          <w:sz w:val="18"/>
        </w:rPr>
        <w:t>–</w:t>
      </w:r>
      <w:r w:rsidRPr="00DD6A6F">
        <w:rPr>
          <w:spacing w:val="-7"/>
          <w:w w:val="95"/>
          <w:sz w:val="18"/>
        </w:rPr>
        <w:t xml:space="preserve"> </w:t>
      </w:r>
      <w:r w:rsidRPr="00DD6A6F">
        <w:rPr>
          <w:w w:val="95"/>
          <w:sz w:val="18"/>
        </w:rPr>
        <w:t>випадіння</w:t>
      </w:r>
      <w:r w:rsidRPr="00DD6A6F">
        <w:rPr>
          <w:spacing w:val="-5"/>
          <w:w w:val="95"/>
          <w:sz w:val="18"/>
        </w:rPr>
        <w:t xml:space="preserve"> </w:t>
      </w:r>
      <w:r w:rsidRPr="00DD6A6F">
        <w:rPr>
          <w:w w:val="95"/>
          <w:sz w:val="18"/>
        </w:rPr>
        <w:t>половини</w:t>
      </w:r>
      <w:r w:rsidRPr="00DD6A6F">
        <w:rPr>
          <w:spacing w:val="-6"/>
          <w:w w:val="95"/>
          <w:sz w:val="18"/>
        </w:rPr>
        <w:t xml:space="preserve"> </w:t>
      </w:r>
      <w:r w:rsidRPr="00DD6A6F">
        <w:rPr>
          <w:w w:val="95"/>
          <w:sz w:val="18"/>
        </w:rPr>
        <w:t>(четверті)</w:t>
      </w:r>
      <w:r w:rsidRPr="00DD6A6F">
        <w:rPr>
          <w:spacing w:val="-5"/>
          <w:w w:val="95"/>
          <w:sz w:val="18"/>
        </w:rPr>
        <w:t xml:space="preserve"> </w:t>
      </w:r>
      <w:r w:rsidRPr="00DD6A6F">
        <w:rPr>
          <w:w w:val="95"/>
          <w:sz w:val="18"/>
        </w:rPr>
        <w:t>поля</w:t>
      </w:r>
      <w:r w:rsidRPr="00DD6A6F">
        <w:rPr>
          <w:spacing w:val="-7"/>
          <w:w w:val="95"/>
          <w:sz w:val="18"/>
        </w:rPr>
        <w:t xml:space="preserve"> </w:t>
      </w:r>
      <w:r w:rsidRPr="00DD6A6F">
        <w:rPr>
          <w:w w:val="95"/>
          <w:sz w:val="18"/>
        </w:rPr>
        <w:t>зору</w:t>
      </w:r>
      <w:r w:rsidRPr="00DD6A6F">
        <w:rPr>
          <w:spacing w:val="-8"/>
          <w:w w:val="95"/>
          <w:sz w:val="18"/>
        </w:rPr>
        <w:t xml:space="preserve"> </w:t>
      </w:r>
      <w:r w:rsidRPr="00DD6A6F">
        <w:rPr>
          <w:w w:val="95"/>
          <w:sz w:val="18"/>
        </w:rPr>
        <w:t>(мал.</w:t>
      </w:r>
      <w:r w:rsidRPr="00DD6A6F">
        <w:rPr>
          <w:spacing w:val="-5"/>
          <w:w w:val="95"/>
          <w:sz w:val="18"/>
        </w:rPr>
        <w:t xml:space="preserve"> </w:t>
      </w:r>
      <w:r w:rsidRPr="00DD6A6F">
        <w:rPr>
          <w:w w:val="95"/>
          <w:sz w:val="18"/>
        </w:rPr>
        <w:t>5):</w:t>
      </w:r>
    </w:p>
    <w:p w14:paraId="38667818" w14:textId="77777777" w:rsidR="00585E30" w:rsidRPr="00DD6A6F" w:rsidRDefault="008F61F5" w:rsidP="0008006A">
      <w:pPr>
        <w:pStyle w:val="a5"/>
        <w:numPr>
          <w:ilvl w:val="0"/>
          <w:numId w:val="85"/>
        </w:numPr>
        <w:tabs>
          <w:tab w:val="left" w:pos="818"/>
        </w:tabs>
        <w:spacing w:before="3"/>
        <w:ind w:left="817" w:hanging="244"/>
        <w:rPr>
          <w:sz w:val="18"/>
        </w:rPr>
      </w:pPr>
      <w:r w:rsidRPr="00DD6A6F">
        <w:rPr>
          <w:w w:val="95"/>
          <w:sz w:val="18"/>
        </w:rPr>
        <w:t>Гомонімна</w:t>
      </w:r>
      <w:r w:rsidRPr="00DD6A6F">
        <w:rPr>
          <w:spacing w:val="-8"/>
          <w:w w:val="95"/>
          <w:sz w:val="18"/>
        </w:rPr>
        <w:t xml:space="preserve"> </w:t>
      </w:r>
      <w:r w:rsidRPr="00DD6A6F">
        <w:rPr>
          <w:w w:val="95"/>
          <w:sz w:val="18"/>
        </w:rPr>
        <w:t>(правостороння</w:t>
      </w:r>
      <w:r w:rsidRPr="00DD6A6F">
        <w:rPr>
          <w:spacing w:val="-7"/>
          <w:w w:val="95"/>
          <w:sz w:val="18"/>
        </w:rPr>
        <w:t xml:space="preserve"> </w:t>
      </w:r>
      <w:r w:rsidRPr="00DD6A6F">
        <w:rPr>
          <w:w w:val="95"/>
          <w:sz w:val="18"/>
        </w:rPr>
        <w:t>чи</w:t>
      </w:r>
      <w:r w:rsidRPr="00DD6A6F">
        <w:rPr>
          <w:spacing w:val="-8"/>
          <w:w w:val="95"/>
          <w:sz w:val="18"/>
        </w:rPr>
        <w:t xml:space="preserve"> </w:t>
      </w:r>
      <w:r w:rsidRPr="00DD6A6F">
        <w:rPr>
          <w:w w:val="95"/>
          <w:sz w:val="18"/>
        </w:rPr>
        <w:t>лівостороння)</w:t>
      </w:r>
    </w:p>
    <w:p w14:paraId="4E19F401" w14:textId="77777777" w:rsidR="00585E30" w:rsidRPr="00DD6A6F" w:rsidRDefault="008F61F5" w:rsidP="0008006A">
      <w:pPr>
        <w:pStyle w:val="a5"/>
        <w:numPr>
          <w:ilvl w:val="0"/>
          <w:numId w:val="85"/>
        </w:numPr>
        <w:tabs>
          <w:tab w:val="left" w:pos="818"/>
        </w:tabs>
        <w:spacing w:before="5"/>
        <w:ind w:left="817" w:hanging="244"/>
        <w:rPr>
          <w:sz w:val="18"/>
        </w:rPr>
      </w:pPr>
      <w:r w:rsidRPr="00DD6A6F">
        <w:rPr>
          <w:w w:val="95"/>
          <w:sz w:val="18"/>
        </w:rPr>
        <w:t>Гетеронімна</w:t>
      </w:r>
      <w:r w:rsidRPr="00DD6A6F">
        <w:rPr>
          <w:spacing w:val="-9"/>
          <w:w w:val="95"/>
          <w:sz w:val="18"/>
        </w:rPr>
        <w:t xml:space="preserve"> </w:t>
      </w:r>
      <w:r w:rsidRPr="00DD6A6F">
        <w:rPr>
          <w:w w:val="95"/>
          <w:sz w:val="18"/>
        </w:rPr>
        <w:t>(бітемпоральна</w:t>
      </w:r>
      <w:r w:rsidRPr="00DD6A6F">
        <w:rPr>
          <w:spacing w:val="-9"/>
          <w:w w:val="95"/>
          <w:sz w:val="18"/>
        </w:rPr>
        <w:t xml:space="preserve"> </w:t>
      </w:r>
      <w:r w:rsidRPr="00DD6A6F">
        <w:rPr>
          <w:w w:val="95"/>
          <w:sz w:val="18"/>
        </w:rPr>
        <w:t>чи</w:t>
      </w:r>
      <w:r w:rsidRPr="00DD6A6F">
        <w:rPr>
          <w:spacing w:val="-8"/>
          <w:w w:val="95"/>
          <w:sz w:val="18"/>
        </w:rPr>
        <w:t xml:space="preserve"> </w:t>
      </w:r>
      <w:r w:rsidRPr="00DD6A6F">
        <w:rPr>
          <w:w w:val="95"/>
          <w:sz w:val="18"/>
        </w:rPr>
        <w:t>біназальна)</w:t>
      </w:r>
    </w:p>
    <w:p w14:paraId="54B2A88C" w14:textId="77777777" w:rsidR="00585E30" w:rsidRPr="00DD6A6F" w:rsidRDefault="00585E30">
      <w:pPr>
        <w:pStyle w:val="a3"/>
        <w:spacing w:before="7"/>
      </w:pPr>
    </w:p>
    <w:p w14:paraId="64F8E90F" w14:textId="77777777" w:rsidR="00585E30" w:rsidRPr="00DD6A6F" w:rsidRDefault="008F61F5">
      <w:pPr>
        <w:pStyle w:val="a3"/>
        <w:spacing w:line="244" w:lineRule="auto"/>
        <w:ind w:left="112" w:right="100" w:firstLine="462"/>
        <w:jc w:val="both"/>
      </w:pPr>
      <w:r w:rsidRPr="00DD6A6F">
        <w:rPr>
          <w:b/>
          <w:w w:val="95"/>
        </w:rPr>
        <w:t>5.</w:t>
      </w:r>
      <w:r w:rsidRPr="00DD6A6F">
        <w:rPr>
          <w:b/>
          <w:spacing w:val="1"/>
          <w:w w:val="95"/>
        </w:rPr>
        <w:t xml:space="preserve"> </w:t>
      </w:r>
      <w:r w:rsidRPr="00DD6A6F">
        <w:rPr>
          <w:b/>
          <w:w w:val="95"/>
        </w:rPr>
        <w:t>Стереоскопічний</w:t>
      </w:r>
      <w:r w:rsidRPr="00DD6A6F">
        <w:rPr>
          <w:b/>
          <w:spacing w:val="1"/>
          <w:w w:val="95"/>
        </w:rPr>
        <w:t xml:space="preserve"> </w:t>
      </w:r>
      <w:r w:rsidRPr="00DD6A6F">
        <w:rPr>
          <w:b/>
          <w:w w:val="95"/>
        </w:rPr>
        <w:t>(бінокулярний,</w:t>
      </w:r>
      <w:r w:rsidRPr="00DD6A6F">
        <w:rPr>
          <w:b/>
          <w:spacing w:val="1"/>
          <w:w w:val="95"/>
        </w:rPr>
        <w:t xml:space="preserve"> </w:t>
      </w:r>
      <w:r w:rsidRPr="00DD6A6F">
        <w:rPr>
          <w:b/>
          <w:w w:val="95"/>
        </w:rPr>
        <w:t>просторовий)</w:t>
      </w:r>
      <w:r w:rsidRPr="00DD6A6F">
        <w:rPr>
          <w:b/>
          <w:spacing w:val="1"/>
          <w:w w:val="95"/>
        </w:rPr>
        <w:t xml:space="preserve"> </w:t>
      </w:r>
      <w:r w:rsidRPr="00DD6A6F">
        <w:rPr>
          <w:b/>
          <w:w w:val="95"/>
        </w:rPr>
        <w:t>зір</w:t>
      </w:r>
      <w:r w:rsidRPr="00DD6A6F">
        <w:rPr>
          <w:b/>
          <w:spacing w:val="1"/>
          <w:w w:val="95"/>
        </w:rPr>
        <w:t xml:space="preserve"> </w:t>
      </w:r>
      <w:r w:rsidRPr="00DD6A6F">
        <w:rPr>
          <w:w w:val="95"/>
        </w:rPr>
        <w:t>-</w:t>
      </w:r>
      <w:r w:rsidRPr="00DD6A6F">
        <w:rPr>
          <w:spacing w:val="1"/>
          <w:w w:val="95"/>
        </w:rPr>
        <w:t xml:space="preserve"> </w:t>
      </w:r>
      <w:r w:rsidRPr="00DD6A6F">
        <w:rPr>
          <w:w w:val="95"/>
        </w:rPr>
        <w:t>це</w:t>
      </w:r>
      <w:r w:rsidRPr="00DD6A6F">
        <w:rPr>
          <w:spacing w:val="1"/>
          <w:w w:val="95"/>
        </w:rPr>
        <w:t xml:space="preserve"> </w:t>
      </w:r>
      <w:r w:rsidRPr="00DD6A6F">
        <w:rPr>
          <w:w w:val="95"/>
        </w:rPr>
        <w:t>здатність</w:t>
      </w:r>
      <w:r w:rsidRPr="00DD6A6F">
        <w:rPr>
          <w:spacing w:val="1"/>
          <w:w w:val="95"/>
        </w:rPr>
        <w:t xml:space="preserve"> </w:t>
      </w:r>
      <w:r w:rsidRPr="00DD6A6F">
        <w:rPr>
          <w:w w:val="95"/>
        </w:rPr>
        <w:t>сприймати</w:t>
      </w:r>
      <w:r w:rsidRPr="00DD6A6F">
        <w:rPr>
          <w:spacing w:val="1"/>
          <w:w w:val="95"/>
        </w:rPr>
        <w:t xml:space="preserve"> </w:t>
      </w:r>
      <w:r w:rsidRPr="00DD6A6F">
        <w:rPr>
          <w:w w:val="95"/>
        </w:rPr>
        <w:t>відстані</w:t>
      </w:r>
      <w:r w:rsidRPr="00DD6A6F">
        <w:rPr>
          <w:spacing w:val="1"/>
          <w:w w:val="95"/>
        </w:rPr>
        <w:t xml:space="preserve"> </w:t>
      </w:r>
      <w:r w:rsidRPr="00DD6A6F">
        <w:rPr>
          <w:w w:val="95"/>
        </w:rPr>
        <w:t>між</w:t>
      </w:r>
      <w:r w:rsidRPr="00DD6A6F">
        <w:rPr>
          <w:spacing w:val="1"/>
          <w:w w:val="95"/>
        </w:rPr>
        <w:t xml:space="preserve"> </w:t>
      </w:r>
      <w:r w:rsidRPr="00DD6A6F">
        <w:rPr>
          <w:w w:val="95"/>
        </w:rPr>
        <w:t>предметами</w:t>
      </w:r>
      <w:r w:rsidRPr="00DD6A6F">
        <w:rPr>
          <w:spacing w:val="1"/>
          <w:w w:val="95"/>
        </w:rPr>
        <w:t xml:space="preserve"> </w:t>
      </w:r>
      <w:r w:rsidRPr="00DD6A6F">
        <w:rPr>
          <w:w w:val="95"/>
        </w:rPr>
        <w:t>навколишнього</w:t>
      </w:r>
      <w:r w:rsidRPr="00DD6A6F">
        <w:rPr>
          <w:spacing w:val="1"/>
          <w:w w:val="95"/>
        </w:rPr>
        <w:t xml:space="preserve"> </w:t>
      </w:r>
      <w:r w:rsidRPr="00DD6A6F">
        <w:rPr>
          <w:w w:val="95"/>
        </w:rPr>
        <w:t>середовища,</w:t>
      </w:r>
      <w:r w:rsidRPr="00DD6A6F">
        <w:rPr>
          <w:spacing w:val="1"/>
          <w:w w:val="95"/>
        </w:rPr>
        <w:t xml:space="preserve"> </w:t>
      </w:r>
      <w:r w:rsidRPr="00DD6A6F">
        <w:rPr>
          <w:w w:val="95"/>
        </w:rPr>
        <w:t>обсяг</w:t>
      </w:r>
      <w:r w:rsidRPr="00DD6A6F">
        <w:rPr>
          <w:spacing w:val="1"/>
          <w:w w:val="95"/>
        </w:rPr>
        <w:t xml:space="preserve"> </w:t>
      </w:r>
      <w:r w:rsidRPr="00DD6A6F">
        <w:rPr>
          <w:w w:val="95"/>
        </w:rPr>
        <w:t>цих</w:t>
      </w:r>
      <w:r w:rsidRPr="00DD6A6F">
        <w:rPr>
          <w:spacing w:val="1"/>
          <w:w w:val="95"/>
        </w:rPr>
        <w:t xml:space="preserve"> </w:t>
      </w:r>
      <w:r w:rsidRPr="00DD6A6F">
        <w:rPr>
          <w:w w:val="95"/>
        </w:rPr>
        <w:t>предметів,</w:t>
      </w:r>
      <w:r w:rsidRPr="00DD6A6F">
        <w:rPr>
          <w:spacing w:val="1"/>
          <w:w w:val="95"/>
        </w:rPr>
        <w:t xml:space="preserve"> </w:t>
      </w:r>
      <w:r w:rsidRPr="00DD6A6F">
        <w:rPr>
          <w:w w:val="95"/>
        </w:rPr>
        <w:t>можливість</w:t>
      </w:r>
      <w:r w:rsidRPr="00DD6A6F">
        <w:rPr>
          <w:spacing w:val="1"/>
          <w:w w:val="95"/>
        </w:rPr>
        <w:t xml:space="preserve"> </w:t>
      </w:r>
      <w:r w:rsidRPr="00DD6A6F">
        <w:rPr>
          <w:w w:val="95"/>
        </w:rPr>
        <w:t>спостерігати предмети в русі. Стереоскопічний зір стає можливим, якщо людина сприймає</w:t>
      </w:r>
      <w:r w:rsidRPr="00DD6A6F">
        <w:rPr>
          <w:spacing w:val="1"/>
          <w:w w:val="95"/>
        </w:rPr>
        <w:t xml:space="preserve"> </w:t>
      </w:r>
      <w:r w:rsidRPr="00DD6A6F">
        <w:t>предмети</w:t>
      </w:r>
      <w:r w:rsidRPr="00DD6A6F">
        <w:rPr>
          <w:spacing w:val="-6"/>
        </w:rPr>
        <w:t xml:space="preserve"> </w:t>
      </w:r>
      <w:r w:rsidRPr="00DD6A6F">
        <w:t>двома</w:t>
      </w:r>
      <w:r w:rsidRPr="00DD6A6F">
        <w:rPr>
          <w:spacing w:val="-7"/>
        </w:rPr>
        <w:t xml:space="preserve"> </w:t>
      </w:r>
      <w:r w:rsidRPr="00DD6A6F">
        <w:t>очима</w:t>
      </w:r>
      <w:r w:rsidRPr="00DD6A6F">
        <w:rPr>
          <w:spacing w:val="-7"/>
        </w:rPr>
        <w:t xml:space="preserve"> </w:t>
      </w:r>
      <w:r w:rsidRPr="00DD6A6F">
        <w:t>(бінокулярний</w:t>
      </w:r>
      <w:r w:rsidRPr="00DD6A6F">
        <w:rPr>
          <w:spacing w:val="-7"/>
        </w:rPr>
        <w:t xml:space="preserve"> </w:t>
      </w:r>
      <w:r w:rsidRPr="00DD6A6F">
        <w:t>зір)</w:t>
      </w:r>
      <w:r w:rsidRPr="00DD6A6F">
        <w:rPr>
          <w:spacing w:val="-7"/>
        </w:rPr>
        <w:t xml:space="preserve"> </w:t>
      </w:r>
      <w:r w:rsidRPr="00DD6A6F">
        <w:t>в</w:t>
      </w:r>
      <w:r w:rsidRPr="00DD6A6F">
        <w:rPr>
          <w:spacing w:val="-5"/>
        </w:rPr>
        <w:t xml:space="preserve"> </w:t>
      </w:r>
      <w:r w:rsidRPr="00DD6A6F">
        <w:t>однаковій</w:t>
      </w:r>
      <w:r w:rsidRPr="00DD6A6F">
        <w:rPr>
          <w:spacing w:val="-7"/>
        </w:rPr>
        <w:t xml:space="preserve"> </w:t>
      </w:r>
      <w:r w:rsidRPr="00DD6A6F">
        <w:t>мірі.</w:t>
      </w:r>
    </w:p>
    <w:p w14:paraId="3C11DB5C" w14:textId="77777777" w:rsidR="00585E30" w:rsidRPr="00DD6A6F" w:rsidRDefault="008F61F5">
      <w:pPr>
        <w:pStyle w:val="a3"/>
        <w:spacing w:line="206" w:lineRule="exact"/>
        <w:ind w:left="574"/>
        <w:jc w:val="both"/>
      </w:pPr>
      <w:r w:rsidRPr="00DD6A6F">
        <w:rPr>
          <w:w w:val="95"/>
        </w:rPr>
        <w:t>Умови</w:t>
      </w:r>
      <w:r w:rsidRPr="00DD6A6F">
        <w:rPr>
          <w:spacing w:val="-9"/>
          <w:w w:val="95"/>
        </w:rPr>
        <w:t xml:space="preserve"> </w:t>
      </w:r>
      <w:r w:rsidRPr="00DD6A6F">
        <w:rPr>
          <w:w w:val="95"/>
        </w:rPr>
        <w:t>для</w:t>
      </w:r>
      <w:r w:rsidRPr="00DD6A6F">
        <w:rPr>
          <w:spacing w:val="-8"/>
          <w:w w:val="95"/>
        </w:rPr>
        <w:t xml:space="preserve"> </w:t>
      </w:r>
      <w:r w:rsidRPr="00DD6A6F">
        <w:rPr>
          <w:w w:val="95"/>
        </w:rPr>
        <w:t>виникнення</w:t>
      </w:r>
      <w:r w:rsidRPr="00DD6A6F">
        <w:rPr>
          <w:spacing w:val="-9"/>
          <w:w w:val="95"/>
        </w:rPr>
        <w:t xml:space="preserve"> </w:t>
      </w:r>
      <w:r w:rsidRPr="00DD6A6F">
        <w:rPr>
          <w:w w:val="95"/>
        </w:rPr>
        <w:t>бінокулярного</w:t>
      </w:r>
      <w:r w:rsidRPr="00DD6A6F">
        <w:rPr>
          <w:spacing w:val="-8"/>
          <w:w w:val="95"/>
        </w:rPr>
        <w:t xml:space="preserve"> </w:t>
      </w:r>
      <w:r w:rsidRPr="00DD6A6F">
        <w:rPr>
          <w:w w:val="95"/>
        </w:rPr>
        <w:t>зору:</w:t>
      </w:r>
    </w:p>
    <w:p w14:paraId="14193C61" w14:textId="77777777" w:rsidR="00585E30" w:rsidRPr="00DD6A6F" w:rsidRDefault="008F61F5" w:rsidP="0008006A">
      <w:pPr>
        <w:pStyle w:val="a5"/>
        <w:numPr>
          <w:ilvl w:val="0"/>
          <w:numId w:val="85"/>
        </w:numPr>
        <w:tabs>
          <w:tab w:val="left" w:pos="935"/>
        </w:tabs>
        <w:spacing w:before="4"/>
        <w:ind w:left="934" w:hanging="361"/>
        <w:jc w:val="both"/>
        <w:rPr>
          <w:sz w:val="18"/>
        </w:rPr>
      </w:pPr>
      <w:r w:rsidRPr="00DD6A6F">
        <w:rPr>
          <w:w w:val="95"/>
          <w:sz w:val="18"/>
        </w:rPr>
        <w:t>Правильне</w:t>
      </w:r>
      <w:r w:rsidRPr="00DD6A6F">
        <w:rPr>
          <w:spacing w:val="-8"/>
          <w:w w:val="95"/>
          <w:sz w:val="18"/>
        </w:rPr>
        <w:t xml:space="preserve"> </w:t>
      </w:r>
      <w:r w:rsidRPr="00DD6A6F">
        <w:rPr>
          <w:w w:val="95"/>
          <w:sz w:val="18"/>
        </w:rPr>
        <w:t>положення</w:t>
      </w:r>
      <w:r w:rsidRPr="00DD6A6F">
        <w:rPr>
          <w:spacing w:val="-7"/>
          <w:w w:val="95"/>
          <w:sz w:val="18"/>
        </w:rPr>
        <w:t xml:space="preserve"> </w:t>
      </w:r>
      <w:r w:rsidRPr="00DD6A6F">
        <w:rPr>
          <w:w w:val="95"/>
          <w:sz w:val="18"/>
        </w:rPr>
        <w:t>очних</w:t>
      </w:r>
      <w:r w:rsidRPr="00DD6A6F">
        <w:rPr>
          <w:spacing w:val="-8"/>
          <w:w w:val="95"/>
          <w:sz w:val="18"/>
        </w:rPr>
        <w:t xml:space="preserve"> </w:t>
      </w:r>
      <w:r w:rsidRPr="00DD6A6F">
        <w:rPr>
          <w:w w:val="95"/>
          <w:sz w:val="18"/>
        </w:rPr>
        <w:t>яблук</w:t>
      </w:r>
      <w:r w:rsidRPr="00DD6A6F">
        <w:rPr>
          <w:spacing w:val="-7"/>
          <w:w w:val="95"/>
          <w:sz w:val="18"/>
        </w:rPr>
        <w:t xml:space="preserve"> </w:t>
      </w:r>
      <w:r w:rsidRPr="00DD6A6F">
        <w:rPr>
          <w:w w:val="95"/>
          <w:sz w:val="18"/>
        </w:rPr>
        <w:t>в</w:t>
      </w:r>
      <w:r w:rsidRPr="00DD6A6F">
        <w:rPr>
          <w:spacing w:val="-7"/>
          <w:w w:val="95"/>
          <w:sz w:val="18"/>
        </w:rPr>
        <w:t xml:space="preserve"> </w:t>
      </w:r>
      <w:r w:rsidRPr="00DD6A6F">
        <w:rPr>
          <w:w w:val="95"/>
          <w:sz w:val="18"/>
        </w:rPr>
        <w:t>очниці</w:t>
      </w:r>
    </w:p>
    <w:p w14:paraId="272E148E" w14:textId="77777777" w:rsidR="00585E30" w:rsidRPr="00DD6A6F" w:rsidRDefault="008F61F5" w:rsidP="0008006A">
      <w:pPr>
        <w:pStyle w:val="a5"/>
        <w:numPr>
          <w:ilvl w:val="0"/>
          <w:numId w:val="85"/>
        </w:numPr>
        <w:tabs>
          <w:tab w:val="left" w:pos="935"/>
        </w:tabs>
        <w:spacing w:before="3" w:line="244" w:lineRule="auto"/>
        <w:ind w:right="107" w:firstLine="462"/>
        <w:jc w:val="both"/>
        <w:rPr>
          <w:sz w:val="18"/>
        </w:rPr>
      </w:pPr>
      <w:r w:rsidRPr="00DD6A6F">
        <w:rPr>
          <w:w w:val="95"/>
          <w:sz w:val="18"/>
        </w:rPr>
        <w:t>Нормальний стан екстраокулярних м’язів, які забезпечують необхідну фіксацію</w:t>
      </w:r>
      <w:r w:rsidRPr="00DD6A6F">
        <w:rPr>
          <w:spacing w:val="1"/>
          <w:w w:val="95"/>
          <w:sz w:val="18"/>
        </w:rPr>
        <w:t xml:space="preserve"> </w:t>
      </w:r>
      <w:r w:rsidRPr="00DD6A6F">
        <w:rPr>
          <w:sz w:val="18"/>
        </w:rPr>
        <w:t>очей</w:t>
      </w:r>
      <w:r w:rsidRPr="00DD6A6F">
        <w:rPr>
          <w:spacing w:val="-4"/>
          <w:sz w:val="18"/>
        </w:rPr>
        <w:t xml:space="preserve"> </w:t>
      </w:r>
      <w:r w:rsidRPr="00DD6A6F">
        <w:rPr>
          <w:sz w:val="18"/>
        </w:rPr>
        <w:t>на</w:t>
      </w:r>
      <w:r w:rsidRPr="00DD6A6F">
        <w:rPr>
          <w:spacing w:val="-4"/>
          <w:sz w:val="18"/>
        </w:rPr>
        <w:t xml:space="preserve"> </w:t>
      </w:r>
      <w:r w:rsidRPr="00DD6A6F">
        <w:rPr>
          <w:sz w:val="18"/>
        </w:rPr>
        <w:t>предметові</w:t>
      </w:r>
    </w:p>
    <w:p w14:paraId="2DD751B8" w14:textId="77777777" w:rsidR="00585E30" w:rsidRPr="00DD6A6F" w:rsidRDefault="008F61F5">
      <w:pPr>
        <w:pStyle w:val="a3"/>
        <w:ind w:left="1269"/>
        <w:rPr>
          <w:sz w:val="20"/>
        </w:rPr>
      </w:pPr>
      <w:r w:rsidRPr="00DD6A6F">
        <w:rPr>
          <w:noProof/>
          <w:sz w:val="20"/>
          <w:lang w:val="ru-RU" w:eastAsia="ru-RU"/>
        </w:rPr>
        <w:drawing>
          <wp:inline distT="0" distB="0" distL="0" distR="0" wp14:anchorId="617E2908" wp14:editId="3FF8FC89">
            <wp:extent cx="2496395" cy="3883152"/>
            <wp:effectExtent l="0" t="0" r="0" b="0"/>
            <wp:docPr id="9" name="image5.png" descr="Поле зору виконано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png"/>
                    <pic:cNvPicPr/>
                  </pic:nvPicPr>
                  <pic:blipFill>
                    <a:blip r:embed="rId21" cstate="print"/>
                    <a:stretch>
                      <a:fillRect/>
                    </a:stretch>
                  </pic:blipFill>
                  <pic:spPr>
                    <a:xfrm>
                      <a:off x="0" y="0"/>
                      <a:ext cx="2496395" cy="3883152"/>
                    </a:xfrm>
                    <a:prstGeom prst="rect">
                      <a:avLst/>
                    </a:prstGeom>
                  </pic:spPr>
                </pic:pic>
              </a:graphicData>
            </a:graphic>
          </wp:inline>
        </w:drawing>
      </w:r>
    </w:p>
    <w:p w14:paraId="3866DA48" w14:textId="77777777" w:rsidR="00585E30" w:rsidRPr="00DD6A6F" w:rsidRDefault="008F61F5">
      <w:pPr>
        <w:pStyle w:val="a3"/>
        <w:ind w:right="1259"/>
        <w:jc w:val="right"/>
      </w:pPr>
      <w:r w:rsidRPr="00DD6A6F">
        <w:rPr>
          <w:w w:val="95"/>
        </w:rPr>
        <w:t>мал.</w:t>
      </w:r>
      <w:r w:rsidRPr="00DD6A6F">
        <w:rPr>
          <w:spacing w:val="-4"/>
          <w:w w:val="95"/>
        </w:rPr>
        <w:t xml:space="preserve"> </w:t>
      </w:r>
      <w:r w:rsidRPr="00DD6A6F">
        <w:rPr>
          <w:w w:val="95"/>
        </w:rPr>
        <w:t>5</w:t>
      </w:r>
    </w:p>
    <w:p w14:paraId="5CD0DF36" w14:textId="77777777" w:rsidR="00585E30" w:rsidRPr="00DD6A6F" w:rsidRDefault="00585E30">
      <w:pPr>
        <w:jc w:val="right"/>
        <w:sectPr w:rsidR="00585E30" w:rsidRPr="00DD6A6F">
          <w:footerReference w:type="default" r:id="rId22"/>
          <w:pgSz w:w="8400" w:h="11910"/>
          <w:pgMar w:top="580" w:right="760" w:bottom="720" w:left="540" w:header="0" w:footer="523" w:gutter="0"/>
          <w:cols w:space="720"/>
        </w:sectPr>
      </w:pPr>
    </w:p>
    <w:p w14:paraId="540FF967" w14:textId="77777777" w:rsidR="00585E30" w:rsidRPr="00DD6A6F" w:rsidRDefault="008F61F5" w:rsidP="0008006A">
      <w:pPr>
        <w:pStyle w:val="a5"/>
        <w:numPr>
          <w:ilvl w:val="0"/>
          <w:numId w:val="85"/>
        </w:numPr>
        <w:tabs>
          <w:tab w:val="left" w:pos="924"/>
          <w:tab w:val="left" w:pos="925"/>
        </w:tabs>
        <w:spacing w:before="82" w:line="244" w:lineRule="auto"/>
        <w:ind w:left="102" w:right="111" w:firstLine="462"/>
        <w:rPr>
          <w:sz w:val="18"/>
        </w:rPr>
      </w:pPr>
      <w:r w:rsidRPr="00DD6A6F">
        <w:rPr>
          <w:w w:val="95"/>
          <w:sz w:val="18"/>
        </w:rPr>
        <w:lastRenderedPageBreak/>
        <w:t>В</w:t>
      </w:r>
      <w:r w:rsidRPr="00DD6A6F">
        <w:rPr>
          <w:spacing w:val="5"/>
          <w:w w:val="95"/>
          <w:sz w:val="18"/>
        </w:rPr>
        <w:t xml:space="preserve"> </w:t>
      </w:r>
      <w:r w:rsidRPr="00DD6A6F">
        <w:rPr>
          <w:w w:val="95"/>
          <w:sz w:val="18"/>
        </w:rPr>
        <w:t>кожному</w:t>
      </w:r>
      <w:r w:rsidRPr="00DD6A6F">
        <w:rPr>
          <w:spacing w:val="3"/>
          <w:w w:val="95"/>
          <w:sz w:val="18"/>
        </w:rPr>
        <w:t xml:space="preserve"> </w:t>
      </w:r>
      <w:r w:rsidRPr="00DD6A6F">
        <w:rPr>
          <w:w w:val="95"/>
          <w:sz w:val="18"/>
        </w:rPr>
        <w:t>оці</w:t>
      </w:r>
      <w:r w:rsidRPr="00DD6A6F">
        <w:rPr>
          <w:spacing w:val="7"/>
          <w:w w:val="95"/>
          <w:sz w:val="18"/>
        </w:rPr>
        <w:t xml:space="preserve"> </w:t>
      </w:r>
      <w:r w:rsidRPr="00DD6A6F">
        <w:rPr>
          <w:w w:val="95"/>
          <w:sz w:val="18"/>
        </w:rPr>
        <w:t>зображення</w:t>
      </w:r>
      <w:r w:rsidRPr="00DD6A6F">
        <w:rPr>
          <w:spacing w:val="6"/>
          <w:w w:val="95"/>
          <w:sz w:val="18"/>
        </w:rPr>
        <w:t xml:space="preserve"> </w:t>
      </w:r>
      <w:r w:rsidRPr="00DD6A6F">
        <w:rPr>
          <w:w w:val="95"/>
          <w:sz w:val="18"/>
        </w:rPr>
        <w:t>повинні</w:t>
      </w:r>
      <w:r w:rsidRPr="00DD6A6F">
        <w:rPr>
          <w:spacing w:val="5"/>
          <w:w w:val="95"/>
          <w:sz w:val="18"/>
        </w:rPr>
        <w:t xml:space="preserve"> </w:t>
      </w:r>
      <w:r w:rsidRPr="00DD6A6F">
        <w:rPr>
          <w:w w:val="95"/>
          <w:sz w:val="18"/>
        </w:rPr>
        <w:t>потрапляти</w:t>
      </w:r>
      <w:r w:rsidRPr="00DD6A6F">
        <w:rPr>
          <w:spacing w:val="5"/>
          <w:w w:val="95"/>
          <w:sz w:val="18"/>
        </w:rPr>
        <w:t xml:space="preserve"> </w:t>
      </w:r>
      <w:r w:rsidRPr="00DD6A6F">
        <w:rPr>
          <w:w w:val="95"/>
          <w:sz w:val="18"/>
        </w:rPr>
        <w:t>на</w:t>
      </w:r>
      <w:r w:rsidRPr="00DD6A6F">
        <w:rPr>
          <w:spacing w:val="6"/>
          <w:w w:val="95"/>
          <w:sz w:val="18"/>
        </w:rPr>
        <w:t xml:space="preserve"> </w:t>
      </w:r>
      <w:r w:rsidRPr="00DD6A6F">
        <w:rPr>
          <w:w w:val="95"/>
          <w:sz w:val="18"/>
        </w:rPr>
        <w:t>симетричні</w:t>
      </w:r>
      <w:r w:rsidRPr="00DD6A6F">
        <w:rPr>
          <w:spacing w:val="13"/>
          <w:w w:val="95"/>
          <w:sz w:val="18"/>
        </w:rPr>
        <w:t xml:space="preserve"> </w:t>
      </w:r>
      <w:r w:rsidRPr="00DD6A6F">
        <w:rPr>
          <w:w w:val="95"/>
          <w:sz w:val="18"/>
        </w:rPr>
        <w:t>–</w:t>
      </w:r>
      <w:r w:rsidRPr="00DD6A6F">
        <w:rPr>
          <w:spacing w:val="5"/>
          <w:w w:val="95"/>
          <w:sz w:val="18"/>
        </w:rPr>
        <w:t xml:space="preserve"> </w:t>
      </w:r>
      <w:r w:rsidRPr="00DD6A6F">
        <w:rPr>
          <w:w w:val="95"/>
          <w:sz w:val="18"/>
        </w:rPr>
        <w:t>кореспондуючі</w:t>
      </w:r>
      <w:r w:rsidRPr="00DD6A6F">
        <w:rPr>
          <w:spacing w:val="6"/>
          <w:w w:val="95"/>
          <w:sz w:val="18"/>
        </w:rPr>
        <w:t xml:space="preserve"> </w:t>
      </w:r>
      <w:r w:rsidRPr="00DD6A6F">
        <w:rPr>
          <w:w w:val="95"/>
          <w:sz w:val="18"/>
        </w:rPr>
        <w:t>–</w:t>
      </w:r>
      <w:r w:rsidRPr="00DD6A6F">
        <w:rPr>
          <w:spacing w:val="-40"/>
          <w:w w:val="95"/>
          <w:sz w:val="18"/>
        </w:rPr>
        <w:t xml:space="preserve"> </w:t>
      </w:r>
      <w:r w:rsidRPr="00DD6A6F">
        <w:rPr>
          <w:sz w:val="18"/>
        </w:rPr>
        <w:t>точки</w:t>
      </w:r>
      <w:r w:rsidRPr="00DD6A6F">
        <w:rPr>
          <w:spacing w:val="-4"/>
          <w:sz w:val="18"/>
        </w:rPr>
        <w:t xml:space="preserve"> </w:t>
      </w:r>
      <w:r w:rsidRPr="00DD6A6F">
        <w:rPr>
          <w:sz w:val="18"/>
        </w:rPr>
        <w:t>сітківок.</w:t>
      </w:r>
    </w:p>
    <w:p w14:paraId="03DFB5A5" w14:textId="77777777" w:rsidR="00585E30" w:rsidRPr="00DD6A6F" w:rsidRDefault="008F61F5" w:rsidP="0008006A">
      <w:pPr>
        <w:pStyle w:val="a5"/>
        <w:numPr>
          <w:ilvl w:val="0"/>
          <w:numId w:val="85"/>
        </w:numPr>
        <w:tabs>
          <w:tab w:val="left" w:pos="924"/>
          <w:tab w:val="left" w:pos="925"/>
        </w:tabs>
        <w:spacing w:line="206" w:lineRule="exact"/>
        <w:ind w:left="924" w:hanging="361"/>
        <w:rPr>
          <w:sz w:val="18"/>
        </w:rPr>
      </w:pPr>
      <w:r w:rsidRPr="00DD6A6F">
        <w:rPr>
          <w:w w:val="95"/>
          <w:sz w:val="18"/>
        </w:rPr>
        <w:t>Відсутність</w:t>
      </w:r>
      <w:r w:rsidRPr="00DD6A6F">
        <w:rPr>
          <w:spacing w:val="24"/>
          <w:w w:val="95"/>
          <w:sz w:val="18"/>
        </w:rPr>
        <w:t xml:space="preserve"> </w:t>
      </w:r>
      <w:r w:rsidRPr="00DD6A6F">
        <w:rPr>
          <w:w w:val="95"/>
          <w:sz w:val="18"/>
        </w:rPr>
        <w:t>великої</w:t>
      </w:r>
      <w:r w:rsidRPr="00DD6A6F">
        <w:rPr>
          <w:spacing w:val="25"/>
          <w:w w:val="95"/>
          <w:sz w:val="18"/>
        </w:rPr>
        <w:t xml:space="preserve"> </w:t>
      </w:r>
      <w:r w:rsidRPr="00DD6A6F">
        <w:rPr>
          <w:w w:val="95"/>
          <w:sz w:val="18"/>
        </w:rPr>
        <w:t>різниці</w:t>
      </w:r>
      <w:r w:rsidRPr="00DD6A6F">
        <w:rPr>
          <w:spacing w:val="25"/>
          <w:w w:val="95"/>
          <w:sz w:val="18"/>
        </w:rPr>
        <w:t xml:space="preserve"> </w:t>
      </w:r>
      <w:r w:rsidRPr="00DD6A6F">
        <w:rPr>
          <w:w w:val="95"/>
          <w:sz w:val="18"/>
        </w:rPr>
        <w:t>в</w:t>
      </w:r>
      <w:r w:rsidRPr="00DD6A6F">
        <w:rPr>
          <w:spacing w:val="25"/>
          <w:w w:val="95"/>
          <w:sz w:val="18"/>
        </w:rPr>
        <w:t xml:space="preserve"> </w:t>
      </w:r>
      <w:r w:rsidRPr="00DD6A6F">
        <w:rPr>
          <w:w w:val="95"/>
          <w:sz w:val="18"/>
        </w:rPr>
        <w:t>гостроті</w:t>
      </w:r>
      <w:r w:rsidRPr="00DD6A6F">
        <w:rPr>
          <w:spacing w:val="25"/>
          <w:w w:val="95"/>
          <w:sz w:val="18"/>
        </w:rPr>
        <w:t xml:space="preserve"> </w:t>
      </w:r>
      <w:r w:rsidRPr="00DD6A6F">
        <w:rPr>
          <w:w w:val="95"/>
          <w:sz w:val="18"/>
        </w:rPr>
        <w:t>зору</w:t>
      </w:r>
      <w:r w:rsidRPr="00DD6A6F">
        <w:rPr>
          <w:spacing w:val="22"/>
          <w:w w:val="95"/>
          <w:sz w:val="18"/>
        </w:rPr>
        <w:t xml:space="preserve"> </w:t>
      </w:r>
      <w:r w:rsidRPr="00DD6A6F">
        <w:rPr>
          <w:w w:val="95"/>
          <w:sz w:val="18"/>
        </w:rPr>
        <w:t>(не</w:t>
      </w:r>
      <w:r w:rsidRPr="00DD6A6F">
        <w:rPr>
          <w:spacing w:val="25"/>
          <w:w w:val="95"/>
          <w:sz w:val="18"/>
        </w:rPr>
        <w:t xml:space="preserve"> </w:t>
      </w:r>
      <w:r w:rsidRPr="00DD6A6F">
        <w:rPr>
          <w:w w:val="95"/>
          <w:sz w:val="18"/>
        </w:rPr>
        <w:t>більше</w:t>
      </w:r>
      <w:r w:rsidRPr="00DD6A6F">
        <w:rPr>
          <w:spacing w:val="25"/>
          <w:w w:val="95"/>
          <w:sz w:val="18"/>
        </w:rPr>
        <w:t xml:space="preserve"> </w:t>
      </w:r>
      <w:r w:rsidRPr="00DD6A6F">
        <w:rPr>
          <w:w w:val="95"/>
          <w:sz w:val="18"/>
        </w:rPr>
        <w:t>0.3-0.4)</w:t>
      </w:r>
      <w:r w:rsidRPr="00DD6A6F">
        <w:rPr>
          <w:spacing w:val="25"/>
          <w:w w:val="95"/>
          <w:sz w:val="18"/>
        </w:rPr>
        <w:t xml:space="preserve"> </w:t>
      </w:r>
      <w:r w:rsidRPr="00DD6A6F">
        <w:rPr>
          <w:w w:val="95"/>
          <w:sz w:val="18"/>
        </w:rPr>
        <w:t>і</w:t>
      </w:r>
      <w:r w:rsidRPr="00DD6A6F">
        <w:rPr>
          <w:spacing w:val="25"/>
          <w:w w:val="95"/>
          <w:sz w:val="18"/>
        </w:rPr>
        <w:t xml:space="preserve"> </w:t>
      </w:r>
      <w:r w:rsidRPr="00DD6A6F">
        <w:rPr>
          <w:w w:val="95"/>
          <w:sz w:val="18"/>
        </w:rPr>
        <w:t>рефракції</w:t>
      </w:r>
      <w:r w:rsidRPr="00DD6A6F">
        <w:rPr>
          <w:spacing w:val="25"/>
          <w:w w:val="95"/>
          <w:sz w:val="18"/>
        </w:rPr>
        <w:t xml:space="preserve"> </w:t>
      </w:r>
      <w:r w:rsidRPr="00DD6A6F">
        <w:rPr>
          <w:w w:val="95"/>
          <w:sz w:val="18"/>
        </w:rPr>
        <w:t>обох</w:t>
      </w:r>
    </w:p>
    <w:p w14:paraId="38482A86" w14:textId="77777777" w:rsidR="00585E30" w:rsidRPr="00DD6A6F" w:rsidRDefault="00585E30">
      <w:pPr>
        <w:spacing w:line="206" w:lineRule="exact"/>
        <w:rPr>
          <w:sz w:val="18"/>
        </w:rPr>
        <w:sectPr w:rsidR="00585E30" w:rsidRPr="00DD6A6F">
          <w:footerReference w:type="default" r:id="rId23"/>
          <w:pgSz w:w="8400" w:h="11910"/>
          <w:pgMar w:top="580" w:right="540" w:bottom="720" w:left="760" w:header="0" w:footer="523" w:gutter="0"/>
          <w:cols w:space="720"/>
        </w:sectPr>
      </w:pPr>
    </w:p>
    <w:p w14:paraId="43941745" w14:textId="77777777" w:rsidR="00585E30" w:rsidRPr="00DD6A6F" w:rsidRDefault="008F61F5">
      <w:pPr>
        <w:pStyle w:val="a3"/>
        <w:spacing w:before="5"/>
        <w:ind w:left="102"/>
      </w:pPr>
      <w:r w:rsidRPr="00DD6A6F">
        <w:rPr>
          <w:spacing w:val="-1"/>
          <w:w w:val="95"/>
        </w:rPr>
        <w:t>очей.</w:t>
      </w:r>
    </w:p>
    <w:p w14:paraId="234D7B93" w14:textId="77777777" w:rsidR="00585E30" w:rsidRPr="00DD6A6F" w:rsidRDefault="008F61F5">
      <w:pPr>
        <w:pStyle w:val="a3"/>
        <w:spacing w:before="9"/>
      </w:pPr>
      <w:r w:rsidRPr="00DD6A6F">
        <w:br w:type="column"/>
      </w:r>
    </w:p>
    <w:p w14:paraId="6E8A7125" w14:textId="77777777" w:rsidR="00585E30" w:rsidRPr="00DD6A6F" w:rsidRDefault="008F61F5" w:rsidP="0008006A">
      <w:pPr>
        <w:pStyle w:val="a5"/>
        <w:numPr>
          <w:ilvl w:val="0"/>
          <w:numId w:val="83"/>
        </w:numPr>
        <w:tabs>
          <w:tab w:val="left" w:pos="405"/>
          <w:tab w:val="left" w:pos="406"/>
        </w:tabs>
        <w:ind w:left="405"/>
        <w:rPr>
          <w:sz w:val="18"/>
        </w:rPr>
      </w:pPr>
      <w:r w:rsidRPr="00DD6A6F">
        <w:rPr>
          <w:spacing w:val="-1"/>
          <w:w w:val="95"/>
          <w:sz w:val="18"/>
        </w:rPr>
        <w:t>Нормальний</w:t>
      </w:r>
      <w:r w:rsidRPr="00DD6A6F">
        <w:rPr>
          <w:spacing w:val="-8"/>
          <w:w w:val="95"/>
          <w:sz w:val="18"/>
        </w:rPr>
        <w:t xml:space="preserve"> </w:t>
      </w:r>
      <w:r w:rsidRPr="00DD6A6F">
        <w:rPr>
          <w:spacing w:val="-1"/>
          <w:w w:val="95"/>
          <w:sz w:val="18"/>
        </w:rPr>
        <w:t>стан</w:t>
      </w:r>
      <w:r w:rsidRPr="00DD6A6F">
        <w:rPr>
          <w:spacing w:val="-8"/>
          <w:w w:val="95"/>
          <w:sz w:val="18"/>
        </w:rPr>
        <w:t xml:space="preserve"> </w:t>
      </w:r>
      <w:r w:rsidRPr="00DD6A6F">
        <w:rPr>
          <w:w w:val="95"/>
          <w:sz w:val="18"/>
        </w:rPr>
        <w:t>світлопровідного</w:t>
      </w:r>
      <w:r w:rsidRPr="00DD6A6F">
        <w:rPr>
          <w:spacing w:val="-7"/>
          <w:w w:val="95"/>
          <w:sz w:val="18"/>
        </w:rPr>
        <w:t xml:space="preserve"> </w:t>
      </w:r>
      <w:r w:rsidRPr="00DD6A6F">
        <w:rPr>
          <w:w w:val="95"/>
          <w:sz w:val="18"/>
        </w:rPr>
        <w:t>та</w:t>
      </w:r>
      <w:r w:rsidRPr="00DD6A6F">
        <w:rPr>
          <w:spacing w:val="-8"/>
          <w:w w:val="95"/>
          <w:sz w:val="18"/>
        </w:rPr>
        <w:t xml:space="preserve"> </w:t>
      </w:r>
      <w:r w:rsidRPr="00DD6A6F">
        <w:rPr>
          <w:w w:val="95"/>
          <w:sz w:val="18"/>
        </w:rPr>
        <w:t>світлосприймаючого</w:t>
      </w:r>
      <w:r w:rsidRPr="00DD6A6F">
        <w:rPr>
          <w:spacing w:val="-7"/>
          <w:w w:val="95"/>
          <w:sz w:val="18"/>
        </w:rPr>
        <w:t xml:space="preserve"> </w:t>
      </w:r>
      <w:r w:rsidRPr="00DD6A6F">
        <w:rPr>
          <w:w w:val="95"/>
          <w:sz w:val="18"/>
        </w:rPr>
        <w:t>апаратів</w:t>
      </w:r>
      <w:r w:rsidRPr="00DD6A6F">
        <w:rPr>
          <w:spacing w:val="-8"/>
          <w:w w:val="95"/>
          <w:sz w:val="18"/>
        </w:rPr>
        <w:t xml:space="preserve"> </w:t>
      </w:r>
      <w:r w:rsidRPr="00DD6A6F">
        <w:rPr>
          <w:w w:val="95"/>
          <w:sz w:val="18"/>
        </w:rPr>
        <w:t>ока.</w:t>
      </w:r>
    </w:p>
    <w:p w14:paraId="502381DD" w14:textId="77777777" w:rsidR="00585E30" w:rsidRPr="00DD6A6F" w:rsidRDefault="008F61F5" w:rsidP="0008006A">
      <w:pPr>
        <w:pStyle w:val="a5"/>
        <w:numPr>
          <w:ilvl w:val="0"/>
          <w:numId w:val="83"/>
        </w:numPr>
        <w:tabs>
          <w:tab w:val="left" w:pos="405"/>
          <w:tab w:val="left" w:pos="406"/>
        </w:tabs>
        <w:spacing w:before="3"/>
        <w:ind w:left="405"/>
        <w:rPr>
          <w:sz w:val="18"/>
        </w:rPr>
      </w:pPr>
      <w:r w:rsidRPr="00DD6A6F">
        <w:rPr>
          <w:w w:val="95"/>
          <w:sz w:val="18"/>
        </w:rPr>
        <w:t>Нормальний</w:t>
      </w:r>
      <w:r w:rsidRPr="00DD6A6F">
        <w:rPr>
          <w:spacing w:val="-8"/>
          <w:w w:val="95"/>
          <w:sz w:val="18"/>
        </w:rPr>
        <w:t xml:space="preserve"> </w:t>
      </w:r>
      <w:r w:rsidRPr="00DD6A6F">
        <w:rPr>
          <w:w w:val="95"/>
          <w:sz w:val="18"/>
        </w:rPr>
        <w:t>стан</w:t>
      </w:r>
      <w:r w:rsidRPr="00DD6A6F">
        <w:rPr>
          <w:spacing w:val="-6"/>
          <w:w w:val="95"/>
          <w:sz w:val="18"/>
        </w:rPr>
        <w:t xml:space="preserve"> </w:t>
      </w:r>
      <w:r w:rsidRPr="00DD6A6F">
        <w:rPr>
          <w:w w:val="95"/>
          <w:sz w:val="18"/>
        </w:rPr>
        <w:t>коркових</w:t>
      </w:r>
      <w:r w:rsidRPr="00DD6A6F">
        <w:rPr>
          <w:spacing w:val="-7"/>
          <w:w w:val="95"/>
          <w:sz w:val="18"/>
        </w:rPr>
        <w:t xml:space="preserve"> </w:t>
      </w:r>
      <w:r w:rsidRPr="00DD6A6F">
        <w:rPr>
          <w:w w:val="95"/>
          <w:sz w:val="18"/>
        </w:rPr>
        <w:t>і</w:t>
      </w:r>
      <w:r w:rsidRPr="00DD6A6F">
        <w:rPr>
          <w:spacing w:val="-7"/>
          <w:w w:val="95"/>
          <w:sz w:val="18"/>
        </w:rPr>
        <w:t xml:space="preserve"> </w:t>
      </w:r>
      <w:r w:rsidRPr="00DD6A6F">
        <w:rPr>
          <w:w w:val="95"/>
          <w:sz w:val="18"/>
        </w:rPr>
        <w:t>підкоркових</w:t>
      </w:r>
      <w:r w:rsidRPr="00DD6A6F">
        <w:rPr>
          <w:spacing w:val="-8"/>
          <w:w w:val="95"/>
          <w:sz w:val="18"/>
        </w:rPr>
        <w:t xml:space="preserve"> </w:t>
      </w:r>
      <w:r w:rsidRPr="00DD6A6F">
        <w:rPr>
          <w:w w:val="95"/>
          <w:sz w:val="18"/>
        </w:rPr>
        <w:t>зорових</w:t>
      </w:r>
      <w:r w:rsidRPr="00DD6A6F">
        <w:rPr>
          <w:spacing w:val="-7"/>
          <w:w w:val="95"/>
          <w:sz w:val="18"/>
        </w:rPr>
        <w:t xml:space="preserve"> </w:t>
      </w:r>
      <w:r w:rsidRPr="00DD6A6F">
        <w:rPr>
          <w:w w:val="95"/>
          <w:sz w:val="18"/>
        </w:rPr>
        <w:t>центрів.</w:t>
      </w:r>
    </w:p>
    <w:p w14:paraId="7D39EB00" w14:textId="77777777" w:rsidR="00585E30" w:rsidRPr="00DD6A6F" w:rsidRDefault="008F61F5" w:rsidP="0008006A">
      <w:pPr>
        <w:pStyle w:val="a5"/>
        <w:numPr>
          <w:ilvl w:val="0"/>
          <w:numId w:val="83"/>
        </w:numPr>
        <w:tabs>
          <w:tab w:val="left" w:pos="405"/>
          <w:tab w:val="left" w:pos="406"/>
        </w:tabs>
        <w:spacing w:before="5"/>
        <w:ind w:left="405"/>
        <w:rPr>
          <w:sz w:val="18"/>
        </w:rPr>
      </w:pPr>
      <w:r w:rsidRPr="00DD6A6F">
        <w:rPr>
          <w:spacing w:val="-1"/>
          <w:sz w:val="18"/>
        </w:rPr>
        <w:t>Наявність</w:t>
      </w:r>
      <w:r w:rsidRPr="00DD6A6F">
        <w:rPr>
          <w:spacing w:val="11"/>
          <w:sz w:val="18"/>
        </w:rPr>
        <w:t xml:space="preserve"> </w:t>
      </w:r>
      <w:r w:rsidRPr="00DD6A6F">
        <w:rPr>
          <w:spacing w:val="-1"/>
          <w:sz w:val="18"/>
        </w:rPr>
        <w:t>повної</w:t>
      </w:r>
      <w:r w:rsidRPr="00DD6A6F">
        <w:rPr>
          <w:spacing w:val="12"/>
          <w:sz w:val="18"/>
        </w:rPr>
        <w:t xml:space="preserve"> </w:t>
      </w:r>
      <w:r w:rsidRPr="00DD6A6F">
        <w:rPr>
          <w:spacing w:val="-1"/>
          <w:sz w:val="18"/>
        </w:rPr>
        <w:t>фузії</w:t>
      </w:r>
      <w:r w:rsidRPr="00DD6A6F">
        <w:rPr>
          <w:spacing w:val="14"/>
          <w:sz w:val="18"/>
        </w:rPr>
        <w:t xml:space="preserve"> </w:t>
      </w:r>
      <w:r w:rsidRPr="00DD6A6F">
        <w:rPr>
          <w:sz w:val="18"/>
        </w:rPr>
        <w:t>–</w:t>
      </w:r>
      <w:r w:rsidRPr="00DD6A6F">
        <w:rPr>
          <w:spacing w:val="12"/>
          <w:sz w:val="18"/>
        </w:rPr>
        <w:t xml:space="preserve"> </w:t>
      </w:r>
      <w:r w:rsidRPr="00DD6A6F">
        <w:rPr>
          <w:sz w:val="18"/>
        </w:rPr>
        <w:t>явища,</w:t>
      </w:r>
      <w:r w:rsidRPr="00DD6A6F">
        <w:rPr>
          <w:spacing w:val="12"/>
          <w:sz w:val="18"/>
        </w:rPr>
        <w:t xml:space="preserve"> </w:t>
      </w:r>
      <w:r w:rsidRPr="00DD6A6F">
        <w:rPr>
          <w:sz w:val="18"/>
        </w:rPr>
        <w:t>при</w:t>
      </w:r>
      <w:r w:rsidRPr="00DD6A6F">
        <w:rPr>
          <w:spacing w:val="12"/>
          <w:sz w:val="18"/>
        </w:rPr>
        <w:t xml:space="preserve"> </w:t>
      </w:r>
      <w:r w:rsidRPr="00DD6A6F">
        <w:rPr>
          <w:sz w:val="18"/>
        </w:rPr>
        <w:t>якому</w:t>
      </w:r>
      <w:r w:rsidRPr="00DD6A6F">
        <w:rPr>
          <w:spacing w:val="10"/>
          <w:sz w:val="18"/>
        </w:rPr>
        <w:t xml:space="preserve"> </w:t>
      </w:r>
      <w:r w:rsidRPr="00DD6A6F">
        <w:rPr>
          <w:sz w:val="18"/>
        </w:rPr>
        <w:t>зображення</w:t>
      </w:r>
      <w:r w:rsidRPr="00DD6A6F">
        <w:rPr>
          <w:spacing w:val="12"/>
          <w:sz w:val="18"/>
        </w:rPr>
        <w:t xml:space="preserve"> </w:t>
      </w:r>
      <w:r w:rsidRPr="00DD6A6F">
        <w:rPr>
          <w:sz w:val="18"/>
        </w:rPr>
        <w:t>з</w:t>
      </w:r>
      <w:r w:rsidRPr="00DD6A6F">
        <w:rPr>
          <w:spacing w:val="12"/>
          <w:sz w:val="18"/>
        </w:rPr>
        <w:t xml:space="preserve"> </w:t>
      </w:r>
      <w:r w:rsidRPr="00DD6A6F">
        <w:rPr>
          <w:sz w:val="18"/>
        </w:rPr>
        <w:t>диспарантних</w:t>
      </w:r>
      <w:r w:rsidRPr="00DD6A6F">
        <w:rPr>
          <w:spacing w:val="12"/>
          <w:sz w:val="18"/>
        </w:rPr>
        <w:t xml:space="preserve"> </w:t>
      </w:r>
      <w:r w:rsidRPr="00DD6A6F">
        <w:rPr>
          <w:sz w:val="18"/>
        </w:rPr>
        <w:t>точок</w:t>
      </w:r>
    </w:p>
    <w:p w14:paraId="31F95889" w14:textId="77777777" w:rsidR="00585E30" w:rsidRPr="00DD6A6F" w:rsidRDefault="00585E30">
      <w:pPr>
        <w:rPr>
          <w:sz w:val="18"/>
        </w:rPr>
        <w:sectPr w:rsidR="00585E30" w:rsidRPr="00DD6A6F">
          <w:type w:val="continuous"/>
          <w:pgSz w:w="8400" w:h="11910"/>
          <w:pgMar w:top="1120" w:right="540" w:bottom="280" w:left="760" w:header="708" w:footer="708" w:gutter="0"/>
          <w:cols w:num="2" w:space="720" w:equalWidth="0">
            <w:col w:w="480" w:space="40"/>
            <w:col w:w="6580"/>
          </w:cols>
        </w:sectPr>
      </w:pPr>
    </w:p>
    <w:p w14:paraId="45C64B39" w14:textId="77777777" w:rsidR="00585E30" w:rsidRPr="00DD6A6F" w:rsidRDefault="008F61F5">
      <w:pPr>
        <w:pStyle w:val="a3"/>
        <w:spacing w:before="3"/>
        <w:ind w:left="102"/>
      </w:pPr>
      <w:r w:rsidRPr="00DD6A6F">
        <w:rPr>
          <w:w w:val="95"/>
        </w:rPr>
        <w:t>сітківки</w:t>
      </w:r>
      <w:r w:rsidRPr="00DD6A6F">
        <w:rPr>
          <w:spacing w:val="-9"/>
          <w:w w:val="95"/>
        </w:rPr>
        <w:t xml:space="preserve"> </w:t>
      </w:r>
      <w:r w:rsidRPr="00DD6A6F">
        <w:rPr>
          <w:w w:val="95"/>
        </w:rPr>
        <w:t>за</w:t>
      </w:r>
      <w:r w:rsidRPr="00DD6A6F">
        <w:rPr>
          <w:spacing w:val="-8"/>
          <w:w w:val="95"/>
        </w:rPr>
        <w:t xml:space="preserve"> </w:t>
      </w:r>
      <w:r w:rsidRPr="00DD6A6F">
        <w:rPr>
          <w:w w:val="95"/>
        </w:rPr>
        <w:t>допомогою</w:t>
      </w:r>
      <w:r w:rsidRPr="00DD6A6F">
        <w:rPr>
          <w:spacing w:val="-9"/>
          <w:w w:val="95"/>
        </w:rPr>
        <w:t xml:space="preserve"> </w:t>
      </w:r>
      <w:r w:rsidRPr="00DD6A6F">
        <w:rPr>
          <w:w w:val="95"/>
        </w:rPr>
        <w:t>рефлекторної</w:t>
      </w:r>
      <w:r w:rsidRPr="00DD6A6F">
        <w:rPr>
          <w:spacing w:val="-7"/>
          <w:w w:val="95"/>
        </w:rPr>
        <w:t xml:space="preserve"> </w:t>
      </w:r>
      <w:r w:rsidRPr="00DD6A6F">
        <w:rPr>
          <w:w w:val="95"/>
        </w:rPr>
        <w:t>моторної</w:t>
      </w:r>
      <w:r w:rsidRPr="00DD6A6F">
        <w:rPr>
          <w:spacing w:val="-6"/>
          <w:w w:val="95"/>
        </w:rPr>
        <w:t xml:space="preserve"> </w:t>
      </w:r>
      <w:r w:rsidRPr="00DD6A6F">
        <w:rPr>
          <w:w w:val="95"/>
        </w:rPr>
        <w:t>установки</w:t>
      </w:r>
      <w:r w:rsidRPr="00DD6A6F">
        <w:rPr>
          <w:spacing w:val="-9"/>
          <w:w w:val="95"/>
        </w:rPr>
        <w:t xml:space="preserve"> </w:t>
      </w:r>
      <w:r w:rsidRPr="00DD6A6F">
        <w:rPr>
          <w:w w:val="95"/>
        </w:rPr>
        <w:t>переводяться</w:t>
      </w:r>
      <w:r w:rsidRPr="00DD6A6F">
        <w:rPr>
          <w:spacing w:val="-8"/>
          <w:w w:val="95"/>
        </w:rPr>
        <w:t xml:space="preserve"> </w:t>
      </w:r>
      <w:r w:rsidRPr="00DD6A6F">
        <w:rPr>
          <w:w w:val="95"/>
        </w:rPr>
        <w:t>в</w:t>
      </w:r>
      <w:r w:rsidRPr="00DD6A6F">
        <w:rPr>
          <w:spacing w:val="-8"/>
          <w:w w:val="95"/>
        </w:rPr>
        <w:t xml:space="preserve"> </w:t>
      </w:r>
      <w:r w:rsidRPr="00DD6A6F">
        <w:rPr>
          <w:w w:val="95"/>
        </w:rPr>
        <w:t>кореспондуючі</w:t>
      </w:r>
    </w:p>
    <w:p w14:paraId="6340A02C" w14:textId="77777777" w:rsidR="00585E30" w:rsidRPr="00DD6A6F" w:rsidRDefault="00585E30">
      <w:pPr>
        <w:pStyle w:val="a3"/>
        <w:spacing w:before="7"/>
      </w:pPr>
    </w:p>
    <w:p w14:paraId="414DA95A" w14:textId="77777777" w:rsidR="00585E30" w:rsidRPr="00DD6A6F" w:rsidRDefault="008F61F5">
      <w:pPr>
        <w:pStyle w:val="a3"/>
        <w:ind w:left="564"/>
        <w:jc w:val="both"/>
      </w:pPr>
      <w:r w:rsidRPr="00DD6A6F">
        <w:rPr>
          <w:spacing w:val="-1"/>
          <w:w w:val="95"/>
        </w:rPr>
        <w:t>Методи</w:t>
      </w:r>
      <w:r w:rsidRPr="00DD6A6F">
        <w:rPr>
          <w:spacing w:val="-8"/>
          <w:w w:val="95"/>
        </w:rPr>
        <w:t xml:space="preserve"> </w:t>
      </w:r>
      <w:r w:rsidRPr="00DD6A6F">
        <w:rPr>
          <w:w w:val="95"/>
        </w:rPr>
        <w:t>дослідження:</w:t>
      </w:r>
    </w:p>
    <w:p w14:paraId="5B66B4B7" w14:textId="77777777" w:rsidR="00585E30" w:rsidRPr="00DD6A6F" w:rsidRDefault="008F61F5" w:rsidP="0008006A">
      <w:pPr>
        <w:pStyle w:val="a5"/>
        <w:numPr>
          <w:ilvl w:val="1"/>
          <w:numId w:val="83"/>
        </w:numPr>
        <w:tabs>
          <w:tab w:val="left" w:pos="1027"/>
        </w:tabs>
        <w:spacing w:before="5"/>
        <w:ind w:left="1026" w:hanging="463"/>
        <w:jc w:val="both"/>
        <w:rPr>
          <w:rFonts w:ascii="Symbol" w:hAnsi="Symbol"/>
          <w:i/>
          <w:sz w:val="18"/>
        </w:rPr>
      </w:pPr>
      <w:r w:rsidRPr="00DD6A6F">
        <w:rPr>
          <w:i/>
          <w:sz w:val="18"/>
          <w:u w:val="single"/>
        </w:rPr>
        <w:t>Орієнтовний</w:t>
      </w:r>
    </w:p>
    <w:p w14:paraId="0E2FB437" w14:textId="77777777" w:rsidR="00585E30" w:rsidRPr="00DD6A6F" w:rsidRDefault="008F61F5" w:rsidP="0008006A">
      <w:pPr>
        <w:pStyle w:val="a5"/>
        <w:numPr>
          <w:ilvl w:val="0"/>
          <w:numId w:val="82"/>
        </w:numPr>
        <w:tabs>
          <w:tab w:val="left" w:pos="1042"/>
        </w:tabs>
        <w:spacing w:before="2" w:line="244" w:lineRule="auto"/>
        <w:ind w:right="117" w:firstLine="462"/>
        <w:jc w:val="both"/>
        <w:rPr>
          <w:sz w:val="18"/>
        </w:rPr>
      </w:pPr>
      <w:r w:rsidRPr="00DD6A6F">
        <w:rPr>
          <w:w w:val="95"/>
          <w:sz w:val="18"/>
        </w:rPr>
        <w:t>За умови відкритих очей, при натисканні пальцем через повіку на очне яблуко,</w:t>
      </w:r>
      <w:r w:rsidRPr="00DD6A6F">
        <w:rPr>
          <w:spacing w:val="1"/>
          <w:w w:val="95"/>
          <w:sz w:val="18"/>
        </w:rPr>
        <w:t xml:space="preserve"> </w:t>
      </w:r>
      <w:r w:rsidRPr="00DD6A6F">
        <w:rPr>
          <w:sz w:val="18"/>
        </w:rPr>
        <w:t>відмічається</w:t>
      </w:r>
      <w:r w:rsidRPr="00DD6A6F">
        <w:rPr>
          <w:spacing w:val="-4"/>
          <w:sz w:val="18"/>
        </w:rPr>
        <w:t xml:space="preserve"> </w:t>
      </w:r>
      <w:r w:rsidRPr="00DD6A6F">
        <w:rPr>
          <w:sz w:val="18"/>
        </w:rPr>
        <w:t>двоїння</w:t>
      </w:r>
    </w:p>
    <w:p w14:paraId="57214C64" w14:textId="77777777" w:rsidR="00585E30" w:rsidRPr="00DD6A6F" w:rsidRDefault="008F61F5" w:rsidP="0008006A">
      <w:pPr>
        <w:pStyle w:val="a5"/>
        <w:numPr>
          <w:ilvl w:val="0"/>
          <w:numId w:val="82"/>
        </w:numPr>
        <w:tabs>
          <w:tab w:val="left" w:pos="1042"/>
        </w:tabs>
        <w:spacing w:before="1"/>
        <w:ind w:left="1041"/>
        <w:jc w:val="both"/>
        <w:rPr>
          <w:sz w:val="18"/>
        </w:rPr>
      </w:pPr>
      <w:r w:rsidRPr="00DD6A6F">
        <w:rPr>
          <w:w w:val="95"/>
          <w:sz w:val="18"/>
        </w:rPr>
        <w:t>швидко</w:t>
      </w:r>
      <w:r w:rsidRPr="00DD6A6F">
        <w:rPr>
          <w:spacing w:val="-7"/>
          <w:w w:val="95"/>
          <w:sz w:val="18"/>
        </w:rPr>
        <w:t xml:space="preserve"> </w:t>
      </w:r>
      <w:r w:rsidRPr="00DD6A6F">
        <w:rPr>
          <w:w w:val="95"/>
          <w:sz w:val="18"/>
        </w:rPr>
        <w:t>доторкнутися</w:t>
      </w:r>
      <w:r w:rsidRPr="00DD6A6F">
        <w:rPr>
          <w:spacing w:val="-5"/>
          <w:w w:val="95"/>
          <w:sz w:val="18"/>
        </w:rPr>
        <w:t xml:space="preserve"> </w:t>
      </w:r>
      <w:r w:rsidRPr="00DD6A6F">
        <w:rPr>
          <w:w w:val="95"/>
          <w:sz w:val="18"/>
        </w:rPr>
        <w:t>кінчиком</w:t>
      </w:r>
      <w:r w:rsidRPr="00DD6A6F">
        <w:rPr>
          <w:spacing w:val="-8"/>
          <w:w w:val="95"/>
          <w:sz w:val="18"/>
        </w:rPr>
        <w:t xml:space="preserve"> </w:t>
      </w:r>
      <w:r w:rsidRPr="00DD6A6F">
        <w:rPr>
          <w:w w:val="95"/>
          <w:sz w:val="18"/>
        </w:rPr>
        <w:t>олівця</w:t>
      </w:r>
      <w:r w:rsidRPr="00DD6A6F">
        <w:rPr>
          <w:spacing w:val="-7"/>
          <w:w w:val="95"/>
          <w:sz w:val="18"/>
        </w:rPr>
        <w:t xml:space="preserve"> </w:t>
      </w:r>
      <w:r w:rsidRPr="00DD6A6F">
        <w:rPr>
          <w:w w:val="95"/>
          <w:sz w:val="18"/>
        </w:rPr>
        <w:t>до</w:t>
      </w:r>
      <w:r w:rsidRPr="00DD6A6F">
        <w:rPr>
          <w:spacing w:val="-6"/>
          <w:w w:val="95"/>
          <w:sz w:val="18"/>
        </w:rPr>
        <w:t xml:space="preserve"> </w:t>
      </w:r>
      <w:r w:rsidRPr="00DD6A6F">
        <w:rPr>
          <w:w w:val="95"/>
          <w:sz w:val="18"/>
        </w:rPr>
        <w:t>кінчика</w:t>
      </w:r>
      <w:r w:rsidRPr="00DD6A6F">
        <w:rPr>
          <w:spacing w:val="-6"/>
          <w:w w:val="95"/>
          <w:sz w:val="18"/>
        </w:rPr>
        <w:t xml:space="preserve"> </w:t>
      </w:r>
      <w:r w:rsidRPr="00DD6A6F">
        <w:rPr>
          <w:w w:val="95"/>
          <w:sz w:val="18"/>
        </w:rPr>
        <w:t>олівця</w:t>
      </w:r>
      <w:r w:rsidRPr="00DD6A6F">
        <w:rPr>
          <w:spacing w:val="-7"/>
          <w:w w:val="95"/>
          <w:sz w:val="18"/>
        </w:rPr>
        <w:t xml:space="preserve"> </w:t>
      </w:r>
      <w:r w:rsidRPr="00DD6A6F">
        <w:rPr>
          <w:w w:val="95"/>
          <w:sz w:val="18"/>
        </w:rPr>
        <w:t>який</w:t>
      </w:r>
      <w:r w:rsidRPr="00DD6A6F">
        <w:rPr>
          <w:spacing w:val="-6"/>
          <w:w w:val="95"/>
          <w:sz w:val="18"/>
        </w:rPr>
        <w:t xml:space="preserve"> </w:t>
      </w:r>
      <w:r w:rsidRPr="00DD6A6F">
        <w:rPr>
          <w:w w:val="95"/>
          <w:sz w:val="18"/>
        </w:rPr>
        <w:t>тримає</w:t>
      </w:r>
      <w:r w:rsidRPr="00DD6A6F">
        <w:rPr>
          <w:spacing w:val="-8"/>
          <w:w w:val="95"/>
          <w:sz w:val="18"/>
        </w:rPr>
        <w:t xml:space="preserve"> </w:t>
      </w:r>
      <w:r w:rsidRPr="00DD6A6F">
        <w:rPr>
          <w:w w:val="95"/>
          <w:sz w:val="18"/>
        </w:rPr>
        <w:t>лікар</w:t>
      </w:r>
    </w:p>
    <w:p w14:paraId="337C6AD3" w14:textId="77777777" w:rsidR="00585E30" w:rsidRPr="00DD6A6F" w:rsidRDefault="008F61F5" w:rsidP="0008006A">
      <w:pPr>
        <w:pStyle w:val="a5"/>
        <w:numPr>
          <w:ilvl w:val="1"/>
          <w:numId w:val="83"/>
        </w:numPr>
        <w:tabs>
          <w:tab w:val="left" w:pos="1027"/>
        </w:tabs>
        <w:spacing w:before="4" w:line="244" w:lineRule="auto"/>
        <w:ind w:right="113" w:firstLine="462"/>
        <w:jc w:val="both"/>
        <w:rPr>
          <w:rFonts w:ascii="Symbol" w:hAnsi="Symbol"/>
          <w:sz w:val="18"/>
        </w:rPr>
      </w:pPr>
      <w:r w:rsidRPr="00DD6A6F">
        <w:rPr>
          <w:i/>
          <w:w w:val="95"/>
          <w:sz w:val="18"/>
          <w:u w:val="single"/>
        </w:rPr>
        <w:t>Чотириточковий апарат</w:t>
      </w:r>
      <w:r w:rsidRPr="00DD6A6F">
        <w:rPr>
          <w:i/>
          <w:w w:val="95"/>
          <w:sz w:val="18"/>
        </w:rPr>
        <w:t xml:space="preserve"> </w:t>
      </w:r>
      <w:r w:rsidRPr="00DD6A6F">
        <w:rPr>
          <w:w w:val="95"/>
          <w:sz w:val="18"/>
        </w:rPr>
        <w:t>– в апараті є чотири точки: біла, червона і дві зелені. В</w:t>
      </w:r>
      <w:r w:rsidRPr="00DD6A6F">
        <w:rPr>
          <w:spacing w:val="-40"/>
          <w:w w:val="95"/>
          <w:sz w:val="18"/>
        </w:rPr>
        <w:t xml:space="preserve"> </w:t>
      </w:r>
      <w:r w:rsidRPr="00DD6A6F">
        <w:rPr>
          <w:w w:val="95"/>
          <w:sz w:val="18"/>
        </w:rPr>
        <w:t>оправу справа встановлюється червоне скло, зліва – зелене. По тому, що описує пацієнт,</w:t>
      </w:r>
      <w:r w:rsidRPr="00DD6A6F">
        <w:rPr>
          <w:spacing w:val="1"/>
          <w:w w:val="95"/>
          <w:sz w:val="18"/>
        </w:rPr>
        <w:t xml:space="preserve"> </w:t>
      </w:r>
      <w:r w:rsidRPr="00DD6A6F">
        <w:rPr>
          <w:w w:val="95"/>
          <w:sz w:val="18"/>
        </w:rPr>
        <w:t>робиться</w:t>
      </w:r>
      <w:r w:rsidRPr="00DD6A6F">
        <w:rPr>
          <w:spacing w:val="-4"/>
          <w:w w:val="95"/>
          <w:sz w:val="18"/>
        </w:rPr>
        <w:t xml:space="preserve"> </w:t>
      </w:r>
      <w:r w:rsidRPr="00DD6A6F">
        <w:rPr>
          <w:w w:val="95"/>
          <w:sz w:val="18"/>
        </w:rPr>
        <w:t>висновок</w:t>
      </w:r>
      <w:r w:rsidRPr="00DD6A6F">
        <w:rPr>
          <w:spacing w:val="-4"/>
          <w:w w:val="95"/>
          <w:sz w:val="18"/>
        </w:rPr>
        <w:t xml:space="preserve"> </w:t>
      </w:r>
      <w:r w:rsidRPr="00DD6A6F">
        <w:rPr>
          <w:w w:val="95"/>
          <w:sz w:val="18"/>
        </w:rPr>
        <w:t>про</w:t>
      </w:r>
      <w:r w:rsidRPr="00DD6A6F">
        <w:rPr>
          <w:spacing w:val="-4"/>
          <w:w w:val="95"/>
          <w:sz w:val="18"/>
        </w:rPr>
        <w:t xml:space="preserve"> </w:t>
      </w:r>
      <w:r w:rsidRPr="00DD6A6F">
        <w:rPr>
          <w:w w:val="95"/>
          <w:sz w:val="18"/>
        </w:rPr>
        <w:t>вид</w:t>
      </w:r>
      <w:r w:rsidRPr="00DD6A6F">
        <w:rPr>
          <w:spacing w:val="-1"/>
          <w:w w:val="95"/>
          <w:sz w:val="18"/>
        </w:rPr>
        <w:t xml:space="preserve"> </w:t>
      </w:r>
      <w:r w:rsidRPr="00DD6A6F">
        <w:rPr>
          <w:w w:val="95"/>
          <w:sz w:val="18"/>
        </w:rPr>
        <w:t>зору</w:t>
      </w:r>
      <w:r w:rsidRPr="00DD6A6F">
        <w:rPr>
          <w:spacing w:val="-7"/>
          <w:w w:val="95"/>
          <w:sz w:val="18"/>
        </w:rPr>
        <w:t xml:space="preserve"> </w:t>
      </w:r>
      <w:r w:rsidRPr="00DD6A6F">
        <w:rPr>
          <w:w w:val="95"/>
          <w:sz w:val="18"/>
        </w:rPr>
        <w:t>(монокулярний,</w:t>
      </w:r>
      <w:r w:rsidRPr="00DD6A6F">
        <w:rPr>
          <w:spacing w:val="-3"/>
          <w:w w:val="95"/>
          <w:sz w:val="18"/>
        </w:rPr>
        <w:t xml:space="preserve"> </w:t>
      </w:r>
      <w:r w:rsidR="00BB5E83" w:rsidRPr="00DD6A6F">
        <w:rPr>
          <w:w w:val="95"/>
          <w:sz w:val="18"/>
        </w:rPr>
        <w:t>одночасний</w:t>
      </w:r>
      <w:r w:rsidRPr="00DD6A6F">
        <w:rPr>
          <w:w w:val="95"/>
          <w:sz w:val="18"/>
        </w:rPr>
        <w:t>,</w:t>
      </w:r>
      <w:r w:rsidRPr="00DD6A6F">
        <w:rPr>
          <w:spacing w:val="-4"/>
          <w:w w:val="95"/>
          <w:sz w:val="18"/>
        </w:rPr>
        <w:t xml:space="preserve"> </w:t>
      </w:r>
      <w:r w:rsidRPr="00DD6A6F">
        <w:rPr>
          <w:w w:val="95"/>
          <w:sz w:val="18"/>
        </w:rPr>
        <w:t>бінокулярний)</w:t>
      </w:r>
      <w:r w:rsidRPr="00DD6A6F">
        <w:rPr>
          <w:spacing w:val="-3"/>
          <w:w w:val="95"/>
          <w:sz w:val="18"/>
        </w:rPr>
        <w:t xml:space="preserve"> </w:t>
      </w:r>
      <w:r w:rsidRPr="00DD6A6F">
        <w:rPr>
          <w:w w:val="95"/>
          <w:sz w:val="18"/>
        </w:rPr>
        <w:t>(мал.</w:t>
      </w:r>
      <w:r w:rsidRPr="00DD6A6F">
        <w:rPr>
          <w:spacing w:val="-4"/>
          <w:w w:val="95"/>
          <w:sz w:val="18"/>
        </w:rPr>
        <w:t xml:space="preserve"> </w:t>
      </w:r>
      <w:r w:rsidRPr="00DD6A6F">
        <w:rPr>
          <w:w w:val="95"/>
          <w:sz w:val="18"/>
        </w:rPr>
        <w:t>6</w:t>
      </w:r>
      <w:r w:rsidRPr="00DD6A6F">
        <w:rPr>
          <w:spacing w:val="-3"/>
          <w:w w:val="95"/>
          <w:sz w:val="18"/>
        </w:rPr>
        <w:t xml:space="preserve"> </w:t>
      </w:r>
      <w:r w:rsidRPr="00DD6A6F">
        <w:rPr>
          <w:w w:val="95"/>
          <w:sz w:val="18"/>
        </w:rPr>
        <w:t>)</w:t>
      </w:r>
    </w:p>
    <w:p w14:paraId="471AF9F7" w14:textId="77777777" w:rsidR="00585E30" w:rsidRPr="00DD6A6F" w:rsidRDefault="008F61F5" w:rsidP="0008006A">
      <w:pPr>
        <w:pStyle w:val="a5"/>
        <w:numPr>
          <w:ilvl w:val="1"/>
          <w:numId w:val="83"/>
        </w:numPr>
        <w:tabs>
          <w:tab w:val="left" w:pos="1027"/>
        </w:tabs>
        <w:spacing w:line="244" w:lineRule="auto"/>
        <w:ind w:right="110" w:firstLine="462"/>
        <w:jc w:val="both"/>
        <w:rPr>
          <w:rFonts w:ascii="Symbol" w:hAnsi="Symbol"/>
          <w:sz w:val="18"/>
        </w:rPr>
      </w:pPr>
      <w:r w:rsidRPr="00DD6A6F">
        <w:rPr>
          <w:i/>
          <w:sz w:val="18"/>
        </w:rPr>
        <w:t>Тест</w:t>
      </w:r>
      <w:r w:rsidRPr="00DD6A6F">
        <w:rPr>
          <w:i/>
          <w:spacing w:val="1"/>
          <w:sz w:val="18"/>
        </w:rPr>
        <w:t xml:space="preserve"> </w:t>
      </w:r>
      <w:r w:rsidRPr="00DD6A6F">
        <w:rPr>
          <w:i/>
          <w:sz w:val="18"/>
        </w:rPr>
        <w:t>Шобера</w:t>
      </w:r>
      <w:r w:rsidRPr="00DD6A6F">
        <w:rPr>
          <w:i/>
          <w:spacing w:val="1"/>
          <w:sz w:val="18"/>
        </w:rPr>
        <w:t xml:space="preserve"> </w:t>
      </w:r>
      <w:r w:rsidRPr="00DD6A6F">
        <w:rPr>
          <w:sz w:val="18"/>
        </w:rPr>
        <w:t>(червоний</w:t>
      </w:r>
      <w:r w:rsidRPr="00DD6A6F">
        <w:rPr>
          <w:spacing w:val="1"/>
          <w:sz w:val="18"/>
        </w:rPr>
        <w:t xml:space="preserve"> </w:t>
      </w:r>
      <w:r w:rsidRPr="00DD6A6F">
        <w:rPr>
          <w:sz w:val="18"/>
        </w:rPr>
        <w:t>хрест</w:t>
      </w:r>
      <w:r w:rsidRPr="00DD6A6F">
        <w:rPr>
          <w:spacing w:val="1"/>
          <w:sz w:val="18"/>
        </w:rPr>
        <w:t xml:space="preserve"> </w:t>
      </w:r>
      <w:r w:rsidRPr="00DD6A6F">
        <w:rPr>
          <w:sz w:val="18"/>
        </w:rPr>
        <w:t>в</w:t>
      </w:r>
      <w:r w:rsidRPr="00DD6A6F">
        <w:rPr>
          <w:spacing w:val="1"/>
          <w:sz w:val="18"/>
        </w:rPr>
        <w:t xml:space="preserve"> </w:t>
      </w:r>
      <w:r w:rsidRPr="00DD6A6F">
        <w:rPr>
          <w:sz w:val="18"/>
        </w:rPr>
        <w:t>зеленому</w:t>
      </w:r>
      <w:r w:rsidRPr="00DD6A6F">
        <w:rPr>
          <w:spacing w:val="1"/>
          <w:sz w:val="18"/>
        </w:rPr>
        <w:t xml:space="preserve"> </w:t>
      </w:r>
      <w:r w:rsidRPr="00DD6A6F">
        <w:rPr>
          <w:sz w:val="18"/>
        </w:rPr>
        <w:t>кільці)</w:t>
      </w:r>
      <w:r w:rsidRPr="00DD6A6F">
        <w:rPr>
          <w:spacing w:val="1"/>
          <w:sz w:val="18"/>
        </w:rPr>
        <w:t xml:space="preserve"> </w:t>
      </w:r>
      <w:r w:rsidRPr="00DD6A6F">
        <w:rPr>
          <w:sz w:val="18"/>
        </w:rPr>
        <w:t>-</w:t>
      </w:r>
      <w:r w:rsidRPr="00DD6A6F">
        <w:rPr>
          <w:spacing w:val="1"/>
          <w:sz w:val="18"/>
        </w:rPr>
        <w:t xml:space="preserve"> </w:t>
      </w:r>
      <w:r w:rsidRPr="00DD6A6F">
        <w:rPr>
          <w:sz w:val="18"/>
        </w:rPr>
        <w:t>в</w:t>
      </w:r>
      <w:r w:rsidRPr="00DD6A6F">
        <w:rPr>
          <w:spacing w:val="1"/>
          <w:sz w:val="18"/>
        </w:rPr>
        <w:t xml:space="preserve"> </w:t>
      </w:r>
      <w:r w:rsidRPr="00DD6A6F">
        <w:rPr>
          <w:sz w:val="18"/>
        </w:rPr>
        <w:t>оправу</w:t>
      </w:r>
      <w:r w:rsidRPr="00DD6A6F">
        <w:rPr>
          <w:spacing w:val="1"/>
          <w:sz w:val="18"/>
        </w:rPr>
        <w:t xml:space="preserve"> </w:t>
      </w:r>
      <w:r w:rsidRPr="00DD6A6F">
        <w:rPr>
          <w:sz w:val="18"/>
        </w:rPr>
        <w:t>справа</w:t>
      </w:r>
      <w:r w:rsidRPr="00DD6A6F">
        <w:rPr>
          <w:spacing w:val="1"/>
          <w:sz w:val="18"/>
        </w:rPr>
        <w:t xml:space="preserve"> </w:t>
      </w:r>
      <w:r w:rsidRPr="00DD6A6F">
        <w:rPr>
          <w:w w:val="95"/>
          <w:sz w:val="18"/>
        </w:rPr>
        <w:t>встановлюється червоне скло, зліва – зелене, пацієнт має бачити червоний хрест лівим оком</w:t>
      </w:r>
      <w:r w:rsidRPr="00DD6A6F">
        <w:rPr>
          <w:spacing w:val="1"/>
          <w:w w:val="95"/>
          <w:sz w:val="18"/>
        </w:rPr>
        <w:t xml:space="preserve"> </w:t>
      </w:r>
      <w:r w:rsidRPr="00DD6A6F">
        <w:rPr>
          <w:sz w:val="18"/>
        </w:rPr>
        <w:t>всередині</w:t>
      </w:r>
      <w:r w:rsidRPr="00DD6A6F">
        <w:rPr>
          <w:spacing w:val="-7"/>
          <w:sz w:val="18"/>
        </w:rPr>
        <w:t xml:space="preserve"> </w:t>
      </w:r>
      <w:r w:rsidRPr="00DD6A6F">
        <w:rPr>
          <w:sz w:val="18"/>
        </w:rPr>
        <w:t>зеленого</w:t>
      </w:r>
      <w:r w:rsidRPr="00DD6A6F">
        <w:rPr>
          <w:spacing w:val="-6"/>
          <w:sz w:val="18"/>
        </w:rPr>
        <w:t xml:space="preserve"> </w:t>
      </w:r>
      <w:r w:rsidRPr="00DD6A6F">
        <w:rPr>
          <w:sz w:val="18"/>
        </w:rPr>
        <w:t>кільця,</w:t>
      </w:r>
      <w:r w:rsidRPr="00DD6A6F">
        <w:rPr>
          <w:spacing w:val="-6"/>
          <w:sz w:val="18"/>
        </w:rPr>
        <w:t xml:space="preserve"> </w:t>
      </w:r>
      <w:r w:rsidRPr="00DD6A6F">
        <w:rPr>
          <w:sz w:val="18"/>
        </w:rPr>
        <w:t>яке</w:t>
      </w:r>
      <w:r w:rsidRPr="00DD6A6F">
        <w:rPr>
          <w:spacing w:val="-6"/>
          <w:sz w:val="18"/>
        </w:rPr>
        <w:t xml:space="preserve"> </w:t>
      </w:r>
      <w:r w:rsidRPr="00DD6A6F">
        <w:rPr>
          <w:sz w:val="18"/>
        </w:rPr>
        <w:t>він</w:t>
      </w:r>
      <w:r w:rsidRPr="00DD6A6F">
        <w:rPr>
          <w:spacing w:val="-6"/>
          <w:sz w:val="18"/>
        </w:rPr>
        <w:t xml:space="preserve"> </w:t>
      </w:r>
      <w:r w:rsidRPr="00DD6A6F">
        <w:rPr>
          <w:sz w:val="18"/>
        </w:rPr>
        <w:t>бачить</w:t>
      </w:r>
      <w:r w:rsidRPr="00DD6A6F">
        <w:rPr>
          <w:spacing w:val="-6"/>
          <w:sz w:val="18"/>
        </w:rPr>
        <w:t xml:space="preserve"> </w:t>
      </w:r>
      <w:r w:rsidRPr="00DD6A6F">
        <w:rPr>
          <w:sz w:val="18"/>
        </w:rPr>
        <w:t>правим</w:t>
      </w:r>
      <w:r w:rsidRPr="00DD6A6F">
        <w:rPr>
          <w:spacing w:val="-6"/>
          <w:sz w:val="18"/>
        </w:rPr>
        <w:t xml:space="preserve"> </w:t>
      </w:r>
      <w:r w:rsidRPr="00DD6A6F">
        <w:rPr>
          <w:sz w:val="18"/>
        </w:rPr>
        <w:t>оком</w:t>
      </w:r>
      <w:r w:rsidRPr="00DD6A6F">
        <w:rPr>
          <w:spacing w:val="-6"/>
          <w:sz w:val="18"/>
        </w:rPr>
        <w:t xml:space="preserve"> </w:t>
      </w:r>
      <w:r w:rsidRPr="00DD6A6F">
        <w:rPr>
          <w:sz w:val="18"/>
        </w:rPr>
        <w:t>.</w:t>
      </w:r>
    </w:p>
    <w:p w14:paraId="70F46659" w14:textId="40F2161C" w:rsidR="00585E30" w:rsidRPr="00DD6A6F" w:rsidRDefault="008F61F5">
      <w:pPr>
        <w:pStyle w:val="a3"/>
        <w:ind w:left="564"/>
        <w:rPr>
          <w:sz w:val="20"/>
        </w:rPr>
      </w:pPr>
      <w:r w:rsidRPr="00DD6A6F">
        <w:rPr>
          <w:noProof/>
          <w:sz w:val="20"/>
          <w:lang w:val="ru-RU" w:eastAsia="ru-RU"/>
        </w:rPr>
        <w:drawing>
          <wp:inline distT="0" distB="0" distL="0" distR="0" wp14:anchorId="4DFCEB6F" wp14:editId="7AE0EF17">
            <wp:extent cx="3065504" cy="2490978"/>
            <wp:effectExtent l="0" t="0" r="0" b="0"/>
            <wp:docPr id="11" name="image6.png" descr="Цветотест для исследования бинокулярного зрения - энциклопедия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png"/>
                    <pic:cNvPicPr/>
                  </pic:nvPicPr>
                  <pic:blipFill>
                    <a:blip r:embed="rId24" cstate="print"/>
                    <a:stretch>
                      <a:fillRect/>
                    </a:stretch>
                  </pic:blipFill>
                  <pic:spPr>
                    <a:xfrm>
                      <a:off x="0" y="0"/>
                      <a:ext cx="3065504" cy="2490978"/>
                    </a:xfrm>
                    <a:prstGeom prst="rect">
                      <a:avLst/>
                    </a:prstGeom>
                  </pic:spPr>
                </pic:pic>
              </a:graphicData>
            </a:graphic>
          </wp:inline>
        </w:drawing>
      </w:r>
    </w:p>
    <w:p w14:paraId="0CEFAD36" w14:textId="77777777" w:rsidR="002D4120" w:rsidRPr="00DD6A6F" w:rsidRDefault="002D4120">
      <w:pPr>
        <w:pStyle w:val="a3"/>
        <w:spacing w:before="2"/>
        <w:ind w:right="111"/>
        <w:jc w:val="right"/>
        <w:rPr>
          <w:w w:val="95"/>
        </w:rPr>
      </w:pPr>
    </w:p>
    <w:p w14:paraId="6B075A91" w14:textId="3B001342" w:rsidR="00585E30" w:rsidRPr="00DD6A6F" w:rsidRDefault="008F61F5" w:rsidP="002D4120">
      <w:pPr>
        <w:pStyle w:val="a3"/>
        <w:spacing w:before="2"/>
        <w:ind w:left="3600" w:right="111" w:firstLine="720"/>
        <w:jc w:val="center"/>
      </w:pPr>
      <w:r w:rsidRPr="00DD6A6F">
        <w:rPr>
          <w:w w:val="95"/>
        </w:rPr>
        <w:t>мал.</w:t>
      </w:r>
      <w:r w:rsidRPr="00DD6A6F">
        <w:rPr>
          <w:spacing w:val="-4"/>
          <w:w w:val="95"/>
        </w:rPr>
        <w:t xml:space="preserve"> </w:t>
      </w:r>
      <w:r w:rsidRPr="00DD6A6F">
        <w:rPr>
          <w:w w:val="95"/>
        </w:rPr>
        <w:t>6</w:t>
      </w:r>
    </w:p>
    <w:p w14:paraId="142A5ECB" w14:textId="77777777" w:rsidR="00585E30" w:rsidRPr="00DD6A6F" w:rsidRDefault="00585E30">
      <w:pPr>
        <w:jc w:val="right"/>
        <w:sectPr w:rsidR="00585E30" w:rsidRPr="00DD6A6F">
          <w:type w:val="continuous"/>
          <w:pgSz w:w="8400" w:h="11910"/>
          <w:pgMar w:top="1120" w:right="540" w:bottom="280" w:left="760" w:header="708" w:footer="708" w:gutter="0"/>
          <w:cols w:space="720"/>
        </w:sectPr>
      </w:pPr>
    </w:p>
    <w:p w14:paraId="2BBFA7C4" w14:textId="1DEC416B" w:rsidR="00585E30" w:rsidRPr="00DD6A6F" w:rsidRDefault="008F61F5" w:rsidP="00F77070">
      <w:pPr>
        <w:spacing w:before="67" w:line="244" w:lineRule="auto"/>
        <w:ind w:right="4317"/>
        <w:rPr>
          <w:b/>
          <w:sz w:val="18"/>
        </w:rPr>
      </w:pPr>
      <w:r w:rsidRPr="00DD6A6F">
        <w:rPr>
          <w:b/>
          <w:sz w:val="18"/>
          <w:u w:val="single"/>
        </w:rPr>
        <w:lastRenderedPageBreak/>
        <w:t>ТЕМА   3.</w:t>
      </w:r>
      <w:r w:rsidRPr="00DD6A6F">
        <w:rPr>
          <w:b/>
          <w:spacing w:val="1"/>
          <w:sz w:val="18"/>
        </w:rPr>
        <w:t xml:space="preserve"> </w:t>
      </w:r>
      <w:r w:rsidRPr="00DD6A6F">
        <w:rPr>
          <w:b/>
          <w:w w:val="90"/>
          <w:sz w:val="18"/>
          <w:u w:val="single"/>
        </w:rPr>
        <w:t>ЗАХВОРЮВАННЯ</w:t>
      </w:r>
      <w:r w:rsidR="00F77070" w:rsidRPr="00DD6A6F">
        <w:rPr>
          <w:b/>
          <w:spacing w:val="8"/>
          <w:w w:val="90"/>
          <w:sz w:val="18"/>
          <w:u w:val="single"/>
        </w:rPr>
        <w:t xml:space="preserve"> </w:t>
      </w:r>
      <w:r w:rsidRPr="00DD6A6F">
        <w:rPr>
          <w:b/>
          <w:w w:val="90"/>
          <w:sz w:val="18"/>
          <w:u w:val="single"/>
        </w:rPr>
        <w:t>ОРБІТИ</w:t>
      </w:r>
    </w:p>
    <w:p w14:paraId="7293E038" w14:textId="77777777" w:rsidR="00585E30" w:rsidRPr="00DD6A6F" w:rsidRDefault="00585E30">
      <w:pPr>
        <w:pStyle w:val="a3"/>
        <w:spacing w:before="1"/>
        <w:rPr>
          <w:b/>
          <w:sz w:val="10"/>
        </w:rPr>
      </w:pPr>
    </w:p>
    <w:p w14:paraId="2E0DB244" w14:textId="77777777" w:rsidR="00585E30" w:rsidRPr="00DD6A6F" w:rsidRDefault="008F61F5">
      <w:pPr>
        <w:spacing w:before="95" w:line="207" w:lineRule="exact"/>
        <w:ind w:left="102"/>
        <w:rPr>
          <w:b/>
          <w:sz w:val="18"/>
        </w:rPr>
      </w:pPr>
      <w:r w:rsidRPr="00DD6A6F">
        <w:rPr>
          <w:b/>
          <w:sz w:val="18"/>
        </w:rPr>
        <w:t>Визначення:</w:t>
      </w:r>
    </w:p>
    <w:p w14:paraId="5E7CA029" w14:textId="77777777" w:rsidR="00585E30" w:rsidRPr="00DD6A6F" w:rsidRDefault="008F61F5">
      <w:pPr>
        <w:spacing w:line="244" w:lineRule="auto"/>
        <w:ind w:left="564" w:right="3510"/>
        <w:rPr>
          <w:sz w:val="18"/>
        </w:rPr>
      </w:pPr>
      <w:r w:rsidRPr="00DD6A6F">
        <w:rPr>
          <w:b/>
          <w:w w:val="95"/>
          <w:sz w:val="18"/>
        </w:rPr>
        <w:t>Екзофтальм</w:t>
      </w:r>
      <w:r w:rsidRPr="00DD6A6F">
        <w:rPr>
          <w:b/>
          <w:spacing w:val="-9"/>
          <w:w w:val="95"/>
          <w:sz w:val="18"/>
        </w:rPr>
        <w:t xml:space="preserve"> </w:t>
      </w:r>
      <w:r w:rsidRPr="00DD6A6F">
        <w:rPr>
          <w:b/>
          <w:w w:val="95"/>
          <w:sz w:val="18"/>
        </w:rPr>
        <w:t>–</w:t>
      </w:r>
      <w:r w:rsidRPr="00DD6A6F">
        <w:rPr>
          <w:b/>
          <w:spacing w:val="-9"/>
          <w:w w:val="95"/>
          <w:sz w:val="18"/>
        </w:rPr>
        <w:t xml:space="preserve"> </w:t>
      </w:r>
      <w:r w:rsidRPr="00DD6A6F">
        <w:rPr>
          <w:w w:val="95"/>
          <w:sz w:val="18"/>
        </w:rPr>
        <w:t>випинання</w:t>
      </w:r>
      <w:r w:rsidRPr="00DD6A6F">
        <w:rPr>
          <w:spacing w:val="-9"/>
          <w:w w:val="95"/>
          <w:sz w:val="18"/>
        </w:rPr>
        <w:t xml:space="preserve"> </w:t>
      </w:r>
      <w:r w:rsidRPr="00DD6A6F">
        <w:rPr>
          <w:w w:val="95"/>
          <w:sz w:val="18"/>
        </w:rPr>
        <w:t>очного</w:t>
      </w:r>
      <w:r w:rsidRPr="00DD6A6F">
        <w:rPr>
          <w:spacing w:val="-8"/>
          <w:w w:val="95"/>
          <w:sz w:val="18"/>
        </w:rPr>
        <w:t xml:space="preserve"> </w:t>
      </w:r>
      <w:r w:rsidRPr="00DD6A6F">
        <w:rPr>
          <w:w w:val="95"/>
          <w:sz w:val="18"/>
        </w:rPr>
        <w:t>яблука.</w:t>
      </w:r>
      <w:r w:rsidRPr="00DD6A6F">
        <w:rPr>
          <w:spacing w:val="-40"/>
          <w:w w:val="95"/>
          <w:sz w:val="18"/>
        </w:rPr>
        <w:t xml:space="preserve"> </w:t>
      </w:r>
      <w:r w:rsidRPr="00DD6A6F">
        <w:rPr>
          <w:b/>
          <w:w w:val="95"/>
          <w:sz w:val="18"/>
        </w:rPr>
        <w:t xml:space="preserve">Енофтальм </w:t>
      </w:r>
      <w:r w:rsidRPr="00DD6A6F">
        <w:rPr>
          <w:w w:val="95"/>
          <w:sz w:val="18"/>
        </w:rPr>
        <w:t>– западіння очного яблука.</w:t>
      </w:r>
      <w:r w:rsidRPr="00DD6A6F">
        <w:rPr>
          <w:spacing w:val="1"/>
          <w:w w:val="95"/>
          <w:sz w:val="18"/>
        </w:rPr>
        <w:t xml:space="preserve"> </w:t>
      </w:r>
      <w:r w:rsidRPr="00DD6A6F">
        <w:rPr>
          <w:b/>
          <w:spacing w:val="-1"/>
          <w:w w:val="95"/>
          <w:sz w:val="18"/>
        </w:rPr>
        <w:t>Анофтальм</w:t>
      </w:r>
      <w:r w:rsidRPr="00DD6A6F">
        <w:rPr>
          <w:b/>
          <w:spacing w:val="-7"/>
          <w:w w:val="95"/>
          <w:sz w:val="18"/>
        </w:rPr>
        <w:t xml:space="preserve"> </w:t>
      </w:r>
      <w:r w:rsidRPr="00DD6A6F">
        <w:rPr>
          <w:w w:val="95"/>
          <w:sz w:val="18"/>
        </w:rPr>
        <w:t>–</w:t>
      </w:r>
      <w:r w:rsidRPr="00DD6A6F">
        <w:rPr>
          <w:spacing w:val="-7"/>
          <w:w w:val="95"/>
          <w:sz w:val="18"/>
        </w:rPr>
        <w:t xml:space="preserve"> </w:t>
      </w:r>
      <w:r w:rsidRPr="00DD6A6F">
        <w:rPr>
          <w:w w:val="95"/>
          <w:sz w:val="18"/>
        </w:rPr>
        <w:t>відсутність</w:t>
      </w:r>
      <w:r w:rsidRPr="00DD6A6F">
        <w:rPr>
          <w:spacing w:val="-8"/>
          <w:w w:val="95"/>
          <w:sz w:val="18"/>
        </w:rPr>
        <w:t xml:space="preserve"> </w:t>
      </w:r>
      <w:r w:rsidRPr="00DD6A6F">
        <w:rPr>
          <w:w w:val="95"/>
          <w:sz w:val="18"/>
        </w:rPr>
        <w:t>очного</w:t>
      </w:r>
      <w:r w:rsidRPr="00DD6A6F">
        <w:rPr>
          <w:spacing w:val="-7"/>
          <w:w w:val="95"/>
          <w:sz w:val="18"/>
        </w:rPr>
        <w:t xml:space="preserve"> </w:t>
      </w:r>
      <w:r w:rsidRPr="00DD6A6F">
        <w:rPr>
          <w:w w:val="95"/>
          <w:sz w:val="18"/>
        </w:rPr>
        <w:t>яблука.</w:t>
      </w:r>
    </w:p>
    <w:p w14:paraId="6E192D58" w14:textId="77777777" w:rsidR="00585E30" w:rsidRPr="00DD6A6F" w:rsidRDefault="008F61F5">
      <w:pPr>
        <w:spacing w:line="205" w:lineRule="exact"/>
        <w:ind w:left="564"/>
        <w:rPr>
          <w:sz w:val="18"/>
        </w:rPr>
      </w:pPr>
      <w:r w:rsidRPr="00DD6A6F">
        <w:rPr>
          <w:b/>
          <w:w w:val="95"/>
          <w:sz w:val="18"/>
        </w:rPr>
        <w:t>Мікрофтальм</w:t>
      </w:r>
      <w:r w:rsidRPr="00DD6A6F">
        <w:rPr>
          <w:b/>
          <w:spacing w:val="-6"/>
          <w:w w:val="95"/>
          <w:sz w:val="18"/>
        </w:rPr>
        <w:t xml:space="preserve"> </w:t>
      </w:r>
      <w:r w:rsidRPr="00DD6A6F">
        <w:rPr>
          <w:w w:val="95"/>
          <w:sz w:val="18"/>
        </w:rPr>
        <w:t>–</w:t>
      </w:r>
      <w:r w:rsidRPr="00DD6A6F">
        <w:rPr>
          <w:spacing w:val="-7"/>
          <w:w w:val="95"/>
          <w:sz w:val="18"/>
        </w:rPr>
        <w:t xml:space="preserve"> </w:t>
      </w:r>
      <w:r w:rsidRPr="00DD6A6F">
        <w:rPr>
          <w:w w:val="95"/>
          <w:sz w:val="18"/>
        </w:rPr>
        <w:t>око</w:t>
      </w:r>
      <w:r w:rsidRPr="00DD6A6F">
        <w:rPr>
          <w:spacing w:val="-7"/>
          <w:w w:val="95"/>
          <w:sz w:val="18"/>
        </w:rPr>
        <w:t xml:space="preserve"> </w:t>
      </w:r>
      <w:r w:rsidRPr="00DD6A6F">
        <w:rPr>
          <w:w w:val="95"/>
          <w:sz w:val="18"/>
        </w:rPr>
        <w:t>(залишок</w:t>
      </w:r>
      <w:r w:rsidRPr="00DD6A6F">
        <w:rPr>
          <w:spacing w:val="-8"/>
          <w:w w:val="95"/>
          <w:sz w:val="18"/>
        </w:rPr>
        <w:t xml:space="preserve"> </w:t>
      </w:r>
      <w:r w:rsidRPr="00DD6A6F">
        <w:rPr>
          <w:w w:val="95"/>
          <w:sz w:val="18"/>
        </w:rPr>
        <w:t>ока)</w:t>
      </w:r>
      <w:r w:rsidRPr="00DD6A6F">
        <w:rPr>
          <w:spacing w:val="-5"/>
          <w:w w:val="95"/>
          <w:sz w:val="18"/>
        </w:rPr>
        <w:t xml:space="preserve"> </w:t>
      </w:r>
      <w:r w:rsidRPr="00DD6A6F">
        <w:rPr>
          <w:w w:val="95"/>
          <w:sz w:val="18"/>
        </w:rPr>
        <w:t>маленького</w:t>
      </w:r>
      <w:r w:rsidRPr="00DD6A6F">
        <w:rPr>
          <w:spacing w:val="-7"/>
          <w:w w:val="95"/>
          <w:sz w:val="18"/>
        </w:rPr>
        <w:t xml:space="preserve"> </w:t>
      </w:r>
      <w:r w:rsidRPr="00DD6A6F">
        <w:rPr>
          <w:w w:val="95"/>
          <w:sz w:val="18"/>
        </w:rPr>
        <w:t>розміру.</w:t>
      </w:r>
    </w:p>
    <w:p w14:paraId="56ED6AC0" w14:textId="77777777" w:rsidR="00585E30" w:rsidRPr="00DD6A6F" w:rsidRDefault="008F61F5">
      <w:pPr>
        <w:pStyle w:val="a3"/>
        <w:spacing w:before="4"/>
        <w:ind w:left="564"/>
      </w:pPr>
      <w:r w:rsidRPr="00DD6A6F">
        <w:rPr>
          <w:b/>
          <w:w w:val="95"/>
        </w:rPr>
        <w:t>Фтізис</w:t>
      </w:r>
      <w:r w:rsidRPr="00DD6A6F">
        <w:rPr>
          <w:b/>
          <w:spacing w:val="-5"/>
          <w:w w:val="95"/>
        </w:rPr>
        <w:t xml:space="preserve"> </w:t>
      </w:r>
      <w:r w:rsidRPr="00DD6A6F">
        <w:rPr>
          <w:w w:val="95"/>
        </w:rPr>
        <w:t>–</w:t>
      </w:r>
      <w:r w:rsidRPr="00DD6A6F">
        <w:rPr>
          <w:spacing w:val="-6"/>
          <w:w w:val="95"/>
        </w:rPr>
        <w:t xml:space="preserve"> </w:t>
      </w:r>
      <w:r w:rsidRPr="00DD6A6F">
        <w:rPr>
          <w:w w:val="95"/>
        </w:rPr>
        <w:t>зморщення</w:t>
      </w:r>
      <w:r w:rsidRPr="00DD6A6F">
        <w:rPr>
          <w:spacing w:val="-4"/>
          <w:w w:val="95"/>
        </w:rPr>
        <w:t xml:space="preserve"> </w:t>
      </w:r>
      <w:r w:rsidRPr="00DD6A6F">
        <w:rPr>
          <w:w w:val="95"/>
        </w:rPr>
        <w:t>ока</w:t>
      </w:r>
      <w:r w:rsidRPr="00DD6A6F">
        <w:rPr>
          <w:spacing w:val="-6"/>
          <w:w w:val="95"/>
        </w:rPr>
        <w:t xml:space="preserve"> </w:t>
      </w:r>
      <w:r w:rsidRPr="00DD6A6F">
        <w:rPr>
          <w:w w:val="95"/>
        </w:rPr>
        <w:t>зір</w:t>
      </w:r>
      <w:r w:rsidRPr="00DD6A6F">
        <w:rPr>
          <w:spacing w:val="-6"/>
          <w:w w:val="95"/>
        </w:rPr>
        <w:t xml:space="preserve"> </w:t>
      </w:r>
      <w:r w:rsidRPr="00DD6A6F">
        <w:rPr>
          <w:w w:val="95"/>
        </w:rPr>
        <w:t>відсутній.</w:t>
      </w:r>
    </w:p>
    <w:p w14:paraId="6D25233C" w14:textId="77777777" w:rsidR="00585E30" w:rsidRPr="00DD6A6F" w:rsidRDefault="008F61F5">
      <w:pPr>
        <w:pStyle w:val="a3"/>
        <w:spacing w:before="3" w:line="244" w:lineRule="auto"/>
        <w:ind w:left="102" w:firstLine="462"/>
      </w:pPr>
      <w:r w:rsidRPr="00DD6A6F">
        <w:rPr>
          <w:b/>
        </w:rPr>
        <w:t>Енуклеація</w:t>
      </w:r>
      <w:r w:rsidRPr="00DD6A6F">
        <w:rPr>
          <w:b/>
          <w:spacing w:val="36"/>
        </w:rPr>
        <w:t xml:space="preserve"> </w:t>
      </w:r>
      <w:r w:rsidRPr="00DD6A6F">
        <w:t>–</w:t>
      </w:r>
      <w:r w:rsidRPr="00DD6A6F">
        <w:rPr>
          <w:spacing w:val="35"/>
        </w:rPr>
        <w:t xml:space="preserve"> </w:t>
      </w:r>
      <w:r w:rsidRPr="00DD6A6F">
        <w:t>повне</w:t>
      </w:r>
      <w:r w:rsidRPr="00DD6A6F">
        <w:rPr>
          <w:spacing w:val="35"/>
        </w:rPr>
        <w:t xml:space="preserve"> </w:t>
      </w:r>
      <w:r w:rsidRPr="00DD6A6F">
        <w:t>видалення</w:t>
      </w:r>
      <w:r w:rsidRPr="00DD6A6F">
        <w:rPr>
          <w:spacing w:val="35"/>
        </w:rPr>
        <w:t xml:space="preserve"> </w:t>
      </w:r>
      <w:r w:rsidRPr="00DD6A6F">
        <w:t>ока,</w:t>
      </w:r>
      <w:r w:rsidRPr="00DD6A6F">
        <w:rPr>
          <w:spacing w:val="36"/>
        </w:rPr>
        <w:t xml:space="preserve"> </w:t>
      </w:r>
      <w:r w:rsidRPr="00DD6A6F">
        <w:t>відділення</w:t>
      </w:r>
      <w:r w:rsidRPr="00DD6A6F">
        <w:rPr>
          <w:spacing w:val="35"/>
        </w:rPr>
        <w:t xml:space="preserve"> </w:t>
      </w:r>
      <w:r w:rsidRPr="00DD6A6F">
        <w:t>його</w:t>
      </w:r>
      <w:r w:rsidRPr="00DD6A6F">
        <w:rPr>
          <w:spacing w:val="36"/>
        </w:rPr>
        <w:t xml:space="preserve"> </w:t>
      </w:r>
      <w:r w:rsidRPr="00DD6A6F">
        <w:t>від</w:t>
      </w:r>
      <w:r w:rsidRPr="00DD6A6F">
        <w:rPr>
          <w:spacing w:val="35"/>
        </w:rPr>
        <w:t xml:space="preserve"> </w:t>
      </w:r>
      <w:r w:rsidRPr="00DD6A6F">
        <w:t>зорового</w:t>
      </w:r>
      <w:r w:rsidRPr="00DD6A6F">
        <w:rPr>
          <w:spacing w:val="34"/>
        </w:rPr>
        <w:t xml:space="preserve"> </w:t>
      </w:r>
      <w:r w:rsidRPr="00DD6A6F">
        <w:t>нерву</w:t>
      </w:r>
      <w:r w:rsidRPr="00DD6A6F">
        <w:rPr>
          <w:spacing w:val="34"/>
        </w:rPr>
        <w:t xml:space="preserve"> </w:t>
      </w:r>
      <w:r w:rsidRPr="00DD6A6F">
        <w:t>і</w:t>
      </w:r>
      <w:r w:rsidRPr="00DD6A6F">
        <w:rPr>
          <w:spacing w:val="-42"/>
        </w:rPr>
        <w:t xml:space="preserve"> </w:t>
      </w:r>
      <w:r w:rsidRPr="00DD6A6F">
        <w:t>екстраокулярних</w:t>
      </w:r>
      <w:r w:rsidRPr="00DD6A6F">
        <w:rPr>
          <w:spacing w:val="-4"/>
        </w:rPr>
        <w:t xml:space="preserve"> </w:t>
      </w:r>
      <w:r w:rsidRPr="00DD6A6F">
        <w:t>м’язів.</w:t>
      </w:r>
    </w:p>
    <w:p w14:paraId="44C5ACAF" w14:textId="77777777" w:rsidR="00585E30" w:rsidRPr="00DD6A6F" w:rsidRDefault="008F61F5">
      <w:pPr>
        <w:pStyle w:val="a3"/>
        <w:spacing w:before="1" w:line="242" w:lineRule="auto"/>
        <w:ind w:left="102" w:firstLine="462"/>
      </w:pPr>
      <w:r w:rsidRPr="00DD6A6F">
        <w:rPr>
          <w:b/>
        </w:rPr>
        <w:t>Евісцерація</w:t>
      </w:r>
      <w:r w:rsidRPr="00DD6A6F">
        <w:rPr>
          <w:b/>
          <w:spacing w:val="13"/>
        </w:rPr>
        <w:t xml:space="preserve"> </w:t>
      </w:r>
      <w:r w:rsidRPr="00DD6A6F">
        <w:t>–</w:t>
      </w:r>
      <w:r w:rsidRPr="00DD6A6F">
        <w:rPr>
          <w:spacing w:val="13"/>
        </w:rPr>
        <w:t xml:space="preserve"> </w:t>
      </w:r>
      <w:r w:rsidRPr="00DD6A6F">
        <w:t>видалення</w:t>
      </w:r>
      <w:r w:rsidRPr="00DD6A6F">
        <w:rPr>
          <w:spacing w:val="13"/>
        </w:rPr>
        <w:t xml:space="preserve"> </w:t>
      </w:r>
      <w:r w:rsidRPr="00DD6A6F">
        <w:t>вмісту</w:t>
      </w:r>
      <w:r w:rsidRPr="00DD6A6F">
        <w:rPr>
          <w:spacing w:val="10"/>
        </w:rPr>
        <w:t xml:space="preserve"> </w:t>
      </w:r>
      <w:r w:rsidRPr="00DD6A6F">
        <w:t>ока</w:t>
      </w:r>
      <w:r w:rsidRPr="00DD6A6F">
        <w:rPr>
          <w:spacing w:val="13"/>
        </w:rPr>
        <w:t xml:space="preserve"> </w:t>
      </w:r>
      <w:r w:rsidRPr="00DD6A6F">
        <w:t>з</w:t>
      </w:r>
      <w:r w:rsidRPr="00DD6A6F">
        <w:rPr>
          <w:spacing w:val="13"/>
        </w:rPr>
        <w:t xml:space="preserve"> </w:t>
      </w:r>
      <w:r w:rsidRPr="00DD6A6F">
        <w:t>залишенням</w:t>
      </w:r>
      <w:r w:rsidRPr="00DD6A6F">
        <w:rPr>
          <w:spacing w:val="13"/>
        </w:rPr>
        <w:t xml:space="preserve"> </w:t>
      </w:r>
      <w:r w:rsidRPr="00DD6A6F">
        <w:t>склери,</w:t>
      </w:r>
      <w:r w:rsidRPr="00DD6A6F">
        <w:rPr>
          <w:spacing w:val="13"/>
        </w:rPr>
        <w:t xml:space="preserve"> </w:t>
      </w:r>
      <w:r w:rsidRPr="00DD6A6F">
        <w:t>зорового</w:t>
      </w:r>
      <w:r w:rsidRPr="00DD6A6F">
        <w:rPr>
          <w:spacing w:val="13"/>
        </w:rPr>
        <w:t xml:space="preserve"> </w:t>
      </w:r>
      <w:r w:rsidRPr="00DD6A6F">
        <w:t>нерву</w:t>
      </w:r>
      <w:r w:rsidRPr="00DD6A6F">
        <w:rPr>
          <w:spacing w:val="11"/>
        </w:rPr>
        <w:t xml:space="preserve"> </w:t>
      </w:r>
      <w:r w:rsidRPr="00DD6A6F">
        <w:t>і</w:t>
      </w:r>
      <w:r w:rsidRPr="00DD6A6F">
        <w:rPr>
          <w:spacing w:val="-42"/>
        </w:rPr>
        <w:t xml:space="preserve"> </w:t>
      </w:r>
      <w:r w:rsidRPr="00DD6A6F">
        <w:t>екстраокулярних</w:t>
      </w:r>
      <w:r w:rsidRPr="00DD6A6F">
        <w:rPr>
          <w:spacing w:val="-4"/>
        </w:rPr>
        <w:t xml:space="preserve"> </w:t>
      </w:r>
      <w:r w:rsidRPr="00DD6A6F">
        <w:t>м’язів.</w:t>
      </w:r>
    </w:p>
    <w:p w14:paraId="6E7E8106" w14:textId="77777777" w:rsidR="00585E30" w:rsidRPr="00DD6A6F" w:rsidRDefault="008F61F5">
      <w:pPr>
        <w:pStyle w:val="a3"/>
        <w:spacing w:before="3" w:line="244" w:lineRule="auto"/>
        <w:ind w:left="102" w:firstLine="462"/>
      </w:pPr>
      <w:r w:rsidRPr="00DD6A6F">
        <w:rPr>
          <w:b/>
          <w:w w:val="95"/>
        </w:rPr>
        <w:t>Екзентерація</w:t>
      </w:r>
      <w:r w:rsidRPr="00DD6A6F">
        <w:rPr>
          <w:b/>
          <w:spacing w:val="5"/>
          <w:w w:val="95"/>
        </w:rPr>
        <w:t xml:space="preserve"> </w:t>
      </w:r>
      <w:r w:rsidRPr="00DD6A6F">
        <w:rPr>
          <w:w w:val="95"/>
        </w:rPr>
        <w:t>–</w:t>
      </w:r>
      <w:r w:rsidRPr="00DD6A6F">
        <w:rPr>
          <w:spacing w:val="6"/>
          <w:w w:val="95"/>
        </w:rPr>
        <w:t xml:space="preserve"> </w:t>
      </w:r>
      <w:r w:rsidRPr="00DD6A6F">
        <w:rPr>
          <w:w w:val="95"/>
        </w:rPr>
        <w:t>повне</w:t>
      </w:r>
      <w:r w:rsidRPr="00DD6A6F">
        <w:rPr>
          <w:spacing w:val="6"/>
          <w:w w:val="95"/>
        </w:rPr>
        <w:t xml:space="preserve"> </w:t>
      </w:r>
      <w:r w:rsidRPr="00DD6A6F">
        <w:rPr>
          <w:w w:val="95"/>
        </w:rPr>
        <w:t>видалення</w:t>
      </w:r>
      <w:r w:rsidRPr="00DD6A6F">
        <w:rPr>
          <w:spacing w:val="7"/>
          <w:w w:val="95"/>
        </w:rPr>
        <w:t xml:space="preserve"> </w:t>
      </w:r>
      <w:r w:rsidRPr="00DD6A6F">
        <w:rPr>
          <w:w w:val="95"/>
        </w:rPr>
        <w:t>вмісту</w:t>
      </w:r>
      <w:r w:rsidRPr="00DD6A6F">
        <w:rPr>
          <w:spacing w:val="5"/>
          <w:w w:val="95"/>
        </w:rPr>
        <w:t xml:space="preserve"> </w:t>
      </w:r>
      <w:r w:rsidRPr="00DD6A6F">
        <w:rPr>
          <w:w w:val="95"/>
        </w:rPr>
        <w:t>орбіти,</w:t>
      </w:r>
      <w:r w:rsidRPr="00DD6A6F">
        <w:rPr>
          <w:spacing w:val="6"/>
          <w:w w:val="95"/>
        </w:rPr>
        <w:t xml:space="preserve"> </w:t>
      </w:r>
      <w:r w:rsidRPr="00DD6A6F">
        <w:rPr>
          <w:w w:val="95"/>
        </w:rPr>
        <w:t>виконується</w:t>
      </w:r>
      <w:r w:rsidRPr="00DD6A6F">
        <w:rPr>
          <w:spacing w:val="6"/>
          <w:w w:val="95"/>
        </w:rPr>
        <w:t xml:space="preserve"> </w:t>
      </w:r>
      <w:r w:rsidRPr="00DD6A6F">
        <w:rPr>
          <w:w w:val="95"/>
        </w:rPr>
        <w:t>при</w:t>
      </w:r>
      <w:r w:rsidRPr="00DD6A6F">
        <w:rPr>
          <w:spacing w:val="7"/>
          <w:w w:val="95"/>
        </w:rPr>
        <w:t xml:space="preserve"> </w:t>
      </w:r>
      <w:r w:rsidRPr="00DD6A6F">
        <w:rPr>
          <w:w w:val="95"/>
        </w:rPr>
        <w:t>злоякісних</w:t>
      </w:r>
      <w:r w:rsidRPr="00DD6A6F">
        <w:rPr>
          <w:spacing w:val="6"/>
          <w:w w:val="95"/>
        </w:rPr>
        <w:t xml:space="preserve"> </w:t>
      </w:r>
      <w:r w:rsidRPr="00DD6A6F">
        <w:rPr>
          <w:w w:val="95"/>
        </w:rPr>
        <w:t>пухлинах</w:t>
      </w:r>
      <w:r w:rsidRPr="00DD6A6F">
        <w:rPr>
          <w:spacing w:val="-40"/>
          <w:w w:val="95"/>
        </w:rPr>
        <w:t xml:space="preserve"> </w:t>
      </w:r>
      <w:r w:rsidRPr="00DD6A6F">
        <w:t>орбіти</w:t>
      </w:r>
      <w:r w:rsidRPr="00DD6A6F">
        <w:rPr>
          <w:spacing w:val="-8"/>
        </w:rPr>
        <w:t xml:space="preserve"> </w:t>
      </w:r>
      <w:r w:rsidRPr="00DD6A6F">
        <w:t>чи</w:t>
      </w:r>
      <w:r w:rsidRPr="00DD6A6F">
        <w:rPr>
          <w:spacing w:val="-6"/>
        </w:rPr>
        <w:t xml:space="preserve"> </w:t>
      </w:r>
      <w:r w:rsidRPr="00DD6A6F">
        <w:t>очного</w:t>
      </w:r>
      <w:r w:rsidRPr="00DD6A6F">
        <w:rPr>
          <w:spacing w:val="-7"/>
        </w:rPr>
        <w:t xml:space="preserve"> </w:t>
      </w:r>
      <w:r w:rsidRPr="00DD6A6F">
        <w:t>яблука</w:t>
      </w:r>
      <w:r w:rsidRPr="00DD6A6F">
        <w:rPr>
          <w:spacing w:val="-7"/>
        </w:rPr>
        <w:t xml:space="preserve"> </w:t>
      </w:r>
      <w:r w:rsidRPr="00DD6A6F">
        <w:t>з</w:t>
      </w:r>
      <w:r w:rsidRPr="00DD6A6F">
        <w:rPr>
          <w:spacing w:val="-7"/>
        </w:rPr>
        <w:t xml:space="preserve"> </w:t>
      </w:r>
      <w:r w:rsidRPr="00DD6A6F">
        <w:t>проростанням</w:t>
      </w:r>
      <w:r w:rsidRPr="00DD6A6F">
        <w:rPr>
          <w:spacing w:val="-6"/>
        </w:rPr>
        <w:t xml:space="preserve"> </w:t>
      </w:r>
      <w:r w:rsidRPr="00DD6A6F">
        <w:t>в</w:t>
      </w:r>
      <w:r w:rsidRPr="00DD6A6F">
        <w:rPr>
          <w:spacing w:val="-7"/>
        </w:rPr>
        <w:t xml:space="preserve"> </w:t>
      </w:r>
      <w:r w:rsidRPr="00DD6A6F">
        <w:t>оточуючі</w:t>
      </w:r>
      <w:r w:rsidRPr="00DD6A6F">
        <w:rPr>
          <w:spacing w:val="-7"/>
        </w:rPr>
        <w:t xml:space="preserve"> </w:t>
      </w:r>
      <w:r w:rsidRPr="00DD6A6F">
        <w:t>тканини.</w:t>
      </w:r>
    </w:p>
    <w:p w14:paraId="0628C004" w14:textId="77777777" w:rsidR="00585E30" w:rsidRPr="00DD6A6F" w:rsidRDefault="00585E30">
      <w:pPr>
        <w:pStyle w:val="a3"/>
        <w:spacing w:before="7"/>
      </w:pPr>
    </w:p>
    <w:p w14:paraId="645AFE3E" w14:textId="77777777" w:rsidR="00585E30" w:rsidRPr="00DD6A6F" w:rsidRDefault="008F61F5">
      <w:pPr>
        <w:spacing w:before="1" w:line="207" w:lineRule="exact"/>
        <w:ind w:left="564"/>
        <w:jc w:val="both"/>
        <w:rPr>
          <w:b/>
          <w:sz w:val="18"/>
        </w:rPr>
      </w:pPr>
      <w:r w:rsidRPr="00DD6A6F">
        <w:rPr>
          <w:b/>
          <w:spacing w:val="-1"/>
          <w:w w:val="95"/>
          <w:sz w:val="18"/>
        </w:rPr>
        <w:t>Анатомія</w:t>
      </w:r>
      <w:r w:rsidRPr="00DD6A6F">
        <w:rPr>
          <w:b/>
          <w:spacing w:val="-6"/>
          <w:w w:val="95"/>
          <w:sz w:val="18"/>
        </w:rPr>
        <w:t xml:space="preserve"> </w:t>
      </w:r>
      <w:r w:rsidRPr="00DD6A6F">
        <w:rPr>
          <w:b/>
          <w:w w:val="95"/>
          <w:sz w:val="18"/>
        </w:rPr>
        <w:t>орбіти</w:t>
      </w:r>
    </w:p>
    <w:p w14:paraId="11D8717C" w14:textId="77777777" w:rsidR="00585E30" w:rsidRPr="00DD6A6F" w:rsidRDefault="008F61F5">
      <w:pPr>
        <w:pStyle w:val="a3"/>
        <w:spacing w:line="244" w:lineRule="auto"/>
        <w:ind w:left="102" w:right="117" w:firstLine="462"/>
        <w:jc w:val="both"/>
      </w:pPr>
      <w:r w:rsidRPr="00DD6A6F">
        <w:rPr>
          <w:w w:val="95"/>
        </w:rPr>
        <w:t>Очниця</w:t>
      </w:r>
      <w:r w:rsidRPr="00DD6A6F">
        <w:rPr>
          <w:spacing w:val="-6"/>
          <w:w w:val="95"/>
        </w:rPr>
        <w:t xml:space="preserve"> </w:t>
      </w:r>
      <w:r w:rsidRPr="00DD6A6F">
        <w:rPr>
          <w:w w:val="95"/>
        </w:rPr>
        <w:t>має</w:t>
      </w:r>
      <w:r w:rsidRPr="00DD6A6F">
        <w:rPr>
          <w:spacing w:val="-6"/>
          <w:w w:val="95"/>
        </w:rPr>
        <w:t xml:space="preserve"> </w:t>
      </w:r>
      <w:r w:rsidRPr="00DD6A6F">
        <w:rPr>
          <w:w w:val="95"/>
        </w:rPr>
        <w:t>форму</w:t>
      </w:r>
      <w:r w:rsidRPr="00DD6A6F">
        <w:rPr>
          <w:spacing w:val="-6"/>
          <w:w w:val="95"/>
        </w:rPr>
        <w:t xml:space="preserve"> </w:t>
      </w:r>
      <w:r w:rsidRPr="00DD6A6F">
        <w:rPr>
          <w:w w:val="95"/>
        </w:rPr>
        <w:t>усіченої</w:t>
      </w:r>
      <w:r w:rsidRPr="00DD6A6F">
        <w:rPr>
          <w:spacing w:val="-4"/>
          <w:w w:val="95"/>
        </w:rPr>
        <w:t xml:space="preserve"> </w:t>
      </w:r>
      <w:r w:rsidRPr="00DD6A6F">
        <w:rPr>
          <w:w w:val="95"/>
        </w:rPr>
        <w:t>чотиригранної</w:t>
      </w:r>
      <w:r w:rsidRPr="00DD6A6F">
        <w:rPr>
          <w:spacing w:val="-4"/>
          <w:w w:val="95"/>
        </w:rPr>
        <w:t xml:space="preserve"> </w:t>
      </w:r>
      <w:r w:rsidRPr="00DD6A6F">
        <w:rPr>
          <w:w w:val="95"/>
        </w:rPr>
        <w:t>піраміди.</w:t>
      </w:r>
      <w:r w:rsidRPr="00DD6A6F">
        <w:rPr>
          <w:spacing w:val="-5"/>
          <w:w w:val="95"/>
        </w:rPr>
        <w:t xml:space="preserve"> </w:t>
      </w:r>
      <w:r w:rsidRPr="00DD6A6F">
        <w:rPr>
          <w:w w:val="95"/>
        </w:rPr>
        <w:t>Вона</w:t>
      </w:r>
      <w:r w:rsidRPr="00DD6A6F">
        <w:rPr>
          <w:spacing w:val="-4"/>
          <w:w w:val="95"/>
        </w:rPr>
        <w:t xml:space="preserve"> </w:t>
      </w:r>
      <w:r w:rsidRPr="00DD6A6F">
        <w:rPr>
          <w:w w:val="95"/>
        </w:rPr>
        <w:t>має</w:t>
      </w:r>
      <w:r w:rsidRPr="00DD6A6F">
        <w:rPr>
          <w:spacing w:val="-5"/>
          <w:w w:val="95"/>
        </w:rPr>
        <w:t xml:space="preserve"> </w:t>
      </w:r>
      <w:r w:rsidRPr="00DD6A6F">
        <w:rPr>
          <w:w w:val="95"/>
        </w:rPr>
        <w:t>велику</w:t>
      </w:r>
      <w:r w:rsidRPr="00DD6A6F">
        <w:rPr>
          <w:spacing w:val="-7"/>
          <w:w w:val="95"/>
        </w:rPr>
        <w:t xml:space="preserve"> </w:t>
      </w:r>
      <w:r w:rsidRPr="00DD6A6F">
        <w:rPr>
          <w:w w:val="95"/>
        </w:rPr>
        <w:t>кількість</w:t>
      </w:r>
      <w:r w:rsidRPr="00DD6A6F">
        <w:rPr>
          <w:spacing w:val="-6"/>
          <w:w w:val="95"/>
        </w:rPr>
        <w:t xml:space="preserve"> </w:t>
      </w:r>
      <w:r w:rsidRPr="00DD6A6F">
        <w:rPr>
          <w:w w:val="95"/>
        </w:rPr>
        <w:t>жирової</w:t>
      </w:r>
      <w:r w:rsidRPr="00DD6A6F">
        <w:rPr>
          <w:spacing w:val="-40"/>
          <w:w w:val="95"/>
        </w:rPr>
        <w:t xml:space="preserve"> </w:t>
      </w:r>
      <w:r w:rsidRPr="00DD6A6F">
        <w:rPr>
          <w:w w:val="95"/>
        </w:rPr>
        <w:t>клітковини і сполучнотканинні перетинки (підтримують і амортизують око) м’язи, зоровий</w:t>
      </w:r>
      <w:r w:rsidRPr="00DD6A6F">
        <w:rPr>
          <w:spacing w:val="1"/>
          <w:w w:val="95"/>
        </w:rPr>
        <w:t xml:space="preserve"> </w:t>
      </w:r>
      <w:r w:rsidRPr="00DD6A6F">
        <w:t>нерв,</w:t>
      </w:r>
      <w:r w:rsidRPr="00DD6A6F">
        <w:rPr>
          <w:spacing w:val="-4"/>
        </w:rPr>
        <w:t xml:space="preserve"> </w:t>
      </w:r>
      <w:r w:rsidRPr="00DD6A6F">
        <w:t>нерви</w:t>
      </w:r>
      <w:r w:rsidRPr="00DD6A6F">
        <w:rPr>
          <w:spacing w:val="-4"/>
        </w:rPr>
        <w:t xml:space="preserve"> </w:t>
      </w:r>
      <w:r w:rsidRPr="00DD6A6F">
        <w:t>і</w:t>
      </w:r>
      <w:r w:rsidRPr="00DD6A6F">
        <w:rPr>
          <w:spacing w:val="-4"/>
        </w:rPr>
        <w:t xml:space="preserve"> </w:t>
      </w:r>
      <w:r w:rsidRPr="00DD6A6F">
        <w:t>судини.</w:t>
      </w:r>
    </w:p>
    <w:p w14:paraId="3786572C" w14:textId="77777777" w:rsidR="00585E30" w:rsidRPr="00DD6A6F" w:rsidRDefault="008F61F5">
      <w:pPr>
        <w:pStyle w:val="a3"/>
        <w:spacing w:line="207" w:lineRule="exact"/>
        <w:ind w:left="564"/>
        <w:jc w:val="both"/>
      </w:pPr>
      <w:r w:rsidRPr="00DD6A6F">
        <w:rPr>
          <w:spacing w:val="-1"/>
          <w:w w:val="95"/>
          <w:u w:val="single"/>
        </w:rPr>
        <w:t>У</w:t>
      </w:r>
      <w:r w:rsidRPr="00DD6A6F">
        <w:rPr>
          <w:spacing w:val="-8"/>
          <w:w w:val="95"/>
          <w:u w:val="single"/>
        </w:rPr>
        <w:t xml:space="preserve"> </w:t>
      </w:r>
      <w:r w:rsidRPr="00DD6A6F">
        <w:rPr>
          <w:spacing w:val="-1"/>
          <w:w w:val="95"/>
          <w:u w:val="single"/>
        </w:rPr>
        <w:t>людини</w:t>
      </w:r>
      <w:r w:rsidRPr="00DD6A6F">
        <w:rPr>
          <w:spacing w:val="-7"/>
          <w:w w:val="95"/>
          <w:u w:val="single"/>
        </w:rPr>
        <w:t xml:space="preserve"> </w:t>
      </w:r>
      <w:r w:rsidRPr="00DD6A6F">
        <w:rPr>
          <w:w w:val="95"/>
          <w:u w:val="single"/>
        </w:rPr>
        <w:t>очницю</w:t>
      </w:r>
      <w:r w:rsidRPr="00DD6A6F">
        <w:rPr>
          <w:spacing w:val="-4"/>
          <w:w w:val="95"/>
          <w:u w:val="single"/>
        </w:rPr>
        <w:t xml:space="preserve"> </w:t>
      </w:r>
      <w:r w:rsidRPr="00DD6A6F">
        <w:rPr>
          <w:w w:val="95"/>
          <w:u w:val="single"/>
        </w:rPr>
        <w:t>утворюють</w:t>
      </w:r>
      <w:r w:rsidRPr="00DD6A6F">
        <w:rPr>
          <w:w w:val="95"/>
        </w:rPr>
        <w:t>:</w:t>
      </w:r>
    </w:p>
    <w:p w14:paraId="37CB0482" w14:textId="77777777" w:rsidR="00585E30" w:rsidRPr="00DD6A6F" w:rsidRDefault="008F61F5" w:rsidP="0008006A">
      <w:pPr>
        <w:pStyle w:val="a5"/>
        <w:numPr>
          <w:ilvl w:val="0"/>
          <w:numId w:val="81"/>
        </w:numPr>
        <w:tabs>
          <w:tab w:val="left" w:pos="573"/>
        </w:tabs>
        <w:spacing w:before="3"/>
        <w:ind w:left="572"/>
        <w:rPr>
          <w:sz w:val="18"/>
        </w:rPr>
      </w:pPr>
      <w:r w:rsidRPr="00DD6A6F">
        <w:rPr>
          <w:w w:val="95"/>
          <w:sz w:val="18"/>
        </w:rPr>
        <w:t>верхня</w:t>
      </w:r>
      <w:r w:rsidRPr="00DD6A6F">
        <w:rPr>
          <w:spacing w:val="-7"/>
          <w:w w:val="95"/>
          <w:sz w:val="18"/>
        </w:rPr>
        <w:t xml:space="preserve"> </w:t>
      </w:r>
      <w:r w:rsidRPr="00DD6A6F">
        <w:rPr>
          <w:w w:val="95"/>
          <w:sz w:val="18"/>
        </w:rPr>
        <w:t>стінка</w:t>
      </w:r>
      <w:r w:rsidRPr="00DD6A6F">
        <w:rPr>
          <w:spacing w:val="-6"/>
          <w:w w:val="95"/>
          <w:sz w:val="18"/>
        </w:rPr>
        <w:t xml:space="preserve"> </w:t>
      </w:r>
      <w:r w:rsidRPr="00DD6A6F">
        <w:rPr>
          <w:w w:val="95"/>
          <w:sz w:val="18"/>
        </w:rPr>
        <w:t>-</w:t>
      </w:r>
      <w:r w:rsidRPr="00DD6A6F">
        <w:rPr>
          <w:spacing w:val="-6"/>
          <w:w w:val="95"/>
          <w:sz w:val="18"/>
        </w:rPr>
        <w:t xml:space="preserve"> </w:t>
      </w:r>
      <w:r w:rsidRPr="00DD6A6F">
        <w:rPr>
          <w:w w:val="95"/>
          <w:sz w:val="18"/>
        </w:rPr>
        <w:t>орбітальна</w:t>
      </w:r>
      <w:r w:rsidRPr="00DD6A6F">
        <w:rPr>
          <w:spacing w:val="-7"/>
          <w:w w:val="95"/>
          <w:sz w:val="18"/>
        </w:rPr>
        <w:t xml:space="preserve"> </w:t>
      </w:r>
      <w:r w:rsidRPr="00DD6A6F">
        <w:rPr>
          <w:w w:val="95"/>
          <w:sz w:val="18"/>
        </w:rPr>
        <w:t>частина</w:t>
      </w:r>
      <w:r w:rsidRPr="00DD6A6F">
        <w:rPr>
          <w:spacing w:val="-6"/>
          <w:w w:val="95"/>
          <w:sz w:val="18"/>
        </w:rPr>
        <w:t xml:space="preserve"> </w:t>
      </w:r>
      <w:r w:rsidRPr="00DD6A6F">
        <w:rPr>
          <w:w w:val="95"/>
          <w:sz w:val="18"/>
        </w:rPr>
        <w:t>лобової</w:t>
      </w:r>
      <w:r w:rsidRPr="00DD6A6F">
        <w:rPr>
          <w:spacing w:val="-5"/>
          <w:w w:val="95"/>
          <w:sz w:val="18"/>
        </w:rPr>
        <w:t xml:space="preserve"> </w:t>
      </w:r>
      <w:r w:rsidRPr="00DD6A6F">
        <w:rPr>
          <w:w w:val="95"/>
          <w:sz w:val="18"/>
        </w:rPr>
        <w:t>кістки</w:t>
      </w:r>
      <w:r w:rsidRPr="00DD6A6F">
        <w:rPr>
          <w:spacing w:val="-7"/>
          <w:w w:val="95"/>
          <w:sz w:val="18"/>
        </w:rPr>
        <w:t xml:space="preserve"> </w:t>
      </w:r>
      <w:r w:rsidRPr="00DD6A6F">
        <w:rPr>
          <w:w w:val="95"/>
          <w:sz w:val="18"/>
        </w:rPr>
        <w:t>і</w:t>
      </w:r>
      <w:r w:rsidRPr="00DD6A6F">
        <w:rPr>
          <w:spacing w:val="-4"/>
          <w:w w:val="95"/>
          <w:sz w:val="18"/>
        </w:rPr>
        <w:t xml:space="preserve"> </w:t>
      </w:r>
      <w:r w:rsidRPr="00DD6A6F">
        <w:rPr>
          <w:w w:val="95"/>
          <w:sz w:val="18"/>
        </w:rPr>
        <w:t>мале</w:t>
      </w:r>
      <w:r w:rsidRPr="00DD6A6F">
        <w:rPr>
          <w:spacing w:val="-5"/>
          <w:w w:val="95"/>
          <w:sz w:val="18"/>
        </w:rPr>
        <w:t xml:space="preserve"> </w:t>
      </w:r>
      <w:r w:rsidRPr="00DD6A6F">
        <w:rPr>
          <w:w w:val="95"/>
          <w:sz w:val="18"/>
        </w:rPr>
        <w:t>крило</w:t>
      </w:r>
      <w:r w:rsidRPr="00DD6A6F">
        <w:rPr>
          <w:spacing w:val="-5"/>
          <w:w w:val="95"/>
          <w:sz w:val="18"/>
        </w:rPr>
        <w:t xml:space="preserve"> </w:t>
      </w:r>
      <w:r w:rsidRPr="00DD6A6F">
        <w:rPr>
          <w:w w:val="95"/>
          <w:sz w:val="18"/>
        </w:rPr>
        <w:t>клиноподібної</w:t>
      </w:r>
      <w:r w:rsidRPr="00DD6A6F">
        <w:rPr>
          <w:spacing w:val="-5"/>
          <w:w w:val="95"/>
          <w:sz w:val="18"/>
        </w:rPr>
        <w:t xml:space="preserve"> </w:t>
      </w:r>
      <w:r w:rsidRPr="00DD6A6F">
        <w:rPr>
          <w:w w:val="95"/>
          <w:sz w:val="18"/>
        </w:rPr>
        <w:t>кістки;</w:t>
      </w:r>
    </w:p>
    <w:p w14:paraId="0278BAAF" w14:textId="77777777" w:rsidR="00585E30" w:rsidRPr="00DD6A6F" w:rsidRDefault="008F61F5" w:rsidP="0008006A">
      <w:pPr>
        <w:pStyle w:val="a5"/>
        <w:numPr>
          <w:ilvl w:val="0"/>
          <w:numId w:val="81"/>
        </w:numPr>
        <w:tabs>
          <w:tab w:val="left" w:pos="573"/>
        </w:tabs>
        <w:spacing w:before="4" w:line="242" w:lineRule="auto"/>
        <w:ind w:right="111" w:firstLine="234"/>
        <w:rPr>
          <w:sz w:val="18"/>
        </w:rPr>
      </w:pPr>
      <w:r w:rsidRPr="00DD6A6F">
        <w:rPr>
          <w:w w:val="95"/>
          <w:sz w:val="18"/>
        </w:rPr>
        <w:t>нижня</w:t>
      </w:r>
      <w:r w:rsidRPr="00DD6A6F">
        <w:rPr>
          <w:spacing w:val="3"/>
          <w:w w:val="95"/>
          <w:sz w:val="18"/>
        </w:rPr>
        <w:t xml:space="preserve"> </w:t>
      </w:r>
      <w:r w:rsidRPr="00DD6A6F">
        <w:rPr>
          <w:w w:val="95"/>
          <w:sz w:val="18"/>
        </w:rPr>
        <w:t>стінка</w:t>
      </w:r>
      <w:r w:rsidRPr="00DD6A6F">
        <w:rPr>
          <w:spacing w:val="3"/>
          <w:w w:val="95"/>
          <w:sz w:val="18"/>
        </w:rPr>
        <w:t xml:space="preserve"> </w:t>
      </w:r>
      <w:r w:rsidRPr="00DD6A6F">
        <w:rPr>
          <w:w w:val="95"/>
          <w:sz w:val="18"/>
        </w:rPr>
        <w:t>-</w:t>
      </w:r>
      <w:r w:rsidRPr="00DD6A6F">
        <w:rPr>
          <w:spacing w:val="3"/>
          <w:w w:val="95"/>
          <w:sz w:val="18"/>
        </w:rPr>
        <w:t xml:space="preserve"> </w:t>
      </w:r>
      <w:r w:rsidRPr="00DD6A6F">
        <w:rPr>
          <w:w w:val="95"/>
          <w:sz w:val="18"/>
        </w:rPr>
        <w:t>орбітальна</w:t>
      </w:r>
      <w:r w:rsidRPr="00DD6A6F">
        <w:rPr>
          <w:spacing w:val="3"/>
          <w:w w:val="95"/>
          <w:sz w:val="18"/>
        </w:rPr>
        <w:t xml:space="preserve"> </w:t>
      </w:r>
      <w:r w:rsidRPr="00DD6A6F">
        <w:rPr>
          <w:w w:val="95"/>
          <w:sz w:val="18"/>
        </w:rPr>
        <w:t>поверхня</w:t>
      </w:r>
      <w:r w:rsidRPr="00DD6A6F">
        <w:rPr>
          <w:spacing w:val="4"/>
          <w:w w:val="95"/>
          <w:sz w:val="18"/>
        </w:rPr>
        <w:t xml:space="preserve"> </w:t>
      </w:r>
      <w:r w:rsidRPr="00DD6A6F">
        <w:rPr>
          <w:w w:val="95"/>
          <w:sz w:val="18"/>
        </w:rPr>
        <w:t>верхньої</w:t>
      </w:r>
      <w:r w:rsidRPr="00DD6A6F">
        <w:rPr>
          <w:spacing w:val="3"/>
          <w:w w:val="95"/>
          <w:sz w:val="18"/>
        </w:rPr>
        <w:t xml:space="preserve"> </w:t>
      </w:r>
      <w:r w:rsidRPr="00DD6A6F">
        <w:rPr>
          <w:w w:val="95"/>
          <w:sz w:val="18"/>
        </w:rPr>
        <w:t>щелепи</w:t>
      </w:r>
      <w:r w:rsidRPr="00DD6A6F">
        <w:rPr>
          <w:spacing w:val="3"/>
          <w:w w:val="95"/>
          <w:sz w:val="18"/>
        </w:rPr>
        <w:t xml:space="preserve"> </w:t>
      </w:r>
      <w:r w:rsidRPr="00DD6A6F">
        <w:rPr>
          <w:w w:val="95"/>
          <w:sz w:val="18"/>
        </w:rPr>
        <w:t>і</w:t>
      </w:r>
      <w:r w:rsidRPr="00DD6A6F">
        <w:rPr>
          <w:spacing w:val="3"/>
          <w:w w:val="95"/>
          <w:sz w:val="18"/>
        </w:rPr>
        <w:t xml:space="preserve"> </w:t>
      </w:r>
      <w:r w:rsidRPr="00DD6A6F">
        <w:rPr>
          <w:w w:val="95"/>
          <w:sz w:val="18"/>
        </w:rPr>
        <w:t>виличною</w:t>
      </w:r>
      <w:r w:rsidRPr="00DD6A6F">
        <w:rPr>
          <w:spacing w:val="4"/>
          <w:w w:val="95"/>
          <w:sz w:val="18"/>
        </w:rPr>
        <w:t xml:space="preserve"> </w:t>
      </w:r>
      <w:r w:rsidRPr="00DD6A6F">
        <w:rPr>
          <w:w w:val="95"/>
          <w:sz w:val="18"/>
        </w:rPr>
        <w:t>кісткою,</w:t>
      </w:r>
      <w:r w:rsidRPr="00DD6A6F">
        <w:rPr>
          <w:spacing w:val="3"/>
          <w:w w:val="95"/>
          <w:sz w:val="18"/>
        </w:rPr>
        <w:t xml:space="preserve"> </w:t>
      </w:r>
      <w:r w:rsidRPr="00DD6A6F">
        <w:rPr>
          <w:w w:val="95"/>
          <w:sz w:val="18"/>
        </w:rPr>
        <w:t>орбітальний</w:t>
      </w:r>
      <w:r w:rsidRPr="00DD6A6F">
        <w:rPr>
          <w:spacing w:val="-40"/>
          <w:w w:val="95"/>
          <w:sz w:val="18"/>
        </w:rPr>
        <w:t xml:space="preserve"> </w:t>
      </w:r>
      <w:r w:rsidRPr="00DD6A6F">
        <w:rPr>
          <w:sz w:val="18"/>
        </w:rPr>
        <w:t>відросток</w:t>
      </w:r>
      <w:r w:rsidRPr="00DD6A6F">
        <w:rPr>
          <w:spacing w:val="-6"/>
          <w:sz w:val="18"/>
        </w:rPr>
        <w:t xml:space="preserve"> </w:t>
      </w:r>
      <w:r w:rsidRPr="00DD6A6F">
        <w:rPr>
          <w:sz w:val="18"/>
        </w:rPr>
        <w:t>піднебінної</w:t>
      </w:r>
      <w:r w:rsidRPr="00DD6A6F">
        <w:rPr>
          <w:spacing w:val="-3"/>
          <w:sz w:val="18"/>
        </w:rPr>
        <w:t xml:space="preserve"> </w:t>
      </w:r>
      <w:r w:rsidRPr="00DD6A6F">
        <w:rPr>
          <w:sz w:val="18"/>
        </w:rPr>
        <w:t>кістки;</w:t>
      </w:r>
    </w:p>
    <w:p w14:paraId="6C9E7BAD" w14:textId="77777777" w:rsidR="00585E30" w:rsidRPr="00DD6A6F" w:rsidRDefault="008F61F5" w:rsidP="0008006A">
      <w:pPr>
        <w:pStyle w:val="a5"/>
        <w:numPr>
          <w:ilvl w:val="0"/>
          <w:numId w:val="81"/>
        </w:numPr>
        <w:tabs>
          <w:tab w:val="left" w:pos="573"/>
        </w:tabs>
        <w:spacing w:before="4" w:line="242" w:lineRule="auto"/>
        <w:ind w:right="113" w:firstLine="234"/>
        <w:rPr>
          <w:sz w:val="18"/>
        </w:rPr>
      </w:pPr>
      <w:r w:rsidRPr="00DD6A6F">
        <w:rPr>
          <w:spacing w:val="-1"/>
          <w:sz w:val="18"/>
        </w:rPr>
        <w:t>медіальна</w:t>
      </w:r>
      <w:r w:rsidRPr="00DD6A6F">
        <w:rPr>
          <w:spacing w:val="24"/>
          <w:sz w:val="18"/>
        </w:rPr>
        <w:t xml:space="preserve"> </w:t>
      </w:r>
      <w:r w:rsidRPr="00DD6A6F">
        <w:rPr>
          <w:sz w:val="18"/>
        </w:rPr>
        <w:t>стінка</w:t>
      </w:r>
      <w:r w:rsidRPr="00DD6A6F">
        <w:rPr>
          <w:spacing w:val="26"/>
          <w:sz w:val="18"/>
        </w:rPr>
        <w:t xml:space="preserve"> </w:t>
      </w:r>
      <w:r w:rsidRPr="00DD6A6F">
        <w:rPr>
          <w:sz w:val="18"/>
        </w:rPr>
        <w:t>-</w:t>
      </w:r>
      <w:r w:rsidRPr="00DD6A6F">
        <w:rPr>
          <w:spacing w:val="25"/>
          <w:sz w:val="18"/>
        </w:rPr>
        <w:t xml:space="preserve"> </w:t>
      </w:r>
      <w:r w:rsidRPr="00DD6A6F">
        <w:rPr>
          <w:sz w:val="18"/>
        </w:rPr>
        <w:t>лобовий</w:t>
      </w:r>
      <w:r w:rsidRPr="00DD6A6F">
        <w:rPr>
          <w:spacing w:val="26"/>
          <w:sz w:val="18"/>
        </w:rPr>
        <w:t xml:space="preserve"> </w:t>
      </w:r>
      <w:r w:rsidRPr="00DD6A6F">
        <w:rPr>
          <w:sz w:val="18"/>
        </w:rPr>
        <w:t>відросток</w:t>
      </w:r>
      <w:r w:rsidRPr="00DD6A6F">
        <w:rPr>
          <w:spacing w:val="25"/>
          <w:sz w:val="18"/>
        </w:rPr>
        <w:t xml:space="preserve"> </w:t>
      </w:r>
      <w:r w:rsidRPr="00DD6A6F">
        <w:rPr>
          <w:sz w:val="18"/>
        </w:rPr>
        <w:t>верхньої</w:t>
      </w:r>
      <w:r w:rsidRPr="00DD6A6F">
        <w:rPr>
          <w:spacing w:val="25"/>
          <w:sz w:val="18"/>
        </w:rPr>
        <w:t xml:space="preserve"> </w:t>
      </w:r>
      <w:r w:rsidRPr="00DD6A6F">
        <w:rPr>
          <w:sz w:val="18"/>
        </w:rPr>
        <w:t>щелепи,</w:t>
      </w:r>
      <w:r w:rsidRPr="00DD6A6F">
        <w:rPr>
          <w:spacing w:val="24"/>
          <w:sz w:val="18"/>
        </w:rPr>
        <w:t xml:space="preserve"> </w:t>
      </w:r>
      <w:r w:rsidRPr="00DD6A6F">
        <w:rPr>
          <w:sz w:val="18"/>
        </w:rPr>
        <w:t>слізна</w:t>
      </w:r>
      <w:r w:rsidRPr="00DD6A6F">
        <w:rPr>
          <w:spacing w:val="26"/>
          <w:sz w:val="18"/>
        </w:rPr>
        <w:t xml:space="preserve"> </w:t>
      </w:r>
      <w:r w:rsidRPr="00DD6A6F">
        <w:rPr>
          <w:sz w:val="18"/>
        </w:rPr>
        <w:t>кістка,</w:t>
      </w:r>
      <w:r w:rsidRPr="00DD6A6F">
        <w:rPr>
          <w:spacing w:val="25"/>
          <w:sz w:val="18"/>
        </w:rPr>
        <w:t xml:space="preserve"> </w:t>
      </w:r>
      <w:r w:rsidRPr="00DD6A6F">
        <w:rPr>
          <w:sz w:val="18"/>
        </w:rPr>
        <w:t>орбітальна</w:t>
      </w:r>
      <w:r w:rsidRPr="00DD6A6F">
        <w:rPr>
          <w:spacing w:val="-42"/>
          <w:sz w:val="18"/>
        </w:rPr>
        <w:t xml:space="preserve"> </w:t>
      </w:r>
      <w:r w:rsidRPr="00DD6A6F">
        <w:rPr>
          <w:sz w:val="18"/>
        </w:rPr>
        <w:t>пластинка</w:t>
      </w:r>
      <w:r w:rsidRPr="00DD6A6F">
        <w:rPr>
          <w:spacing w:val="-6"/>
          <w:sz w:val="18"/>
        </w:rPr>
        <w:t xml:space="preserve"> </w:t>
      </w:r>
      <w:r w:rsidRPr="00DD6A6F">
        <w:rPr>
          <w:sz w:val="18"/>
        </w:rPr>
        <w:t>решітчастої</w:t>
      </w:r>
      <w:r w:rsidRPr="00DD6A6F">
        <w:rPr>
          <w:spacing w:val="-7"/>
          <w:sz w:val="18"/>
        </w:rPr>
        <w:t xml:space="preserve"> </w:t>
      </w:r>
      <w:r w:rsidRPr="00DD6A6F">
        <w:rPr>
          <w:sz w:val="18"/>
        </w:rPr>
        <w:t>кістки</w:t>
      </w:r>
      <w:r w:rsidRPr="00DD6A6F">
        <w:rPr>
          <w:spacing w:val="-7"/>
          <w:sz w:val="18"/>
        </w:rPr>
        <w:t xml:space="preserve"> </w:t>
      </w:r>
      <w:r w:rsidRPr="00DD6A6F">
        <w:rPr>
          <w:sz w:val="18"/>
        </w:rPr>
        <w:t>і</w:t>
      </w:r>
      <w:r w:rsidRPr="00DD6A6F">
        <w:rPr>
          <w:spacing w:val="-4"/>
          <w:sz w:val="18"/>
        </w:rPr>
        <w:t xml:space="preserve"> </w:t>
      </w:r>
      <w:r w:rsidRPr="00DD6A6F">
        <w:rPr>
          <w:sz w:val="18"/>
        </w:rPr>
        <w:t>тіло</w:t>
      </w:r>
      <w:r w:rsidRPr="00DD6A6F">
        <w:rPr>
          <w:spacing w:val="-6"/>
          <w:sz w:val="18"/>
        </w:rPr>
        <w:t xml:space="preserve"> </w:t>
      </w:r>
      <w:r w:rsidRPr="00DD6A6F">
        <w:rPr>
          <w:sz w:val="18"/>
        </w:rPr>
        <w:t>клиноподібної</w:t>
      </w:r>
      <w:r w:rsidRPr="00DD6A6F">
        <w:rPr>
          <w:spacing w:val="-7"/>
          <w:sz w:val="18"/>
        </w:rPr>
        <w:t xml:space="preserve"> </w:t>
      </w:r>
      <w:r w:rsidRPr="00DD6A6F">
        <w:rPr>
          <w:sz w:val="18"/>
        </w:rPr>
        <w:t>кістки;</w:t>
      </w:r>
    </w:p>
    <w:p w14:paraId="16FB8D38" w14:textId="77777777" w:rsidR="00585E30" w:rsidRPr="00DD6A6F" w:rsidRDefault="008F61F5" w:rsidP="0008006A">
      <w:pPr>
        <w:pStyle w:val="a5"/>
        <w:numPr>
          <w:ilvl w:val="0"/>
          <w:numId w:val="81"/>
        </w:numPr>
        <w:tabs>
          <w:tab w:val="left" w:pos="573"/>
        </w:tabs>
        <w:spacing w:before="3" w:line="242" w:lineRule="auto"/>
        <w:ind w:right="112" w:firstLine="234"/>
        <w:rPr>
          <w:sz w:val="18"/>
        </w:rPr>
      </w:pPr>
      <w:r w:rsidRPr="00DD6A6F">
        <w:rPr>
          <w:w w:val="95"/>
          <w:sz w:val="18"/>
        </w:rPr>
        <w:t>латеральна стінка - орбітальна поверхня великого крила клиноподібної кістки, лобовий</w:t>
      </w:r>
      <w:r w:rsidRPr="00DD6A6F">
        <w:rPr>
          <w:spacing w:val="-40"/>
          <w:w w:val="95"/>
          <w:sz w:val="18"/>
        </w:rPr>
        <w:t xml:space="preserve"> </w:t>
      </w:r>
      <w:r w:rsidRPr="00DD6A6F">
        <w:rPr>
          <w:sz w:val="18"/>
        </w:rPr>
        <w:t>відросток</w:t>
      </w:r>
      <w:r w:rsidRPr="00DD6A6F">
        <w:rPr>
          <w:spacing w:val="28"/>
          <w:sz w:val="18"/>
        </w:rPr>
        <w:t xml:space="preserve"> </w:t>
      </w:r>
      <w:r w:rsidRPr="00DD6A6F">
        <w:rPr>
          <w:sz w:val="18"/>
        </w:rPr>
        <w:t>виличної</w:t>
      </w:r>
      <w:r w:rsidRPr="00DD6A6F">
        <w:rPr>
          <w:spacing w:val="-7"/>
          <w:sz w:val="18"/>
        </w:rPr>
        <w:t xml:space="preserve"> </w:t>
      </w:r>
      <w:r w:rsidRPr="00DD6A6F">
        <w:rPr>
          <w:sz w:val="18"/>
        </w:rPr>
        <w:t>кістки</w:t>
      </w:r>
      <w:r w:rsidRPr="00DD6A6F">
        <w:rPr>
          <w:spacing w:val="-6"/>
          <w:sz w:val="18"/>
        </w:rPr>
        <w:t xml:space="preserve"> </w:t>
      </w:r>
      <w:r w:rsidRPr="00DD6A6F">
        <w:rPr>
          <w:sz w:val="18"/>
        </w:rPr>
        <w:t>і</w:t>
      </w:r>
      <w:r w:rsidRPr="00DD6A6F">
        <w:rPr>
          <w:spacing w:val="-6"/>
          <w:sz w:val="18"/>
        </w:rPr>
        <w:t xml:space="preserve"> </w:t>
      </w:r>
      <w:r w:rsidRPr="00DD6A6F">
        <w:rPr>
          <w:sz w:val="18"/>
        </w:rPr>
        <w:t>виличний</w:t>
      </w:r>
      <w:r w:rsidRPr="00DD6A6F">
        <w:rPr>
          <w:spacing w:val="-8"/>
          <w:sz w:val="18"/>
        </w:rPr>
        <w:t xml:space="preserve"> </w:t>
      </w:r>
      <w:r w:rsidRPr="00DD6A6F">
        <w:rPr>
          <w:sz w:val="18"/>
        </w:rPr>
        <w:t>відросток</w:t>
      </w:r>
      <w:r w:rsidRPr="00DD6A6F">
        <w:rPr>
          <w:spacing w:val="-8"/>
          <w:sz w:val="18"/>
        </w:rPr>
        <w:t xml:space="preserve"> </w:t>
      </w:r>
      <w:r w:rsidRPr="00DD6A6F">
        <w:rPr>
          <w:sz w:val="18"/>
        </w:rPr>
        <w:t>лобової</w:t>
      </w:r>
      <w:r w:rsidRPr="00DD6A6F">
        <w:rPr>
          <w:spacing w:val="-7"/>
          <w:sz w:val="18"/>
        </w:rPr>
        <w:t xml:space="preserve"> </w:t>
      </w:r>
      <w:r w:rsidRPr="00DD6A6F">
        <w:rPr>
          <w:sz w:val="18"/>
        </w:rPr>
        <w:t>кістки.</w:t>
      </w:r>
    </w:p>
    <w:p w14:paraId="4B656101" w14:textId="77777777" w:rsidR="00585E30" w:rsidRPr="00DD6A6F" w:rsidRDefault="00585E30">
      <w:pPr>
        <w:pStyle w:val="a3"/>
        <w:spacing w:before="5"/>
      </w:pPr>
    </w:p>
    <w:p w14:paraId="0B473E08" w14:textId="77777777" w:rsidR="00585E30" w:rsidRPr="00DD6A6F" w:rsidRDefault="008F61F5">
      <w:pPr>
        <w:pStyle w:val="a3"/>
        <w:spacing w:line="244" w:lineRule="auto"/>
        <w:ind w:left="102" w:right="118" w:firstLine="462"/>
        <w:jc w:val="both"/>
      </w:pPr>
      <w:r w:rsidRPr="00DD6A6F">
        <w:rPr>
          <w:w w:val="95"/>
        </w:rPr>
        <w:t>В стінках очниці є кілька отворів і щілин, через які в її порожнину</w:t>
      </w:r>
      <w:r w:rsidR="00BB5E83" w:rsidRPr="00DD6A6F">
        <w:rPr>
          <w:w w:val="95"/>
        </w:rPr>
        <w:t xml:space="preserve"> та з неї</w:t>
      </w:r>
      <w:r w:rsidRPr="00DD6A6F">
        <w:rPr>
          <w:w w:val="95"/>
        </w:rPr>
        <w:t xml:space="preserve"> проходять стволи</w:t>
      </w:r>
      <w:r w:rsidRPr="00DD6A6F">
        <w:rPr>
          <w:spacing w:val="1"/>
          <w:w w:val="95"/>
        </w:rPr>
        <w:t xml:space="preserve"> </w:t>
      </w:r>
      <w:r w:rsidRPr="00DD6A6F">
        <w:t>низки</w:t>
      </w:r>
      <w:r w:rsidRPr="00DD6A6F">
        <w:rPr>
          <w:spacing w:val="-6"/>
        </w:rPr>
        <w:t xml:space="preserve"> </w:t>
      </w:r>
      <w:r w:rsidRPr="00DD6A6F">
        <w:t>великих</w:t>
      </w:r>
      <w:r w:rsidRPr="00DD6A6F">
        <w:rPr>
          <w:spacing w:val="-5"/>
        </w:rPr>
        <w:t xml:space="preserve"> </w:t>
      </w:r>
      <w:r w:rsidRPr="00DD6A6F">
        <w:t>нервів</w:t>
      </w:r>
      <w:r w:rsidRPr="00DD6A6F">
        <w:rPr>
          <w:spacing w:val="-3"/>
        </w:rPr>
        <w:t xml:space="preserve"> </w:t>
      </w:r>
      <w:r w:rsidRPr="00DD6A6F">
        <w:t>і</w:t>
      </w:r>
      <w:r w:rsidRPr="00DD6A6F">
        <w:rPr>
          <w:spacing w:val="-5"/>
        </w:rPr>
        <w:t xml:space="preserve"> </w:t>
      </w:r>
      <w:r w:rsidRPr="00DD6A6F">
        <w:t>кровоносних</w:t>
      </w:r>
      <w:r w:rsidRPr="00DD6A6F">
        <w:rPr>
          <w:spacing w:val="-5"/>
        </w:rPr>
        <w:t xml:space="preserve"> </w:t>
      </w:r>
      <w:r w:rsidRPr="00DD6A6F">
        <w:t>судин:</w:t>
      </w:r>
    </w:p>
    <w:p w14:paraId="47236424" w14:textId="77777777" w:rsidR="00585E30" w:rsidRPr="00DD6A6F" w:rsidRDefault="008F61F5" w:rsidP="0008006A">
      <w:pPr>
        <w:pStyle w:val="a5"/>
        <w:numPr>
          <w:ilvl w:val="1"/>
          <w:numId w:val="81"/>
        </w:numPr>
        <w:tabs>
          <w:tab w:val="left" w:pos="644"/>
        </w:tabs>
        <w:spacing w:line="244" w:lineRule="auto"/>
        <w:ind w:right="110" w:firstLine="462"/>
        <w:jc w:val="both"/>
        <w:rPr>
          <w:sz w:val="18"/>
        </w:rPr>
      </w:pPr>
      <w:r w:rsidRPr="00DD6A6F">
        <w:rPr>
          <w:i/>
          <w:w w:val="95"/>
          <w:sz w:val="18"/>
          <w:u w:val="single"/>
        </w:rPr>
        <w:t>Canalis opticus</w:t>
      </w:r>
      <w:r w:rsidRPr="00DD6A6F">
        <w:rPr>
          <w:i/>
          <w:w w:val="95"/>
          <w:sz w:val="18"/>
        </w:rPr>
        <w:t xml:space="preserve"> </w:t>
      </w:r>
      <w:r w:rsidRPr="00DD6A6F">
        <w:rPr>
          <w:w w:val="95"/>
          <w:sz w:val="18"/>
        </w:rPr>
        <w:t>- кістковий канал зорового нерва довжиною 5-6 мм. Починається в</w:t>
      </w:r>
      <w:r w:rsidRPr="00DD6A6F">
        <w:rPr>
          <w:spacing w:val="1"/>
          <w:w w:val="95"/>
          <w:sz w:val="18"/>
        </w:rPr>
        <w:t xml:space="preserve"> </w:t>
      </w:r>
      <w:r w:rsidRPr="00DD6A6F">
        <w:rPr>
          <w:w w:val="95"/>
          <w:sz w:val="18"/>
        </w:rPr>
        <w:t>очниці круглим отвором (foramen opticus) діаметром близько 4 мм. З'єднує її</w:t>
      </w:r>
      <w:r w:rsidRPr="00DD6A6F">
        <w:rPr>
          <w:spacing w:val="1"/>
          <w:w w:val="95"/>
          <w:sz w:val="18"/>
        </w:rPr>
        <w:t xml:space="preserve"> </w:t>
      </w:r>
      <w:r w:rsidRPr="00DD6A6F">
        <w:rPr>
          <w:w w:val="95"/>
          <w:sz w:val="18"/>
        </w:rPr>
        <w:t>з середньою</w:t>
      </w:r>
      <w:r w:rsidRPr="00DD6A6F">
        <w:rPr>
          <w:spacing w:val="1"/>
          <w:w w:val="95"/>
          <w:sz w:val="18"/>
        </w:rPr>
        <w:t xml:space="preserve"> </w:t>
      </w:r>
      <w:r w:rsidRPr="00DD6A6F">
        <w:rPr>
          <w:w w:val="95"/>
          <w:sz w:val="18"/>
        </w:rPr>
        <w:t xml:space="preserve">черепною ямкою. Через цей канал </w:t>
      </w:r>
      <w:r w:rsidR="00BB5E83" w:rsidRPr="00DD6A6F">
        <w:rPr>
          <w:w w:val="95"/>
          <w:sz w:val="18"/>
        </w:rPr>
        <w:t>з орбіти</w:t>
      </w:r>
      <w:r w:rsidRPr="00DD6A6F">
        <w:rPr>
          <w:w w:val="95"/>
          <w:sz w:val="18"/>
        </w:rPr>
        <w:t xml:space="preserve"> в</w:t>
      </w:r>
      <w:r w:rsidR="00BB5E83" w:rsidRPr="00DD6A6F">
        <w:rPr>
          <w:w w:val="95"/>
          <w:sz w:val="18"/>
        </w:rPr>
        <w:t>и</w:t>
      </w:r>
      <w:r w:rsidRPr="00DD6A6F">
        <w:rPr>
          <w:w w:val="95"/>
          <w:sz w:val="18"/>
        </w:rPr>
        <w:t>ход</w:t>
      </w:r>
      <w:r w:rsidR="00BB5E83" w:rsidRPr="00DD6A6F">
        <w:rPr>
          <w:w w:val="95"/>
          <w:sz w:val="18"/>
        </w:rPr>
        <w:t>ить</w:t>
      </w:r>
      <w:r w:rsidRPr="00DD6A6F">
        <w:rPr>
          <w:w w:val="95"/>
          <w:sz w:val="18"/>
        </w:rPr>
        <w:t xml:space="preserve"> зоровий нерв (n.opticus) і </w:t>
      </w:r>
      <w:r w:rsidR="00BB5E83" w:rsidRPr="00DD6A6F">
        <w:rPr>
          <w:w w:val="95"/>
          <w:sz w:val="18"/>
        </w:rPr>
        <w:t xml:space="preserve">заходить </w:t>
      </w:r>
      <w:r w:rsidRPr="00DD6A6F">
        <w:rPr>
          <w:w w:val="95"/>
          <w:sz w:val="18"/>
        </w:rPr>
        <w:t>очна артерія</w:t>
      </w:r>
      <w:r w:rsidRPr="00DD6A6F">
        <w:rPr>
          <w:spacing w:val="-40"/>
          <w:w w:val="95"/>
          <w:sz w:val="18"/>
        </w:rPr>
        <w:t xml:space="preserve"> </w:t>
      </w:r>
      <w:r w:rsidRPr="00DD6A6F">
        <w:rPr>
          <w:sz w:val="18"/>
        </w:rPr>
        <w:t>(a.ophthalmica).</w:t>
      </w:r>
    </w:p>
    <w:p w14:paraId="33C58B80" w14:textId="77777777" w:rsidR="00585E30" w:rsidRPr="00DD6A6F" w:rsidRDefault="008F61F5" w:rsidP="0008006A">
      <w:pPr>
        <w:pStyle w:val="a5"/>
        <w:numPr>
          <w:ilvl w:val="1"/>
          <w:numId w:val="81"/>
        </w:numPr>
        <w:tabs>
          <w:tab w:val="left" w:pos="644"/>
        </w:tabs>
        <w:spacing w:line="244" w:lineRule="auto"/>
        <w:ind w:right="109" w:firstLine="462"/>
        <w:jc w:val="both"/>
        <w:rPr>
          <w:sz w:val="18"/>
        </w:rPr>
      </w:pPr>
      <w:r w:rsidRPr="00DD6A6F">
        <w:rPr>
          <w:i/>
          <w:w w:val="95"/>
          <w:sz w:val="18"/>
          <w:u w:val="single"/>
        </w:rPr>
        <w:t>Fissura orbitalis superior</w:t>
      </w:r>
      <w:r w:rsidRPr="00DD6A6F">
        <w:rPr>
          <w:i/>
          <w:w w:val="95"/>
          <w:sz w:val="18"/>
        </w:rPr>
        <w:t xml:space="preserve"> </w:t>
      </w:r>
      <w:r w:rsidRPr="00DD6A6F">
        <w:rPr>
          <w:w w:val="95"/>
          <w:sz w:val="18"/>
        </w:rPr>
        <w:t>- верхня очноямкова щілина, з'єднує очну ямку з середньою</w:t>
      </w:r>
      <w:r w:rsidRPr="00DD6A6F">
        <w:rPr>
          <w:spacing w:val="1"/>
          <w:w w:val="95"/>
          <w:sz w:val="18"/>
        </w:rPr>
        <w:t xml:space="preserve"> </w:t>
      </w:r>
      <w:r w:rsidRPr="00DD6A6F">
        <w:rPr>
          <w:w w:val="95"/>
          <w:sz w:val="18"/>
        </w:rPr>
        <w:t>черепною ямкою. Затягнута тонкою сполучнотканинною плівкою, через яку в очну ямку</w:t>
      </w:r>
      <w:r w:rsidRPr="00DD6A6F">
        <w:rPr>
          <w:spacing w:val="1"/>
          <w:w w:val="95"/>
          <w:sz w:val="18"/>
        </w:rPr>
        <w:t xml:space="preserve"> </w:t>
      </w:r>
      <w:r w:rsidRPr="00DD6A6F">
        <w:rPr>
          <w:w w:val="95"/>
          <w:sz w:val="18"/>
        </w:rPr>
        <w:t>проходять три основні гілки очного нерва (n. ophthalmicus - першої гілки трійчастого нерва) -</w:t>
      </w:r>
      <w:r w:rsidRPr="00DD6A6F">
        <w:rPr>
          <w:spacing w:val="1"/>
          <w:w w:val="95"/>
          <w:sz w:val="18"/>
        </w:rPr>
        <w:t xml:space="preserve"> </w:t>
      </w:r>
      <w:r w:rsidRPr="00DD6A6F">
        <w:rPr>
          <w:w w:val="95"/>
          <w:sz w:val="18"/>
        </w:rPr>
        <w:t>слізний, носовійковий і лобний нерви (n.lacrimalis, n.nasociliaris та n.frontalis), а також стволи</w:t>
      </w:r>
      <w:r w:rsidRPr="00DD6A6F">
        <w:rPr>
          <w:spacing w:val="1"/>
          <w:w w:val="95"/>
          <w:sz w:val="18"/>
        </w:rPr>
        <w:t xml:space="preserve"> </w:t>
      </w:r>
      <w:r w:rsidRPr="00DD6A6F">
        <w:rPr>
          <w:w w:val="95"/>
          <w:sz w:val="18"/>
        </w:rPr>
        <w:t>блокового, відвідного і окорухового нервів (n.trochlearis, n.abducens та n.oculomotorius). Через</w:t>
      </w:r>
      <w:r w:rsidRPr="00DD6A6F">
        <w:rPr>
          <w:spacing w:val="-40"/>
          <w:w w:val="95"/>
          <w:sz w:val="18"/>
        </w:rPr>
        <w:t xml:space="preserve"> </w:t>
      </w:r>
      <w:r w:rsidRPr="00DD6A6F">
        <w:rPr>
          <w:sz w:val="18"/>
        </w:rPr>
        <w:t>цю</w:t>
      </w:r>
      <w:r w:rsidRPr="00DD6A6F">
        <w:rPr>
          <w:spacing w:val="-8"/>
          <w:sz w:val="18"/>
        </w:rPr>
        <w:t xml:space="preserve"> </w:t>
      </w:r>
      <w:r w:rsidRPr="00DD6A6F">
        <w:rPr>
          <w:sz w:val="18"/>
        </w:rPr>
        <w:t>ж</w:t>
      </w:r>
      <w:r w:rsidRPr="00DD6A6F">
        <w:rPr>
          <w:spacing w:val="-8"/>
          <w:sz w:val="18"/>
        </w:rPr>
        <w:t xml:space="preserve"> </w:t>
      </w:r>
      <w:r w:rsidRPr="00DD6A6F">
        <w:rPr>
          <w:sz w:val="18"/>
        </w:rPr>
        <w:t>щілину</w:t>
      </w:r>
      <w:r w:rsidRPr="00DD6A6F">
        <w:rPr>
          <w:spacing w:val="-10"/>
          <w:sz w:val="18"/>
        </w:rPr>
        <w:t xml:space="preserve"> </w:t>
      </w:r>
      <w:r w:rsidRPr="00DD6A6F">
        <w:rPr>
          <w:sz w:val="18"/>
        </w:rPr>
        <w:t>її</w:t>
      </w:r>
      <w:r w:rsidRPr="00DD6A6F">
        <w:rPr>
          <w:spacing w:val="-8"/>
          <w:sz w:val="18"/>
        </w:rPr>
        <w:t xml:space="preserve"> </w:t>
      </w:r>
      <w:r w:rsidRPr="00DD6A6F">
        <w:rPr>
          <w:sz w:val="18"/>
        </w:rPr>
        <w:t>покидає</w:t>
      </w:r>
      <w:r w:rsidRPr="00DD6A6F">
        <w:rPr>
          <w:spacing w:val="-8"/>
          <w:sz w:val="18"/>
        </w:rPr>
        <w:t xml:space="preserve"> </w:t>
      </w:r>
      <w:r w:rsidRPr="00DD6A6F">
        <w:rPr>
          <w:sz w:val="18"/>
        </w:rPr>
        <w:t>верхня</w:t>
      </w:r>
      <w:r w:rsidRPr="00DD6A6F">
        <w:rPr>
          <w:spacing w:val="-7"/>
          <w:sz w:val="18"/>
        </w:rPr>
        <w:t xml:space="preserve"> </w:t>
      </w:r>
      <w:r w:rsidRPr="00DD6A6F">
        <w:rPr>
          <w:sz w:val="18"/>
        </w:rPr>
        <w:t>очна</w:t>
      </w:r>
      <w:r w:rsidRPr="00DD6A6F">
        <w:rPr>
          <w:spacing w:val="-8"/>
          <w:sz w:val="18"/>
        </w:rPr>
        <w:t xml:space="preserve"> </w:t>
      </w:r>
      <w:r w:rsidRPr="00DD6A6F">
        <w:rPr>
          <w:sz w:val="18"/>
        </w:rPr>
        <w:t>вена</w:t>
      </w:r>
      <w:r w:rsidRPr="00DD6A6F">
        <w:rPr>
          <w:spacing w:val="-8"/>
          <w:sz w:val="18"/>
        </w:rPr>
        <w:t xml:space="preserve"> </w:t>
      </w:r>
      <w:r w:rsidRPr="00DD6A6F">
        <w:rPr>
          <w:sz w:val="18"/>
        </w:rPr>
        <w:t>(v.ophthalmica</w:t>
      </w:r>
      <w:r w:rsidRPr="00DD6A6F">
        <w:rPr>
          <w:spacing w:val="-7"/>
          <w:sz w:val="18"/>
        </w:rPr>
        <w:t xml:space="preserve"> </w:t>
      </w:r>
      <w:r w:rsidRPr="00DD6A6F">
        <w:rPr>
          <w:sz w:val="18"/>
        </w:rPr>
        <w:t>superior).</w:t>
      </w:r>
    </w:p>
    <w:p w14:paraId="3C857FD9" w14:textId="77777777" w:rsidR="00585E30" w:rsidRPr="00DD6A6F" w:rsidRDefault="008F61F5">
      <w:pPr>
        <w:pStyle w:val="a3"/>
        <w:spacing w:line="244" w:lineRule="auto"/>
        <w:ind w:left="102" w:right="111" w:firstLine="462"/>
        <w:jc w:val="both"/>
      </w:pPr>
      <w:r w:rsidRPr="00DD6A6F">
        <w:rPr>
          <w:spacing w:val="-1"/>
        </w:rPr>
        <w:t xml:space="preserve">При пошкодженнях в цій ділянці розвивається </w:t>
      </w:r>
      <w:r w:rsidRPr="00DD6A6F">
        <w:t xml:space="preserve">характерний </w:t>
      </w:r>
      <w:r w:rsidRPr="00DD6A6F">
        <w:rPr>
          <w:u w:val="single"/>
        </w:rPr>
        <w:t>«</w:t>
      </w:r>
      <w:r w:rsidRPr="00DD6A6F">
        <w:rPr>
          <w:b/>
          <w:u w:val="single"/>
        </w:rPr>
        <w:t>синдром верхньої</w:t>
      </w:r>
      <w:r w:rsidRPr="00DD6A6F">
        <w:rPr>
          <w:b/>
          <w:spacing w:val="1"/>
        </w:rPr>
        <w:t xml:space="preserve"> </w:t>
      </w:r>
      <w:r w:rsidRPr="00DD6A6F">
        <w:rPr>
          <w:b/>
          <w:w w:val="95"/>
          <w:u w:val="single"/>
        </w:rPr>
        <w:t>очноямкової щілини</w:t>
      </w:r>
      <w:r w:rsidRPr="00DD6A6F">
        <w:rPr>
          <w:w w:val="95"/>
          <w:u w:val="single"/>
        </w:rPr>
        <w:t>»</w:t>
      </w:r>
      <w:r w:rsidRPr="00DD6A6F">
        <w:rPr>
          <w:w w:val="95"/>
        </w:rPr>
        <w:t>, який включає симптомокомплекс у вигляді повної офтальмоплегії</w:t>
      </w:r>
      <w:r w:rsidRPr="00DD6A6F">
        <w:rPr>
          <w:spacing w:val="1"/>
          <w:w w:val="95"/>
        </w:rPr>
        <w:t xml:space="preserve"> </w:t>
      </w:r>
      <w:r w:rsidRPr="00DD6A6F">
        <w:rPr>
          <w:w w:val="95"/>
        </w:rPr>
        <w:t>(знерухомлення</w:t>
      </w:r>
      <w:r w:rsidRPr="00DD6A6F">
        <w:rPr>
          <w:spacing w:val="1"/>
          <w:w w:val="95"/>
        </w:rPr>
        <w:t xml:space="preserve"> </w:t>
      </w:r>
      <w:r w:rsidRPr="00DD6A6F">
        <w:rPr>
          <w:w w:val="95"/>
        </w:rPr>
        <w:t>очного</w:t>
      </w:r>
      <w:r w:rsidRPr="00DD6A6F">
        <w:rPr>
          <w:spacing w:val="1"/>
          <w:w w:val="95"/>
        </w:rPr>
        <w:t xml:space="preserve"> </w:t>
      </w:r>
      <w:r w:rsidRPr="00DD6A6F">
        <w:rPr>
          <w:w w:val="95"/>
        </w:rPr>
        <w:t>яблука),</w:t>
      </w:r>
      <w:r w:rsidRPr="00DD6A6F">
        <w:rPr>
          <w:spacing w:val="1"/>
          <w:w w:val="95"/>
        </w:rPr>
        <w:t xml:space="preserve"> </w:t>
      </w:r>
      <w:r w:rsidRPr="00DD6A6F">
        <w:rPr>
          <w:w w:val="95"/>
        </w:rPr>
        <w:t>опущення</w:t>
      </w:r>
      <w:r w:rsidRPr="00DD6A6F">
        <w:rPr>
          <w:spacing w:val="1"/>
          <w:w w:val="95"/>
        </w:rPr>
        <w:t xml:space="preserve"> </w:t>
      </w:r>
      <w:r w:rsidRPr="00DD6A6F">
        <w:rPr>
          <w:w w:val="95"/>
        </w:rPr>
        <w:t>(птозу)</w:t>
      </w:r>
      <w:r w:rsidRPr="00DD6A6F">
        <w:rPr>
          <w:spacing w:val="1"/>
          <w:w w:val="95"/>
        </w:rPr>
        <w:t xml:space="preserve"> </w:t>
      </w:r>
      <w:r w:rsidRPr="00DD6A6F">
        <w:rPr>
          <w:w w:val="95"/>
        </w:rPr>
        <w:t>верхньої</w:t>
      </w:r>
      <w:r w:rsidRPr="00DD6A6F">
        <w:rPr>
          <w:spacing w:val="1"/>
          <w:w w:val="95"/>
        </w:rPr>
        <w:t xml:space="preserve"> </w:t>
      </w:r>
      <w:r w:rsidRPr="00DD6A6F">
        <w:rPr>
          <w:w w:val="95"/>
        </w:rPr>
        <w:t>повіки,</w:t>
      </w:r>
      <w:r w:rsidRPr="00DD6A6F">
        <w:rPr>
          <w:spacing w:val="1"/>
          <w:w w:val="95"/>
        </w:rPr>
        <w:t xml:space="preserve"> </w:t>
      </w:r>
      <w:r w:rsidRPr="00DD6A6F">
        <w:rPr>
          <w:w w:val="95"/>
        </w:rPr>
        <w:t>мідріазу,</w:t>
      </w:r>
      <w:r w:rsidRPr="00DD6A6F">
        <w:rPr>
          <w:spacing w:val="1"/>
          <w:w w:val="95"/>
        </w:rPr>
        <w:t xml:space="preserve"> </w:t>
      </w:r>
      <w:r w:rsidRPr="00DD6A6F">
        <w:rPr>
          <w:w w:val="95"/>
        </w:rPr>
        <w:t>зниження</w:t>
      </w:r>
      <w:r w:rsidRPr="00DD6A6F">
        <w:rPr>
          <w:spacing w:val="1"/>
          <w:w w:val="95"/>
        </w:rPr>
        <w:t xml:space="preserve"> </w:t>
      </w:r>
      <w:r w:rsidRPr="00DD6A6F">
        <w:rPr>
          <w:w w:val="95"/>
        </w:rPr>
        <w:t>тактильної</w:t>
      </w:r>
      <w:r w:rsidRPr="00DD6A6F">
        <w:rPr>
          <w:spacing w:val="-8"/>
          <w:w w:val="95"/>
        </w:rPr>
        <w:t xml:space="preserve"> </w:t>
      </w:r>
      <w:r w:rsidRPr="00DD6A6F">
        <w:rPr>
          <w:w w:val="95"/>
        </w:rPr>
        <w:t>чутливості</w:t>
      </w:r>
      <w:r w:rsidRPr="00DD6A6F">
        <w:rPr>
          <w:spacing w:val="-9"/>
          <w:w w:val="95"/>
        </w:rPr>
        <w:t xml:space="preserve"> </w:t>
      </w:r>
      <w:r w:rsidRPr="00DD6A6F">
        <w:rPr>
          <w:w w:val="95"/>
        </w:rPr>
        <w:t>рогівки</w:t>
      </w:r>
      <w:r w:rsidRPr="00DD6A6F">
        <w:rPr>
          <w:spacing w:val="-8"/>
          <w:w w:val="95"/>
        </w:rPr>
        <w:t xml:space="preserve"> </w:t>
      </w:r>
      <w:r w:rsidRPr="00DD6A6F">
        <w:rPr>
          <w:w w:val="95"/>
        </w:rPr>
        <w:t>і</w:t>
      </w:r>
      <w:r w:rsidRPr="00DD6A6F">
        <w:rPr>
          <w:spacing w:val="-7"/>
          <w:w w:val="95"/>
        </w:rPr>
        <w:t xml:space="preserve"> </w:t>
      </w:r>
      <w:r w:rsidRPr="00DD6A6F">
        <w:rPr>
          <w:w w:val="95"/>
        </w:rPr>
        <w:t>шкіри</w:t>
      </w:r>
      <w:r w:rsidRPr="00DD6A6F">
        <w:rPr>
          <w:spacing w:val="-7"/>
          <w:w w:val="95"/>
        </w:rPr>
        <w:t xml:space="preserve"> </w:t>
      </w:r>
      <w:r w:rsidRPr="00DD6A6F">
        <w:rPr>
          <w:w w:val="95"/>
        </w:rPr>
        <w:t>повік,</w:t>
      </w:r>
      <w:r w:rsidRPr="00DD6A6F">
        <w:rPr>
          <w:spacing w:val="-9"/>
          <w:w w:val="95"/>
        </w:rPr>
        <w:t xml:space="preserve"> </w:t>
      </w:r>
      <w:r w:rsidRPr="00DD6A6F">
        <w:rPr>
          <w:w w:val="95"/>
        </w:rPr>
        <w:t>розширення</w:t>
      </w:r>
      <w:r w:rsidRPr="00DD6A6F">
        <w:rPr>
          <w:spacing w:val="-8"/>
          <w:w w:val="95"/>
        </w:rPr>
        <w:t xml:space="preserve"> </w:t>
      </w:r>
      <w:r w:rsidRPr="00DD6A6F">
        <w:rPr>
          <w:w w:val="95"/>
        </w:rPr>
        <w:t>вен</w:t>
      </w:r>
      <w:r w:rsidRPr="00DD6A6F">
        <w:rPr>
          <w:spacing w:val="-9"/>
          <w:w w:val="95"/>
        </w:rPr>
        <w:t xml:space="preserve"> </w:t>
      </w:r>
      <w:r w:rsidRPr="00DD6A6F">
        <w:rPr>
          <w:w w:val="95"/>
        </w:rPr>
        <w:t>сітківки</w:t>
      </w:r>
      <w:r w:rsidRPr="00DD6A6F">
        <w:rPr>
          <w:spacing w:val="-8"/>
          <w:w w:val="95"/>
        </w:rPr>
        <w:t xml:space="preserve"> </w:t>
      </w:r>
      <w:r w:rsidRPr="00DD6A6F">
        <w:rPr>
          <w:w w:val="95"/>
        </w:rPr>
        <w:t>та</w:t>
      </w:r>
      <w:r w:rsidRPr="00DD6A6F">
        <w:rPr>
          <w:spacing w:val="-8"/>
          <w:w w:val="95"/>
        </w:rPr>
        <w:t xml:space="preserve"> </w:t>
      </w:r>
      <w:r w:rsidRPr="00DD6A6F">
        <w:rPr>
          <w:w w:val="95"/>
        </w:rPr>
        <w:t>легкого</w:t>
      </w:r>
      <w:r w:rsidRPr="00DD6A6F">
        <w:rPr>
          <w:spacing w:val="-9"/>
          <w:w w:val="95"/>
        </w:rPr>
        <w:t xml:space="preserve"> </w:t>
      </w:r>
      <w:r w:rsidRPr="00DD6A6F">
        <w:rPr>
          <w:w w:val="95"/>
        </w:rPr>
        <w:t>екзофтальму.</w:t>
      </w:r>
    </w:p>
    <w:p w14:paraId="68867335" w14:textId="77777777" w:rsidR="00585E30" w:rsidRPr="00DD6A6F" w:rsidRDefault="008F61F5" w:rsidP="0008006A">
      <w:pPr>
        <w:pStyle w:val="a5"/>
        <w:numPr>
          <w:ilvl w:val="1"/>
          <w:numId w:val="81"/>
        </w:numPr>
        <w:tabs>
          <w:tab w:val="left" w:pos="644"/>
        </w:tabs>
        <w:spacing w:line="244" w:lineRule="auto"/>
        <w:ind w:right="116" w:firstLine="462"/>
        <w:jc w:val="both"/>
        <w:rPr>
          <w:sz w:val="18"/>
        </w:rPr>
      </w:pPr>
      <w:r w:rsidRPr="00DD6A6F">
        <w:rPr>
          <w:i/>
          <w:sz w:val="18"/>
          <w:u w:val="single"/>
        </w:rPr>
        <w:t>Fissura</w:t>
      </w:r>
      <w:r w:rsidRPr="00DD6A6F">
        <w:rPr>
          <w:i/>
          <w:spacing w:val="1"/>
          <w:sz w:val="18"/>
          <w:u w:val="single"/>
        </w:rPr>
        <w:t xml:space="preserve"> </w:t>
      </w:r>
      <w:r w:rsidRPr="00DD6A6F">
        <w:rPr>
          <w:i/>
          <w:sz w:val="18"/>
          <w:u w:val="single"/>
        </w:rPr>
        <w:t>orbitalis</w:t>
      </w:r>
      <w:r w:rsidRPr="00DD6A6F">
        <w:rPr>
          <w:i/>
          <w:spacing w:val="1"/>
          <w:sz w:val="18"/>
          <w:u w:val="single"/>
        </w:rPr>
        <w:t xml:space="preserve"> </w:t>
      </w:r>
      <w:r w:rsidRPr="00DD6A6F">
        <w:rPr>
          <w:i/>
          <w:sz w:val="18"/>
          <w:u w:val="single"/>
        </w:rPr>
        <w:t>inferior</w:t>
      </w:r>
      <w:r w:rsidRPr="00DD6A6F">
        <w:rPr>
          <w:i/>
          <w:spacing w:val="1"/>
          <w:sz w:val="18"/>
        </w:rPr>
        <w:t xml:space="preserve"> </w:t>
      </w:r>
      <w:r w:rsidRPr="00DD6A6F">
        <w:rPr>
          <w:sz w:val="18"/>
        </w:rPr>
        <w:t>-</w:t>
      </w:r>
      <w:r w:rsidRPr="00DD6A6F">
        <w:rPr>
          <w:spacing w:val="1"/>
          <w:sz w:val="18"/>
        </w:rPr>
        <w:t xml:space="preserve"> </w:t>
      </w:r>
      <w:r w:rsidRPr="00DD6A6F">
        <w:rPr>
          <w:sz w:val="18"/>
        </w:rPr>
        <w:t>нижня</w:t>
      </w:r>
      <w:r w:rsidRPr="00DD6A6F">
        <w:rPr>
          <w:spacing w:val="1"/>
          <w:sz w:val="18"/>
        </w:rPr>
        <w:t xml:space="preserve"> </w:t>
      </w:r>
      <w:r w:rsidRPr="00DD6A6F">
        <w:rPr>
          <w:sz w:val="18"/>
        </w:rPr>
        <w:t>очноямкова</w:t>
      </w:r>
      <w:r w:rsidRPr="00DD6A6F">
        <w:rPr>
          <w:spacing w:val="1"/>
          <w:sz w:val="18"/>
        </w:rPr>
        <w:t xml:space="preserve"> </w:t>
      </w:r>
      <w:r w:rsidRPr="00DD6A6F">
        <w:rPr>
          <w:sz w:val="18"/>
        </w:rPr>
        <w:t>щілина.</w:t>
      </w:r>
      <w:r w:rsidRPr="00DD6A6F">
        <w:rPr>
          <w:spacing w:val="1"/>
          <w:sz w:val="18"/>
        </w:rPr>
        <w:t xml:space="preserve"> </w:t>
      </w:r>
      <w:r w:rsidRPr="00DD6A6F">
        <w:rPr>
          <w:sz w:val="18"/>
        </w:rPr>
        <w:t>З’єднує</w:t>
      </w:r>
      <w:r w:rsidRPr="00DD6A6F">
        <w:rPr>
          <w:spacing w:val="1"/>
          <w:sz w:val="18"/>
        </w:rPr>
        <w:t xml:space="preserve"> </w:t>
      </w:r>
      <w:r w:rsidRPr="00DD6A6F">
        <w:rPr>
          <w:sz w:val="18"/>
        </w:rPr>
        <w:t>очну</w:t>
      </w:r>
      <w:r w:rsidRPr="00DD6A6F">
        <w:rPr>
          <w:spacing w:val="1"/>
          <w:sz w:val="18"/>
        </w:rPr>
        <w:t xml:space="preserve"> </w:t>
      </w:r>
      <w:r w:rsidRPr="00DD6A6F">
        <w:rPr>
          <w:sz w:val="18"/>
        </w:rPr>
        <w:t>ямку</w:t>
      </w:r>
      <w:r w:rsidRPr="00DD6A6F">
        <w:rPr>
          <w:spacing w:val="1"/>
          <w:sz w:val="18"/>
        </w:rPr>
        <w:t xml:space="preserve"> </w:t>
      </w:r>
      <w:r w:rsidRPr="00DD6A6F">
        <w:rPr>
          <w:sz w:val="18"/>
        </w:rPr>
        <w:t>з</w:t>
      </w:r>
      <w:r w:rsidRPr="00DD6A6F">
        <w:rPr>
          <w:spacing w:val="1"/>
          <w:sz w:val="18"/>
        </w:rPr>
        <w:t xml:space="preserve"> </w:t>
      </w:r>
      <w:r w:rsidRPr="00DD6A6F">
        <w:rPr>
          <w:w w:val="95"/>
          <w:sz w:val="18"/>
        </w:rPr>
        <w:t>крилопіднебінною (у задній половині) і скроневою ямками. Через неї очницю покидає одна з</w:t>
      </w:r>
      <w:r w:rsidRPr="00DD6A6F">
        <w:rPr>
          <w:spacing w:val="1"/>
          <w:w w:val="95"/>
          <w:sz w:val="18"/>
        </w:rPr>
        <w:t xml:space="preserve"> </w:t>
      </w:r>
      <w:r w:rsidRPr="00DD6A6F">
        <w:rPr>
          <w:w w:val="95"/>
          <w:sz w:val="18"/>
        </w:rPr>
        <w:t>двох</w:t>
      </w:r>
      <w:r w:rsidRPr="00DD6A6F">
        <w:rPr>
          <w:spacing w:val="23"/>
          <w:w w:val="95"/>
          <w:sz w:val="18"/>
        </w:rPr>
        <w:t xml:space="preserve"> </w:t>
      </w:r>
      <w:r w:rsidRPr="00DD6A6F">
        <w:rPr>
          <w:w w:val="95"/>
          <w:sz w:val="18"/>
        </w:rPr>
        <w:t>гілок</w:t>
      </w:r>
      <w:r w:rsidRPr="00DD6A6F">
        <w:rPr>
          <w:spacing w:val="23"/>
          <w:w w:val="95"/>
          <w:sz w:val="18"/>
        </w:rPr>
        <w:t xml:space="preserve"> </w:t>
      </w:r>
      <w:r w:rsidRPr="00DD6A6F">
        <w:rPr>
          <w:w w:val="95"/>
          <w:sz w:val="18"/>
        </w:rPr>
        <w:t>нижньої</w:t>
      </w:r>
      <w:r w:rsidRPr="00DD6A6F">
        <w:rPr>
          <w:spacing w:val="25"/>
          <w:w w:val="95"/>
          <w:sz w:val="18"/>
        </w:rPr>
        <w:t xml:space="preserve"> </w:t>
      </w:r>
      <w:r w:rsidRPr="00DD6A6F">
        <w:rPr>
          <w:w w:val="95"/>
          <w:sz w:val="18"/>
        </w:rPr>
        <w:t>очної</w:t>
      </w:r>
      <w:r w:rsidRPr="00DD6A6F">
        <w:rPr>
          <w:spacing w:val="23"/>
          <w:w w:val="95"/>
          <w:sz w:val="18"/>
        </w:rPr>
        <w:t xml:space="preserve"> </w:t>
      </w:r>
      <w:r w:rsidRPr="00DD6A6F">
        <w:rPr>
          <w:w w:val="95"/>
          <w:sz w:val="18"/>
        </w:rPr>
        <w:t>вени</w:t>
      </w:r>
      <w:r w:rsidRPr="00DD6A6F">
        <w:rPr>
          <w:spacing w:val="25"/>
          <w:w w:val="95"/>
          <w:sz w:val="18"/>
        </w:rPr>
        <w:t xml:space="preserve"> </w:t>
      </w:r>
      <w:r w:rsidRPr="00DD6A6F">
        <w:rPr>
          <w:w w:val="95"/>
          <w:sz w:val="18"/>
        </w:rPr>
        <w:t>(інша</w:t>
      </w:r>
      <w:r w:rsidRPr="00DD6A6F">
        <w:rPr>
          <w:spacing w:val="23"/>
          <w:w w:val="95"/>
          <w:sz w:val="18"/>
        </w:rPr>
        <w:t xml:space="preserve"> </w:t>
      </w:r>
      <w:r w:rsidRPr="00DD6A6F">
        <w:rPr>
          <w:w w:val="95"/>
          <w:sz w:val="18"/>
        </w:rPr>
        <w:t>впадає</w:t>
      </w:r>
      <w:r w:rsidRPr="00DD6A6F">
        <w:rPr>
          <w:spacing w:val="27"/>
          <w:w w:val="95"/>
          <w:sz w:val="18"/>
        </w:rPr>
        <w:t xml:space="preserve"> </w:t>
      </w:r>
      <w:r w:rsidRPr="00DD6A6F">
        <w:rPr>
          <w:w w:val="95"/>
          <w:sz w:val="18"/>
        </w:rPr>
        <w:t>у</w:t>
      </w:r>
      <w:r w:rsidRPr="00DD6A6F">
        <w:rPr>
          <w:spacing w:val="21"/>
          <w:w w:val="95"/>
          <w:sz w:val="18"/>
        </w:rPr>
        <w:t xml:space="preserve"> </w:t>
      </w:r>
      <w:r w:rsidRPr="00DD6A6F">
        <w:rPr>
          <w:w w:val="95"/>
          <w:sz w:val="18"/>
        </w:rPr>
        <w:t>верхню</w:t>
      </w:r>
      <w:r w:rsidRPr="00DD6A6F">
        <w:rPr>
          <w:spacing w:val="24"/>
          <w:w w:val="95"/>
          <w:sz w:val="18"/>
        </w:rPr>
        <w:t xml:space="preserve"> </w:t>
      </w:r>
      <w:r w:rsidRPr="00DD6A6F">
        <w:rPr>
          <w:w w:val="95"/>
          <w:sz w:val="18"/>
        </w:rPr>
        <w:t>очну</w:t>
      </w:r>
      <w:r w:rsidRPr="00DD6A6F">
        <w:rPr>
          <w:spacing w:val="22"/>
          <w:w w:val="95"/>
          <w:sz w:val="18"/>
        </w:rPr>
        <w:t xml:space="preserve"> </w:t>
      </w:r>
      <w:r w:rsidRPr="00DD6A6F">
        <w:rPr>
          <w:w w:val="95"/>
          <w:sz w:val="18"/>
        </w:rPr>
        <w:t>вену),</w:t>
      </w:r>
      <w:r w:rsidRPr="00DD6A6F">
        <w:rPr>
          <w:spacing w:val="26"/>
          <w:w w:val="95"/>
          <w:sz w:val="18"/>
        </w:rPr>
        <w:t xml:space="preserve"> </w:t>
      </w:r>
      <w:r w:rsidRPr="00DD6A6F">
        <w:rPr>
          <w:w w:val="95"/>
          <w:sz w:val="18"/>
        </w:rPr>
        <w:t>анастомозуючи</w:t>
      </w:r>
      <w:r w:rsidRPr="00DD6A6F">
        <w:rPr>
          <w:spacing w:val="25"/>
          <w:w w:val="95"/>
          <w:sz w:val="18"/>
        </w:rPr>
        <w:t xml:space="preserve"> </w:t>
      </w:r>
      <w:r w:rsidRPr="00DD6A6F">
        <w:rPr>
          <w:w w:val="95"/>
          <w:sz w:val="18"/>
        </w:rPr>
        <w:t>потім</w:t>
      </w:r>
      <w:r w:rsidRPr="00DD6A6F">
        <w:rPr>
          <w:spacing w:val="23"/>
          <w:w w:val="95"/>
          <w:sz w:val="18"/>
        </w:rPr>
        <w:t xml:space="preserve"> </w:t>
      </w:r>
      <w:r w:rsidRPr="00DD6A6F">
        <w:rPr>
          <w:w w:val="95"/>
          <w:sz w:val="18"/>
        </w:rPr>
        <w:t>c</w:t>
      </w:r>
    </w:p>
    <w:p w14:paraId="08FEAE1F" w14:textId="77777777" w:rsidR="00585E30" w:rsidRPr="00DD6A6F" w:rsidRDefault="00585E30">
      <w:pPr>
        <w:spacing w:line="244" w:lineRule="auto"/>
        <w:jc w:val="both"/>
        <w:rPr>
          <w:sz w:val="18"/>
        </w:rPr>
        <w:sectPr w:rsidR="00585E30" w:rsidRPr="00DD6A6F">
          <w:footerReference w:type="default" r:id="rId25"/>
          <w:pgSz w:w="8400" w:h="11910"/>
          <w:pgMar w:top="600" w:right="540" w:bottom="640" w:left="760" w:header="0" w:footer="443" w:gutter="0"/>
          <w:cols w:space="720"/>
        </w:sectPr>
      </w:pPr>
    </w:p>
    <w:p w14:paraId="2D6A8406" w14:textId="77777777" w:rsidR="00585E30" w:rsidRPr="00DD6A6F" w:rsidRDefault="008F61F5">
      <w:pPr>
        <w:pStyle w:val="a3"/>
        <w:spacing w:before="82" w:line="244" w:lineRule="auto"/>
        <w:ind w:left="112" w:right="100"/>
        <w:jc w:val="both"/>
      </w:pPr>
      <w:r w:rsidRPr="00DD6A6F">
        <w:rPr>
          <w:w w:val="95"/>
        </w:rPr>
        <w:lastRenderedPageBreak/>
        <w:t>plexus venosus pterygoideus, а входять підочноямковий нерв і артерія (n. et a. infraorbitalis) та</w:t>
      </w:r>
      <w:r w:rsidRPr="00DD6A6F">
        <w:rPr>
          <w:spacing w:val="1"/>
          <w:w w:val="95"/>
        </w:rPr>
        <w:t xml:space="preserve"> </w:t>
      </w:r>
      <w:r w:rsidRPr="00DD6A6F">
        <w:t>виличний</w:t>
      </w:r>
      <w:r w:rsidRPr="00DD6A6F">
        <w:rPr>
          <w:spacing w:val="-5"/>
        </w:rPr>
        <w:t xml:space="preserve"> </w:t>
      </w:r>
      <w:r w:rsidRPr="00DD6A6F">
        <w:t>нерв</w:t>
      </w:r>
      <w:r w:rsidRPr="00DD6A6F">
        <w:rPr>
          <w:spacing w:val="-4"/>
        </w:rPr>
        <w:t xml:space="preserve"> </w:t>
      </w:r>
      <w:r w:rsidRPr="00DD6A6F">
        <w:t>(n.zygomaticus).</w:t>
      </w:r>
    </w:p>
    <w:p w14:paraId="6A57ACD3" w14:textId="77777777" w:rsidR="00585E30" w:rsidRPr="00DD6A6F" w:rsidRDefault="008F61F5" w:rsidP="0008006A">
      <w:pPr>
        <w:pStyle w:val="a5"/>
        <w:numPr>
          <w:ilvl w:val="1"/>
          <w:numId w:val="81"/>
        </w:numPr>
        <w:tabs>
          <w:tab w:val="left" w:pos="654"/>
        </w:tabs>
        <w:spacing w:line="244" w:lineRule="auto"/>
        <w:ind w:left="112" w:right="104" w:firstLine="462"/>
        <w:jc w:val="both"/>
        <w:rPr>
          <w:sz w:val="18"/>
        </w:rPr>
      </w:pPr>
      <w:r w:rsidRPr="00DD6A6F">
        <w:rPr>
          <w:i/>
          <w:w w:val="95"/>
          <w:sz w:val="18"/>
          <w:u w:val="single"/>
        </w:rPr>
        <w:t>Foramen rotundum</w:t>
      </w:r>
      <w:r w:rsidRPr="00DD6A6F">
        <w:rPr>
          <w:i/>
          <w:w w:val="95"/>
          <w:sz w:val="18"/>
        </w:rPr>
        <w:t xml:space="preserve"> </w:t>
      </w:r>
      <w:r w:rsidRPr="00DD6A6F">
        <w:rPr>
          <w:w w:val="95"/>
          <w:sz w:val="18"/>
        </w:rPr>
        <w:t>- пов'язує середню черепну ямку з крилопіднебінною. Через цей</w:t>
      </w:r>
      <w:r w:rsidRPr="00DD6A6F">
        <w:rPr>
          <w:spacing w:val="1"/>
          <w:w w:val="95"/>
          <w:sz w:val="18"/>
        </w:rPr>
        <w:t xml:space="preserve"> </w:t>
      </w:r>
      <w:r w:rsidRPr="00DD6A6F">
        <w:rPr>
          <w:sz w:val="18"/>
        </w:rPr>
        <w:t>отвір</w:t>
      </w:r>
      <w:r w:rsidRPr="00DD6A6F">
        <w:rPr>
          <w:spacing w:val="-8"/>
          <w:sz w:val="18"/>
        </w:rPr>
        <w:t xml:space="preserve"> </w:t>
      </w:r>
      <w:r w:rsidRPr="00DD6A6F">
        <w:rPr>
          <w:sz w:val="18"/>
        </w:rPr>
        <w:t>проходить</w:t>
      </w:r>
      <w:r w:rsidRPr="00DD6A6F">
        <w:rPr>
          <w:spacing w:val="-7"/>
          <w:sz w:val="18"/>
        </w:rPr>
        <w:t xml:space="preserve"> </w:t>
      </w:r>
      <w:r w:rsidRPr="00DD6A6F">
        <w:rPr>
          <w:sz w:val="18"/>
        </w:rPr>
        <w:t>друга</w:t>
      </w:r>
      <w:r w:rsidRPr="00DD6A6F">
        <w:rPr>
          <w:spacing w:val="-7"/>
          <w:sz w:val="18"/>
        </w:rPr>
        <w:t xml:space="preserve"> </w:t>
      </w:r>
      <w:r w:rsidRPr="00DD6A6F">
        <w:rPr>
          <w:sz w:val="18"/>
        </w:rPr>
        <w:t>гілка</w:t>
      </w:r>
      <w:r w:rsidRPr="00DD6A6F">
        <w:rPr>
          <w:spacing w:val="-6"/>
          <w:sz w:val="18"/>
        </w:rPr>
        <w:t xml:space="preserve"> </w:t>
      </w:r>
      <w:r w:rsidRPr="00DD6A6F">
        <w:rPr>
          <w:sz w:val="18"/>
        </w:rPr>
        <w:t>трійчастого</w:t>
      </w:r>
      <w:r w:rsidRPr="00DD6A6F">
        <w:rPr>
          <w:spacing w:val="-7"/>
          <w:sz w:val="18"/>
        </w:rPr>
        <w:t xml:space="preserve"> </w:t>
      </w:r>
      <w:r w:rsidRPr="00DD6A6F">
        <w:rPr>
          <w:sz w:val="18"/>
        </w:rPr>
        <w:t>нерва</w:t>
      </w:r>
      <w:r w:rsidRPr="00DD6A6F">
        <w:rPr>
          <w:spacing w:val="-7"/>
          <w:sz w:val="18"/>
        </w:rPr>
        <w:t xml:space="preserve"> </w:t>
      </w:r>
      <w:r w:rsidRPr="00DD6A6F">
        <w:rPr>
          <w:sz w:val="18"/>
        </w:rPr>
        <w:t>(n.</w:t>
      </w:r>
      <w:r w:rsidRPr="00DD6A6F">
        <w:rPr>
          <w:spacing w:val="33"/>
          <w:sz w:val="18"/>
        </w:rPr>
        <w:t xml:space="preserve"> </w:t>
      </w:r>
      <w:r w:rsidRPr="00DD6A6F">
        <w:rPr>
          <w:sz w:val="18"/>
        </w:rPr>
        <w:t>maxillaris).</w:t>
      </w:r>
    </w:p>
    <w:p w14:paraId="408E01E7" w14:textId="77777777" w:rsidR="00585E30" w:rsidRPr="00DD6A6F" w:rsidRDefault="008F61F5" w:rsidP="0008006A">
      <w:pPr>
        <w:pStyle w:val="a5"/>
        <w:numPr>
          <w:ilvl w:val="1"/>
          <w:numId w:val="81"/>
        </w:numPr>
        <w:tabs>
          <w:tab w:val="left" w:pos="654"/>
        </w:tabs>
        <w:spacing w:before="1" w:line="244" w:lineRule="auto"/>
        <w:ind w:left="112" w:right="100" w:firstLine="462"/>
        <w:jc w:val="both"/>
        <w:rPr>
          <w:sz w:val="18"/>
        </w:rPr>
      </w:pPr>
      <w:r w:rsidRPr="00DD6A6F">
        <w:rPr>
          <w:i/>
          <w:sz w:val="18"/>
          <w:u w:val="single"/>
        </w:rPr>
        <w:t>Foramen ethmoidale anterius et posterius</w:t>
      </w:r>
      <w:r w:rsidRPr="00DD6A6F">
        <w:rPr>
          <w:i/>
          <w:sz w:val="18"/>
        </w:rPr>
        <w:t xml:space="preserve"> </w:t>
      </w:r>
      <w:r w:rsidRPr="00DD6A6F">
        <w:rPr>
          <w:sz w:val="18"/>
        </w:rPr>
        <w:t>– передній і задній решітчасті отвори на</w:t>
      </w:r>
      <w:r w:rsidRPr="00DD6A6F">
        <w:rPr>
          <w:spacing w:val="1"/>
          <w:sz w:val="18"/>
        </w:rPr>
        <w:t xml:space="preserve"> </w:t>
      </w:r>
      <w:r w:rsidRPr="00DD6A6F">
        <w:rPr>
          <w:w w:val="95"/>
          <w:sz w:val="18"/>
        </w:rPr>
        <w:t>медіальній стінці очниці, з’єднують її відповідно з передньою черепною ямкою та носовою</w:t>
      </w:r>
      <w:r w:rsidRPr="00DD6A6F">
        <w:rPr>
          <w:spacing w:val="1"/>
          <w:w w:val="95"/>
          <w:sz w:val="18"/>
        </w:rPr>
        <w:t xml:space="preserve"> </w:t>
      </w:r>
      <w:r w:rsidRPr="00DD6A6F">
        <w:rPr>
          <w:sz w:val="18"/>
        </w:rPr>
        <w:t>порожниною.</w:t>
      </w:r>
      <w:r w:rsidRPr="00DD6A6F">
        <w:rPr>
          <w:spacing w:val="26"/>
          <w:sz w:val="18"/>
        </w:rPr>
        <w:t xml:space="preserve"> </w:t>
      </w:r>
      <w:r w:rsidRPr="00DD6A6F">
        <w:rPr>
          <w:sz w:val="18"/>
        </w:rPr>
        <w:t>Через</w:t>
      </w:r>
      <w:r w:rsidRPr="00DD6A6F">
        <w:rPr>
          <w:spacing w:val="-8"/>
          <w:sz w:val="18"/>
        </w:rPr>
        <w:t xml:space="preserve"> </w:t>
      </w:r>
      <w:r w:rsidRPr="00DD6A6F">
        <w:rPr>
          <w:sz w:val="18"/>
        </w:rPr>
        <w:t>них</w:t>
      </w:r>
      <w:r w:rsidRPr="00DD6A6F">
        <w:rPr>
          <w:spacing w:val="-9"/>
          <w:sz w:val="18"/>
        </w:rPr>
        <w:t xml:space="preserve"> </w:t>
      </w:r>
      <w:r w:rsidRPr="00DD6A6F">
        <w:rPr>
          <w:sz w:val="18"/>
        </w:rPr>
        <w:t>проходять</w:t>
      </w:r>
      <w:r w:rsidRPr="00DD6A6F">
        <w:rPr>
          <w:spacing w:val="-9"/>
          <w:sz w:val="18"/>
        </w:rPr>
        <w:t xml:space="preserve"> </w:t>
      </w:r>
      <w:r w:rsidRPr="00DD6A6F">
        <w:rPr>
          <w:sz w:val="18"/>
        </w:rPr>
        <w:t>однойменні</w:t>
      </w:r>
      <w:r w:rsidRPr="00DD6A6F">
        <w:rPr>
          <w:spacing w:val="-9"/>
          <w:sz w:val="18"/>
        </w:rPr>
        <w:t xml:space="preserve"> </w:t>
      </w:r>
      <w:r w:rsidRPr="00DD6A6F">
        <w:rPr>
          <w:sz w:val="18"/>
        </w:rPr>
        <w:t>нерви,</w:t>
      </w:r>
      <w:r w:rsidRPr="00DD6A6F">
        <w:rPr>
          <w:spacing w:val="-10"/>
          <w:sz w:val="18"/>
        </w:rPr>
        <w:t xml:space="preserve"> </w:t>
      </w:r>
      <w:r w:rsidRPr="00DD6A6F">
        <w:rPr>
          <w:sz w:val="18"/>
        </w:rPr>
        <w:t>артерії</w:t>
      </w:r>
      <w:r w:rsidRPr="00DD6A6F">
        <w:rPr>
          <w:spacing w:val="-8"/>
          <w:sz w:val="18"/>
        </w:rPr>
        <w:t xml:space="preserve"> </w:t>
      </w:r>
      <w:r w:rsidRPr="00DD6A6F">
        <w:rPr>
          <w:sz w:val="18"/>
        </w:rPr>
        <w:t>та</w:t>
      </w:r>
      <w:r w:rsidRPr="00DD6A6F">
        <w:rPr>
          <w:spacing w:val="-9"/>
          <w:sz w:val="18"/>
        </w:rPr>
        <w:t xml:space="preserve"> </w:t>
      </w:r>
      <w:r w:rsidRPr="00DD6A6F">
        <w:rPr>
          <w:sz w:val="18"/>
        </w:rPr>
        <w:t>вени.</w:t>
      </w:r>
    </w:p>
    <w:p w14:paraId="22EBE04C" w14:textId="77777777" w:rsidR="00585E30" w:rsidRPr="00DD6A6F" w:rsidRDefault="00585E30">
      <w:pPr>
        <w:pStyle w:val="a3"/>
        <w:spacing w:before="6"/>
      </w:pPr>
    </w:p>
    <w:p w14:paraId="4E08943B" w14:textId="77777777" w:rsidR="00585E30" w:rsidRPr="00DD6A6F" w:rsidRDefault="008F61F5">
      <w:pPr>
        <w:ind w:left="112"/>
        <w:jc w:val="both"/>
        <w:rPr>
          <w:b/>
          <w:sz w:val="18"/>
        </w:rPr>
      </w:pPr>
      <w:r w:rsidRPr="00DD6A6F">
        <w:rPr>
          <w:b/>
          <w:spacing w:val="-1"/>
          <w:w w:val="95"/>
          <w:sz w:val="18"/>
        </w:rPr>
        <w:t>Обстеження</w:t>
      </w:r>
      <w:r w:rsidRPr="00DD6A6F">
        <w:rPr>
          <w:b/>
          <w:spacing w:val="-6"/>
          <w:w w:val="95"/>
          <w:sz w:val="18"/>
        </w:rPr>
        <w:t xml:space="preserve"> </w:t>
      </w:r>
      <w:r w:rsidRPr="00DD6A6F">
        <w:rPr>
          <w:b/>
          <w:w w:val="95"/>
          <w:sz w:val="18"/>
        </w:rPr>
        <w:t>орбіти:</w:t>
      </w:r>
    </w:p>
    <w:p w14:paraId="3A2B865B" w14:textId="77777777" w:rsidR="00585E30" w:rsidRPr="00DD6A6F" w:rsidRDefault="008F61F5" w:rsidP="0008006A">
      <w:pPr>
        <w:pStyle w:val="a5"/>
        <w:numPr>
          <w:ilvl w:val="0"/>
          <w:numId w:val="80"/>
        </w:numPr>
        <w:tabs>
          <w:tab w:val="left" w:pos="583"/>
        </w:tabs>
        <w:spacing w:before="5" w:line="206" w:lineRule="exact"/>
        <w:jc w:val="both"/>
        <w:rPr>
          <w:b/>
          <w:sz w:val="18"/>
        </w:rPr>
      </w:pPr>
      <w:r w:rsidRPr="00DD6A6F">
        <w:rPr>
          <w:b/>
          <w:w w:val="95"/>
          <w:sz w:val="18"/>
        </w:rPr>
        <w:t>Зовнішній</w:t>
      </w:r>
      <w:r w:rsidRPr="00DD6A6F">
        <w:rPr>
          <w:b/>
          <w:spacing w:val="-8"/>
          <w:w w:val="95"/>
          <w:sz w:val="18"/>
        </w:rPr>
        <w:t xml:space="preserve"> </w:t>
      </w:r>
      <w:r w:rsidRPr="00DD6A6F">
        <w:rPr>
          <w:b/>
          <w:w w:val="95"/>
          <w:sz w:val="18"/>
        </w:rPr>
        <w:t>огляд</w:t>
      </w:r>
    </w:p>
    <w:p w14:paraId="32CE329E" w14:textId="77777777" w:rsidR="00585E30" w:rsidRPr="00DD6A6F" w:rsidRDefault="008F61F5" w:rsidP="0008006A">
      <w:pPr>
        <w:pStyle w:val="a5"/>
        <w:numPr>
          <w:ilvl w:val="0"/>
          <w:numId w:val="80"/>
        </w:numPr>
        <w:tabs>
          <w:tab w:val="left" w:pos="583"/>
        </w:tabs>
        <w:spacing w:line="244" w:lineRule="auto"/>
        <w:ind w:right="100"/>
        <w:jc w:val="both"/>
        <w:rPr>
          <w:sz w:val="18"/>
        </w:rPr>
      </w:pPr>
      <w:r w:rsidRPr="00DD6A6F">
        <w:rPr>
          <w:b/>
          <w:w w:val="95"/>
          <w:sz w:val="18"/>
        </w:rPr>
        <w:t xml:space="preserve">Екзофтальмометрія - </w:t>
      </w:r>
      <w:r w:rsidRPr="00DD6A6F">
        <w:rPr>
          <w:w w:val="95"/>
          <w:sz w:val="18"/>
        </w:rPr>
        <w:t>це вимірювання ступеня вистояння очного яблука. Проводиться</w:t>
      </w:r>
      <w:r w:rsidRPr="00DD6A6F">
        <w:rPr>
          <w:spacing w:val="-40"/>
          <w:w w:val="95"/>
          <w:sz w:val="18"/>
        </w:rPr>
        <w:t xml:space="preserve"> </w:t>
      </w:r>
      <w:r w:rsidRPr="00DD6A6F">
        <w:rPr>
          <w:w w:val="95"/>
          <w:sz w:val="18"/>
        </w:rPr>
        <w:t>за допомогою приладу - екзофтальмометра Гертеля, або за допомогою лінійки, яку</w:t>
      </w:r>
      <w:r w:rsidRPr="00DD6A6F">
        <w:rPr>
          <w:spacing w:val="1"/>
          <w:w w:val="95"/>
          <w:sz w:val="18"/>
        </w:rPr>
        <w:t xml:space="preserve"> </w:t>
      </w:r>
      <w:r w:rsidRPr="00DD6A6F">
        <w:rPr>
          <w:w w:val="95"/>
          <w:sz w:val="18"/>
        </w:rPr>
        <w:t>приставляють</w:t>
      </w:r>
      <w:r w:rsidRPr="00DD6A6F">
        <w:rPr>
          <w:spacing w:val="-6"/>
          <w:w w:val="95"/>
          <w:sz w:val="18"/>
        </w:rPr>
        <w:t xml:space="preserve"> </w:t>
      </w:r>
      <w:r w:rsidRPr="00DD6A6F">
        <w:rPr>
          <w:w w:val="95"/>
          <w:sz w:val="18"/>
        </w:rPr>
        <w:t>до</w:t>
      </w:r>
      <w:r w:rsidRPr="00DD6A6F">
        <w:rPr>
          <w:spacing w:val="-5"/>
          <w:w w:val="95"/>
          <w:sz w:val="18"/>
        </w:rPr>
        <w:t xml:space="preserve"> </w:t>
      </w:r>
      <w:r w:rsidRPr="00DD6A6F">
        <w:rPr>
          <w:w w:val="95"/>
          <w:sz w:val="18"/>
        </w:rPr>
        <w:t>зовнішнього</w:t>
      </w:r>
      <w:r w:rsidRPr="00DD6A6F">
        <w:rPr>
          <w:spacing w:val="-5"/>
          <w:w w:val="95"/>
          <w:sz w:val="18"/>
        </w:rPr>
        <w:t xml:space="preserve"> </w:t>
      </w:r>
      <w:r w:rsidRPr="00DD6A6F">
        <w:rPr>
          <w:w w:val="95"/>
          <w:sz w:val="18"/>
        </w:rPr>
        <w:t>краю</w:t>
      </w:r>
      <w:r w:rsidRPr="00DD6A6F">
        <w:rPr>
          <w:spacing w:val="-5"/>
          <w:w w:val="95"/>
          <w:sz w:val="18"/>
        </w:rPr>
        <w:t xml:space="preserve"> </w:t>
      </w:r>
      <w:r w:rsidRPr="00DD6A6F">
        <w:rPr>
          <w:w w:val="95"/>
          <w:sz w:val="18"/>
        </w:rPr>
        <w:t>орбіти.</w:t>
      </w:r>
      <w:r w:rsidRPr="00DD6A6F">
        <w:rPr>
          <w:spacing w:val="-4"/>
          <w:w w:val="95"/>
          <w:sz w:val="18"/>
        </w:rPr>
        <w:t xml:space="preserve"> </w:t>
      </w:r>
      <w:r w:rsidRPr="00DD6A6F">
        <w:rPr>
          <w:w w:val="95"/>
          <w:sz w:val="18"/>
        </w:rPr>
        <w:t>В</w:t>
      </w:r>
      <w:r w:rsidRPr="00DD6A6F">
        <w:rPr>
          <w:spacing w:val="-5"/>
          <w:w w:val="95"/>
          <w:sz w:val="18"/>
        </w:rPr>
        <w:t xml:space="preserve"> </w:t>
      </w:r>
      <w:r w:rsidRPr="00DD6A6F">
        <w:rPr>
          <w:w w:val="95"/>
          <w:sz w:val="18"/>
        </w:rPr>
        <w:t>нормі</w:t>
      </w:r>
      <w:r w:rsidRPr="00DD6A6F">
        <w:rPr>
          <w:spacing w:val="-5"/>
          <w:w w:val="95"/>
          <w:sz w:val="18"/>
        </w:rPr>
        <w:t xml:space="preserve"> </w:t>
      </w:r>
      <w:r w:rsidRPr="00DD6A6F">
        <w:rPr>
          <w:w w:val="95"/>
          <w:sz w:val="18"/>
        </w:rPr>
        <w:t>вистояння</w:t>
      </w:r>
      <w:r w:rsidRPr="00DD6A6F">
        <w:rPr>
          <w:spacing w:val="-5"/>
          <w:w w:val="95"/>
          <w:sz w:val="18"/>
        </w:rPr>
        <w:t xml:space="preserve"> </w:t>
      </w:r>
      <w:r w:rsidRPr="00DD6A6F">
        <w:rPr>
          <w:w w:val="95"/>
          <w:sz w:val="18"/>
        </w:rPr>
        <w:t>очного</w:t>
      </w:r>
      <w:r w:rsidRPr="00DD6A6F">
        <w:rPr>
          <w:spacing w:val="-5"/>
          <w:w w:val="95"/>
          <w:sz w:val="18"/>
        </w:rPr>
        <w:t xml:space="preserve"> </w:t>
      </w:r>
      <w:r w:rsidRPr="00DD6A6F">
        <w:rPr>
          <w:w w:val="95"/>
          <w:sz w:val="18"/>
        </w:rPr>
        <w:t>яблука</w:t>
      </w:r>
      <w:r w:rsidRPr="00DD6A6F">
        <w:rPr>
          <w:spacing w:val="-5"/>
          <w:w w:val="95"/>
          <w:sz w:val="18"/>
        </w:rPr>
        <w:t xml:space="preserve"> </w:t>
      </w:r>
      <w:r w:rsidRPr="00DD6A6F">
        <w:rPr>
          <w:w w:val="95"/>
          <w:sz w:val="18"/>
        </w:rPr>
        <w:t>становить</w:t>
      </w:r>
      <w:r w:rsidRPr="00DD6A6F">
        <w:rPr>
          <w:spacing w:val="-40"/>
          <w:w w:val="95"/>
          <w:sz w:val="18"/>
        </w:rPr>
        <w:t xml:space="preserve"> </w:t>
      </w:r>
      <w:r w:rsidRPr="00DD6A6F">
        <w:rPr>
          <w:w w:val="95"/>
          <w:sz w:val="18"/>
        </w:rPr>
        <w:t>14-19</w:t>
      </w:r>
      <w:r w:rsidRPr="00DD6A6F">
        <w:rPr>
          <w:spacing w:val="-4"/>
          <w:w w:val="95"/>
          <w:sz w:val="18"/>
        </w:rPr>
        <w:t xml:space="preserve"> </w:t>
      </w:r>
      <w:r w:rsidRPr="00DD6A6F">
        <w:rPr>
          <w:w w:val="95"/>
          <w:sz w:val="18"/>
        </w:rPr>
        <w:t>мм.</w:t>
      </w:r>
      <w:r w:rsidRPr="00DD6A6F">
        <w:rPr>
          <w:spacing w:val="-4"/>
          <w:w w:val="95"/>
          <w:sz w:val="18"/>
        </w:rPr>
        <w:t xml:space="preserve"> </w:t>
      </w:r>
      <w:r w:rsidRPr="00DD6A6F">
        <w:rPr>
          <w:w w:val="95"/>
          <w:sz w:val="18"/>
        </w:rPr>
        <w:t>Асиметрія</w:t>
      </w:r>
      <w:r w:rsidRPr="00DD6A6F">
        <w:rPr>
          <w:spacing w:val="-2"/>
          <w:w w:val="95"/>
          <w:sz w:val="18"/>
        </w:rPr>
        <w:t xml:space="preserve"> </w:t>
      </w:r>
      <w:r w:rsidRPr="00DD6A6F">
        <w:rPr>
          <w:w w:val="95"/>
          <w:sz w:val="18"/>
        </w:rPr>
        <w:t>в</w:t>
      </w:r>
      <w:r w:rsidRPr="00DD6A6F">
        <w:rPr>
          <w:spacing w:val="-4"/>
          <w:w w:val="95"/>
          <w:sz w:val="18"/>
        </w:rPr>
        <w:t xml:space="preserve"> </w:t>
      </w:r>
      <w:r w:rsidRPr="00DD6A6F">
        <w:rPr>
          <w:w w:val="95"/>
          <w:sz w:val="18"/>
        </w:rPr>
        <w:t>положенні</w:t>
      </w:r>
      <w:r w:rsidRPr="00DD6A6F">
        <w:rPr>
          <w:spacing w:val="-4"/>
          <w:w w:val="95"/>
          <w:sz w:val="18"/>
        </w:rPr>
        <w:t xml:space="preserve"> </w:t>
      </w:r>
      <w:r w:rsidRPr="00DD6A6F">
        <w:rPr>
          <w:w w:val="95"/>
          <w:sz w:val="18"/>
        </w:rPr>
        <w:t>парних</w:t>
      </w:r>
      <w:r w:rsidRPr="00DD6A6F">
        <w:rPr>
          <w:spacing w:val="-3"/>
          <w:w w:val="95"/>
          <w:sz w:val="18"/>
        </w:rPr>
        <w:t xml:space="preserve"> </w:t>
      </w:r>
      <w:r w:rsidRPr="00DD6A6F">
        <w:rPr>
          <w:w w:val="95"/>
          <w:sz w:val="18"/>
        </w:rPr>
        <w:t>очей</w:t>
      </w:r>
      <w:r w:rsidRPr="00DD6A6F">
        <w:rPr>
          <w:spacing w:val="-4"/>
          <w:w w:val="95"/>
          <w:sz w:val="18"/>
        </w:rPr>
        <w:t xml:space="preserve"> </w:t>
      </w:r>
      <w:r w:rsidRPr="00DD6A6F">
        <w:rPr>
          <w:w w:val="95"/>
          <w:sz w:val="18"/>
        </w:rPr>
        <w:t>не</w:t>
      </w:r>
      <w:r w:rsidRPr="00DD6A6F">
        <w:rPr>
          <w:spacing w:val="-4"/>
          <w:w w:val="95"/>
          <w:sz w:val="18"/>
        </w:rPr>
        <w:t xml:space="preserve"> </w:t>
      </w:r>
      <w:r w:rsidRPr="00DD6A6F">
        <w:rPr>
          <w:w w:val="95"/>
          <w:sz w:val="18"/>
        </w:rPr>
        <w:t>повинна</w:t>
      </w:r>
      <w:r w:rsidRPr="00DD6A6F">
        <w:rPr>
          <w:spacing w:val="-4"/>
          <w:w w:val="95"/>
          <w:sz w:val="18"/>
        </w:rPr>
        <w:t xml:space="preserve"> </w:t>
      </w:r>
      <w:r w:rsidRPr="00DD6A6F">
        <w:rPr>
          <w:w w:val="95"/>
          <w:sz w:val="18"/>
        </w:rPr>
        <w:t>перевищувати</w:t>
      </w:r>
      <w:r w:rsidRPr="00DD6A6F">
        <w:rPr>
          <w:spacing w:val="-4"/>
          <w:w w:val="95"/>
          <w:sz w:val="18"/>
        </w:rPr>
        <w:t xml:space="preserve"> </w:t>
      </w:r>
      <w:r w:rsidRPr="00DD6A6F">
        <w:rPr>
          <w:w w:val="95"/>
          <w:sz w:val="18"/>
        </w:rPr>
        <w:t>1-</w:t>
      </w:r>
      <w:r w:rsidRPr="00DD6A6F">
        <w:rPr>
          <w:spacing w:val="-3"/>
          <w:w w:val="95"/>
          <w:sz w:val="18"/>
        </w:rPr>
        <w:t xml:space="preserve"> </w:t>
      </w:r>
      <w:r w:rsidRPr="00DD6A6F">
        <w:rPr>
          <w:w w:val="95"/>
          <w:sz w:val="18"/>
        </w:rPr>
        <w:t>2мм.</w:t>
      </w:r>
    </w:p>
    <w:p w14:paraId="2B789DE8" w14:textId="77777777" w:rsidR="00585E30" w:rsidRPr="00DD6A6F" w:rsidRDefault="008F61F5" w:rsidP="0008006A">
      <w:pPr>
        <w:pStyle w:val="a5"/>
        <w:numPr>
          <w:ilvl w:val="0"/>
          <w:numId w:val="80"/>
        </w:numPr>
        <w:tabs>
          <w:tab w:val="left" w:pos="583"/>
        </w:tabs>
        <w:spacing w:line="242" w:lineRule="auto"/>
        <w:ind w:right="103"/>
        <w:jc w:val="both"/>
        <w:rPr>
          <w:sz w:val="18"/>
        </w:rPr>
      </w:pPr>
      <w:r w:rsidRPr="00DD6A6F">
        <w:rPr>
          <w:b/>
          <w:w w:val="95"/>
          <w:sz w:val="18"/>
        </w:rPr>
        <w:t xml:space="preserve">Пальпація </w:t>
      </w:r>
      <w:r w:rsidRPr="00DD6A6F">
        <w:rPr>
          <w:w w:val="95"/>
          <w:sz w:val="18"/>
        </w:rPr>
        <w:t>краю орбіти дозволяє виявити різні утворення. Уточнюють їх спаяність з</w:t>
      </w:r>
      <w:r w:rsidRPr="00DD6A6F">
        <w:rPr>
          <w:spacing w:val="1"/>
          <w:w w:val="95"/>
          <w:sz w:val="18"/>
        </w:rPr>
        <w:t xml:space="preserve"> </w:t>
      </w:r>
      <w:r w:rsidRPr="00DD6A6F">
        <w:rPr>
          <w:w w:val="95"/>
          <w:sz w:val="18"/>
        </w:rPr>
        <w:t>краєм,</w:t>
      </w:r>
      <w:r w:rsidRPr="00DD6A6F">
        <w:rPr>
          <w:spacing w:val="-4"/>
          <w:w w:val="95"/>
          <w:sz w:val="18"/>
        </w:rPr>
        <w:t xml:space="preserve"> </w:t>
      </w:r>
      <w:r w:rsidRPr="00DD6A6F">
        <w:rPr>
          <w:w w:val="95"/>
          <w:sz w:val="18"/>
        </w:rPr>
        <w:t>описують</w:t>
      </w:r>
      <w:r w:rsidRPr="00DD6A6F">
        <w:rPr>
          <w:spacing w:val="-3"/>
          <w:w w:val="95"/>
          <w:sz w:val="18"/>
        </w:rPr>
        <w:t xml:space="preserve"> </w:t>
      </w:r>
      <w:r w:rsidRPr="00DD6A6F">
        <w:rPr>
          <w:w w:val="95"/>
          <w:sz w:val="18"/>
        </w:rPr>
        <w:t>консистенцію</w:t>
      </w:r>
      <w:r w:rsidRPr="00DD6A6F">
        <w:rPr>
          <w:spacing w:val="-4"/>
          <w:w w:val="95"/>
          <w:sz w:val="18"/>
        </w:rPr>
        <w:t xml:space="preserve"> </w:t>
      </w:r>
      <w:r w:rsidRPr="00DD6A6F">
        <w:rPr>
          <w:w w:val="95"/>
          <w:sz w:val="18"/>
        </w:rPr>
        <w:t>і</w:t>
      </w:r>
      <w:r w:rsidRPr="00DD6A6F">
        <w:rPr>
          <w:spacing w:val="-3"/>
          <w:w w:val="95"/>
          <w:sz w:val="18"/>
        </w:rPr>
        <w:t xml:space="preserve"> </w:t>
      </w:r>
      <w:r w:rsidRPr="00DD6A6F">
        <w:rPr>
          <w:w w:val="95"/>
          <w:sz w:val="18"/>
        </w:rPr>
        <w:t>форму,</w:t>
      </w:r>
      <w:r w:rsidRPr="00DD6A6F">
        <w:rPr>
          <w:spacing w:val="-3"/>
          <w:w w:val="95"/>
          <w:sz w:val="18"/>
        </w:rPr>
        <w:t xml:space="preserve"> </w:t>
      </w:r>
      <w:r w:rsidRPr="00DD6A6F">
        <w:rPr>
          <w:w w:val="95"/>
          <w:sz w:val="18"/>
        </w:rPr>
        <w:t>схематично</w:t>
      </w:r>
      <w:r w:rsidRPr="00DD6A6F">
        <w:rPr>
          <w:spacing w:val="-4"/>
          <w:w w:val="95"/>
          <w:sz w:val="18"/>
        </w:rPr>
        <w:t xml:space="preserve"> </w:t>
      </w:r>
      <w:r w:rsidRPr="00DD6A6F">
        <w:rPr>
          <w:w w:val="95"/>
          <w:sz w:val="18"/>
        </w:rPr>
        <w:t>зображають</w:t>
      </w:r>
      <w:r w:rsidRPr="00DD6A6F">
        <w:rPr>
          <w:spacing w:val="-2"/>
          <w:w w:val="95"/>
          <w:sz w:val="18"/>
        </w:rPr>
        <w:t xml:space="preserve"> </w:t>
      </w:r>
      <w:r w:rsidRPr="00DD6A6F">
        <w:rPr>
          <w:w w:val="95"/>
          <w:sz w:val="18"/>
        </w:rPr>
        <w:t>локалізацію.</w:t>
      </w:r>
    </w:p>
    <w:p w14:paraId="4D4EA433" w14:textId="77777777" w:rsidR="00585E30" w:rsidRPr="00DD6A6F" w:rsidRDefault="008F61F5" w:rsidP="0008006A">
      <w:pPr>
        <w:pStyle w:val="a5"/>
        <w:numPr>
          <w:ilvl w:val="0"/>
          <w:numId w:val="80"/>
        </w:numPr>
        <w:tabs>
          <w:tab w:val="left" w:pos="583"/>
        </w:tabs>
        <w:spacing w:before="7" w:line="206" w:lineRule="exact"/>
        <w:jc w:val="both"/>
        <w:rPr>
          <w:b/>
          <w:sz w:val="18"/>
        </w:rPr>
      </w:pPr>
      <w:r w:rsidRPr="00DD6A6F">
        <w:rPr>
          <w:b/>
          <w:spacing w:val="-1"/>
          <w:w w:val="95"/>
          <w:sz w:val="18"/>
        </w:rPr>
        <w:t>Рентгенологічне</w:t>
      </w:r>
      <w:r w:rsidRPr="00DD6A6F">
        <w:rPr>
          <w:b/>
          <w:spacing w:val="-8"/>
          <w:w w:val="95"/>
          <w:sz w:val="18"/>
        </w:rPr>
        <w:t xml:space="preserve"> </w:t>
      </w:r>
      <w:r w:rsidRPr="00DD6A6F">
        <w:rPr>
          <w:b/>
          <w:w w:val="95"/>
          <w:sz w:val="18"/>
        </w:rPr>
        <w:t>обстеження</w:t>
      </w:r>
    </w:p>
    <w:p w14:paraId="5CFE06FA" w14:textId="77777777" w:rsidR="00585E30" w:rsidRPr="00DD6A6F" w:rsidRDefault="008F61F5" w:rsidP="0008006A">
      <w:pPr>
        <w:pStyle w:val="a5"/>
        <w:numPr>
          <w:ilvl w:val="1"/>
          <w:numId w:val="80"/>
        </w:numPr>
        <w:tabs>
          <w:tab w:val="left" w:pos="1053"/>
        </w:tabs>
        <w:spacing w:line="216" w:lineRule="exact"/>
        <w:ind w:hanging="236"/>
        <w:rPr>
          <w:sz w:val="18"/>
        </w:rPr>
      </w:pPr>
      <w:r w:rsidRPr="00DD6A6F">
        <w:rPr>
          <w:sz w:val="18"/>
        </w:rPr>
        <w:t>КТ</w:t>
      </w:r>
    </w:p>
    <w:p w14:paraId="185E857B" w14:textId="77777777" w:rsidR="00585E30" w:rsidRPr="00DD6A6F" w:rsidRDefault="008F61F5" w:rsidP="0008006A">
      <w:pPr>
        <w:pStyle w:val="a5"/>
        <w:numPr>
          <w:ilvl w:val="1"/>
          <w:numId w:val="80"/>
        </w:numPr>
        <w:tabs>
          <w:tab w:val="left" w:pos="1053"/>
        </w:tabs>
        <w:spacing w:line="212" w:lineRule="exact"/>
        <w:ind w:hanging="236"/>
        <w:rPr>
          <w:sz w:val="18"/>
        </w:rPr>
      </w:pPr>
      <w:r w:rsidRPr="00DD6A6F">
        <w:rPr>
          <w:sz w:val="18"/>
        </w:rPr>
        <w:t>МРТ</w:t>
      </w:r>
    </w:p>
    <w:p w14:paraId="7D337F4B" w14:textId="77777777" w:rsidR="00585E30" w:rsidRPr="00DD6A6F" w:rsidRDefault="008F61F5" w:rsidP="0008006A">
      <w:pPr>
        <w:pStyle w:val="a5"/>
        <w:numPr>
          <w:ilvl w:val="1"/>
          <w:numId w:val="80"/>
        </w:numPr>
        <w:tabs>
          <w:tab w:val="left" w:pos="1053"/>
        </w:tabs>
        <w:spacing w:before="4" w:line="225" w:lineRule="auto"/>
        <w:ind w:right="106"/>
        <w:rPr>
          <w:sz w:val="18"/>
        </w:rPr>
      </w:pPr>
      <w:r w:rsidRPr="00DD6A6F">
        <w:rPr>
          <w:w w:val="95"/>
          <w:sz w:val="18"/>
        </w:rPr>
        <w:t>УЗД</w:t>
      </w:r>
      <w:r w:rsidRPr="00DD6A6F">
        <w:rPr>
          <w:spacing w:val="30"/>
          <w:w w:val="95"/>
          <w:sz w:val="18"/>
        </w:rPr>
        <w:t xml:space="preserve"> </w:t>
      </w:r>
      <w:r w:rsidRPr="00DD6A6F">
        <w:rPr>
          <w:w w:val="95"/>
          <w:sz w:val="18"/>
        </w:rPr>
        <w:t>(Кольорове</w:t>
      </w:r>
      <w:r w:rsidRPr="00DD6A6F">
        <w:rPr>
          <w:spacing w:val="30"/>
          <w:w w:val="95"/>
          <w:sz w:val="18"/>
        </w:rPr>
        <w:t xml:space="preserve"> </w:t>
      </w:r>
      <w:r w:rsidRPr="00DD6A6F">
        <w:rPr>
          <w:w w:val="95"/>
          <w:sz w:val="18"/>
        </w:rPr>
        <w:t>допплерівське</w:t>
      </w:r>
      <w:r w:rsidRPr="00DD6A6F">
        <w:rPr>
          <w:spacing w:val="32"/>
          <w:w w:val="95"/>
          <w:sz w:val="18"/>
        </w:rPr>
        <w:t xml:space="preserve"> </w:t>
      </w:r>
      <w:r w:rsidRPr="00DD6A6F">
        <w:rPr>
          <w:w w:val="95"/>
          <w:sz w:val="18"/>
        </w:rPr>
        <w:t>ультразвукове</w:t>
      </w:r>
      <w:r w:rsidRPr="00DD6A6F">
        <w:rPr>
          <w:spacing w:val="30"/>
          <w:w w:val="95"/>
          <w:sz w:val="18"/>
        </w:rPr>
        <w:t xml:space="preserve"> </w:t>
      </w:r>
      <w:r w:rsidRPr="00DD6A6F">
        <w:rPr>
          <w:w w:val="95"/>
          <w:sz w:val="18"/>
        </w:rPr>
        <w:t>вивчення</w:t>
      </w:r>
      <w:r w:rsidRPr="00DD6A6F">
        <w:rPr>
          <w:spacing w:val="29"/>
          <w:w w:val="95"/>
          <w:sz w:val="18"/>
        </w:rPr>
        <w:t xml:space="preserve"> </w:t>
      </w:r>
      <w:r w:rsidRPr="00DD6A6F">
        <w:rPr>
          <w:w w:val="95"/>
          <w:sz w:val="18"/>
        </w:rPr>
        <w:t>дозволяє</w:t>
      </w:r>
      <w:r w:rsidRPr="00DD6A6F">
        <w:rPr>
          <w:spacing w:val="28"/>
          <w:w w:val="95"/>
          <w:sz w:val="18"/>
        </w:rPr>
        <w:t xml:space="preserve"> </w:t>
      </w:r>
      <w:r w:rsidRPr="00DD6A6F">
        <w:rPr>
          <w:w w:val="95"/>
          <w:sz w:val="18"/>
        </w:rPr>
        <w:t>виміряти</w:t>
      </w:r>
      <w:r w:rsidRPr="00DD6A6F">
        <w:rPr>
          <w:spacing w:val="-40"/>
          <w:w w:val="95"/>
          <w:sz w:val="18"/>
        </w:rPr>
        <w:t xml:space="preserve"> </w:t>
      </w:r>
      <w:r w:rsidRPr="00DD6A6F">
        <w:rPr>
          <w:sz w:val="18"/>
        </w:rPr>
        <w:t>швидкість</w:t>
      </w:r>
      <w:r w:rsidRPr="00DD6A6F">
        <w:rPr>
          <w:spacing w:val="-6"/>
          <w:sz w:val="18"/>
        </w:rPr>
        <w:t xml:space="preserve"> </w:t>
      </w:r>
      <w:r w:rsidRPr="00DD6A6F">
        <w:rPr>
          <w:sz w:val="18"/>
        </w:rPr>
        <w:t>кровотоку</w:t>
      </w:r>
      <w:r w:rsidRPr="00DD6A6F">
        <w:rPr>
          <w:spacing w:val="-7"/>
          <w:sz w:val="18"/>
        </w:rPr>
        <w:t xml:space="preserve"> </w:t>
      </w:r>
      <w:r w:rsidRPr="00DD6A6F">
        <w:rPr>
          <w:sz w:val="18"/>
        </w:rPr>
        <w:t>в</w:t>
      </w:r>
      <w:r w:rsidRPr="00DD6A6F">
        <w:rPr>
          <w:spacing w:val="-6"/>
          <w:sz w:val="18"/>
        </w:rPr>
        <w:t xml:space="preserve"> </w:t>
      </w:r>
      <w:r w:rsidRPr="00DD6A6F">
        <w:rPr>
          <w:sz w:val="18"/>
        </w:rPr>
        <w:t>області</w:t>
      </w:r>
      <w:r w:rsidRPr="00DD6A6F">
        <w:rPr>
          <w:spacing w:val="-2"/>
          <w:sz w:val="18"/>
        </w:rPr>
        <w:t xml:space="preserve"> </w:t>
      </w:r>
      <w:r w:rsidRPr="00DD6A6F">
        <w:rPr>
          <w:sz w:val="18"/>
        </w:rPr>
        <w:t>ураження)</w:t>
      </w:r>
    </w:p>
    <w:p w14:paraId="3BA7689E" w14:textId="77777777" w:rsidR="00585E30" w:rsidRPr="00DD6A6F" w:rsidRDefault="00585E30">
      <w:pPr>
        <w:pStyle w:val="a3"/>
        <w:spacing w:before="4"/>
        <w:rPr>
          <w:sz w:val="19"/>
        </w:rPr>
      </w:pPr>
    </w:p>
    <w:p w14:paraId="20653F5B" w14:textId="77777777" w:rsidR="00585E30" w:rsidRPr="00DD6A6F" w:rsidRDefault="008F61F5">
      <w:pPr>
        <w:pStyle w:val="1"/>
        <w:spacing w:before="1"/>
        <w:ind w:left="112"/>
        <w:jc w:val="both"/>
      </w:pPr>
      <w:bookmarkStart w:id="3" w:name="_TOC_250012"/>
      <w:r w:rsidRPr="00DD6A6F">
        <w:rPr>
          <w:spacing w:val="-1"/>
          <w:w w:val="95"/>
        </w:rPr>
        <w:t>Захворювання</w:t>
      </w:r>
      <w:r w:rsidRPr="00DD6A6F">
        <w:rPr>
          <w:spacing w:val="-5"/>
          <w:w w:val="95"/>
        </w:rPr>
        <w:t xml:space="preserve"> </w:t>
      </w:r>
      <w:bookmarkEnd w:id="3"/>
      <w:r w:rsidRPr="00DD6A6F">
        <w:rPr>
          <w:w w:val="95"/>
        </w:rPr>
        <w:t>орбіти:</w:t>
      </w:r>
    </w:p>
    <w:p w14:paraId="673C443F" w14:textId="77777777" w:rsidR="00585E30" w:rsidRPr="00DD6A6F" w:rsidRDefault="008F61F5" w:rsidP="0008006A">
      <w:pPr>
        <w:pStyle w:val="a5"/>
        <w:numPr>
          <w:ilvl w:val="0"/>
          <w:numId w:val="79"/>
        </w:numPr>
        <w:tabs>
          <w:tab w:val="left" w:pos="712"/>
        </w:tabs>
        <w:spacing w:before="4" w:line="206" w:lineRule="exact"/>
        <w:ind w:hanging="138"/>
        <w:jc w:val="both"/>
        <w:rPr>
          <w:b/>
          <w:sz w:val="18"/>
        </w:rPr>
      </w:pPr>
      <w:r w:rsidRPr="00DD6A6F">
        <w:rPr>
          <w:b/>
          <w:spacing w:val="-1"/>
          <w:w w:val="95"/>
          <w:sz w:val="18"/>
          <w:u w:val="single"/>
        </w:rPr>
        <w:t>Гострі</w:t>
      </w:r>
      <w:r w:rsidRPr="00DD6A6F">
        <w:rPr>
          <w:b/>
          <w:spacing w:val="-7"/>
          <w:w w:val="95"/>
          <w:sz w:val="18"/>
          <w:u w:val="single"/>
        </w:rPr>
        <w:t xml:space="preserve"> </w:t>
      </w:r>
      <w:r w:rsidRPr="00DD6A6F">
        <w:rPr>
          <w:b/>
          <w:spacing w:val="-1"/>
          <w:w w:val="95"/>
          <w:sz w:val="18"/>
          <w:u w:val="single"/>
        </w:rPr>
        <w:t>запальні</w:t>
      </w:r>
      <w:r w:rsidRPr="00DD6A6F">
        <w:rPr>
          <w:b/>
          <w:spacing w:val="-6"/>
          <w:w w:val="95"/>
          <w:sz w:val="18"/>
          <w:u w:val="single"/>
        </w:rPr>
        <w:t xml:space="preserve"> </w:t>
      </w:r>
      <w:r w:rsidRPr="00DD6A6F">
        <w:rPr>
          <w:b/>
          <w:w w:val="95"/>
          <w:sz w:val="18"/>
          <w:u w:val="single"/>
        </w:rPr>
        <w:t>захворювання:</w:t>
      </w:r>
    </w:p>
    <w:p w14:paraId="0E131BF3" w14:textId="77777777" w:rsidR="00585E30" w:rsidRPr="00DD6A6F" w:rsidRDefault="008F61F5" w:rsidP="0008006A">
      <w:pPr>
        <w:pStyle w:val="a5"/>
        <w:numPr>
          <w:ilvl w:val="0"/>
          <w:numId w:val="81"/>
        </w:numPr>
        <w:tabs>
          <w:tab w:val="left" w:pos="712"/>
        </w:tabs>
        <w:spacing w:line="244" w:lineRule="auto"/>
        <w:ind w:left="582" w:right="105"/>
        <w:jc w:val="both"/>
        <w:rPr>
          <w:sz w:val="18"/>
        </w:rPr>
      </w:pPr>
      <w:r w:rsidRPr="00DD6A6F">
        <w:tab/>
      </w:r>
      <w:r w:rsidRPr="00DD6A6F">
        <w:rPr>
          <w:b/>
          <w:w w:val="95"/>
          <w:sz w:val="18"/>
        </w:rPr>
        <w:t xml:space="preserve">Теноніт </w:t>
      </w:r>
      <w:r w:rsidRPr="00DD6A6F">
        <w:rPr>
          <w:w w:val="95"/>
          <w:sz w:val="18"/>
        </w:rPr>
        <w:t>– запалення тенонової капсули. Буває серозне та гнійне. Характеризується</w:t>
      </w:r>
      <w:r w:rsidRPr="00DD6A6F">
        <w:rPr>
          <w:spacing w:val="1"/>
          <w:w w:val="95"/>
          <w:sz w:val="18"/>
        </w:rPr>
        <w:t xml:space="preserve"> </w:t>
      </w:r>
      <w:r w:rsidRPr="00DD6A6F">
        <w:rPr>
          <w:w w:val="95"/>
          <w:sz w:val="18"/>
        </w:rPr>
        <w:t>набряком</w:t>
      </w:r>
      <w:r w:rsidRPr="00DD6A6F">
        <w:rPr>
          <w:spacing w:val="1"/>
          <w:w w:val="95"/>
          <w:sz w:val="18"/>
        </w:rPr>
        <w:t xml:space="preserve"> </w:t>
      </w:r>
      <w:r w:rsidRPr="00DD6A6F">
        <w:rPr>
          <w:w w:val="95"/>
          <w:sz w:val="18"/>
        </w:rPr>
        <w:t>повік</w:t>
      </w:r>
      <w:r w:rsidRPr="00DD6A6F">
        <w:rPr>
          <w:spacing w:val="1"/>
          <w:w w:val="95"/>
          <w:sz w:val="18"/>
        </w:rPr>
        <w:t xml:space="preserve"> </w:t>
      </w:r>
      <w:r w:rsidRPr="00DD6A6F">
        <w:rPr>
          <w:w w:val="95"/>
          <w:sz w:val="18"/>
        </w:rPr>
        <w:t>та</w:t>
      </w:r>
      <w:r w:rsidRPr="00DD6A6F">
        <w:rPr>
          <w:spacing w:val="1"/>
          <w:w w:val="95"/>
          <w:sz w:val="18"/>
        </w:rPr>
        <w:t xml:space="preserve"> </w:t>
      </w:r>
      <w:r w:rsidRPr="00DD6A6F">
        <w:rPr>
          <w:w w:val="95"/>
          <w:sz w:val="18"/>
        </w:rPr>
        <w:t>кон’юнктиви,</w:t>
      </w:r>
      <w:r w:rsidRPr="00DD6A6F">
        <w:rPr>
          <w:spacing w:val="1"/>
          <w:w w:val="95"/>
          <w:sz w:val="18"/>
        </w:rPr>
        <w:t xml:space="preserve"> </w:t>
      </w:r>
      <w:r w:rsidRPr="00DD6A6F">
        <w:rPr>
          <w:w w:val="95"/>
          <w:sz w:val="18"/>
        </w:rPr>
        <w:t>незначним</w:t>
      </w:r>
      <w:r w:rsidRPr="00DD6A6F">
        <w:rPr>
          <w:spacing w:val="1"/>
          <w:w w:val="95"/>
          <w:sz w:val="18"/>
        </w:rPr>
        <w:t xml:space="preserve"> </w:t>
      </w:r>
      <w:r w:rsidRPr="00DD6A6F">
        <w:rPr>
          <w:w w:val="95"/>
          <w:sz w:val="18"/>
        </w:rPr>
        <w:t>екзофтальмом,</w:t>
      </w:r>
      <w:r w:rsidRPr="00DD6A6F">
        <w:rPr>
          <w:spacing w:val="1"/>
          <w:w w:val="95"/>
          <w:sz w:val="18"/>
        </w:rPr>
        <w:t xml:space="preserve"> </w:t>
      </w:r>
      <w:r w:rsidRPr="00DD6A6F">
        <w:rPr>
          <w:w w:val="95"/>
          <w:sz w:val="18"/>
        </w:rPr>
        <w:t>обмеженням</w:t>
      </w:r>
      <w:r w:rsidRPr="00DD6A6F">
        <w:rPr>
          <w:spacing w:val="1"/>
          <w:w w:val="95"/>
          <w:sz w:val="18"/>
        </w:rPr>
        <w:t xml:space="preserve"> </w:t>
      </w:r>
      <w:r w:rsidRPr="00DD6A6F">
        <w:rPr>
          <w:w w:val="95"/>
          <w:sz w:val="18"/>
        </w:rPr>
        <w:t>рухомості</w:t>
      </w:r>
      <w:r w:rsidRPr="00DD6A6F">
        <w:rPr>
          <w:spacing w:val="1"/>
          <w:w w:val="95"/>
          <w:sz w:val="18"/>
        </w:rPr>
        <w:t xml:space="preserve"> </w:t>
      </w:r>
      <w:r w:rsidRPr="00DD6A6F">
        <w:rPr>
          <w:sz w:val="18"/>
        </w:rPr>
        <w:t>очного</w:t>
      </w:r>
      <w:r w:rsidRPr="00DD6A6F">
        <w:rPr>
          <w:spacing w:val="-5"/>
          <w:sz w:val="18"/>
        </w:rPr>
        <w:t xml:space="preserve"> </w:t>
      </w:r>
      <w:r w:rsidRPr="00DD6A6F">
        <w:rPr>
          <w:sz w:val="18"/>
        </w:rPr>
        <w:t>яблука</w:t>
      </w:r>
      <w:r w:rsidRPr="00DD6A6F">
        <w:rPr>
          <w:spacing w:val="-4"/>
          <w:sz w:val="18"/>
        </w:rPr>
        <w:t xml:space="preserve"> </w:t>
      </w:r>
      <w:r w:rsidRPr="00DD6A6F">
        <w:rPr>
          <w:sz w:val="18"/>
        </w:rPr>
        <w:t>та</w:t>
      </w:r>
      <w:r w:rsidRPr="00DD6A6F">
        <w:rPr>
          <w:spacing w:val="-5"/>
          <w:sz w:val="18"/>
        </w:rPr>
        <w:t xml:space="preserve"> </w:t>
      </w:r>
      <w:r w:rsidRPr="00DD6A6F">
        <w:rPr>
          <w:sz w:val="18"/>
        </w:rPr>
        <w:t>болючістю</w:t>
      </w:r>
      <w:r w:rsidRPr="00DD6A6F">
        <w:rPr>
          <w:spacing w:val="-5"/>
          <w:sz w:val="18"/>
        </w:rPr>
        <w:t xml:space="preserve"> </w:t>
      </w:r>
      <w:r w:rsidRPr="00DD6A6F">
        <w:rPr>
          <w:sz w:val="18"/>
        </w:rPr>
        <w:t>при</w:t>
      </w:r>
      <w:r w:rsidRPr="00DD6A6F">
        <w:rPr>
          <w:spacing w:val="-5"/>
          <w:sz w:val="18"/>
        </w:rPr>
        <w:t xml:space="preserve"> </w:t>
      </w:r>
      <w:r w:rsidRPr="00DD6A6F">
        <w:rPr>
          <w:sz w:val="18"/>
        </w:rPr>
        <w:t>рухах.</w:t>
      </w:r>
    </w:p>
    <w:p w14:paraId="0E2404CF" w14:textId="77777777" w:rsidR="00585E30" w:rsidRPr="00DD6A6F" w:rsidRDefault="008F61F5">
      <w:pPr>
        <w:spacing w:line="206" w:lineRule="exact"/>
        <w:ind w:left="574"/>
        <w:rPr>
          <w:sz w:val="18"/>
        </w:rPr>
      </w:pPr>
      <w:r w:rsidRPr="00DD6A6F">
        <w:rPr>
          <w:i/>
          <w:sz w:val="18"/>
        </w:rPr>
        <w:t>Лікування</w:t>
      </w:r>
      <w:r w:rsidRPr="00DD6A6F">
        <w:rPr>
          <w:sz w:val="18"/>
        </w:rPr>
        <w:t>:</w:t>
      </w:r>
    </w:p>
    <w:p w14:paraId="16D93046" w14:textId="77777777" w:rsidR="00585E30" w:rsidRPr="00DD6A6F" w:rsidRDefault="008F61F5" w:rsidP="0008006A">
      <w:pPr>
        <w:pStyle w:val="a5"/>
        <w:numPr>
          <w:ilvl w:val="0"/>
          <w:numId w:val="78"/>
        </w:numPr>
        <w:tabs>
          <w:tab w:val="left" w:pos="674"/>
        </w:tabs>
        <w:spacing w:before="2"/>
        <w:ind w:left="673" w:hanging="100"/>
        <w:rPr>
          <w:sz w:val="18"/>
        </w:rPr>
      </w:pPr>
      <w:r w:rsidRPr="00DD6A6F">
        <w:rPr>
          <w:w w:val="95"/>
          <w:sz w:val="18"/>
        </w:rPr>
        <w:t>антибіотикотерапія</w:t>
      </w:r>
      <w:r w:rsidRPr="00DD6A6F">
        <w:rPr>
          <w:spacing w:val="-6"/>
          <w:w w:val="95"/>
          <w:sz w:val="18"/>
        </w:rPr>
        <w:t xml:space="preserve"> </w:t>
      </w:r>
      <w:r w:rsidRPr="00DD6A6F">
        <w:rPr>
          <w:w w:val="95"/>
          <w:sz w:val="18"/>
        </w:rPr>
        <w:t>місцева</w:t>
      </w:r>
      <w:r w:rsidRPr="00DD6A6F">
        <w:rPr>
          <w:spacing w:val="-8"/>
          <w:w w:val="95"/>
          <w:sz w:val="18"/>
        </w:rPr>
        <w:t xml:space="preserve"> </w:t>
      </w:r>
      <w:r w:rsidRPr="00DD6A6F">
        <w:rPr>
          <w:w w:val="95"/>
          <w:sz w:val="18"/>
        </w:rPr>
        <w:t>та</w:t>
      </w:r>
      <w:r w:rsidRPr="00DD6A6F">
        <w:rPr>
          <w:spacing w:val="-7"/>
          <w:w w:val="95"/>
          <w:sz w:val="18"/>
        </w:rPr>
        <w:t xml:space="preserve"> </w:t>
      </w:r>
      <w:r w:rsidRPr="00DD6A6F">
        <w:rPr>
          <w:w w:val="95"/>
          <w:sz w:val="18"/>
        </w:rPr>
        <w:t>загальна;</w:t>
      </w:r>
    </w:p>
    <w:p w14:paraId="251DB450" w14:textId="77777777" w:rsidR="00585E30" w:rsidRPr="00DD6A6F" w:rsidRDefault="008F61F5" w:rsidP="0008006A">
      <w:pPr>
        <w:pStyle w:val="a5"/>
        <w:numPr>
          <w:ilvl w:val="0"/>
          <w:numId w:val="78"/>
        </w:numPr>
        <w:tabs>
          <w:tab w:val="left" w:pos="674"/>
        </w:tabs>
        <w:spacing w:before="5"/>
        <w:ind w:left="673" w:hanging="100"/>
        <w:rPr>
          <w:sz w:val="18"/>
        </w:rPr>
      </w:pPr>
      <w:r w:rsidRPr="00DD6A6F">
        <w:rPr>
          <w:spacing w:val="-1"/>
          <w:w w:val="95"/>
          <w:sz w:val="18"/>
        </w:rPr>
        <w:t>при</w:t>
      </w:r>
      <w:r w:rsidRPr="00DD6A6F">
        <w:rPr>
          <w:spacing w:val="-7"/>
          <w:w w:val="95"/>
          <w:sz w:val="18"/>
        </w:rPr>
        <w:t xml:space="preserve"> </w:t>
      </w:r>
      <w:r w:rsidRPr="00DD6A6F">
        <w:rPr>
          <w:w w:val="95"/>
          <w:sz w:val="18"/>
        </w:rPr>
        <w:t>серозному</w:t>
      </w:r>
      <w:r w:rsidRPr="00DD6A6F">
        <w:rPr>
          <w:spacing w:val="-9"/>
          <w:w w:val="95"/>
          <w:sz w:val="18"/>
        </w:rPr>
        <w:t xml:space="preserve"> </w:t>
      </w:r>
      <w:r w:rsidRPr="00DD6A6F">
        <w:rPr>
          <w:w w:val="95"/>
          <w:sz w:val="18"/>
        </w:rPr>
        <w:t>перебігу</w:t>
      </w:r>
      <w:r w:rsidRPr="00DD6A6F">
        <w:rPr>
          <w:spacing w:val="-9"/>
          <w:w w:val="95"/>
          <w:sz w:val="18"/>
        </w:rPr>
        <w:t xml:space="preserve"> </w:t>
      </w:r>
      <w:r w:rsidRPr="00DD6A6F">
        <w:rPr>
          <w:w w:val="95"/>
          <w:sz w:val="18"/>
        </w:rPr>
        <w:t>–</w:t>
      </w:r>
      <w:r w:rsidRPr="00DD6A6F">
        <w:rPr>
          <w:spacing w:val="-7"/>
          <w:w w:val="95"/>
          <w:sz w:val="18"/>
        </w:rPr>
        <w:t xml:space="preserve"> </w:t>
      </w:r>
      <w:r w:rsidRPr="00DD6A6F">
        <w:rPr>
          <w:w w:val="95"/>
          <w:sz w:val="18"/>
        </w:rPr>
        <w:t>інстиляції</w:t>
      </w:r>
      <w:r w:rsidRPr="00DD6A6F">
        <w:rPr>
          <w:spacing w:val="-7"/>
          <w:w w:val="95"/>
          <w:sz w:val="18"/>
        </w:rPr>
        <w:t xml:space="preserve"> </w:t>
      </w:r>
      <w:r w:rsidRPr="00DD6A6F">
        <w:rPr>
          <w:w w:val="95"/>
          <w:sz w:val="18"/>
        </w:rPr>
        <w:t>та</w:t>
      </w:r>
      <w:r w:rsidRPr="00DD6A6F">
        <w:rPr>
          <w:spacing w:val="-6"/>
          <w:w w:val="95"/>
          <w:sz w:val="18"/>
        </w:rPr>
        <w:t xml:space="preserve"> </w:t>
      </w:r>
      <w:r w:rsidRPr="00DD6A6F">
        <w:rPr>
          <w:w w:val="95"/>
          <w:sz w:val="18"/>
        </w:rPr>
        <w:t>місцеві</w:t>
      </w:r>
      <w:r w:rsidRPr="00DD6A6F">
        <w:rPr>
          <w:spacing w:val="-7"/>
          <w:w w:val="95"/>
          <w:sz w:val="18"/>
        </w:rPr>
        <w:t xml:space="preserve"> </w:t>
      </w:r>
      <w:r w:rsidRPr="00DD6A6F">
        <w:rPr>
          <w:w w:val="95"/>
          <w:sz w:val="18"/>
        </w:rPr>
        <w:t>ін’єкції</w:t>
      </w:r>
      <w:r w:rsidRPr="00DD6A6F">
        <w:rPr>
          <w:spacing w:val="-6"/>
          <w:w w:val="95"/>
          <w:sz w:val="18"/>
        </w:rPr>
        <w:t xml:space="preserve"> </w:t>
      </w:r>
      <w:r w:rsidRPr="00DD6A6F">
        <w:rPr>
          <w:w w:val="95"/>
          <w:sz w:val="18"/>
        </w:rPr>
        <w:t>кортикостероїдів.</w:t>
      </w:r>
    </w:p>
    <w:p w14:paraId="7F9B3474" w14:textId="77777777" w:rsidR="00585E30" w:rsidRPr="00DD6A6F" w:rsidRDefault="008F61F5" w:rsidP="0008006A">
      <w:pPr>
        <w:pStyle w:val="a5"/>
        <w:numPr>
          <w:ilvl w:val="0"/>
          <w:numId w:val="78"/>
        </w:numPr>
        <w:tabs>
          <w:tab w:val="left" w:pos="769"/>
        </w:tabs>
        <w:spacing w:before="4" w:line="242" w:lineRule="auto"/>
        <w:ind w:right="106" w:firstLine="462"/>
        <w:rPr>
          <w:sz w:val="18"/>
        </w:rPr>
      </w:pPr>
      <w:r w:rsidRPr="00DD6A6F">
        <w:rPr>
          <w:sz w:val="18"/>
        </w:rPr>
        <w:t>при</w:t>
      </w:r>
      <w:r w:rsidRPr="00DD6A6F">
        <w:rPr>
          <w:spacing w:val="6"/>
          <w:sz w:val="18"/>
        </w:rPr>
        <w:t xml:space="preserve"> </w:t>
      </w:r>
      <w:r w:rsidRPr="00DD6A6F">
        <w:rPr>
          <w:sz w:val="18"/>
        </w:rPr>
        <w:t>наростаючому</w:t>
      </w:r>
      <w:r w:rsidRPr="00DD6A6F">
        <w:rPr>
          <w:spacing w:val="4"/>
          <w:sz w:val="18"/>
        </w:rPr>
        <w:t xml:space="preserve"> </w:t>
      </w:r>
      <w:r w:rsidRPr="00DD6A6F">
        <w:rPr>
          <w:sz w:val="18"/>
        </w:rPr>
        <w:t>екзофтальмі</w:t>
      </w:r>
      <w:r w:rsidRPr="00DD6A6F">
        <w:rPr>
          <w:spacing w:val="6"/>
          <w:sz w:val="18"/>
        </w:rPr>
        <w:t xml:space="preserve"> </w:t>
      </w:r>
      <w:r w:rsidRPr="00DD6A6F">
        <w:rPr>
          <w:sz w:val="18"/>
        </w:rPr>
        <w:t>та</w:t>
      </w:r>
      <w:r w:rsidRPr="00DD6A6F">
        <w:rPr>
          <w:spacing w:val="6"/>
          <w:sz w:val="18"/>
        </w:rPr>
        <w:t xml:space="preserve"> </w:t>
      </w:r>
      <w:r w:rsidRPr="00DD6A6F">
        <w:rPr>
          <w:sz w:val="18"/>
        </w:rPr>
        <w:t>значному</w:t>
      </w:r>
      <w:r w:rsidRPr="00DD6A6F">
        <w:rPr>
          <w:spacing w:val="4"/>
          <w:sz w:val="18"/>
        </w:rPr>
        <w:t xml:space="preserve"> </w:t>
      </w:r>
      <w:r w:rsidRPr="00DD6A6F">
        <w:rPr>
          <w:sz w:val="18"/>
        </w:rPr>
        <w:t>гнійному</w:t>
      </w:r>
      <w:r w:rsidRPr="00DD6A6F">
        <w:rPr>
          <w:spacing w:val="4"/>
          <w:sz w:val="18"/>
        </w:rPr>
        <w:t xml:space="preserve"> </w:t>
      </w:r>
      <w:r w:rsidRPr="00DD6A6F">
        <w:rPr>
          <w:sz w:val="18"/>
        </w:rPr>
        <w:t>процесі</w:t>
      </w:r>
      <w:r w:rsidRPr="00DD6A6F">
        <w:rPr>
          <w:spacing w:val="6"/>
          <w:sz w:val="18"/>
        </w:rPr>
        <w:t xml:space="preserve"> </w:t>
      </w:r>
      <w:r w:rsidRPr="00DD6A6F">
        <w:rPr>
          <w:sz w:val="18"/>
        </w:rPr>
        <w:t>розкриття</w:t>
      </w:r>
      <w:r w:rsidRPr="00DD6A6F">
        <w:rPr>
          <w:spacing w:val="6"/>
          <w:sz w:val="18"/>
        </w:rPr>
        <w:t xml:space="preserve"> </w:t>
      </w:r>
      <w:r w:rsidRPr="00DD6A6F">
        <w:rPr>
          <w:sz w:val="18"/>
        </w:rPr>
        <w:t>та</w:t>
      </w:r>
      <w:r w:rsidRPr="00DD6A6F">
        <w:rPr>
          <w:spacing w:val="-42"/>
          <w:sz w:val="18"/>
        </w:rPr>
        <w:t xml:space="preserve"> </w:t>
      </w:r>
      <w:r w:rsidRPr="00DD6A6F">
        <w:rPr>
          <w:sz w:val="18"/>
        </w:rPr>
        <w:t>дренування</w:t>
      </w:r>
      <w:r w:rsidRPr="00DD6A6F">
        <w:rPr>
          <w:spacing w:val="-5"/>
          <w:sz w:val="18"/>
        </w:rPr>
        <w:t xml:space="preserve"> </w:t>
      </w:r>
      <w:r w:rsidRPr="00DD6A6F">
        <w:rPr>
          <w:sz w:val="18"/>
        </w:rPr>
        <w:t>тенонового</w:t>
      </w:r>
      <w:r w:rsidRPr="00DD6A6F">
        <w:rPr>
          <w:spacing w:val="-4"/>
          <w:sz w:val="18"/>
        </w:rPr>
        <w:t xml:space="preserve"> </w:t>
      </w:r>
      <w:r w:rsidRPr="00DD6A6F">
        <w:rPr>
          <w:sz w:val="18"/>
        </w:rPr>
        <w:t>простору,</w:t>
      </w:r>
    </w:p>
    <w:p w14:paraId="00384CB7" w14:textId="77777777" w:rsidR="00585E30" w:rsidRPr="00DD6A6F" w:rsidRDefault="008F61F5" w:rsidP="0008006A">
      <w:pPr>
        <w:pStyle w:val="a5"/>
        <w:numPr>
          <w:ilvl w:val="0"/>
          <w:numId w:val="78"/>
        </w:numPr>
        <w:tabs>
          <w:tab w:val="left" w:pos="674"/>
        </w:tabs>
        <w:spacing w:before="3"/>
        <w:ind w:left="673" w:hanging="100"/>
        <w:rPr>
          <w:sz w:val="18"/>
        </w:rPr>
      </w:pPr>
      <w:r w:rsidRPr="00DD6A6F">
        <w:rPr>
          <w:w w:val="90"/>
          <w:sz w:val="18"/>
        </w:rPr>
        <w:t>фізіотерапевтичні</w:t>
      </w:r>
      <w:r w:rsidRPr="00DD6A6F">
        <w:rPr>
          <w:spacing w:val="37"/>
          <w:w w:val="90"/>
          <w:sz w:val="18"/>
        </w:rPr>
        <w:t xml:space="preserve"> </w:t>
      </w:r>
      <w:r w:rsidRPr="00DD6A6F">
        <w:rPr>
          <w:w w:val="90"/>
          <w:sz w:val="18"/>
        </w:rPr>
        <w:t>процедури</w:t>
      </w:r>
    </w:p>
    <w:p w14:paraId="0AE3C4A7" w14:textId="77777777" w:rsidR="00585E30" w:rsidRPr="00DD6A6F" w:rsidRDefault="008F61F5" w:rsidP="0008006A">
      <w:pPr>
        <w:pStyle w:val="a5"/>
        <w:numPr>
          <w:ilvl w:val="0"/>
          <w:numId w:val="81"/>
        </w:numPr>
        <w:tabs>
          <w:tab w:val="left" w:pos="710"/>
          <w:tab w:val="left" w:pos="712"/>
        </w:tabs>
        <w:spacing w:before="4"/>
        <w:ind w:left="711" w:hanging="365"/>
        <w:rPr>
          <w:sz w:val="18"/>
        </w:rPr>
      </w:pPr>
      <w:r w:rsidRPr="00DD6A6F">
        <w:rPr>
          <w:b/>
          <w:w w:val="95"/>
          <w:sz w:val="18"/>
        </w:rPr>
        <w:t>Періостит</w:t>
      </w:r>
      <w:r w:rsidRPr="00DD6A6F">
        <w:rPr>
          <w:b/>
          <w:spacing w:val="-8"/>
          <w:w w:val="95"/>
          <w:sz w:val="18"/>
        </w:rPr>
        <w:t xml:space="preserve"> </w:t>
      </w:r>
      <w:r w:rsidRPr="00DD6A6F">
        <w:rPr>
          <w:w w:val="95"/>
          <w:sz w:val="18"/>
        </w:rPr>
        <w:t>–</w:t>
      </w:r>
      <w:r w:rsidRPr="00DD6A6F">
        <w:rPr>
          <w:spacing w:val="-6"/>
          <w:w w:val="95"/>
          <w:sz w:val="18"/>
        </w:rPr>
        <w:t xml:space="preserve"> </w:t>
      </w:r>
      <w:r w:rsidRPr="00DD6A6F">
        <w:rPr>
          <w:w w:val="95"/>
          <w:sz w:val="18"/>
        </w:rPr>
        <w:t>запалення</w:t>
      </w:r>
      <w:r w:rsidRPr="00DD6A6F">
        <w:rPr>
          <w:spacing w:val="-7"/>
          <w:w w:val="95"/>
          <w:sz w:val="18"/>
        </w:rPr>
        <w:t xml:space="preserve"> </w:t>
      </w:r>
      <w:r w:rsidRPr="00DD6A6F">
        <w:rPr>
          <w:w w:val="95"/>
          <w:sz w:val="18"/>
        </w:rPr>
        <w:t>окістя</w:t>
      </w:r>
      <w:r w:rsidRPr="00DD6A6F">
        <w:rPr>
          <w:spacing w:val="-6"/>
          <w:w w:val="95"/>
          <w:sz w:val="18"/>
        </w:rPr>
        <w:t xml:space="preserve"> </w:t>
      </w:r>
      <w:r w:rsidRPr="00DD6A6F">
        <w:rPr>
          <w:w w:val="95"/>
          <w:sz w:val="18"/>
        </w:rPr>
        <w:t>орбіти.</w:t>
      </w:r>
      <w:r w:rsidRPr="00DD6A6F">
        <w:rPr>
          <w:spacing w:val="-6"/>
          <w:w w:val="95"/>
          <w:sz w:val="18"/>
        </w:rPr>
        <w:t xml:space="preserve"> </w:t>
      </w:r>
      <w:r w:rsidRPr="00DD6A6F">
        <w:rPr>
          <w:w w:val="95"/>
          <w:sz w:val="18"/>
        </w:rPr>
        <w:t>Характерні</w:t>
      </w:r>
      <w:r w:rsidRPr="00DD6A6F">
        <w:rPr>
          <w:spacing w:val="-7"/>
          <w:w w:val="95"/>
          <w:sz w:val="18"/>
        </w:rPr>
        <w:t xml:space="preserve"> </w:t>
      </w:r>
      <w:r w:rsidRPr="00DD6A6F">
        <w:rPr>
          <w:w w:val="95"/>
          <w:sz w:val="18"/>
        </w:rPr>
        <w:t>всі</w:t>
      </w:r>
      <w:r w:rsidRPr="00DD6A6F">
        <w:rPr>
          <w:spacing w:val="-6"/>
          <w:w w:val="95"/>
          <w:sz w:val="18"/>
        </w:rPr>
        <w:t xml:space="preserve"> </w:t>
      </w:r>
      <w:r w:rsidRPr="00DD6A6F">
        <w:rPr>
          <w:w w:val="95"/>
          <w:sz w:val="18"/>
        </w:rPr>
        <w:t>ознаки</w:t>
      </w:r>
      <w:r w:rsidRPr="00DD6A6F">
        <w:rPr>
          <w:spacing w:val="-7"/>
          <w:w w:val="95"/>
          <w:sz w:val="18"/>
        </w:rPr>
        <w:t xml:space="preserve"> </w:t>
      </w:r>
      <w:r w:rsidRPr="00DD6A6F">
        <w:rPr>
          <w:w w:val="95"/>
          <w:sz w:val="18"/>
        </w:rPr>
        <w:t>запалення.</w:t>
      </w:r>
    </w:p>
    <w:p w14:paraId="5EFBE8AD" w14:textId="77777777" w:rsidR="00585E30" w:rsidRPr="00DD6A6F" w:rsidRDefault="008F61F5">
      <w:pPr>
        <w:spacing w:before="4"/>
        <w:ind w:left="574"/>
        <w:rPr>
          <w:sz w:val="18"/>
        </w:rPr>
      </w:pPr>
      <w:r w:rsidRPr="00DD6A6F">
        <w:rPr>
          <w:i/>
          <w:sz w:val="18"/>
        </w:rPr>
        <w:t>Лікування</w:t>
      </w:r>
      <w:r w:rsidRPr="00DD6A6F">
        <w:rPr>
          <w:sz w:val="18"/>
        </w:rPr>
        <w:t>:</w:t>
      </w:r>
    </w:p>
    <w:p w14:paraId="011A0AEF" w14:textId="77777777" w:rsidR="00585E30" w:rsidRPr="00DD6A6F" w:rsidRDefault="008F61F5" w:rsidP="0008006A">
      <w:pPr>
        <w:pStyle w:val="a5"/>
        <w:numPr>
          <w:ilvl w:val="0"/>
          <w:numId w:val="77"/>
        </w:numPr>
        <w:tabs>
          <w:tab w:val="left" w:pos="674"/>
        </w:tabs>
        <w:spacing w:before="3"/>
        <w:ind w:hanging="100"/>
        <w:rPr>
          <w:sz w:val="18"/>
        </w:rPr>
      </w:pPr>
      <w:r w:rsidRPr="00DD6A6F">
        <w:rPr>
          <w:w w:val="95"/>
          <w:sz w:val="18"/>
        </w:rPr>
        <w:t>санація</w:t>
      </w:r>
      <w:r w:rsidRPr="00DD6A6F">
        <w:rPr>
          <w:spacing w:val="-8"/>
          <w:w w:val="95"/>
          <w:sz w:val="18"/>
        </w:rPr>
        <w:t xml:space="preserve"> </w:t>
      </w:r>
      <w:r w:rsidRPr="00DD6A6F">
        <w:rPr>
          <w:w w:val="95"/>
          <w:sz w:val="18"/>
        </w:rPr>
        <w:t>пазух,</w:t>
      </w:r>
    </w:p>
    <w:p w14:paraId="5F223210" w14:textId="77777777" w:rsidR="00585E30" w:rsidRPr="00DD6A6F" w:rsidRDefault="008F61F5" w:rsidP="0008006A">
      <w:pPr>
        <w:pStyle w:val="a5"/>
        <w:numPr>
          <w:ilvl w:val="0"/>
          <w:numId w:val="77"/>
        </w:numPr>
        <w:tabs>
          <w:tab w:val="left" w:pos="712"/>
        </w:tabs>
        <w:spacing w:before="4"/>
        <w:ind w:left="711" w:hanging="138"/>
        <w:rPr>
          <w:sz w:val="18"/>
        </w:rPr>
      </w:pPr>
      <w:r w:rsidRPr="00DD6A6F">
        <w:rPr>
          <w:sz w:val="18"/>
        </w:rPr>
        <w:t>антибіотикотерапія,</w:t>
      </w:r>
    </w:p>
    <w:p w14:paraId="3DE77558" w14:textId="77777777" w:rsidR="00585E30" w:rsidRPr="00DD6A6F" w:rsidRDefault="008F61F5" w:rsidP="0008006A">
      <w:pPr>
        <w:pStyle w:val="a5"/>
        <w:numPr>
          <w:ilvl w:val="0"/>
          <w:numId w:val="77"/>
        </w:numPr>
        <w:tabs>
          <w:tab w:val="left" w:pos="712"/>
        </w:tabs>
        <w:spacing w:before="4"/>
        <w:ind w:left="711" w:hanging="138"/>
        <w:rPr>
          <w:sz w:val="18"/>
        </w:rPr>
      </w:pPr>
      <w:r w:rsidRPr="00DD6A6F">
        <w:rPr>
          <w:spacing w:val="-1"/>
          <w:w w:val="95"/>
          <w:sz w:val="18"/>
        </w:rPr>
        <w:t>видалення</w:t>
      </w:r>
      <w:r w:rsidRPr="00DD6A6F">
        <w:rPr>
          <w:spacing w:val="-6"/>
          <w:w w:val="95"/>
          <w:sz w:val="18"/>
        </w:rPr>
        <w:t xml:space="preserve"> </w:t>
      </w:r>
      <w:r w:rsidRPr="00DD6A6F">
        <w:rPr>
          <w:w w:val="95"/>
          <w:sz w:val="18"/>
        </w:rPr>
        <w:t>секвестрів.</w:t>
      </w:r>
    </w:p>
    <w:p w14:paraId="738D74A0" w14:textId="77777777" w:rsidR="00585E30" w:rsidRPr="00DD6A6F" w:rsidRDefault="008F61F5" w:rsidP="0008006A">
      <w:pPr>
        <w:pStyle w:val="a5"/>
        <w:numPr>
          <w:ilvl w:val="0"/>
          <w:numId w:val="81"/>
        </w:numPr>
        <w:tabs>
          <w:tab w:val="left" w:pos="712"/>
        </w:tabs>
        <w:spacing w:before="5" w:line="244" w:lineRule="auto"/>
        <w:ind w:left="582" w:right="104"/>
        <w:jc w:val="both"/>
        <w:rPr>
          <w:sz w:val="18"/>
        </w:rPr>
      </w:pPr>
      <w:r w:rsidRPr="00DD6A6F">
        <w:tab/>
      </w:r>
      <w:r w:rsidRPr="00DD6A6F">
        <w:rPr>
          <w:b/>
          <w:w w:val="95"/>
          <w:sz w:val="18"/>
        </w:rPr>
        <w:t>Целюліт</w:t>
      </w:r>
      <w:r w:rsidRPr="00DD6A6F">
        <w:rPr>
          <w:b/>
          <w:spacing w:val="1"/>
          <w:w w:val="95"/>
          <w:sz w:val="18"/>
        </w:rPr>
        <w:t xml:space="preserve"> </w:t>
      </w:r>
      <w:r w:rsidRPr="00DD6A6F">
        <w:rPr>
          <w:b/>
          <w:w w:val="95"/>
          <w:sz w:val="18"/>
        </w:rPr>
        <w:t>(флегмона)</w:t>
      </w:r>
      <w:r w:rsidRPr="00DD6A6F">
        <w:rPr>
          <w:b/>
          <w:spacing w:val="1"/>
          <w:w w:val="95"/>
          <w:sz w:val="18"/>
        </w:rPr>
        <w:t xml:space="preserve"> </w:t>
      </w:r>
      <w:r w:rsidRPr="00DD6A6F">
        <w:rPr>
          <w:b/>
          <w:w w:val="95"/>
          <w:sz w:val="18"/>
        </w:rPr>
        <w:t>орбіти</w:t>
      </w:r>
      <w:r w:rsidRPr="00DD6A6F">
        <w:rPr>
          <w:b/>
          <w:spacing w:val="1"/>
          <w:w w:val="95"/>
          <w:sz w:val="18"/>
        </w:rPr>
        <w:t xml:space="preserve"> </w:t>
      </w:r>
      <w:r w:rsidRPr="00DD6A6F">
        <w:rPr>
          <w:w w:val="95"/>
          <w:sz w:val="18"/>
        </w:rPr>
        <w:t>–</w:t>
      </w:r>
      <w:r w:rsidRPr="00DD6A6F">
        <w:rPr>
          <w:spacing w:val="1"/>
          <w:w w:val="95"/>
          <w:sz w:val="18"/>
        </w:rPr>
        <w:t xml:space="preserve"> </w:t>
      </w:r>
      <w:r w:rsidRPr="00DD6A6F">
        <w:rPr>
          <w:w w:val="95"/>
          <w:sz w:val="18"/>
        </w:rPr>
        <w:t>гостре</w:t>
      </w:r>
      <w:r w:rsidRPr="00DD6A6F">
        <w:rPr>
          <w:spacing w:val="1"/>
          <w:w w:val="95"/>
          <w:sz w:val="18"/>
        </w:rPr>
        <w:t xml:space="preserve"> </w:t>
      </w:r>
      <w:r w:rsidRPr="00DD6A6F">
        <w:rPr>
          <w:w w:val="95"/>
          <w:sz w:val="18"/>
        </w:rPr>
        <w:t>розлите</w:t>
      </w:r>
      <w:r w:rsidRPr="00DD6A6F">
        <w:rPr>
          <w:spacing w:val="1"/>
          <w:w w:val="95"/>
          <w:sz w:val="18"/>
        </w:rPr>
        <w:t xml:space="preserve"> </w:t>
      </w:r>
      <w:r w:rsidRPr="00DD6A6F">
        <w:rPr>
          <w:w w:val="95"/>
          <w:sz w:val="18"/>
        </w:rPr>
        <w:t>гнійне</w:t>
      </w:r>
      <w:r w:rsidRPr="00DD6A6F">
        <w:rPr>
          <w:spacing w:val="1"/>
          <w:w w:val="95"/>
          <w:sz w:val="18"/>
        </w:rPr>
        <w:t xml:space="preserve"> </w:t>
      </w:r>
      <w:r w:rsidRPr="00DD6A6F">
        <w:rPr>
          <w:w w:val="95"/>
          <w:sz w:val="18"/>
        </w:rPr>
        <w:t>запалення</w:t>
      </w:r>
      <w:r w:rsidRPr="00DD6A6F">
        <w:rPr>
          <w:spacing w:val="1"/>
          <w:w w:val="95"/>
          <w:sz w:val="18"/>
        </w:rPr>
        <w:t xml:space="preserve"> </w:t>
      </w:r>
      <w:r w:rsidRPr="00DD6A6F">
        <w:rPr>
          <w:w w:val="95"/>
          <w:sz w:val="18"/>
        </w:rPr>
        <w:t>ретробульбарної</w:t>
      </w:r>
      <w:r w:rsidRPr="00DD6A6F">
        <w:rPr>
          <w:spacing w:val="-40"/>
          <w:w w:val="95"/>
          <w:sz w:val="18"/>
        </w:rPr>
        <w:t xml:space="preserve"> </w:t>
      </w:r>
      <w:r w:rsidRPr="00DD6A6F">
        <w:rPr>
          <w:w w:val="95"/>
          <w:sz w:val="18"/>
        </w:rPr>
        <w:t xml:space="preserve">клітковини. Клініка: набряк повік, кон’юнктиви, екзофтальм, </w:t>
      </w:r>
      <w:r w:rsidR="006431C3" w:rsidRPr="00DD6A6F">
        <w:rPr>
          <w:w w:val="95"/>
          <w:sz w:val="18"/>
        </w:rPr>
        <w:t>офтальмоплегія</w:t>
      </w:r>
      <w:r w:rsidRPr="00DD6A6F">
        <w:rPr>
          <w:sz w:val="18"/>
        </w:rPr>
        <w:t>.</w:t>
      </w:r>
      <w:r w:rsidRPr="00DD6A6F">
        <w:rPr>
          <w:spacing w:val="1"/>
          <w:sz w:val="18"/>
        </w:rPr>
        <w:t xml:space="preserve"> </w:t>
      </w:r>
      <w:r w:rsidRPr="00DD6A6F">
        <w:rPr>
          <w:sz w:val="18"/>
        </w:rPr>
        <w:t>Перебіг</w:t>
      </w:r>
      <w:r w:rsidRPr="00DD6A6F">
        <w:rPr>
          <w:spacing w:val="1"/>
          <w:sz w:val="18"/>
        </w:rPr>
        <w:t xml:space="preserve"> </w:t>
      </w:r>
      <w:r w:rsidRPr="00DD6A6F">
        <w:rPr>
          <w:sz w:val="18"/>
        </w:rPr>
        <w:t>гострий,</w:t>
      </w:r>
      <w:r w:rsidRPr="00DD6A6F">
        <w:rPr>
          <w:spacing w:val="1"/>
          <w:sz w:val="18"/>
        </w:rPr>
        <w:t xml:space="preserve"> </w:t>
      </w:r>
      <w:r w:rsidRPr="00DD6A6F">
        <w:rPr>
          <w:sz w:val="18"/>
        </w:rPr>
        <w:t>велика</w:t>
      </w:r>
      <w:r w:rsidRPr="00DD6A6F">
        <w:rPr>
          <w:spacing w:val="1"/>
          <w:sz w:val="18"/>
        </w:rPr>
        <w:t xml:space="preserve"> </w:t>
      </w:r>
      <w:r w:rsidRPr="00DD6A6F">
        <w:rPr>
          <w:sz w:val="18"/>
        </w:rPr>
        <w:t>небезпека</w:t>
      </w:r>
      <w:r w:rsidRPr="00DD6A6F">
        <w:rPr>
          <w:spacing w:val="1"/>
          <w:sz w:val="18"/>
        </w:rPr>
        <w:t xml:space="preserve"> </w:t>
      </w:r>
      <w:r w:rsidRPr="00DD6A6F">
        <w:rPr>
          <w:sz w:val="18"/>
        </w:rPr>
        <w:t>розповсюдження</w:t>
      </w:r>
      <w:r w:rsidRPr="00DD6A6F">
        <w:rPr>
          <w:spacing w:val="1"/>
          <w:sz w:val="18"/>
        </w:rPr>
        <w:t xml:space="preserve"> </w:t>
      </w:r>
      <w:r w:rsidRPr="00DD6A6F">
        <w:rPr>
          <w:sz w:val="18"/>
        </w:rPr>
        <w:t>інфекції</w:t>
      </w:r>
      <w:r w:rsidRPr="00DD6A6F">
        <w:rPr>
          <w:spacing w:val="1"/>
          <w:sz w:val="18"/>
        </w:rPr>
        <w:t xml:space="preserve"> </w:t>
      </w:r>
      <w:r w:rsidRPr="00DD6A6F">
        <w:rPr>
          <w:sz w:val="18"/>
        </w:rPr>
        <w:t>в</w:t>
      </w:r>
      <w:r w:rsidRPr="00DD6A6F">
        <w:rPr>
          <w:spacing w:val="1"/>
          <w:sz w:val="18"/>
        </w:rPr>
        <w:t xml:space="preserve"> </w:t>
      </w:r>
      <w:r w:rsidRPr="00DD6A6F">
        <w:rPr>
          <w:sz w:val="18"/>
        </w:rPr>
        <w:t>кавернозний</w:t>
      </w:r>
      <w:r w:rsidRPr="00DD6A6F">
        <w:rPr>
          <w:spacing w:val="-4"/>
          <w:sz w:val="18"/>
        </w:rPr>
        <w:t xml:space="preserve"> </w:t>
      </w:r>
      <w:r w:rsidRPr="00DD6A6F">
        <w:rPr>
          <w:sz w:val="18"/>
        </w:rPr>
        <w:t>синус.</w:t>
      </w:r>
    </w:p>
    <w:p w14:paraId="14C01F28" w14:textId="77777777" w:rsidR="00585E30" w:rsidRPr="00DD6A6F" w:rsidRDefault="008F61F5">
      <w:pPr>
        <w:spacing w:line="204" w:lineRule="exact"/>
        <w:ind w:left="574"/>
        <w:rPr>
          <w:sz w:val="18"/>
        </w:rPr>
      </w:pPr>
      <w:r w:rsidRPr="00DD6A6F">
        <w:rPr>
          <w:i/>
          <w:sz w:val="18"/>
        </w:rPr>
        <w:t>Лікування</w:t>
      </w:r>
      <w:r w:rsidRPr="00DD6A6F">
        <w:rPr>
          <w:sz w:val="18"/>
        </w:rPr>
        <w:t>:</w:t>
      </w:r>
    </w:p>
    <w:p w14:paraId="2977ECEB" w14:textId="77777777" w:rsidR="00585E30" w:rsidRPr="00DD6A6F" w:rsidRDefault="008F61F5" w:rsidP="0008006A">
      <w:pPr>
        <w:pStyle w:val="a5"/>
        <w:numPr>
          <w:ilvl w:val="0"/>
          <w:numId w:val="76"/>
        </w:numPr>
        <w:tabs>
          <w:tab w:val="left" w:pos="674"/>
        </w:tabs>
        <w:spacing w:before="4"/>
        <w:ind w:hanging="100"/>
        <w:rPr>
          <w:sz w:val="18"/>
        </w:rPr>
      </w:pPr>
      <w:r w:rsidRPr="00DD6A6F">
        <w:rPr>
          <w:sz w:val="18"/>
        </w:rPr>
        <w:t>протизапальне;</w:t>
      </w:r>
    </w:p>
    <w:p w14:paraId="78C8AD5D" w14:textId="77777777" w:rsidR="00585E30" w:rsidRPr="00DD6A6F" w:rsidRDefault="006431C3" w:rsidP="0008006A">
      <w:pPr>
        <w:pStyle w:val="a5"/>
        <w:numPr>
          <w:ilvl w:val="0"/>
          <w:numId w:val="76"/>
        </w:numPr>
        <w:tabs>
          <w:tab w:val="left" w:pos="712"/>
        </w:tabs>
        <w:spacing w:before="3"/>
        <w:ind w:left="711" w:hanging="138"/>
        <w:rPr>
          <w:sz w:val="18"/>
        </w:rPr>
      </w:pPr>
      <w:r w:rsidRPr="00DD6A6F">
        <w:rPr>
          <w:spacing w:val="-1"/>
          <w:w w:val="95"/>
          <w:sz w:val="18"/>
        </w:rPr>
        <w:t>а</w:t>
      </w:r>
      <w:r w:rsidR="008F61F5" w:rsidRPr="00DD6A6F">
        <w:rPr>
          <w:spacing w:val="-1"/>
          <w:w w:val="95"/>
          <w:sz w:val="18"/>
        </w:rPr>
        <w:t>нтибіотикотерапія</w:t>
      </w:r>
      <w:r w:rsidR="008F61F5" w:rsidRPr="00DD6A6F">
        <w:rPr>
          <w:spacing w:val="-4"/>
          <w:w w:val="95"/>
          <w:sz w:val="18"/>
        </w:rPr>
        <w:t xml:space="preserve"> </w:t>
      </w:r>
      <w:r w:rsidR="008F61F5" w:rsidRPr="00DD6A6F">
        <w:rPr>
          <w:w w:val="95"/>
          <w:sz w:val="18"/>
        </w:rPr>
        <w:t>місцева</w:t>
      </w:r>
      <w:r w:rsidR="008F61F5" w:rsidRPr="00DD6A6F">
        <w:rPr>
          <w:spacing w:val="-5"/>
          <w:w w:val="95"/>
          <w:sz w:val="18"/>
        </w:rPr>
        <w:t xml:space="preserve"> </w:t>
      </w:r>
      <w:r w:rsidR="008F61F5" w:rsidRPr="00DD6A6F">
        <w:rPr>
          <w:w w:val="95"/>
          <w:sz w:val="18"/>
        </w:rPr>
        <w:t>та</w:t>
      </w:r>
      <w:r w:rsidR="008F61F5" w:rsidRPr="00DD6A6F">
        <w:rPr>
          <w:spacing w:val="-6"/>
          <w:w w:val="95"/>
          <w:sz w:val="18"/>
        </w:rPr>
        <w:t xml:space="preserve"> </w:t>
      </w:r>
      <w:r w:rsidR="008F61F5" w:rsidRPr="00DD6A6F">
        <w:rPr>
          <w:w w:val="95"/>
          <w:sz w:val="18"/>
        </w:rPr>
        <w:t>загальна;</w:t>
      </w:r>
    </w:p>
    <w:p w14:paraId="45AFB941" w14:textId="77777777" w:rsidR="00585E30" w:rsidRPr="00DD6A6F" w:rsidRDefault="006431C3" w:rsidP="0008006A">
      <w:pPr>
        <w:pStyle w:val="a5"/>
        <w:numPr>
          <w:ilvl w:val="0"/>
          <w:numId w:val="76"/>
        </w:numPr>
        <w:tabs>
          <w:tab w:val="left" w:pos="712"/>
        </w:tabs>
        <w:spacing w:before="5"/>
        <w:ind w:left="711" w:hanging="138"/>
        <w:rPr>
          <w:sz w:val="18"/>
        </w:rPr>
      </w:pPr>
      <w:r w:rsidRPr="00DD6A6F">
        <w:rPr>
          <w:spacing w:val="-1"/>
          <w:w w:val="95"/>
          <w:sz w:val="18"/>
        </w:rPr>
        <w:t>х</w:t>
      </w:r>
      <w:r w:rsidR="008F61F5" w:rsidRPr="00DD6A6F">
        <w:rPr>
          <w:spacing w:val="-1"/>
          <w:w w:val="95"/>
          <w:sz w:val="18"/>
        </w:rPr>
        <w:t>ірургічне</w:t>
      </w:r>
      <w:r w:rsidR="008F61F5" w:rsidRPr="00DD6A6F">
        <w:rPr>
          <w:spacing w:val="-7"/>
          <w:w w:val="95"/>
          <w:sz w:val="18"/>
        </w:rPr>
        <w:t xml:space="preserve"> </w:t>
      </w:r>
      <w:r w:rsidR="008F61F5" w:rsidRPr="00DD6A6F">
        <w:rPr>
          <w:spacing w:val="-1"/>
          <w:w w:val="95"/>
          <w:sz w:val="18"/>
        </w:rPr>
        <w:t>лікування:</w:t>
      </w:r>
      <w:r w:rsidR="008F61F5" w:rsidRPr="00DD6A6F">
        <w:rPr>
          <w:spacing w:val="-4"/>
          <w:w w:val="95"/>
          <w:sz w:val="18"/>
        </w:rPr>
        <w:t xml:space="preserve"> </w:t>
      </w:r>
      <w:r w:rsidR="008F61F5" w:rsidRPr="00DD6A6F">
        <w:rPr>
          <w:w w:val="95"/>
          <w:sz w:val="18"/>
        </w:rPr>
        <w:t>орбітотомія</w:t>
      </w:r>
      <w:r w:rsidR="008F61F5" w:rsidRPr="00DD6A6F">
        <w:rPr>
          <w:spacing w:val="-5"/>
          <w:w w:val="95"/>
          <w:sz w:val="18"/>
        </w:rPr>
        <w:t xml:space="preserve"> </w:t>
      </w:r>
      <w:r w:rsidR="008F61F5" w:rsidRPr="00DD6A6F">
        <w:rPr>
          <w:w w:val="95"/>
          <w:sz w:val="18"/>
        </w:rPr>
        <w:t>та</w:t>
      </w:r>
      <w:r w:rsidR="008F61F5" w:rsidRPr="00DD6A6F">
        <w:rPr>
          <w:spacing w:val="-6"/>
          <w:w w:val="95"/>
          <w:sz w:val="18"/>
        </w:rPr>
        <w:t xml:space="preserve"> </w:t>
      </w:r>
      <w:r w:rsidR="008F61F5" w:rsidRPr="00DD6A6F">
        <w:rPr>
          <w:w w:val="95"/>
          <w:sz w:val="18"/>
        </w:rPr>
        <w:t>дренування.</w:t>
      </w:r>
    </w:p>
    <w:p w14:paraId="45D56FDA" w14:textId="7493B65C" w:rsidR="00585E30" w:rsidRPr="00DD6A6F" w:rsidRDefault="008F61F5" w:rsidP="00F77070">
      <w:pPr>
        <w:pStyle w:val="a5"/>
        <w:numPr>
          <w:ilvl w:val="0"/>
          <w:numId w:val="81"/>
        </w:numPr>
        <w:tabs>
          <w:tab w:val="left" w:pos="710"/>
          <w:tab w:val="left" w:pos="712"/>
        </w:tabs>
        <w:spacing w:before="3" w:line="244" w:lineRule="auto"/>
        <w:ind w:left="582" w:right="102"/>
        <w:rPr>
          <w:sz w:val="18"/>
          <w:szCs w:val="18"/>
        </w:rPr>
      </w:pPr>
      <w:r w:rsidRPr="00DD6A6F">
        <w:tab/>
      </w:r>
      <w:r w:rsidRPr="00DD6A6F">
        <w:rPr>
          <w:b/>
          <w:sz w:val="18"/>
        </w:rPr>
        <w:t>Абсцес</w:t>
      </w:r>
      <w:r w:rsidRPr="00DD6A6F">
        <w:rPr>
          <w:b/>
          <w:spacing w:val="6"/>
          <w:sz w:val="18"/>
        </w:rPr>
        <w:t xml:space="preserve"> </w:t>
      </w:r>
      <w:r w:rsidRPr="00DD6A6F">
        <w:rPr>
          <w:b/>
          <w:sz w:val="18"/>
        </w:rPr>
        <w:t>орбіти</w:t>
      </w:r>
      <w:r w:rsidRPr="00DD6A6F">
        <w:rPr>
          <w:b/>
          <w:spacing w:val="8"/>
          <w:sz w:val="18"/>
        </w:rPr>
        <w:t xml:space="preserve"> </w:t>
      </w:r>
      <w:r w:rsidRPr="00DD6A6F">
        <w:rPr>
          <w:sz w:val="18"/>
        </w:rPr>
        <w:t>–</w:t>
      </w:r>
      <w:r w:rsidRPr="00DD6A6F">
        <w:rPr>
          <w:spacing w:val="7"/>
          <w:sz w:val="18"/>
        </w:rPr>
        <w:t xml:space="preserve"> </w:t>
      </w:r>
      <w:r w:rsidRPr="00DD6A6F">
        <w:rPr>
          <w:sz w:val="18"/>
        </w:rPr>
        <w:t>обмежене</w:t>
      </w:r>
      <w:r w:rsidRPr="00DD6A6F">
        <w:rPr>
          <w:spacing w:val="7"/>
          <w:sz w:val="18"/>
        </w:rPr>
        <w:t xml:space="preserve"> </w:t>
      </w:r>
      <w:r w:rsidRPr="00DD6A6F">
        <w:rPr>
          <w:sz w:val="18"/>
        </w:rPr>
        <w:t>гостре</w:t>
      </w:r>
      <w:r w:rsidRPr="00DD6A6F">
        <w:rPr>
          <w:spacing w:val="9"/>
          <w:sz w:val="18"/>
        </w:rPr>
        <w:t xml:space="preserve"> </w:t>
      </w:r>
      <w:r w:rsidRPr="00DD6A6F">
        <w:rPr>
          <w:sz w:val="18"/>
        </w:rPr>
        <w:t>гнійне</w:t>
      </w:r>
      <w:r w:rsidRPr="00DD6A6F">
        <w:rPr>
          <w:spacing w:val="7"/>
          <w:sz w:val="18"/>
        </w:rPr>
        <w:t xml:space="preserve"> </w:t>
      </w:r>
      <w:r w:rsidRPr="00DD6A6F">
        <w:rPr>
          <w:sz w:val="18"/>
        </w:rPr>
        <w:t>запалення</w:t>
      </w:r>
      <w:r w:rsidRPr="00DD6A6F">
        <w:rPr>
          <w:spacing w:val="7"/>
          <w:sz w:val="18"/>
        </w:rPr>
        <w:t xml:space="preserve"> </w:t>
      </w:r>
      <w:r w:rsidRPr="00DD6A6F">
        <w:rPr>
          <w:sz w:val="18"/>
        </w:rPr>
        <w:t>тканин</w:t>
      </w:r>
      <w:r w:rsidRPr="00DD6A6F">
        <w:rPr>
          <w:spacing w:val="7"/>
          <w:sz w:val="18"/>
        </w:rPr>
        <w:t xml:space="preserve"> </w:t>
      </w:r>
      <w:r w:rsidRPr="00DD6A6F">
        <w:rPr>
          <w:sz w:val="18"/>
        </w:rPr>
        <w:t>орбіти.</w:t>
      </w:r>
      <w:r w:rsidRPr="00DD6A6F">
        <w:rPr>
          <w:spacing w:val="8"/>
          <w:sz w:val="18"/>
        </w:rPr>
        <w:t xml:space="preserve"> </w:t>
      </w:r>
      <w:r w:rsidRPr="00DD6A6F">
        <w:rPr>
          <w:sz w:val="18"/>
        </w:rPr>
        <w:t>Клініка:</w:t>
      </w:r>
      <w:r w:rsidRPr="00DD6A6F">
        <w:rPr>
          <w:spacing w:val="-42"/>
          <w:sz w:val="18"/>
        </w:rPr>
        <w:t xml:space="preserve"> </w:t>
      </w:r>
      <w:r w:rsidRPr="00DD6A6F">
        <w:rPr>
          <w:spacing w:val="-1"/>
          <w:sz w:val="18"/>
        </w:rPr>
        <w:t>екзофтальм,</w:t>
      </w:r>
      <w:r w:rsidRPr="00DD6A6F">
        <w:rPr>
          <w:spacing w:val="31"/>
          <w:sz w:val="18"/>
        </w:rPr>
        <w:t xml:space="preserve"> </w:t>
      </w:r>
      <w:r w:rsidRPr="00DD6A6F">
        <w:rPr>
          <w:spacing w:val="-1"/>
          <w:sz w:val="18"/>
        </w:rPr>
        <w:t>набряк</w:t>
      </w:r>
      <w:r w:rsidRPr="00DD6A6F">
        <w:rPr>
          <w:spacing w:val="31"/>
          <w:sz w:val="18"/>
        </w:rPr>
        <w:t xml:space="preserve"> </w:t>
      </w:r>
      <w:r w:rsidRPr="00DD6A6F">
        <w:rPr>
          <w:spacing w:val="-1"/>
          <w:sz w:val="18"/>
        </w:rPr>
        <w:t>повік</w:t>
      </w:r>
      <w:r w:rsidRPr="00DD6A6F">
        <w:rPr>
          <w:spacing w:val="31"/>
          <w:sz w:val="18"/>
        </w:rPr>
        <w:t xml:space="preserve"> </w:t>
      </w:r>
      <w:r w:rsidRPr="00DD6A6F">
        <w:rPr>
          <w:sz w:val="18"/>
        </w:rPr>
        <w:t>та</w:t>
      </w:r>
      <w:r w:rsidRPr="00DD6A6F">
        <w:rPr>
          <w:spacing w:val="31"/>
          <w:sz w:val="18"/>
        </w:rPr>
        <w:t xml:space="preserve"> </w:t>
      </w:r>
      <w:r w:rsidRPr="00DD6A6F">
        <w:rPr>
          <w:sz w:val="18"/>
        </w:rPr>
        <w:t>кон’юнктиви,</w:t>
      </w:r>
      <w:r w:rsidRPr="00DD6A6F">
        <w:rPr>
          <w:spacing w:val="32"/>
          <w:sz w:val="18"/>
        </w:rPr>
        <w:t xml:space="preserve"> </w:t>
      </w:r>
      <w:r w:rsidR="006431C3" w:rsidRPr="00DD6A6F">
        <w:rPr>
          <w:sz w:val="18"/>
        </w:rPr>
        <w:t>офтальмоплегія</w:t>
      </w:r>
      <w:r w:rsidRPr="00DD6A6F">
        <w:rPr>
          <w:sz w:val="18"/>
        </w:rPr>
        <w:t>.</w:t>
      </w:r>
      <w:r w:rsidRPr="00DD6A6F">
        <w:rPr>
          <w:spacing w:val="32"/>
          <w:sz w:val="18"/>
        </w:rPr>
        <w:t xml:space="preserve"> </w:t>
      </w:r>
      <w:r w:rsidRPr="00DD6A6F">
        <w:rPr>
          <w:sz w:val="18"/>
          <w:szCs w:val="18"/>
        </w:rPr>
        <w:t>Можевиникнути</w:t>
      </w:r>
      <w:r w:rsidRPr="00DD6A6F">
        <w:rPr>
          <w:spacing w:val="23"/>
          <w:sz w:val="18"/>
          <w:szCs w:val="18"/>
        </w:rPr>
        <w:t xml:space="preserve"> </w:t>
      </w:r>
      <w:r w:rsidRPr="00DD6A6F">
        <w:rPr>
          <w:sz w:val="18"/>
          <w:szCs w:val="18"/>
        </w:rPr>
        <w:t>швидка</w:t>
      </w:r>
      <w:r w:rsidRPr="00DD6A6F">
        <w:rPr>
          <w:spacing w:val="23"/>
          <w:sz w:val="18"/>
          <w:szCs w:val="18"/>
        </w:rPr>
        <w:t xml:space="preserve"> </w:t>
      </w:r>
      <w:r w:rsidRPr="00DD6A6F">
        <w:rPr>
          <w:sz w:val="18"/>
          <w:szCs w:val="18"/>
        </w:rPr>
        <w:t>втрата</w:t>
      </w:r>
      <w:r w:rsidRPr="00DD6A6F">
        <w:rPr>
          <w:spacing w:val="22"/>
          <w:sz w:val="18"/>
          <w:szCs w:val="18"/>
        </w:rPr>
        <w:t xml:space="preserve"> </w:t>
      </w:r>
      <w:r w:rsidRPr="00DD6A6F">
        <w:rPr>
          <w:sz w:val="18"/>
          <w:szCs w:val="18"/>
        </w:rPr>
        <w:t>зору,</w:t>
      </w:r>
      <w:r w:rsidRPr="00DD6A6F">
        <w:rPr>
          <w:spacing w:val="23"/>
          <w:sz w:val="18"/>
          <w:szCs w:val="18"/>
        </w:rPr>
        <w:t xml:space="preserve"> </w:t>
      </w:r>
      <w:r w:rsidRPr="00DD6A6F">
        <w:rPr>
          <w:sz w:val="18"/>
          <w:szCs w:val="18"/>
        </w:rPr>
        <w:t>внаслідок</w:t>
      </w:r>
      <w:r w:rsidRPr="00DD6A6F">
        <w:rPr>
          <w:spacing w:val="26"/>
          <w:sz w:val="18"/>
          <w:szCs w:val="18"/>
        </w:rPr>
        <w:t xml:space="preserve"> </w:t>
      </w:r>
      <w:r w:rsidRPr="00DD6A6F">
        <w:rPr>
          <w:sz w:val="18"/>
          <w:szCs w:val="18"/>
        </w:rPr>
        <w:t>розвитку</w:t>
      </w:r>
      <w:r w:rsidRPr="00DD6A6F">
        <w:rPr>
          <w:spacing w:val="19"/>
          <w:sz w:val="18"/>
          <w:szCs w:val="18"/>
        </w:rPr>
        <w:t xml:space="preserve"> </w:t>
      </w:r>
      <w:r w:rsidRPr="00DD6A6F">
        <w:rPr>
          <w:sz w:val="18"/>
          <w:szCs w:val="18"/>
        </w:rPr>
        <w:t>невриту</w:t>
      </w:r>
      <w:r w:rsidRPr="00DD6A6F">
        <w:rPr>
          <w:spacing w:val="19"/>
          <w:sz w:val="18"/>
          <w:szCs w:val="18"/>
        </w:rPr>
        <w:t xml:space="preserve"> </w:t>
      </w:r>
      <w:r w:rsidRPr="00DD6A6F">
        <w:rPr>
          <w:sz w:val="18"/>
          <w:szCs w:val="18"/>
        </w:rPr>
        <w:t>зорового</w:t>
      </w:r>
      <w:r w:rsidRPr="00DD6A6F">
        <w:rPr>
          <w:spacing w:val="23"/>
          <w:sz w:val="18"/>
          <w:szCs w:val="18"/>
        </w:rPr>
        <w:t xml:space="preserve"> </w:t>
      </w:r>
      <w:r w:rsidRPr="00DD6A6F">
        <w:rPr>
          <w:sz w:val="18"/>
          <w:szCs w:val="18"/>
        </w:rPr>
        <w:t>нерва,</w:t>
      </w:r>
      <w:r w:rsidRPr="00DD6A6F">
        <w:rPr>
          <w:spacing w:val="-42"/>
          <w:sz w:val="18"/>
          <w:szCs w:val="18"/>
        </w:rPr>
        <w:t xml:space="preserve"> </w:t>
      </w:r>
      <w:r w:rsidRPr="00DD6A6F">
        <w:rPr>
          <w:sz w:val="18"/>
          <w:szCs w:val="18"/>
        </w:rPr>
        <w:t>підвищення</w:t>
      </w:r>
      <w:r w:rsidRPr="00DD6A6F">
        <w:rPr>
          <w:spacing w:val="-5"/>
          <w:sz w:val="18"/>
          <w:szCs w:val="18"/>
        </w:rPr>
        <w:t xml:space="preserve"> </w:t>
      </w:r>
      <w:r w:rsidRPr="00DD6A6F">
        <w:rPr>
          <w:sz w:val="18"/>
          <w:szCs w:val="18"/>
        </w:rPr>
        <w:t>температури</w:t>
      </w:r>
      <w:r w:rsidRPr="00DD6A6F">
        <w:rPr>
          <w:spacing w:val="-3"/>
          <w:sz w:val="18"/>
          <w:szCs w:val="18"/>
        </w:rPr>
        <w:t xml:space="preserve"> </w:t>
      </w:r>
      <w:r w:rsidRPr="00DD6A6F">
        <w:rPr>
          <w:sz w:val="18"/>
          <w:szCs w:val="18"/>
        </w:rPr>
        <w:t>тіла.</w:t>
      </w:r>
    </w:p>
    <w:p w14:paraId="2830E06E" w14:textId="77777777" w:rsidR="00585E30" w:rsidRPr="00DD6A6F" w:rsidRDefault="008F61F5">
      <w:pPr>
        <w:spacing w:line="206" w:lineRule="exact"/>
        <w:ind w:left="564"/>
        <w:rPr>
          <w:sz w:val="18"/>
        </w:rPr>
      </w:pPr>
      <w:r w:rsidRPr="00DD6A6F">
        <w:rPr>
          <w:i/>
          <w:sz w:val="18"/>
        </w:rPr>
        <w:t>Лікування</w:t>
      </w:r>
      <w:r w:rsidRPr="00DD6A6F">
        <w:rPr>
          <w:sz w:val="18"/>
        </w:rPr>
        <w:t>:</w:t>
      </w:r>
    </w:p>
    <w:p w14:paraId="761E9474" w14:textId="77777777" w:rsidR="00585E30" w:rsidRPr="00DD6A6F" w:rsidRDefault="008F61F5" w:rsidP="0008006A">
      <w:pPr>
        <w:pStyle w:val="a5"/>
        <w:numPr>
          <w:ilvl w:val="0"/>
          <w:numId w:val="75"/>
        </w:numPr>
        <w:tabs>
          <w:tab w:val="left" w:pos="664"/>
        </w:tabs>
        <w:spacing w:before="5"/>
        <w:ind w:hanging="100"/>
        <w:rPr>
          <w:sz w:val="18"/>
        </w:rPr>
      </w:pPr>
      <w:r w:rsidRPr="00DD6A6F">
        <w:rPr>
          <w:w w:val="95"/>
          <w:sz w:val="18"/>
        </w:rPr>
        <w:lastRenderedPageBreak/>
        <w:t>антибіотикотерапія</w:t>
      </w:r>
      <w:r w:rsidRPr="00DD6A6F">
        <w:rPr>
          <w:spacing w:val="-7"/>
          <w:w w:val="95"/>
          <w:sz w:val="18"/>
        </w:rPr>
        <w:t xml:space="preserve"> </w:t>
      </w:r>
      <w:r w:rsidRPr="00DD6A6F">
        <w:rPr>
          <w:w w:val="95"/>
          <w:sz w:val="18"/>
        </w:rPr>
        <w:t>місцева</w:t>
      </w:r>
      <w:r w:rsidRPr="00DD6A6F">
        <w:rPr>
          <w:spacing w:val="-8"/>
          <w:w w:val="95"/>
          <w:sz w:val="18"/>
        </w:rPr>
        <w:t xml:space="preserve"> </w:t>
      </w:r>
      <w:r w:rsidRPr="00DD6A6F">
        <w:rPr>
          <w:w w:val="95"/>
          <w:sz w:val="18"/>
        </w:rPr>
        <w:t>та</w:t>
      </w:r>
      <w:r w:rsidRPr="00DD6A6F">
        <w:rPr>
          <w:spacing w:val="-9"/>
          <w:w w:val="95"/>
          <w:sz w:val="18"/>
        </w:rPr>
        <w:t xml:space="preserve"> </w:t>
      </w:r>
      <w:r w:rsidRPr="00DD6A6F">
        <w:rPr>
          <w:w w:val="95"/>
          <w:sz w:val="18"/>
        </w:rPr>
        <w:t>загальна;</w:t>
      </w:r>
    </w:p>
    <w:p w14:paraId="0E3224B3" w14:textId="77777777" w:rsidR="00585E30" w:rsidRPr="00DD6A6F" w:rsidRDefault="008F61F5" w:rsidP="0008006A">
      <w:pPr>
        <w:pStyle w:val="a5"/>
        <w:numPr>
          <w:ilvl w:val="0"/>
          <w:numId w:val="75"/>
        </w:numPr>
        <w:tabs>
          <w:tab w:val="left" w:pos="664"/>
        </w:tabs>
        <w:spacing w:before="4"/>
        <w:ind w:hanging="100"/>
        <w:rPr>
          <w:sz w:val="18"/>
        </w:rPr>
      </w:pPr>
      <w:r w:rsidRPr="00DD6A6F">
        <w:rPr>
          <w:w w:val="95"/>
          <w:sz w:val="18"/>
        </w:rPr>
        <w:t>розкриття</w:t>
      </w:r>
      <w:r w:rsidRPr="00DD6A6F">
        <w:rPr>
          <w:spacing w:val="-6"/>
          <w:w w:val="95"/>
          <w:sz w:val="18"/>
        </w:rPr>
        <w:t xml:space="preserve"> </w:t>
      </w:r>
      <w:r w:rsidRPr="00DD6A6F">
        <w:rPr>
          <w:w w:val="95"/>
          <w:sz w:val="18"/>
        </w:rPr>
        <w:t>та</w:t>
      </w:r>
      <w:r w:rsidRPr="00DD6A6F">
        <w:rPr>
          <w:spacing w:val="-6"/>
          <w:w w:val="95"/>
          <w:sz w:val="18"/>
        </w:rPr>
        <w:t xml:space="preserve"> </w:t>
      </w:r>
      <w:r w:rsidRPr="00DD6A6F">
        <w:rPr>
          <w:w w:val="95"/>
          <w:sz w:val="18"/>
        </w:rPr>
        <w:t>дренування</w:t>
      </w:r>
      <w:r w:rsidRPr="00DD6A6F">
        <w:rPr>
          <w:spacing w:val="-6"/>
          <w:w w:val="95"/>
          <w:sz w:val="18"/>
        </w:rPr>
        <w:t xml:space="preserve"> </w:t>
      </w:r>
      <w:r w:rsidRPr="00DD6A6F">
        <w:rPr>
          <w:w w:val="95"/>
          <w:sz w:val="18"/>
        </w:rPr>
        <w:t>абсцесу</w:t>
      </w:r>
      <w:r w:rsidRPr="00DD6A6F">
        <w:rPr>
          <w:spacing w:val="-7"/>
          <w:w w:val="95"/>
          <w:sz w:val="18"/>
        </w:rPr>
        <w:t xml:space="preserve"> </w:t>
      </w:r>
      <w:r w:rsidRPr="00DD6A6F">
        <w:rPr>
          <w:w w:val="95"/>
          <w:sz w:val="18"/>
        </w:rPr>
        <w:t>в</w:t>
      </w:r>
      <w:r w:rsidRPr="00DD6A6F">
        <w:rPr>
          <w:spacing w:val="-6"/>
          <w:w w:val="95"/>
          <w:sz w:val="18"/>
        </w:rPr>
        <w:t xml:space="preserve"> </w:t>
      </w:r>
      <w:r w:rsidRPr="00DD6A6F">
        <w:rPr>
          <w:w w:val="95"/>
          <w:sz w:val="18"/>
        </w:rPr>
        <w:t>стадії</w:t>
      </w:r>
      <w:r w:rsidRPr="00DD6A6F">
        <w:rPr>
          <w:spacing w:val="-5"/>
          <w:w w:val="95"/>
          <w:sz w:val="18"/>
        </w:rPr>
        <w:t xml:space="preserve"> </w:t>
      </w:r>
      <w:r w:rsidRPr="00DD6A6F">
        <w:rPr>
          <w:w w:val="95"/>
          <w:sz w:val="18"/>
        </w:rPr>
        <w:t>флюктуації.</w:t>
      </w:r>
    </w:p>
    <w:p w14:paraId="34B69290" w14:textId="77777777" w:rsidR="00585E30" w:rsidRPr="00DD6A6F" w:rsidRDefault="008F61F5" w:rsidP="0008006A">
      <w:pPr>
        <w:pStyle w:val="a5"/>
        <w:numPr>
          <w:ilvl w:val="0"/>
          <w:numId w:val="81"/>
        </w:numPr>
        <w:tabs>
          <w:tab w:val="left" w:pos="701"/>
        </w:tabs>
        <w:spacing w:before="4" w:line="244" w:lineRule="auto"/>
        <w:ind w:left="572" w:right="113"/>
        <w:jc w:val="both"/>
        <w:rPr>
          <w:sz w:val="18"/>
        </w:rPr>
      </w:pPr>
      <w:r w:rsidRPr="00DD6A6F">
        <w:tab/>
      </w:r>
      <w:r w:rsidRPr="00DD6A6F">
        <w:rPr>
          <w:b/>
          <w:w w:val="95"/>
          <w:sz w:val="18"/>
        </w:rPr>
        <w:t xml:space="preserve">Тромбофлебіт очниці </w:t>
      </w:r>
      <w:r w:rsidRPr="00DD6A6F">
        <w:rPr>
          <w:w w:val="95"/>
          <w:sz w:val="18"/>
        </w:rPr>
        <w:t>– гострий запальний процес вен очниці. Клініка: екзофтальм,</w:t>
      </w:r>
      <w:r w:rsidRPr="00DD6A6F">
        <w:rPr>
          <w:spacing w:val="1"/>
          <w:w w:val="95"/>
          <w:sz w:val="18"/>
        </w:rPr>
        <w:t xml:space="preserve"> </w:t>
      </w:r>
      <w:r w:rsidRPr="00DD6A6F">
        <w:rPr>
          <w:w w:val="95"/>
          <w:sz w:val="18"/>
        </w:rPr>
        <w:t>обмеження рухомості очного яблука, різкий набряк та гіперемія повік та кон’юнктиви,</w:t>
      </w:r>
      <w:r w:rsidRPr="00DD6A6F">
        <w:rPr>
          <w:spacing w:val="1"/>
          <w:w w:val="95"/>
          <w:sz w:val="18"/>
        </w:rPr>
        <w:t xml:space="preserve"> </w:t>
      </w:r>
      <w:r w:rsidRPr="00DD6A6F">
        <w:rPr>
          <w:w w:val="95"/>
          <w:sz w:val="18"/>
        </w:rPr>
        <w:t>застійна</w:t>
      </w:r>
      <w:r w:rsidRPr="00DD6A6F">
        <w:rPr>
          <w:spacing w:val="1"/>
          <w:w w:val="95"/>
          <w:sz w:val="18"/>
        </w:rPr>
        <w:t xml:space="preserve"> </w:t>
      </w:r>
      <w:r w:rsidRPr="00DD6A6F">
        <w:rPr>
          <w:w w:val="95"/>
          <w:sz w:val="18"/>
        </w:rPr>
        <w:t>гіперемія</w:t>
      </w:r>
      <w:r w:rsidRPr="00DD6A6F">
        <w:rPr>
          <w:spacing w:val="1"/>
          <w:w w:val="95"/>
          <w:sz w:val="18"/>
        </w:rPr>
        <w:t xml:space="preserve"> </w:t>
      </w:r>
      <w:r w:rsidRPr="00DD6A6F">
        <w:rPr>
          <w:w w:val="95"/>
          <w:sz w:val="18"/>
        </w:rPr>
        <w:t>шкіри.</w:t>
      </w:r>
      <w:r w:rsidRPr="00DD6A6F">
        <w:rPr>
          <w:spacing w:val="1"/>
          <w:w w:val="95"/>
          <w:sz w:val="18"/>
        </w:rPr>
        <w:t xml:space="preserve"> </w:t>
      </w:r>
      <w:r w:rsidRPr="00DD6A6F">
        <w:rPr>
          <w:w w:val="95"/>
          <w:sz w:val="18"/>
        </w:rPr>
        <w:t>При</w:t>
      </w:r>
      <w:r w:rsidRPr="00DD6A6F">
        <w:rPr>
          <w:spacing w:val="1"/>
          <w:w w:val="95"/>
          <w:sz w:val="18"/>
        </w:rPr>
        <w:t xml:space="preserve"> </w:t>
      </w:r>
      <w:r w:rsidRPr="00DD6A6F">
        <w:rPr>
          <w:w w:val="95"/>
          <w:sz w:val="18"/>
        </w:rPr>
        <w:t>офтальмоскопії</w:t>
      </w:r>
      <w:r w:rsidRPr="00DD6A6F">
        <w:rPr>
          <w:spacing w:val="1"/>
          <w:w w:val="95"/>
          <w:sz w:val="18"/>
        </w:rPr>
        <w:t xml:space="preserve"> </w:t>
      </w:r>
      <w:r w:rsidRPr="00DD6A6F">
        <w:rPr>
          <w:w w:val="95"/>
          <w:sz w:val="18"/>
        </w:rPr>
        <w:t>–</w:t>
      </w:r>
      <w:r w:rsidRPr="00DD6A6F">
        <w:rPr>
          <w:spacing w:val="1"/>
          <w:w w:val="95"/>
          <w:sz w:val="18"/>
        </w:rPr>
        <w:t xml:space="preserve"> </w:t>
      </w:r>
      <w:r w:rsidRPr="00DD6A6F">
        <w:rPr>
          <w:w w:val="95"/>
          <w:sz w:val="18"/>
        </w:rPr>
        <w:t>застійний</w:t>
      </w:r>
      <w:r w:rsidRPr="00DD6A6F">
        <w:rPr>
          <w:spacing w:val="1"/>
          <w:w w:val="95"/>
          <w:sz w:val="18"/>
        </w:rPr>
        <w:t xml:space="preserve"> </w:t>
      </w:r>
      <w:r w:rsidRPr="00DD6A6F">
        <w:rPr>
          <w:w w:val="95"/>
          <w:sz w:val="18"/>
        </w:rPr>
        <w:t>диск</w:t>
      </w:r>
      <w:r w:rsidRPr="00DD6A6F">
        <w:rPr>
          <w:spacing w:val="1"/>
          <w:w w:val="95"/>
          <w:sz w:val="18"/>
        </w:rPr>
        <w:t xml:space="preserve"> </w:t>
      </w:r>
      <w:r w:rsidRPr="00DD6A6F">
        <w:rPr>
          <w:w w:val="95"/>
          <w:sz w:val="18"/>
        </w:rPr>
        <w:t>зорового</w:t>
      </w:r>
      <w:r w:rsidRPr="00DD6A6F">
        <w:rPr>
          <w:spacing w:val="1"/>
          <w:w w:val="95"/>
          <w:sz w:val="18"/>
        </w:rPr>
        <w:t xml:space="preserve"> </w:t>
      </w:r>
      <w:r w:rsidRPr="00DD6A6F">
        <w:rPr>
          <w:w w:val="95"/>
          <w:sz w:val="18"/>
        </w:rPr>
        <w:t>нерва</w:t>
      </w:r>
      <w:r w:rsidRPr="00DD6A6F">
        <w:rPr>
          <w:spacing w:val="1"/>
          <w:w w:val="95"/>
          <w:sz w:val="18"/>
        </w:rPr>
        <w:t xml:space="preserve"> </w:t>
      </w:r>
      <w:r w:rsidRPr="00DD6A6F">
        <w:rPr>
          <w:w w:val="95"/>
          <w:sz w:val="18"/>
        </w:rPr>
        <w:t>та</w:t>
      </w:r>
      <w:r w:rsidRPr="00DD6A6F">
        <w:rPr>
          <w:spacing w:val="-40"/>
          <w:w w:val="95"/>
          <w:sz w:val="18"/>
        </w:rPr>
        <w:t xml:space="preserve"> </w:t>
      </w:r>
      <w:r w:rsidRPr="00DD6A6F">
        <w:rPr>
          <w:sz w:val="18"/>
        </w:rPr>
        <w:t>крововиливи</w:t>
      </w:r>
      <w:r w:rsidRPr="00DD6A6F">
        <w:rPr>
          <w:spacing w:val="-4"/>
          <w:sz w:val="18"/>
        </w:rPr>
        <w:t xml:space="preserve"> </w:t>
      </w:r>
      <w:r w:rsidRPr="00DD6A6F">
        <w:rPr>
          <w:sz w:val="18"/>
        </w:rPr>
        <w:t>в</w:t>
      </w:r>
      <w:r w:rsidRPr="00DD6A6F">
        <w:rPr>
          <w:spacing w:val="-4"/>
          <w:sz w:val="18"/>
        </w:rPr>
        <w:t xml:space="preserve"> </w:t>
      </w:r>
      <w:r w:rsidRPr="00DD6A6F">
        <w:rPr>
          <w:sz w:val="18"/>
        </w:rPr>
        <w:t>сітківку.</w:t>
      </w:r>
    </w:p>
    <w:p w14:paraId="5B21663E" w14:textId="77777777" w:rsidR="00585E30" w:rsidRPr="00DD6A6F" w:rsidRDefault="00585E30">
      <w:pPr>
        <w:pStyle w:val="a3"/>
        <w:spacing w:before="7"/>
      </w:pPr>
    </w:p>
    <w:p w14:paraId="2B5C40C0" w14:textId="77777777" w:rsidR="00585E30" w:rsidRPr="00DD6A6F" w:rsidRDefault="008F61F5">
      <w:pPr>
        <w:spacing w:line="206" w:lineRule="exact"/>
        <w:ind w:left="102"/>
        <w:rPr>
          <w:b/>
          <w:sz w:val="18"/>
        </w:rPr>
      </w:pPr>
      <w:r w:rsidRPr="00DD6A6F">
        <w:rPr>
          <w:b/>
          <w:spacing w:val="-1"/>
          <w:w w:val="95"/>
          <w:sz w:val="18"/>
        </w:rPr>
        <w:t>Причини</w:t>
      </w:r>
      <w:r w:rsidRPr="00DD6A6F">
        <w:rPr>
          <w:b/>
          <w:spacing w:val="-8"/>
          <w:w w:val="95"/>
          <w:sz w:val="18"/>
        </w:rPr>
        <w:t xml:space="preserve"> </w:t>
      </w:r>
      <w:r w:rsidRPr="00DD6A6F">
        <w:rPr>
          <w:b/>
          <w:spacing w:val="-1"/>
          <w:w w:val="95"/>
          <w:sz w:val="18"/>
        </w:rPr>
        <w:t>гострих</w:t>
      </w:r>
      <w:r w:rsidRPr="00DD6A6F">
        <w:rPr>
          <w:b/>
          <w:spacing w:val="-7"/>
          <w:w w:val="95"/>
          <w:sz w:val="18"/>
        </w:rPr>
        <w:t xml:space="preserve"> </w:t>
      </w:r>
      <w:r w:rsidRPr="00DD6A6F">
        <w:rPr>
          <w:b/>
          <w:w w:val="95"/>
          <w:sz w:val="18"/>
        </w:rPr>
        <w:t>запальних</w:t>
      </w:r>
      <w:r w:rsidRPr="00DD6A6F">
        <w:rPr>
          <w:b/>
          <w:spacing w:val="-6"/>
          <w:w w:val="95"/>
          <w:sz w:val="18"/>
        </w:rPr>
        <w:t xml:space="preserve"> </w:t>
      </w:r>
      <w:r w:rsidRPr="00DD6A6F">
        <w:rPr>
          <w:b/>
          <w:w w:val="95"/>
          <w:sz w:val="18"/>
        </w:rPr>
        <w:t>захворювань</w:t>
      </w:r>
      <w:r w:rsidRPr="00DD6A6F">
        <w:rPr>
          <w:b/>
          <w:spacing w:val="-7"/>
          <w:w w:val="95"/>
          <w:sz w:val="18"/>
        </w:rPr>
        <w:t xml:space="preserve"> </w:t>
      </w:r>
      <w:r w:rsidRPr="00DD6A6F">
        <w:rPr>
          <w:b/>
          <w:w w:val="95"/>
          <w:sz w:val="18"/>
        </w:rPr>
        <w:t>орбіти:</w:t>
      </w:r>
    </w:p>
    <w:p w14:paraId="0D2CD2A1" w14:textId="77777777" w:rsidR="00585E30" w:rsidRPr="00DD6A6F" w:rsidRDefault="008F61F5" w:rsidP="0008006A">
      <w:pPr>
        <w:pStyle w:val="a5"/>
        <w:numPr>
          <w:ilvl w:val="0"/>
          <w:numId w:val="81"/>
        </w:numPr>
        <w:tabs>
          <w:tab w:val="left" w:pos="573"/>
        </w:tabs>
        <w:spacing w:line="220" w:lineRule="exact"/>
        <w:ind w:left="572"/>
        <w:rPr>
          <w:sz w:val="18"/>
        </w:rPr>
      </w:pPr>
      <w:r w:rsidRPr="00DD6A6F">
        <w:rPr>
          <w:w w:val="95"/>
          <w:sz w:val="18"/>
        </w:rPr>
        <w:t>Гострі</w:t>
      </w:r>
      <w:r w:rsidRPr="00DD6A6F">
        <w:rPr>
          <w:spacing w:val="-8"/>
          <w:w w:val="95"/>
          <w:sz w:val="18"/>
        </w:rPr>
        <w:t xml:space="preserve"> </w:t>
      </w:r>
      <w:r w:rsidRPr="00DD6A6F">
        <w:rPr>
          <w:w w:val="95"/>
          <w:sz w:val="18"/>
        </w:rPr>
        <w:t>і</w:t>
      </w:r>
      <w:r w:rsidRPr="00DD6A6F">
        <w:rPr>
          <w:spacing w:val="-8"/>
          <w:w w:val="95"/>
          <w:sz w:val="18"/>
        </w:rPr>
        <w:t xml:space="preserve"> </w:t>
      </w:r>
      <w:r w:rsidRPr="00DD6A6F">
        <w:rPr>
          <w:w w:val="95"/>
          <w:sz w:val="18"/>
        </w:rPr>
        <w:t>хронічні</w:t>
      </w:r>
      <w:r w:rsidRPr="00DD6A6F">
        <w:rPr>
          <w:spacing w:val="-8"/>
          <w:w w:val="95"/>
          <w:sz w:val="18"/>
        </w:rPr>
        <w:t xml:space="preserve"> </w:t>
      </w:r>
      <w:r w:rsidRPr="00DD6A6F">
        <w:rPr>
          <w:w w:val="95"/>
          <w:sz w:val="18"/>
        </w:rPr>
        <w:t>запалення</w:t>
      </w:r>
      <w:r w:rsidRPr="00DD6A6F">
        <w:rPr>
          <w:spacing w:val="-8"/>
          <w:w w:val="95"/>
          <w:sz w:val="18"/>
        </w:rPr>
        <w:t xml:space="preserve"> </w:t>
      </w:r>
      <w:r w:rsidRPr="00DD6A6F">
        <w:rPr>
          <w:w w:val="95"/>
          <w:sz w:val="18"/>
        </w:rPr>
        <w:t>параназальних</w:t>
      </w:r>
      <w:r w:rsidRPr="00DD6A6F">
        <w:rPr>
          <w:spacing w:val="-7"/>
          <w:w w:val="95"/>
          <w:sz w:val="18"/>
        </w:rPr>
        <w:t xml:space="preserve"> </w:t>
      </w:r>
      <w:r w:rsidRPr="00DD6A6F">
        <w:rPr>
          <w:w w:val="95"/>
          <w:sz w:val="18"/>
        </w:rPr>
        <w:t>синусів</w:t>
      </w:r>
    </w:p>
    <w:p w14:paraId="0B992BE7" w14:textId="77777777" w:rsidR="00585E30" w:rsidRPr="00DD6A6F" w:rsidRDefault="008F61F5" w:rsidP="0008006A">
      <w:pPr>
        <w:pStyle w:val="a5"/>
        <w:numPr>
          <w:ilvl w:val="0"/>
          <w:numId w:val="81"/>
        </w:numPr>
        <w:tabs>
          <w:tab w:val="left" w:pos="573"/>
        </w:tabs>
        <w:spacing w:before="4"/>
        <w:ind w:left="572"/>
        <w:rPr>
          <w:sz w:val="18"/>
        </w:rPr>
      </w:pPr>
      <w:r w:rsidRPr="00DD6A6F">
        <w:rPr>
          <w:spacing w:val="-1"/>
          <w:w w:val="95"/>
          <w:sz w:val="18"/>
        </w:rPr>
        <w:t>Гострі</w:t>
      </w:r>
      <w:r w:rsidRPr="00DD6A6F">
        <w:rPr>
          <w:spacing w:val="-8"/>
          <w:w w:val="95"/>
          <w:sz w:val="18"/>
        </w:rPr>
        <w:t xml:space="preserve"> </w:t>
      </w:r>
      <w:r w:rsidRPr="00DD6A6F">
        <w:rPr>
          <w:w w:val="95"/>
          <w:sz w:val="18"/>
        </w:rPr>
        <w:t>респіраторні</w:t>
      </w:r>
      <w:r w:rsidRPr="00DD6A6F">
        <w:rPr>
          <w:spacing w:val="-7"/>
          <w:w w:val="95"/>
          <w:sz w:val="18"/>
        </w:rPr>
        <w:t xml:space="preserve"> </w:t>
      </w:r>
      <w:r w:rsidRPr="00DD6A6F">
        <w:rPr>
          <w:w w:val="95"/>
          <w:sz w:val="18"/>
        </w:rPr>
        <w:t>захворювання</w:t>
      </w:r>
    </w:p>
    <w:p w14:paraId="0E36065A" w14:textId="77777777" w:rsidR="00585E30" w:rsidRPr="00DD6A6F" w:rsidRDefault="008F61F5" w:rsidP="0008006A">
      <w:pPr>
        <w:pStyle w:val="a5"/>
        <w:numPr>
          <w:ilvl w:val="0"/>
          <w:numId w:val="81"/>
        </w:numPr>
        <w:tabs>
          <w:tab w:val="left" w:pos="573"/>
        </w:tabs>
        <w:spacing w:before="3" w:line="242" w:lineRule="auto"/>
        <w:ind w:right="117" w:firstLine="234"/>
        <w:rPr>
          <w:sz w:val="18"/>
        </w:rPr>
      </w:pPr>
      <w:r w:rsidRPr="00DD6A6F">
        <w:rPr>
          <w:sz w:val="18"/>
        </w:rPr>
        <w:t>Хронічні</w:t>
      </w:r>
      <w:r w:rsidRPr="00DD6A6F">
        <w:rPr>
          <w:spacing w:val="1"/>
          <w:sz w:val="18"/>
        </w:rPr>
        <w:t xml:space="preserve"> </w:t>
      </w:r>
      <w:r w:rsidRPr="00DD6A6F">
        <w:rPr>
          <w:sz w:val="18"/>
        </w:rPr>
        <w:t>захворювання</w:t>
      </w:r>
      <w:r w:rsidRPr="00DD6A6F">
        <w:rPr>
          <w:spacing w:val="1"/>
          <w:sz w:val="18"/>
        </w:rPr>
        <w:t xml:space="preserve"> </w:t>
      </w:r>
      <w:r w:rsidRPr="00DD6A6F">
        <w:rPr>
          <w:sz w:val="18"/>
        </w:rPr>
        <w:t>(туберкульоз,</w:t>
      </w:r>
      <w:r w:rsidRPr="00DD6A6F">
        <w:rPr>
          <w:spacing w:val="1"/>
          <w:sz w:val="18"/>
        </w:rPr>
        <w:t xml:space="preserve"> </w:t>
      </w:r>
      <w:r w:rsidRPr="00DD6A6F">
        <w:rPr>
          <w:sz w:val="18"/>
        </w:rPr>
        <w:t>що</w:t>
      </w:r>
      <w:r w:rsidRPr="00DD6A6F">
        <w:rPr>
          <w:spacing w:val="1"/>
          <w:sz w:val="18"/>
        </w:rPr>
        <w:t xml:space="preserve"> </w:t>
      </w:r>
      <w:r w:rsidRPr="00DD6A6F">
        <w:rPr>
          <w:sz w:val="18"/>
        </w:rPr>
        <w:t>супроводжується</w:t>
      </w:r>
      <w:r w:rsidRPr="00DD6A6F">
        <w:rPr>
          <w:spacing w:val="1"/>
          <w:sz w:val="18"/>
        </w:rPr>
        <w:t xml:space="preserve"> </w:t>
      </w:r>
      <w:r w:rsidRPr="00DD6A6F">
        <w:rPr>
          <w:sz w:val="18"/>
        </w:rPr>
        <w:t>періоститом</w:t>
      </w:r>
      <w:r w:rsidRPr="00DD6A6F">
        <w:rPr>
          <w:spacing w:val="1"/>
          <w:sz w:val="18"/>
        </w:rPr>
        <w:t xml:space="preserve"> </w:t>
      </w:r>
      <w:r w:rsidRPr="00DD6A6F">
        <w:rPr>
          <w:sz w:val="18"/>
        </w:rPr>
        <w:t>або</w:t>
      </w:r>
      <w:r w:rsidRPr="00DD6A6F">
        <w:rPr>
          <w:spacing w:val="-42"/>
          <w:sz w:val="18"/>
        </w:rPr>
        <w:t xml:space="preserve"> </w:t>
      </w:r>
      <w:r w:rsidRPr="00DD6A6F">
        <w:rPr>
          <w:sz w:val="18"/>
        </w:rPr>
        <w:t>поліомієлітом)</w:t>
      </w:r>
    </w:p>
    <w:p w14:paraId="499E5E78" w14:textId="77777777" w:rsidR="00585E30" w:rsidRPr="00DD6A6F" w:rsidRDefault="008F61F5" w:rsidP="0008006A">
      <w:pPr>
        <w:pStyle w:val="a5"/>
        <w:numPr>
          <w:ilvl w:val="0"/>
          <w:numId w:val="81"/>
        </w:numPr>
        <w:tabs>
          <w:tab w:val="left" w:pos="573"/>
        </w:tabs>
        <w:spacing w:before="4"/>
        <w:ind w:left="572"/>
        <w:rPr>
          <w:sz w:val="18"/>
        </w:rPr>
      </w:pPr>
      <w:r w:rsidRPr="00DD6A6F">
        <w:rPr>
          <w:sz w:val="18"/>
        </w:rPr>
        <w:t>Травми</w:t>
      </w:r>
    </w:p>
    <w:p w14:paraId="5B9B0F23" w14:textId="77777777" w:rsidR="00585E30" w:rsidRPr="00DD6A6F" w:rsidRDefault="008F61F5" w:rsidP="0008006A">
      <w:pPr>
        <w:pStyle w:val="a5"/>
        <w:numPr>
          <w:ilvl w:val="0"/>
          <w:numId w:val="81"/>
        </w:numPr>
        <w:tabs>
          <w:tab w:val="left" w:pos="573"/>
        </w:tabs>
        <w:spacing w:before="3"/>
        <w:ind w:left="572"/>
        <w:rPr>
          <w:sz w:val="18"/>
        </w:rPr>
      </w:pPr>
      <w:r w:rsidRPr="00DD6A6F">
        <w:rPr>
          <w:spacing w:val="-1"/>
          <w:w w:val="95"/>
          <w:sz w:val="18"/>
        </w:rPr>
        <w:t>Хвороби</w:t>
      </w:r>
      <w:r w:rsidRPr="00DD6A6F">
        <w:rPr>
          <w:spacing w:val="-7"/>
          <w:w w:val="95"/>
          <w:sz w:val="18"/>
        </w:rPr>
        <w:t xml:space="preserve"> </w:t>
      </w:r>
      <w:r w:rsidRPr="00DD6A6F">
        <w:rPr>
          <w:w w:val="95"/>
          <w:sz w:val="18"/>
        </w:rPr>
        <w:t>ротової</w:t>
      </w:r>
      <w:r w:rsidRPr="00DD6A6F">
        <w:rPr>
          <w:spacing w:val="-7"/>
          <w:w w:val="95"/>
          <w:sz w:val="18"/>
        </w:rPr>
        <w:t xml:space="preserve"> </w:t>
      </w:r>
      <w:r w:rsidRPr="00DD6A6F">
        <w:rPr>
          <w:w w:val="95"/>
          <w:sz w:val="18"/>
        </w:rPr>
        <w:t>порожнини.</w:t>
      </w:r>
    </w:p>
    <w:p w14:paraId="66A0A0FB" w14:textId="77777777" w:rsidR="00585E30" w:rsidRPr="00DD6A6F" w:rsidRDefault="008F61F5" w:rsidP="0008006A">
      <w:pPr>
        <w:pStyle w:val="a5"/>
        <w:numPr>
          <w:ilvl w:val="0"/>
          <w:numId w:val="81"/>
        </w:numPr>
        <w:tabs>
          <w:tab w:val="left" w:pos="573"/>
        </w:tabs>
        <w:spacing w:before="4"/>
        <w:ind w:left="572"/>
        <w:rPr>
          <w:sz w:val="18"/>
        </w:rPr>
      </w:pPr>
      <w:r w:rsidRPr="00DD6A6F">
        <w:rPr>
          <w:spacing w:val="-1"/>
          <w:w w:val="95"/>
          <w:sz w:val="18"/>
        </w:rPr>
        <w:t>Гематогенне</w:t>
      </w:r>
      <w:r w:rsidRPr="00DD6A6F">
        <w:rPr>
          <w:spacing w:val="-7"/>
          <w:w w:val="95"/>
          <w:sz w:val="18"/>
        </w:rPr>
        <w:t xml:space="preserve"> </w:t>
      </w:r>
      <w:r w:rsidRPr="00DD6A6F">
        <w:rPr>
          <w:w w:val="95"/>
          <w:sz w:val="18"/>
        </w:rPr>
        <w:t>метастазування</w:t>
      </w:r>
      <w:r w:rsidRPr="00DD6A6F">
        <w:rPr>
          <w:spacing w:val="-8"/>
          <w:w w:val="95"/>
          <w:sz w:val="18"/>
        </w:rPr>
        <w:t xml:space="preserve"> </w:t>
      </w:r>
      <w:r w:rsidRPr="00DD6A6F">
        <w:rPr>
          <w:w w:val="95"/>
          <w:sz w:val="18"/>
        </w:rPr>
        <w:t>інфекції.</w:t>
      </w:r>
    </w:p>
    <w:p w14:paraId="3B4CB345" w14:textId="77777777" w:rsidR="00585E30" w:rsidRPr="00DD6A6F" w:rsidRDefault="00585E30">
      <w:pPr>
        <w:pStyle w:val="a3"/>
        <w:rPr>
          <w:sz w:val="19"/>
        </w:rPr>
      </w:pPr>
    </w:p>
    <w:p w14:paraId="08864219" w14:textId="77777777" w:rsidR="00585E30" w:rsidRPr="00DD6A6F" w:rsidRDefault="008F61F5">
      <w:pPr>
        <w:spacing w:before="1" w:line="206" w:lineRule="exact"/>
        <w:ind w:left="102"/>
        <w:rPr>
          <w:b/>
          <w:sz w:val="18"/>
        </w:rPr>
      </w:pPr>
      <w:r w:rsidRPr="00DD6A6F">
        <w:rPr>
          <w:b/>
          <w:sz w:val="18"/>
        </w:rPr>
        <w:t>Усклад</w:t>
      </w:r>
      <w:r w:rsidR="006431C3" w:rsidRPr="00DD6A6F">
        <w:rPr>
          <w:b/>
          <w:sz w:val="18"/>
        </w:rPr>
        <w:t>н</w:t>
      </w:r>
      <w:r w:rsidRPr="00DD6A6F">
        <w:rPr>
          <w:b/>
          <w:sz w:val="18"/>
        </w:rPr>
        <w:t>ення:</w:t>
      </w:r>
    </w:p>
    <w:p w14:paraId="21A27F5E" w14:textId="77777777" w:rsidR="00585E30" w:rsidRPr="00DD6A6F" w:rsidRDefault="008F61F5" w:rsidP="0008006A">
      <w:pPr>
        <w:pStyle w:val="a5"/>
        <w:numPr>
          <w:ilvl w:val="0"/>
          <w:numId w:val="74"/>
        </w:numPr>
        <w:tabs>
          <w:tab w:val="left" w:pos="573"/>
        </w:tabs>
        <w:spacing w:line="206" w:lineRule="exact"/>
        <w:ind w:left="572"/>
        <w:rPr>
          <w:sz w:val="18"/>
        </w:rPr>
      </w:pPr>
      <w:r w:rsidRPr="00DD6A6F">
        <w:rPr>
          <w:w w:val="95"/>
          <w:sz w:val="18"/>
        </w:rPr>
        <w:t>Тромбоз</w:t>
      </w:r>
      <w:r w:rsidRPr="00DD6A6F">
        <w:rPr>
          <w:spacing w:val="-8"/>
          <w:w w:val="95"/>
          <w:sz w:val="18"/>
        </w:rPr>
        <w:t xml:space="preserve"> </w:t>
      </w:r>
      <w:r w:rsidRPr="00DD6A6F">
        <w:rPr>
          <w:w w:val="95"/>
          <w:sz w:val="18"/>
        </w:rPr>
        <w:t>печеристого</w:t>
      </w:r>
      <w:r w:rsidRPr="00DD6A6F">
        <w:rPr>
          <w:spacing w:val="-7"/>
          <w:w w:val="95"/>
          <w:sz w:val="18"/>
        </w:rPr>
        <w:t xml:space="preserve"> </w:t>
      </w:r>
      <w:r w:rsidRPr="00DD6A6F">
        <w:rPr>
          <w:w w:val="95"/>
          <w:sz w:val="18"/>
        </w:rPr>
        <w:t>синусу</w:t>
      </w:r>
    </w:p>
    <w:p w14:paraId="71FCFB28" w14:textId="77777777" w:rsidR="00585E30" w:rsidRPr="00DD6A6F" w:rsidRDefault="008F61F5" w:rsidP="0008006A">
      <w:pPr>
        <w:pStyle w:val="a5"/>
        <w:numPr>
          <w:ilvl w:val="0"/>
          <w:numId w:val="74"/>
        </w:numPr>
        <w:tabs>
          <w:tab w:val="left" w:pos="573"/>
        </w:tabs>
        <w:spacing w:before="4"/>
        <w:ind w:left="572"/>
        <w:rPr>
          <w:sz w:val="18"/>
        </w:rPr>
      </w:pPr>
      <w:r w:rsidRPr="00DD6A6F">
        <w:rPr>
          <w:w w:val="95"/>
          <w:sz w:val="18"/>
        </w:rPr>
        <w:t>Гнійний</w:t>
      </w:r>
      <w:r w:rsidRPr="00DD6A6F">
        <w:rPr>
          <w:spacing w:val="-9"/>
          <w:w w:val="95"/>
          <w:sz w:val="18"/>
        </w:rPr>
        <w:t xml:space="preserve"> </w:t>
      </w:r>
      <w:r w:rsidRPr="00DD6A6F">
        <w:rPr>
          <w:w w:val="95"/>
          <w:sz w:val="18"/>
        </w:rPr>
        <w:t>менінгіт</w:t>
      </w:r>
    </w:p>
    <w:p w14:paraId="113C2EB6" w14:textId="77777777" w:rsidR="00585E30" w:rsidRPr="00DD6A6F" w:rsidRDefault="00585E30">
      <w:pPr>
        <w:pStyle w:val="a3"/>
        <w:spacing w:before="1"/>
        <w:rPr>
          <w:sz w:val="19"/>
        </w:rPr>
      </w:pPr>
    </w:p>
    <w:p w14:paraId="4CD8B549" w14:textId="77777777" w:rsidR="00585E30" w:rsidRPr="00DD6A6F" w:rsidRDefault="008F61F5" w:rsidP="0008006A">
      <w:pPr>
        <w:pStyle w:val="a5"/>
        <w:numPr>
          <w:ilvl w:val="0"/>
          <w:numId w:val="79"/>
        </w:numPr>
        <w:tabs>
          <w:tab w:val="left" w:pos="701"/>
        </w:tabs>
        <w:spacing w:line="207" w:lineRule="exact"/>
        <w:ind w:left="700"/>
        <w:jc w:val="both"/>
        <w:rPr>
          <w:b/>
          <w:sz w:val="18"/>
        </w:rPr>
      </w:pPr>
      <w:r w:rsidRPr="00DD6A6F">
        <w:rPr>
          <w:b/>
          <w:spacing w:val="-1"/>
          <w:w w:val="95"/>
          <w:sz w:val="18"/>
          <w:u w:val="single"/>
        </w:rPr>
        <w:t>Хронічні</w:t>
      </w:r>
      <w:r w:rsidRPr="00DD6A6F">
        <w:rPr>
          <w:b/>
          <w:spacing w:val="-8"/>
          <w:w w:val="95"/>
          <w:sz w:val="18"/>
          <w:u w:val="single"/>
        </w:rPr>
        <w:t xml:space="preserve"> </w:t>
      </w:r>
      <w:r w:rsidRPr="00DD6A6F">
        <w:rPr>
          <w:b/>
          <w:w w:val="95"/>
          <w:sz w:val="18"/>
          <w:u w:val="single"/>
        </w:rPr>
        <w:t>запальні</w:t>
      </w:r>
      <w:r w:rsidRPr="00DD6A6F">
        <w:rPr>
          <w:b/>
          <w:spacing w:val="-7"/>
          <w:w w:val="95"/>
          <w:sz w:val="18"/>
          <w:u w:val="single"/>
        </w:rPr>
        <w:t xml:space="preserve"> </w:t>
      </w:r>
      <w:r w:rsidRPr="00DD6A6F">
        <w:rPr>
          <w:b/>
          <w:w w:val="95"/>
          <w:sz w:val="18"/>
          <w:u w:val="single"/>
        </w:rPr>
        <w:t>захворювання:</w:t>
      </w:r>
    </w:p>
    <w:p w14:paraId="30AFA210" w14:textId="77777777" w:rsidR="00585E30" w:rsidRPr="00DD6A6F" w:rsidRDefault="008F61F5" w:rsidP="0008006A">
      <w:pPr>
        <w:pStyle w:val="a5"/>
        <w:numPr>
          <w:ilvl w:val="0"/>
          <w:numId w:val="74"/>
        </w:numPr>
        <w:tabs>
          <w:tab w:val="left" w:pos="573"/>
        </w:tabs>
        <w:spacing w:line="244" w:lineRule="auto"/>
        <w:ind w:right="109" w:firstLine="234"/>
        <w:jc w:val="both"/>
        <w:rPr>
          <w:sz w:val="18"/>
        </w:rPr>
      </w:pPr>
      <w:r w:rsidRPr="00DD6A6F">
        <w:rPr>
          <w:b/>
          <w:w w:val="95"/>
          <w:sz w:val="18"/>
        </w:rPr>
        <w:t>Саркоїдоз орбіти (хвороба Беньє-Бека-Шаумана</w:t>
      </w:r>
      <w:r w:rsidRPr="00DD6A6F">
        <w:rPr>
          <w:w w:val="95"/>
          <w:sz w:val="18"/>
        </w:rPr>
        <w:t>) – за клінічною картиною нагадує</w:t>
      </w:r>
      <w:r w:rsidRPr="00DD6A6F">
        <w:rPr>
          <w:spacing w:val="1"/>
          <w:w w:val="95"/>
          <w:sz w:val="18"/>
        </w:rPr>
        <w:t xml:space="preserve"> </w:t>
      </w:r>
      <w:r w:rsidRPr="00DD6A6F">
        <w:rPr>
          <w:w w:val="95"/>
          <w:sz w:val="18"/>
        </w:rPr>
        <w:t>повільно ростучу пухлину, що походить з головної слізної залози, тому що локалізується у</w:t>
      </w:r>
      <w:r w:rsidRPr="00DD6A6F">
        <w:rPr>
          <w:spacing w:val="1"/>
          <w:w w:val="95"/>
          <w:sz w:val="18"/>
        </w:rPr>
        <w:t xml:space="preserve"> </w:t>
      </w:r>
      <w:r w:rsidRPr="00DD6A6F">
        <w:rPr>
          <w:w w:val="95"/>
          <w:sz w:val="18"/>
        </w:rPr>
        <w:t>верхньо-зовнішньому</w:t>
      </w:r>
      <w:r w:rsidRPr="00DD6A6F">
        <w:rPr>
          <w:spacing w:val="-5"/>
          <w:w w:val="95"/>
          <w:sz w:val="18"/>
        </w:rPr>
        <w:t xml:space="preserve"> </w:t>
      </w:r>
      <w:r w:rsidRPr="00DD6A6F">
        <w:rPr>
          <w:w w:val="95"/>
          <w:sz w:val="18"/>
        </w:rPr>
        <w:t>відділі</w:t>
      </w:r>
      <w:r w:rsidRPr="00DD6A6F">
        <w:rPr>
          <w:spacing w:val="-2"/>
          <w:w w:val="95"/>
          <w:sz w:val="18"/>
        </w:rPr>
        <w:t xml:space="preserve"> </w:t>
      </w:r>
      <w:r w:rsidRPr="00DD6A6F">
        <w:rPr>
          <w:w w:val="95"/>
          <w:sz w:val="18"/>
        </w:rPr>
        <w:t>орбіти.</w:t>
      </w:r>
      <w:r w:rsidRPr="00DD6A6F">
        <w:rPr>
          <w:spacing w:val="-1"/>
          <w:w w:val="95"/>
          <w:sz w:val="18"/>
        </w:rPr>
        <w:t xml:space="preserve"> </w:t>
      </w:r>
      <w:r w:rsidRPr="00DD6A6F">
        <w:rPr>
          <w:i/>
          <w:w w:val="95"/>
          <w:sz w:val="18"/>
        </w:rPr>
        <w:t>Лікування</w:t>
      </w:r>
      <w:r w:rsidRPr="00DD6A6F">
        <w:rPr>
          <w:i/>
          <w:spacing w:val="-1"/>
          <w:w w:val="95"/>
          <w:sz w:val="18"/>
        </w:rPr>
        <w:t xml:space="preserve"> </w:t>
      </w:r>
      <w:r w:rsidRPr="00DD6A6F">
        <w:rPr>
          <w:w w:val="95"/>
          <w:sz w:val="18"/>
        </w:rPr>
        <w:t>–</w:t>
      </w:r>
      <w:r w:rsidRPr="00DD6A6F">
        <w:rPr>
          <w:spacing w:val="-3"/>
          <w:w w:val="95"/>
          <w:sz w:val="18"/>
        </w:rPr>
        <w:t xml:space="preserve"> </w:t>
      </w:r>
      <w:r w:rsidRPr="00DD6A6F">
        <w:rPr>
          <w:w w:val="95"/>
          <w:sz w:val="18"/>
        </w:rPr>
        <w:t>висічення</w:t>
      </w:r>
      <w:r w:rsidRPr="00DD6A6F">
        <w:rPr>
          <w:spacing w:val="-2"/>
          <w:w w:val="95"/>
          <w:sz w:val="18"/>
        </w:rPr>
        <w:t xml:space="preserve"> </w:t>
      </w:r>
      <w:r w:rsidRPr="00DD6A6F">
        <w:rPr>
          <w:w w:val="95"/>
          <w:sz w:val="18"/>
        </w:rPr>
        <w:t>гранулеми.</w:t>
      </w:r>
    </w:p>
    <w:p w14:paraId="5CE912E8" w14:textId="77777777" w:rsidR="00585E30" w:rsidRPr="00DD6A6F" w:rsidRDefault="008F61F5" w:rsidP="0008006A">
      <w:pPr>
        <w:pStyle w:val="a5"/>
        <w:numPr>
          <w:ilvl w:val="0"/>
          <w:numId w:val="74"/>
        </w:numPr>
        <w:tabs>
          <w:tab w:val="left" w:pos="573"/>
        </w:tabs>
        <w:spacing w:line="205" w:lineRule="exact"/>
        <w:ind w:left="572"/>
        <w:jc w:val="both"/>
        <w:rPr>
          <w:sz w:val="18"/>
        </w:rPr>
      </w:pPr>
      <w:r w:rsidRPr="00DD6A6F">
        <w:rPr>
          <w:b/>
          <w:spacing w:val="-1"/>
          <w:sz w:val="18"/>
        </w:rPr>
        <w:t>Гранулематоз</w:t>
      </w:r>
      <w:r w:rsidRPr="00DD6A6F">
        <w:rPr>
          <w:b/>
          <w:spacing w:val="33"/>
          <w:sz w:val="18"/>
        </w:rPr>
        <w:t xml:space="preserve"> </w:t>
      </w:r>
      <w:r w:rsidRPr="00DD6A6F">
        <w:rPr>
          <w:b/>
          <w:sz w:val="18"/>
        </w:rPr>
        <w:t>Вегенера</w:t>
      </w:r>
      <w:r w:rsidRPr="00DD6A6F">
        <w:rPr>
          <w:b/>
          <w:spacing w:val="34"/>
          <w:sz w:val="18"/>
        </w:rPr>
        <w:t xml:space="preserve"> </w:t>
      </w:r>
      <w:r w:rsidRPr="00DD6A6F">
        <w:rPr>
          <w:sz w:val="18"/>
        </w:rPr>
        <w:t>–</w:t>
      </w:r>
      <w:r w:rsidRPr="00DD6A6F">
        <w:rPr>
          <w:spacing w:val="34"/>
          <w:sz w:val="18"/>
        </w:rPr>
        <w:t xml:space="preserve"> </w:t>
      </w:r>
      <w:r w:rsidRPr="00DD6A6F">
        <w:rPr>
          <w:sz w:val="18"/>
        </w:rPr>
        <w:t>системне</w:t>
      </w:r>
      <w:r w:rsidRPr="00DD6A6F">
        <w:rPr>
          <w:spacing w:val="34"/>
          <w:sz w:val="18"/>
        </w:rPr>
        <w:t xml:space="preserve"> </w:t>
      </w:r>
      <w:r w:rsidRPr="00DD6A6F">
        <w:rPr>
          <w:sz w:val="18"/>
        </w:rPr>
        <w:t>захворювання</w:t>
      </w:r>
      <w:r w:rsidRPr="00DD6A6F">
        <w:rPr>
          <w:spacing w:val="33"/>
          <w:sz w:val="18"/>
        </w:rPr>
        <w:t xml:space="preserve"> </w:t>
      </w:r>
      <w:r w:rsidRPr="00DD6A6F">
        <w:rPr>
          <w:sz w:val="18"/>
        </w:rPr>
        <w:t>з</w:t>
      </w:r>
      <w:r w:rsidRPr="00DD6A6F">
        <w:rPr>
          <w:spacing w:val="34"/>
          <w:sz w:val="18"/>
        </w:rPr>
        <w:t xml:space="preserve"> </w:t>
      </w:r>
      <w:r w:rsidRPr="00DD6A6F">
        <w:rPr>
          <w:sz w:val="18"/>
        </w:rPr>
        <w:t>враженням</w:t>
      </w:r>
      <w:r w:rsidRPr="00DD6A6F">
        <w:rPr>
          <w:spacing w:val="34"/>
          <w:sz w:val="18"/>
        </w:rPr>
        <w:t xml:space="preserve"> </w:t>
      </w:r>
      <w:r w:rsidRPr="00DD6A6F">
        <w:rPr>
          <w:sz w:val="18"/>
        </w:rPr>
        <w:t>дрібних</w:t>
      </w:r>
      <w:r w:rsidRPr="00DD6A6F">
        <w:rPr>
          <w:spacing w:val="34"/>
          <w:sz w:val="18"/>
        </w:rPr>
        <w:t xml:space="preserve"> </w:t>
      </w:r>
      <w:r w:rsidRPr="00DD6A6F">
        <w:rPr>
          <w:sz w:val="18"/>
        </w:rPr>
        <w:t>судин.</w:t>
      </w:r>
    </w:p>
    <w:p w14:paraId="748738FA" w14:textId="77777777" w:rsidR="00585E30" w:rsidRPr="00DD6A6F" w:rsidRDefault="008F61F5">
      <w:pPr>
        <w:pStyle w:val="a3"/>
        <w:spacing w:before="4"/>
        <w:ind w:left="102"/>
        <w:jc w:val="both"/>
      </w:pPr>
      <w:r w:rsidRPr="00DD6A6F">
        <w:rPr>
          <w:i/>
          <w:w w:val="90"/>
        </w:rPr>
        <w:t>Лікування</w:t>
      </w:r>
      <w:r w:rsidRPr="00DD6A6F">
        <w:rPr>
          <w:i/>
          <w:spacing w:val="37"/>
          <w:w w:val="90"/>
        </w:rPr>
        <w:t xml:space="preserve"> </w:t>
      </w:r>
      <w:r w:rsidRPr="00DD6A6F">
        <w:rPr>
          <w:w w:val="90"/>
        </w:rPr>
        <w:t>комбіноване,</w:t>
      </w:r>
      <w:r w:rsidRPr="00DD6A6F">
        <w:rPr>
          <w:spacing w:val="36"/>
          <w:w w:val="90"/>
        </w:rPr>
        <w:t xml:space="preserve"> </w:t>
      </w:r>
      <w:r w:rsidRPr="00DD6A6F">
        <w:rPr>
          <w:w w:val="90"/>
        </w:rPr>
        <w:t>тривале</w:t>
      </w:r>
      <w:r w:rsidRPr="00DD6A6F">
        <w:rPr>
          <w:spacing w:val="35"/>
          <w:w w:val="90"/>
        </w:rPr>
        <w:t xml:space="preserve"> </w:t>
      </w:r>
      <w:r w:rsidRPr="00DD6A6F">
        <w:rPr>
          <w:w w:val="90"/>
        </w:rPr>
        <w:t>(хіміотерапія,</w:t>
      </w:r>
      <w:r w:rsidRPr="00DD6A6F">
        <w:rPr>
          <w:spacing w:val="36"/>
          <w:w w:val="90"/>
        </w:rPr>
        <w:t xml:space="preserve"> </w:t>
      </w:r>
      <w:r w:rsidRPr="00DD6A6F">
        <w:rPr>
          <w:w w:val="90"/>
        </w:rPr>
        <w:t>кортикостероїди).</w:t>
      </w:r>
    </w:p>
    <w:p w14:paraId="02A1C1D7" w14:textId="77777777" w:rsidR="00585E30" w:rsidRPr="00DD6A6F" w:rsidRDefault="008F61F5" w:rsidP="0008006A">
      <w:pPr>
        <w:pStyle w:val="a5"/>
        <w:numPr>
          <w:ilvl w:val="0"/>
          <w:numId w:val="74"/>
        </w:numPr>
        <w:tabs>
          <w:tab w:val="left" w:pos="573"/>
        </w:tabs>
        <w:spacing w:before="3" w:line="244" w:lineRule="auto"/>
        <w:ind w:right="113" w:firstLine="234"/>
        <w:jc w:val="both"/>
        <w:rPr>
          <w:sz w:val="18"/>
        </w:rPr>
      </w:pPr>
      <w:r w:rsidRPr="00DD6A6F">
        <w:rPr>
          <w:b/>
          <w:sz w:val="18"/>
        </w:rPr>
        <w:t>Первинний</w:t>
      </w:r>
      <w:r w:rsidRPr="00DD6A6F">
        <w:rPr>
          <w:b/>
          <w:spacing w:val="1"/>
          <w:sz w:val="18"/>
        </w:rPr>
        <w:t xml:space="preserve"> </w:t>
      </w:r>
      <w:r w:rsidRPr="00DD6A6F">
        <w:rPr>
          <w:b/>
          <w:sz w:val="18"/>
        </w:rPr>
        <w:t>ідіопатичний</w:t>
      </w:r>
      <w:r w:rsidRPr="00DD6A6F">
        <w:rPr>
          <w:b/>
          <w:spacing w:val="1"/>
          <w:sz w:val="18"/>
        </w:rPr>
        <w:t xml:space="preserve"> </w:t>
      </w:r>
      <w:r w:rsidRPr="00DD6A6F">
        <w:rPr>
          <w:b/>
          <w:sz w:val="18"/>
        </w:rPr>
        <w:t>міозит</w:t>
      </w:r>
      <w:r w:rsidRPr="00DD6A6F">
        <w:rPr>
          <w:b/>
          <w:spacing w:val="1"/>
          <w:sz w:val="18"/>
        </w:rPr>
        <w:t xml:space="preserve"> </w:t>
      </w:r>
      <w:r w:rsidRPr="00DD6A6F">
        <w:rPr>
          <w:sz w:val="18"/>
        </w:rPr>
        <w:t>–</w:t>
      </w:r>
      <w:r w:rsidRPr="00DD6A6F">
        <w:rPr>
          <w:spacing w:val="1"/>
          <w:sz w:val="18"/>
        </w:rPr>
        <w:t xml:space="preserve"> </w:t>
      </w:r>
      <w:r w:rsidRPr="00DD6A6F">
        <w:rPr>
          <w:sz w:val="18"/>
        </w:rPr>
        <w:t>запалення</w:t>
      </w:r>
      <w:r w:rsidRPr="00DD6A6F">
        <w:rPr>
          <w:spacing w:val="1"/>
          <w:sz w:val="18"/>
        </w:rPr>
        <w:t xml:space="preserve"> </w:t>
      </w:r>
      <w:r w:rsidRPr="00DD6A6F">
        <w:rPr>
          <w:sz w:val="18"/>
        </w:rPr>
        <w:t>окорухових</w:t>
      </w:r>
      <w:r w:rsidRPr="00DD6A6F">
        <w:rPr>
          <w:spacing w:val="1"/>
          <w:sz w:val="18"/>
        </w:rPr>
        <w:t xml:space="preserve"> </w:t>
      </w:r>
      <w:r w:rsidRPr="00DD6A6F">
        <w:rPr>
          <w:sz w:val="18"/>
        </w:rPr>
        <w:t>м’язів</w:t>
      </w:r>
      <w:r w:rsidRPr="00DD6A6F">
        <w:rPr>
          <w:spacing w:val="1"/>
          <w:sz w:val="18"/>
        </w:rPr>
        <w:t xml:space="preserve"> </w:t>
      </w:r>
      <w:r w:rsidRPr="00DD6A6F">
        <w:rPr>
          <w:sz w:val="18"/>
        </w:rPr>
        <w:t>з</w:t>
      </w:r>
      <w:r w:rsidRPr="00DD6A6F">
        <w:rPr>
          <w:spacing w:val="1"/>
          <w:sz w:val="18"/>
        </w:rPr>
        <w:t xml:space="preserve"> </w:t>
      </w:r>
      <w:r w:rsidRPr="00DD6A6F">
        <w:rPr>
          <w:sz w:val="18"/>
        </w:rPr>
        <w:t>локальним</w:t>
      </w:r>
      <w:r w:rsidRPr="00DD6A6F">
        <w:rPr>
          <w:spacing w:val="-42"/>
          <w:sz w:val="18"/>
        </w:rPr>
        <w:t xml:space="preserve"> </w:t>
      </w:r>
      <w:r w:rsidRPr="00DD6A6F">
        <w:rPr>
          <w:w w:val="95"/>
          <w:sz w:val="18"/>
        </w:rPr>
        <w:t xml:space="preserve">набряком та гіперемією навколишніх тканин. </w:t>
      </w:r>
      <w:r w:rsidRPr="00DD6A6F">
        <w:rPr>
          <w:i/>
          <w:w w:val="95"/>
          <w:sz w:val="18"/>
        </w:rPr>
        <w:t xml:space="preserve">Лікування </w:t>
      </w:r>
      <w:r w:rsidRPr="00DD6A6F">
        <w:rPr>
          <w:w w:val="95"/>
          <w:sz w:val="18"/>
        </w:rPr>
        <w:t>– кортикостероїди, антибактеріальні</w:t>
      </w:r>
      <w:r w:rsidRPr="00DD6A6F">
        <w:rPr>
          <w:spacing w:val="1"/>
          <w:w w:val="95"/>
          <w:sz w:val="18"/>
        </w:rPr>
        <w:t xml:space="preserve"> </w:t>
      </w:r>
      <w:r w:rsidRPr="00DD6A6F">
        <w:rPr>
          <w:sz w:val="18"/>
        </w:rPr>
        <w:t>каплі,</w:t>
      </w:r>
      <w:r w:rsidRPr="00DD6A6F">
        <w:rPr>
          <w:spacing w:val="-4"/>
          <w:sz w:val="18"/>
        </w:rPr>
        <w:t xml:space="preserve"> </w:t>
      </w:r>
      <w:r w:rsidRPr="00DD6A6F">
        <w:rPr>
          <w:sz w:val="18"/>
        </w:rPr>
        <w:t>штучна</w:t>
      </w:r>
      <w:r w:rsidRPr="00DD6A6F">
        <w:rPr>
          <w:spacing w:val="-4"/>
          <w:sz w:val="18"/>
        </w:rPr>
        <w:t xml:space="preserve"> </w:t>
      </w:r>
      <w:r w:rsidRPr="00DD6A6F">
        <w:rPr>
          <w:sz w:val="18"/>
        </w:rPr>
        <w:t>сльоза.</w:t>
      </w:r>
    </w:p>
    <w:p w14:paraId="129601B1" w14:textId="77777777" w:rsidR="00585E30" w:rsidRPr="00DD6A6F" w:rsidRDefault="00585E30">
      <w:pPr>
        <w:pStyle w:val="a3"/>
        <w:spacing w:before="9"/>
      </w:pPr>
    </w:p>
    <w:p w14:paraId="1FCB99B4" w14:textId="77777777" w:rsidR="00585E30" w:rsidRPr="00DD6A6F" w:rsidRDefault="008F61F5" w:rsidP="0008006A">
      <w:pPr>
        <w:pStyle w:val="a5"/>
        <w:numPr>
          <w:ilvl w:val="0"/>
          <w:numId w:val="79"/>
        </w:numPr>
        <w:tabs>
          <w:tab w:val="left" w:pos="701"/>
        </w:tabs>
        <w:spacing w:line="206" w:lineRule="exact"/>
        <w:ind w:left="700"/>
        <w:jc w:val="both"/>
        <w:rPr>
          <w:b/>
          <w:sz w:val="18"/>
        </w:rPr>
      </w:pPr>
      <w:r w:rsidRPr="00DD6A6F">
        <w:rPr>
          <w:b/>
          <w:spacing w:val="-1"/>
          <w:w w:val="95"/>
          <w:sz w:val="18"/>
          <w:u w:val="single"/>
        </w:rPr>
        <w:t>Паразитарні</w:t>
      </w:r>
      <w:r w:rsidRPr="00DD6A6F">
        <w:rPr>
          <w:b/>
          <w:spacing w:val="-8"/>
          <w:w w:val="95"/>
          <w:sz w:val="18"/>
          <w:u w:val="single"/>
        </w:rPr>
        <w:t xml:space="preserve"> </w:t>
      </w:r>
      <w:r w:rsidRPr="00DD6A6F">
        <w:rPr>
          <w:b/>
          <w:w w:val="95"/>
          <w:sz w:val="18"/>
          <w:u w:val="single"/>
        </w:rPr>
        <w:t>захворювання</w:t>
      </w:r>
      <w:r w:rsidRPr="00DD6A6F">
        <w:rPr>
          <w:b/>
          <w:w w:val="95"/>
          <w:sz w:val="18"/>
        </w:rPr>
        <w:t>:</w:t>
      </w:r>
    </w:p>
    <w:p w14:paraId="60D453EC" w14:textId="77777777" w:rsidR="00585E30" w:rsidRPr="00DD6A6F" w:rsidRDefault="008F61F5" w:rsidP="0008006A">
      <w:pPr>
        <w:pStyle w:val="a5"/>
        <w:numPr>
          <w:ilvl w:val="0"/>
          <w:numId w:val="80"/>
        </w:numPr>
        <w:tabs>
          <w:tab w:val="left" w:pos="573"/>
        </w:tabs>
        <w:spacing w:line="244" w:lineRule="auto"/>
        <w:ind w:left="102" w:right="113" w:firstLine="234"/>
        <w:jc w:val="both"/>
        <w:rPr>
          <w:sz w:val="18"/>
        </w:rPr>
      </w:pPr>
      <w:r w:rsidRPr="00DD6A6F">
        <w:rPr>
          <w:b/>
          <w:w w:val="95"/>
          <w:sz w:val="18"/>
        </w:rPr>
        <w:t>Ехінококоз</w:t>
      </w:r>
      <w:r w:rsidRPr="00DD6A6F">
        <w:rPr>
          <w:b/>
          <w:spacing w:val="1"/>
          <w:w w:val="95"/>
          <w:sz w:val="18"/>
        </w:rPr>
        <w:t xml:space="preserve"> </w:t>
      </w:r>
      <w:r w:rsidRPr="00DD6A6F">
        <w:rPr>
          <w:w w:val="95"/>
          <w:sz w:val="18"/>
        </w:rPr>
        <w:t>очниці</w:t>
      </w:r>
      <w:r w:rsidRPr="00DD6A6F">
        <w:rPr>
          <w:spacing w:val="1"/>
          <w:w w:val="95"/>
          <w:sz w:val="18"/>
        </w:rPr>
        <w:t xml:space="preserve"> </w:t>
      </w:r>
      <w:r w:rsidRPr="00DD6A6F">
        <w:rPr>
          <w:w w:val="95"/>
          <w:sz w:val="18"/>
        </w:rPr>
        <w:t>викликається</w:t>
      </w:r>
      <w:r w:rsidRPr="00DD6A6F">
        <w:rPr>
          <w:spacing w:val="1"/>
          <w:w w:val="95"/>
          <w:sz w:val="18"/>
        </w:rPr>
        <w:t xml:space="preserve"> </w:t>
      </w:r>
      <w:r w:rsidRPr="00DD6A6F">
        <w:rPr>
          <w:w w:val="95"/>
          <w:sz w:val="18"/>
        </w:rPr>
        <w:t>личинками</w:t>
      </w:r>
      <w:r w:rsidRPr="00DD6A6F">
        <w:rPr>
          <w:spacing w:val="1"/>
          <w:w w:val="95"/>
          <w:sz w:val="18"/>
        </w:rPr>
        <w:t xml:space="preserve"> </w:t>
      </w:r>
      <w:r w:rsidRPr="00DD6A6F">
        <w:rPr>
          <w:w w:val="95"/>
          <w:sz w:val="18"/>
        </w:rPr>
        <w:t>цистоїдного</w:t>
      </w:r>
      <w:r w:rsidRPr="00DD6A6F">
        <w:rPr>
          <w:spacing w:val="1"/>
          <w:w w:val="95"/>
          <w:sz w:val="18"/>
        </w:rPr>
        <w:t xml:space="preserve"> </w:t>
      </w:r>
      <w:r w:rsidRPr="00DD6A6F">
        <w:rPr>
          <w:w w:val="95"/>
          <w:sz w:val="18"/>
        </w:rPr>
        <w:t>гельмінту,</w:t>
      </w:r>
      <w:r w:rsidRPr="00DD6A6F">
        <w:rPr>
          <w:spacing w:val="1"/>
          <w:w w:val="95"/>
          <w:sz w:val="18"/>
        </w:rPr>
        <w:t xml:space="preserve"> </w:t>
      </w:r>
      <w:r w:rsidRPr="00DD6A6F">
        <w:rPr>
          <w:w w:val="95"/>
          <w:sz w:val="18"/>
        </w:rPr>
        <w:t>проявляється</w:t>
      </w:r>
      <w:r w:rsidRPr="00DD6A6F">
        <w:rPr>
          <w:spacing w:val="1"/>
          <w:w w:val="95"/>
          <w:sz w:val="18"/>
        </w:rPr>
        <w:t xml:space="preserve"> </w:t>
      </w:r>
      <w:r w:rsidRPr="00DD6A6F">
        <w:rPr>
          <w:sz w:val="18"/>
        </w:rPr>
        <w:t>поступово</w:t>
      </w:r>
      <w:r w:rsidRPr="00DD6A6F">
        <w:rPr>
          <w:spacing w:val="-6"/>
          <w:sz w:val="18"/>
        </w:rPr>
        <w:t xml:space="preserve"> </w:t>
      </w:r>
      <w:r w:rsidRPr="00DD6A6F">
        <w:rPr>
          <w:sz w:val="18"/>
        </w:rPr>
        <w:t>прогресуючим</w:t>
      </w:r>
      <w:r w:rsidRPr="00DD6A6F">
        <w:rPr>
          <w:spacing w:val="-5"/>
          <w:sz w:val="18"/>
        </w:rPr>
        <w:t xml:space="preserve"> </w:t>
      </w:r>
      <w:r w:rsidRPr="00DD6A6F">
        <w:rPr>
          <w:sz w:val="18"/>
        </w:rPr>
        <w:t>екзофтальмом.</w:t>
      </w:r>
    </w:p>
    <w:p w14:paraId="4CA47427" w14:textId="77777777" w:rsidR="00585E30" w:rsidRPr="00DD6A6F" w:rsidRDefault="008F61F5" w:rsidP="0008006A">
      <w:pPr>
        <w:pStyle w:val="a5"/>
        <w:numPr>
          <w:ilvl w:val="0"/>
          <w:numId w:val="80"/>
        </w:numPr>
        <w:tabs>
          <w:tab w:val="left" w:pos="573"/>
        </w:tabs>
        <w:spacing w:line="244" w:lineRule="auto"/>
        <w:ind w:left="102" w:right="115" w:firstLine="234"/>
        <w:jc w:val="both"/>
        <w:rPr>
          <w:sz w:val="18"/>
        </w:rPr>
      </w:pPr>
      <w:r w:rsidRPr="00DD6A6F">
        <w:rPr>
          <w:b/>
          <w:sz w:val="18"/>
        </w:rPr>
        <w:t>Аскаридоз</w:t>
      </w:r>
      <w:r w:rsidRPr="00DD6A6F">
        <w:rPr>
          <w:b/>
          <w:spacing w:val="1"/>
          <w:sz w:val="18"/>
        </w:rPr>
        <w:t xml:space="preserve"> </w:t>
      </w:r>
      <w:r w:rsidRPr="00DD6A6F">
        <w:rPr>
          <w:sz w:val="18"/>
        </w:rPr>
        <w:t>очниці</w:t>
      </w:r>
      <w:r w:rsidRPr="00DD6A6F">
        <w:rPr>
          <w:spacing w:val="1"/>
          <w:sz w:val="18"/>
        </w:rPr>
        <w:t xml:space="preserve"> </w:t>
      </w:r>
      <w:r w:rsidRPr="00DD6A6F">
        <w:rPr>
          <w:sz w:val="18"/>
        </w:rPr>
        <w:t>викликається</w:t>
      </w:r>
      <w:r w:rsidRPr="00DD6A6F">
        <w:rPr>
          <w:spacing w:val="1"/>
          <w:sz w:val="18"/>
        </w:rPr>
        <w:t xml:space="preserve"> </w:t>
      </w:r>
      <w:r w:rsidRPr="00DD6A6F">
        <w:rPr>
          <w:sz w:val="18"/>
        </w:rPr>
        <w:t>личинками</w:t>
      </w:r>
      <w:r w:rsidRPr="00DD6A6F">
        <w:rPr>
          <w:spacing w:val="1"/>
          <w:sz w:val="18"/>
        </w:rPr>
        <w:t xml:space="preserve"> </w:t>
      </w:r>
      <w:r w:rsidRPr="00DD6A6F">
        <w:rPr>
          <w:sz w:val="18"/>
        </w:rPr>
        <w:t>паразита,</w:t>
      </w:r>
      <w:r w:rsidRPr="00DD6A6F">
        <w:rPr>
          <w:spacing w:val="1"/>
          <w:sz w:val="18"/>
        </w:rPr>
        <w:t xml:space="preserve"> </w:t>
      </w:r>
      <w:r w:rsidRPr="00DD6A6F">
        <w:rPr>
          <w:sz w:val="18"/>
        </w:rPr>
        <w:t>циркулюючими</w:t>
      </w:r>
      <w:r w:rsidRPr="00DD6A6F">
        <w:rPr>
          <w:spacing w:val="1"/>
          <w:sz w:val="18"/>
        </w:rPr>
        <w:t xml:space="preserve"> </w:t>
      </w:r>
      <w:r w:rsidRPr="00DD6A6F">
        <w:rPr>
          <w:sz w:val="18"/>
        </w:rPr>
        <w:t>в</w:t>
      </w:r>
      <w:r w:rsidRPr="00DD6A6F">
        <w:rPr>
          <w:spacing w:val="1"/>
          <w:sz w:val="18"/>
        </w:rPr>
        <w:t xml:space="preserve"> </w:t>
      </w:r>
      <w:r w:rsidRPr="00DD6A6F">
        <w:rPr>
          <w:sz w:val="18"/>
        </w:rPr>
        <w:t>крові.</w:t>
      </w:r>
      <w:r w:rsidRPr="00DD6A6F">
        <w:rPr>
          <w:spacing w:val="1"/>
          <w:sz w:val="18"/>
        </w:rPr>
        <w:t xml:space="preserve"> </w:t>
      </w:r>
      <w:r w:rsidRPr="00DD6A6F">
        <w:rPr>
          <w:w w:val="95"/>
          <w:sz w:val="18"/>
        </w:rPr>
        <w:t>Проявляється симптоматикою подібною до зростаючого новоутворення, яка поєднується з</w:t>
      </w:r>
      <w:r w:rsidRPr="00DD6A6F">
        <w:rPr>
          <w:spacing w:val="1"/>
          <w:w w:val="95"/>
          <w:sz w:val="18"/>
        </w:rPr>
        <w:t xml:space="preserve"> </w:t>
      </w:r>
      <w:r w:rsidRPr="00DD6A6F">
        <w:rPr>
          <w:sz w:val="18"/>
        </w:rPr>
        <w:t>періодично</w:t>
      </w:r>
      <w:r w:rsidRPr="00DD6A6F">
        <w:rPr>
          <w:spacing w:val="-8"/>
          <w:sz w:val="18"/>
        </w:rPr>
        <w:t xml:space="preserve"> </w:t>
      </w:r>
      <w:r w:rsidRPr="00DD6A6F">
        <w:rPr>
          <w:sz w:val="18"/>
        </w:rPr>
        <w:t>виникаючими</w:t>
      </w:r>
      <w:r w:rsidRPr="00DD6A6F">
        <w:rPr>
          <w:spacing w:val="-8"/>
          <w:sz w:val="18"/>
        </w:rPr>
        <w:t xml:space="preserve"> </w:t>
      </w:r>
      <w:r w:rsidRPr="00DD6A6F">
        <w:rPr>
          <w:sz w:val="18"/>
        </w:rPr>
        <w:t>набряками</w:t>
      </w:r>
      <w:r w:rsidRPr="00DD6A6F">
        <w:rPr>
          <w:spacing w:val="-8"/>
          <w:sz w:val="18"/>
        </w:rPr>
        <w:t xml:space="preserve"> </w:t>
      </w:r>
      <w:r w:rsidRPr="00DD6A6F">
        <w:rPr>
          <w:sz w:val="18"/>
        </w:rPr>
        <w:t>повік</w:t>
      </w:r>
      <w:r w:rsidRPr="00DD6A6F">
        <w:rPr>
          <w:spacing w:val="-8"/>
          <w:sz w:val="18"/>
        </w:rPr>
        <w:t xml:space="preserve"> </w:t>
      </w:r>
      <w:r w:rsidRPr="00DD6A6F">
        <w:rPr>
          <w:sz w:val="18"/>
        </w:rPr>
        <w:t>алергічного</w:t>
      </w:r>
      <w:r w:rsidRPr="00DD6A6F">
        <w:rPr>
          <w:spacing w:val="-7"/>
          <w:sz w:val="18"/>
        </w:rPr>
        <w:t xml:space="preserve"> </w:t>
      </w:r>
      <w:r w:rsidRPr="00DD6A6F">
        <w:rPr>
          <w:sz w:val="18"/>
        </w:rPr>
        <w:t>генезу.</w:t>
      </w:r>
    </w:p>
    <w:p w14:paraId="5C08D9D4" w14:textId="77777777" w:rsidR="00585E30" w:rsidRPr="00DD6A6F" w:rsidRDefault="008F61F5" w:rsidP="0008006A">
      <w:pPr>
        <w:pStyle w:val="a5"/>
        <w:numPr>
          <w:ilvl w:val="0"/>
          <w:numId w:val="80"/>
        </w:numPr>
        <w:tabs>
          <w:tab w:val="left" w:pos="573"/>
        </w:tabs>
        <w:spacing w:line="244" w:lineRule="auto"/>
        <w:ind w:left="102" w:right="114" w:firstLine="234"/>
        <w:jc w:val="both"/>
        <w:rPr>
          <w:sz w:val="18"/>
        </w:rPr>
      </w:pPr>
      <w:r w:rsidRPr="00DD6A6F">
        <w:rPr>
          <w:b/>
          <w:sz w:val="18"/>
        </w:rPr>
        <w:t>Філяріоз</w:t>
      </w:r>
      <w:r w:rsidRPr="00DD6A6F">
        <w:rPr>
          <w:b/>
          <w:spacing w:val="1"/>
          <w:sz w:val="18"/>
        </w:rPr>
        <w:t xml:space="preserve"> </w:t>
      </w:r>
      <w:r w:rsidRPr="00DD6A6F">
        <w:rPr>
          <w:b/>
          <w:sz w:val="18"/>
        </w:rPr>
        <w:t>–</w:t>
      </w:r>
      <w:r w:rsidR="006431C3" w:rsidRPr="00DD6A6F">
        <w:rPr>
          <w:b/>
          <w:sz w:val="18"/>
        </w:rPr>
        <w:t xml:space="preserve"> </w:t>
      </w:r>
      <w:r w:rsidRPr="00DD6A6F">
        <w:rPr>
          <w:sz w:val="18"/>
        </w:rPr>
        <w:t>патологія,</w:t>
      </w:r>
      <w:r w:rsidRPr="00DD6A6F">
        <w:rPr>
          <w:spacing w:val="1"/>
          <w:sz w:val="18"/>
        </w:rPr>
        <w:t xml:space="preserve"> </w:t>
      </w:r>
      <w:r w:rsidRPr="00DD6A6F">
        <w:rPr>
          <w:sz w:val="18"/>
        </w:rPr>
        <w:t>що</w:t>
      </w:r>
      <w:r w:rsidRPr="00DD6A6F">
        <w:rPr>
          <w:spacing w:val="1"/>
          <w:sz w:val="18"/>
        </w:rPr>
        <w:t xml:space="preserve"> </w:t>
      </w:r>
      <w:r w:rsidRPr="00DD6A6F">
        <w:rPr>
          <w:sz w:val="18"/>
        </w:rPr>
        <w:t>передається</w:t>
      </w:r>
      <w:r w:rsidRPr="00DD6A6F">
        <w:rPr>
          <w:spacing w:val="1"/>
          <w:sz w:val="18"/>
        </w:rPr>
        <w:t xml:space="preserve"> </w:t>
      </w:r>
      <w:r w:rsidRPr="00DD6A6F">
        <w:rPr>
          <w:sz w:val="18"/>
        </w:rPr>
        <w:t>через</w:t>
      </w:r>
      <w:r w:rsidRPr="00DD6A6F">
        <w:rPr>
          <w:spacing w:val="1"/>
          <w:sz w:val="18"/>
        </w:rPr>
        <w:t xml:space="preserve"> </w:t>
      </w:r>
      <w:r w:rsidRPr="00DD6A6F">
        <w:rPr>
          <w:sz w:val="18"/>
        </w:rPr>
        <w:t>укуси</w:t>
      </w:r>
      <w:r w:rsidRPr="00DD6A6F">
        <w:rPr>
          <w:spacing w:val="1"/>
          <w:sz w:val="18"/>
        </w:rPr>
        <w:t xml:space="preserve"> </w:t>
      </w:r>
      <w:r w:rsidRPr="00DD6A6F">
        <w:rPr>
          <w:sz w:val="18"/>
        </w:rPr>
        <w:t>комах.</w:t>
      </w:r>
      <w:r w:rsidRPr="00DD6A6F">
        <w:rPr>
          <w:spacing w:val="1"/>
          <w:sz w:val="18"/>
        </w:rPr>
        <w:t xml:space="preserve"> </w:t>
      </w:r>
      <w:r w:rsidRPr="00DD6A6F">
        <w:rPr>
          <w:sz w:val="18"/>
        </w:rPr>
        <w:t>Паразити</w:t>
      </w:r>
      <w:r w:rsidRPr="00DD6A6F">
        <w:rPr>
          <w:spacing w:val="1"/>
          <w:sz w:val="18"/>
        </w:rPr>
        <w:t xml:space="preserve"> </w:t>
      </w:r>
      <w:r w:rsidRPr="00DD6A6F">
        <w:rPr>
          <w:spacing w:val="-1"/>
          <w:sz w:val="18"/>
        </w:rPr>
        <w:t>циркулюють</w:t>
      </w:r>
      <w:r w:rsidRPr="00DD6A6F">
        <w:rPr>
          <w:spacing w:val="-10"/>
          <w:sz w:val="18"/>
        </w:rPr>
        <w:t xml:space="preserve"> </w:t>
      </w:r>
      <w:r w:rsidRPr="00DD6A6F">
        <w:rPr>
          <w:spacing w:val="-1"/>
          <w:sz w:val="18"/>
        </w:rPr>
        <w:t>в</w:t>
      </w:r>
      <w:r w:rsidRPr="00DD6A6F">
        <w:rPr>
          <w:spacing w:val="-10"/>
          <w:sz w:val="18"/>
        </w:rPr>
        <w:t xml:space="preserve"> </w:t>
      </w:r>
      <w:r w:rsidRPr="00DD6A6F">
        <w:rPr>
          <w:spacing w:val="-1"/>
          <w:sz w:val="18"/>
        </w:rPr>
        <w:t>лімфатичних</w:t>
      </w:r>
      <w:r w:rsidRPr="00DD6A6F">
        <w:rPr>
          <w:spacing w:val="-9"/>
          <w:sz w:val="18"/>
        </w:rPr>
        <w:t xml:space="preserve"> </w:t>
      </w:r>
      <w:r w:rsidRPr="00DD6A6F">
        <w:rPr>
          <w:spacing w:val="-1"/>
          <w:sz w:val="18"/>
        </w:rPr>
        <w:t>судинах,</w:t>
      </w:r>
      <w:r w:rsidRPr="00DD6A6F">
        <w:rPr>
          <w:spacing w:val="-9"/>
          <w:sz w:val="18"/>
        </w:rPr>
        <w:t xml:space="preserve"> </w:t>
      </w:r>
      <w:r w:rsidRPr="00DD6A6F">
        <w:rPr>
          <w:spacing w:val="-1"/>
          <w:sz w:val="18"/>
        </w:rPr>
        <w:t>імітуючи</w:t>
      </w:r>
      <w:r w:rsidRPr="00DD6A6F">
        <w:rPr>
          <w:spacing w:val="-9"/>
          <w:sz w:val="18"/>
        </w:rPr>
        <w:t xml:space="preserve"> </w:t>
      </w:r>
      <w:r w:rsidRPr="00DD6A6F">
        <w:rPr>
          <w:sz w:val="18"/>
        </w:rPr>
        <w:t>симптоми</w:t>
      </w:r>
      <w:r w:rsidRPr="00DD6A6F">
        <w:rPr>
          <w:spacing w:val="-10"/>
          <w:sz w:val="18"/>
        </w:rPr>
        <w:t xml:space="preserve"> </w:t>
      </w:r>
      <w:r w:rsidRPr="00DD6A6F">
        <w:rPr>
          <w:sz w:val="18"/>
        </w:rPr>
        <w:t>абсцесу</w:t>
      </w:r>
      <w:r w:rsidRPr="00DD6A6F">
        <w:rPr>
          <w:spacing w:val="-11"/>
          <w:sz w:val="18"/>
        </w:rPr>
        <w:t xml:space="preserve"> </w:t>
      </w:r>
      <w:r w:rsidRPr="00DD6A6F">
        <w:rPr>
          <w:sz w:val="18"/>
        </w:rPr>
        <w:t>орбіти.</w:t>
      </w:r>
    </w:p>
    <w:p w14:paraId="5A9975CD" w14:textId="77777777" w:rsidR="00585E30" w:rsidRPr="00DD6A6F" w:rsidRDefault="00585E30">
      <w:pPr>
        <w:pStyle w:val="a3"/>
        <w:spacing w:before="7"/>
      </w:pPr>
    </w:p>
    <w:p w14:paraId="4C4926DE" w14:textId="77777777" w:rsidR="00585E30" w:rsidRPr="00DD6A6F" w:rsidRDefault="008F61F5" w:rsidP="0008006A">
      <w:pPr>
        <w:pStyle w:val="a5"/>
        <w:numPr>
          <w:ilvl w:val="0"/>
          <w:numId w:val="79"/>
        </w:numPr>
        <w:tabs>
          <w:tab w:val="left" w:pos="701"/>
        </w:tabs>
        <w:ind w:left="700"/>
        <w:rPr>
          <w:b/>
          <w:sz w:val="18"/>
        </w:rPr>
      </w:pPr>
      <w:r w:rsidRPr="00DD6A6F">
        <w:rPr>
          <w:b/>
          <w:sz w:val="18"/>
          <w:u w:val="single"/>
        </w:rPr>
        <w:t>Новоутворення</w:t>
      </w:r>
      <w:r w:rsidRPr="00DD6A6F">
        <w:rPr>
          <w:b/>
          <w:sz w:val="18"/>
        </w:rPr>
        <w:t>:</w:t>
      </w:r>
    </w:p>
    <w:p w14:paraId="2D64F3FB" w14:textId="77777777" w:rsidR="00585E30" w:rsidRPr="00DD6A6F" w:rsidRDefault="008F61F5" w:rsidP="0008006A">
      <w:pPr>
        <w:pStyle w:val="a5"/>
        <w:numPr>
          <w:ilvl w:val="0"/>
          <w:numId w:val="80"/>
        </w:numPr>
        <w:tabs>
          <w:tab w:val="left" w:pos="573"/>
        </w:tabs>
        <w:spacing w:before="3" w:line="207" w:lineRule="exact"/>
        <w:ind w:left="572"/>
        <w:rPr>
          <w:b/>
          <w:sz w:val="18"/>
        </w:rPr>
      </w:pPr>
      <w:r w:rsidRPr="00DD6A6F">
        <w:rPr>
          <w:b/>
          <w:sz w:val="18"/>
        </w:rPr>
        <w:t>Доброякісні:</w:t>
      </w:r>
    </w:p>
    <w:p w14:paraId="14F0BC27" w14:textId="77777777" w:rsidR="00585E30" w:rsidRPr="00DD6A6F" w:rsidRDefault="008F61F5" w:rsidP="0008006A">
      <w:pPr>
        <w:pStyle w:val="a5"/>
        <w:numPr>
          <w:ilvl w:val="0"/>
          <w:numId w:val="73"/>
        </w:numPr>
        <w:tabs>
          <w:tab w:val="left" w:pos="701"/>
        </w:tabs>
        <w:spacing w:line="207" w:lineRule="exact"/>
        <w:rPr>
          <w:sz w:val="18"/>
        </w:rPr>
      </w:pPr>
      <w:r w:rsidRPr="00DD6A6F">
        <w:rPr>
          <w:sz w:val="18"/>
        </w:rPr>
        <w:t>Ангіома</w:t>
      </w:r>
    </w:p>
    <w:p w14:paraId="726EE115" w14:textId="77777777" w:rsidR="00585E30" w:rsidRPr="00DD6A6F" w:rsidRDefault="008F61F5" w:rsidP="0008006A">
      <w:pPr>
        <w:pStyle w:val="a5"/>
        <w:numPr>
          <w:ilvl w:val="0"/>
          <w:numId w:val="73"/>
        </w:numPr>
        <w:tabs>
          <w:tab w:val="left" w:pos="701"/>
        </w:tabs>
        <w:spacing w:before="4"/>
        <w:rPr>
          <w:sz w:val="18"/>
        </w:rPr>
      </w:pPr>
      <w:r w:rsidRPr="00DD6A6F">
        <w:rPr>
          <w:sz w:val="18"/>
        </w:rPr>
        <w:t>Остеома</w:t>
      </w:r>
    </w:p>
    <w:p w14:paraId="22BDD652" w14:textId="77777777" w:rsidR="00585E30" w:rsidRPr="00DD6A6F" w:rsidRDefault="008F61F5" w:rsidP="0008006A">
      <w:pPr>
        <w:pStyle w:val="a5"/>
        <w:numPr>
          <w:ilvl w:val="0"/>
          <w:numId w:val="73"/>
        </w:numPr>
        <w:tabs>
          <w:tab w:val="left" w:pos="701"/>
        </w:tabs>
        <w:spacing w:before="3"/>
        <w:rPr>
          <w:sz w:val="18"/>
        </w:rPr>
      </w:pPr>
      <w:r w:rsidRPr="00DD6A6F">
        <w:rPr>
          <w:sz w:val="18"/>
        </w:rPr>
        <w:t>Ліпома</w:t>
      </w:r>
    </w:p>
    <w:p w14:paraId="67D3CCA5" w14:textId="77777777" w:rsidR="00585E30" w:rsidRPr="00DD6A6F" w:rsidRDefault="008F61F5" w:rsidP="0008006A">
      <w:pPr>
        <w:pStyle w:val="a5"/>
        <w:numPr>
          <w:ilvl w:val="0"/>
          <w:numId w:val="73"/>
        </w:numPr>
        <w:tabs>
          <w:tab w:val="left" w:pos="701"/>
        </w:tabs>
        <w:spacing w:before="5"/>
        <w:rPr>
          <w:sz w:val="18"/>
        </w:rPr>
      </w:pPr>
      <w:r w:rsidRPr="00DD6A6F">
        <w:rPr>
          <w:sz w:val="18"/>
        </w:rPr>
        <w:t>Лімфангіома</w:t>
      </w:r>
    </w:p>
    <w:p w14:paraId="604AAFE1" w14:textId="77777777" w:rsidR="00F77070" w:rsidRPr="00DD6A6F" w:rsidRDefault="008F61F5" w:rsidP="00F77070">
      <w:pPr>
        <w:pStyle w:val="a5"/>
        <w:numPr>
          <w:ilvl w:val="0"/>
          <w:numId w:val="73"/>
        </w:numPr>
        <w:tabs>
          <w:tab w:val="left" w:pos="701"/>
        </w:tabs>
        <w:spacing w:before="3"/>
        <w:rPr>
          <w:sz w:val="18"/>
        </w:rPr>
      </w:pPr>
      <w:r w:rsidRPr="00DD6A6F">
        <w:rPr>
          <w:w w:val="95"/>
          <w:sz w:val="18"/>
        </w:rPr>
        <w:t>Дермоїдна</w:t>
      </w:r>
      <w:r w:rsidRPr="00DD6A6F">
        <w:rPr>
          <w:spacing w:val="-5"/>
          <w:w w:val="95"/>
          <w:sz w:val="18"/>
        </w:rPr>
        <w:t xml:space="preserve"> </w:t>
      </w:r>
      <w:r w:rsidRPr="00DD6A6F">
        <w:rPr>
          <w:w w:val="95"/>
          <w:sz w:val="18"/>
        </w:rPr>
        <w:t>кіста</w:t>
      </w:r>
    </w:p>
    <w:p w14:paraId="4DD1B2F8" w14:textId="7AEC8F84" w:rsidR="00585E30" w:rsidRPr="00DD6A6F" w:rsidRDefault="008F61F5" w:rsidP="00F77070">
      <w:pPr>
        <w:pStyle w:val="a5"/>
        <w:numPr>
          <w:ilvl w:val="0"/>
          <w:numId w:val="73"/>
        </w:numPr>
        <w:tabs>
          <w:tab w:val="left" w:pos="701"/>
        </w:tabs>
        <w:spacing w:before="3"/>
        <w:rPr>
          <w:sz w:val="18"/>
        </w:rPr>
      </w:pPr>
      <w:r w:rsidRPr="00DD6A6F">
        <w:rPr>
          <w:sz w:val="18"/>
        </w:rPr>
        <w:t>Невринома</w:t>
      </w:r>
    </w:p>
    <w:p w14:paraId="00CBBAD3" w14:textId="77777777" w:rsidR="00585E30" w:rsidRPr="00DD6A6F" w:rsidRDefault="008F61F5" w:rsidP="0008006A">
      <w:pPr>
        <w:pStyle w:val="a5"/>
        <w:numPr>
          <w:ilvl w:val="0"/>
          <w:numId w:val="73"/>
        </w:numPr>
        <w:tabs>
          <w:tab w:val="left" w:pos="712"/>
        </w:tabs>
        <w:spacing w:before="4"/>
        <w:ind w:left="711" w:hanging="138"/>
        <w:rPr>
          <w:sz w:val="18"/>
        </w:rPr>
      </w:pPr>
      <w:r w:rsidRPr="00DD6A6F">
        <w:rPr>
          <w:sz w:val="18"/>
        </w:rPr>
        <w:t>Нейрофіброма</w:t>
      </w:r>
    </w:p>
    <w:p w14:paraId="22CAE541" w14:textId="77777777" w:rsidR="00585E30" w:rsidRPr="00DD6A6F" w:rsidRDefault="008F61F5">
      <w:pPr>
        <w:pStyle w:val="a3"/>
        <w:spacing w:before="3"/>
        <w:ind w:left="574"/>
      </w:pPr>
      <w:r w:rsidRPr="00DD6A6F">
        <w:rPr>
          <w:spacing w:val="-1"/>
          <w:w w:val="95"/>
        </w:rPr>
        <w:t>Характерний</w:t>
      </w:r>
      <w:r w:rsidRPr="00DD6A6F">
        <w:rPr>
          <w:spacing w:val="-8"/>
          <w:w w:val="95"/>
        </w:rPr>
        <w:t xml:space="preserve"> </w:t>
      </w:r>
      <w:r w:rsidRPr="00DD6A6F">
        <w:rPr>
          <w:w w:val="95"/>
        </w:rPr>
        <w:t>повільний</w:t>
      </w:r>
      <w:r w:rsidRPr="00DD6A6F">
        <w:rPr>
          <w:spacing w:val="-8"/>
          <w:w w:val="95"/>
        </w:rPr>
        <w:t xml:space="preserve"> </w:t>
      </w:r>
      <w:r w:rsidRPr="00DD6A6F">
        <w:rPr>
          <w:w w:val="95"/>
        </w:rPr>
        <w:t>ріст.</w:t>
      </w:r>
      <w:r w:rsidR="006431C3" w:rsidRPr="00DD6A6F">
        <w:rPr>
          <w:w w:val="95"/>
        </w:rPr>
        <w:t xml:space="preserve"> Довго зберігаються зорові функції. Диплопія.</w:t>
      </w:r>
      <w:r w:rsidRPr="00DD6A6F">
        <w:rPr>
          <w:spacing w:val="-7"/>
          <w:w w:val="95"/>
        </w:rPr>
        <w:t xml:space="preserve"> </w:t>
      </w:r>
      <w:r w:rsidRPr="00DD6A6F">
        <w:rPr>
          <w:w w:val="95"/>
        </w:rPr>
        <w:t>Екзофтальм.</w:t>
      </w:r>
    </w:p>
    <w:p w14:paraId="5CC9B5B8" w14:textId="77777777" w:rsidR="00585E30" w:rsidRPr="00DD6A6F" w:rsidRDefault="008F61F5" w:rsidP="0008006A">
      <w:pPr>
        <w:pStyle w:val="a5"/>
        <w:numPr>
          <w:ilvl w:val="0"/>
          <w:numId w:val="80"/>
        </w:numPr>
        <w:tabs>
          <w:tab w:val="left" w:pos="583"/>
        </w:tabs>
        <w:spacing w:before="10" w:line="207" w:lineRule="exact"/>
        <w:rPr>
          <w:b/>
          <w:sz w:val="18"/>
        </w:rPr>
      </w:pPr>
      <w:r w:rsidRPr="00DD6A6F">
        <w:rPr>
          <w:b/>
          <w:sz w:val="18"/>
        </w:rPr>
        <w:t>Злоякісні:</w:t>
      </w:r>
    </w:p>
    <w:p w14:paraId="414D47A5" w14:textId="77777777" w:rsidR="00585E30" w:rsidRPr="00DD6A6F" w:rsidRDefault="008F61F5" w:rsidP="0008006A">
      <w:pPr>
        <w:pStyle w:val="a5"/>
        <w:numPr>
          <w:ilvl w:val="0"/>
          <w:numId w:val="72"/>
        </w:numPr>
        <w:tabs>
          <w:tab w:val="left" w:pos="712"/>
        </w:tabs>
        <w:spacing w:line="207" w:lineRule="exact"/>
        <w:ind w:hanging="138"/>
        <w:rPr>
          <w:sz w:val="18"/>
        </w:rPr>
      </w:pPr>
      <w:r w:rsidRPr="00DD6A6F">
        <w:rPr>
          <w:sz w:val="18"/>
        </w:rPr>
        <w:lastRenderedPageBreak/>
        <w:t>Саркома</w:t>
      </w:r>
    </w:p>
    <w:p w14:paraId="4CC26766" w14:textId="77777777" w:rsidR="00585E30" w:rsidRPr="00DD6A6F" w:rsidRDefault="008F61F5" w:rsidP="0008006A">
      <w:pPr>
        <w:pStyle w:val="a5"/>
        <w:numPr>
          <w:ilvl w:val="0"/>
          <w:numId w:val="72"/>
        </w:numPr>
        <w:tabs>
          <w:tab w:val="left" w:pos="712"/>
        </w:tabs>
        <w:spacing w:before="3"/>
        <w:ind w:hanging="138"/>
        <w:rPr>
          <w:sz w:val="18"/>
        </w:rPr>
      </w:pPr>
      <w:r w:rsidRPr="00DD6A6F">
        <w:rPr>
          <w:sz w:val="18"/>
        </w:rPr>
        <w:t>Карцинома</w:t>
      </w:r>
    </w:p>
    <w:p w14:paraId="59058174" w14:textId="77777777" w:rsidR="00585E30" w:rsidRPr="00DD6A6F" w:rsidRDefault="008F61F5">
      <w:pPr>
        <w:pStyle w:val="a3"/>
        <w:spacing w:before="5"/>
        <w:ind w:left="574"/>
      </w:pPr>
      <w:r w:rsidRPr="00DD6A6F">
        <w:rPr>
          <w:w w:val="95"/>
        </w:rPr>
        <w:t>Характерний</w:t>
      </w:r>
      <w:r w:rsidRPr="00DD6A6F">
        <w:rPr>
          <w:spacing w:val="-9"/>
          <w:w w:val="95"/>
        </w:rPr>
        <w:t xml:space="preserve"> </w:t>
      </w:r>
      <w:r w:rsidRPr="00DD6A6F">
        <w:rPr>
          <w:w w:val="95"/>
        </w:rPr>
        <w:t>швидкий</w:t>
      </w:r>
      <w:r w:rsidRPr="00DD6A6F">
        <w:rPr>
          <w:spacing w:val="-9"/>
          <w:w w:val="95"/>
        </w:rPr>
        <w:t xml:space="preserve"> </w:t>
      </w:r>
      <w:r w:rsidRPr="00DD6A6F">
        <w:rPr>
          <w:w w:val="95"/>
        </w:rPr>
        <w:t>ріст.</w:t>
      </w:r>
      <w:r w:rsidR="006431C3" w:rsidRPr="00DD6A6F">
        <w:rPr>
          <w:w w:val="95"/>
        </w:rPr>
        <w:t xml:space="preserve"> Швидко знижуються зорові функції.</w:t>
      </w:r>
      <w:r w:rsidRPr="00DD6A6F">
        <w:rPr>
          <w:spacing w:val="-9"/>
          <w:w w:val="95"/>
        </w:rPr>
        <w:t xml:space="preserve"> </w:t>
      </w:r>
      <w:r w:rsidRPr="00DD6A6F">
        <w:rPr>
          <w:w w:val="95"/>
        </w:rPr>
        <w:t>Екзофтальм.</w:t>
      </w:r>
    </w:p>
    <w:p w14:paraId="43443155" w14:textId="77777777" w:rsidR="00585E30" w:rsidRPr="00DD6A6F" w:rsidRDefault="00585E30">
      <w:pPr>
        <w:pStyle w:val="a3"/>
        <w:rPr>
          <w:sz w:val="19"/>
        </w:rPr>
      </w:pPr>
    </w:p>
    <w:p w14:paraId="2A255CD4" w14:textId="77777777" w:rsidR="00585E30" w:rsidRPr="00DD6A6F" w:rsidRDefault="008F61F5" w:rsidP="0008006A">
      <w:pPr>
        <w:pStyle w:val="a5"/>
        <w:numPr>
          <w:ilvl w:val="0"/>
          <w:numId w:val="79"/>
        </w:numPr>
        <w:tabs>
          <w:tab w:val="left" w:pos="712"/>
        </w:tabs>
        <w:spacing w:before="1" w:line="206" w:lineRule="exact"/>
        <w:ind w:hanging="138"/>
        <w:rPr>
          <w:b/>
          <w:sz w:val="18"/>
        </w:rPr>
      </w:pPr>
      <w:r w:rsidRPr="00DD6A6F">
        <w:rPr>
          <w:b/>
          <w:sz w:val="18"/>
          <w:u w:val="single"/>
        </w:rPr>
        <w:t>Екзофтальми</w:t>
      </w:r>
      <w:r w:rsidRPr="00DD6A6F">
        <w:rPr>
          <w:b/>
          <w:sz w:val="18"/>
        </w:rPr>
        <w:t>:</w:t>
      </w:r>
    </w:p>
    <w:p w14:paraId="7666E769" w14:textId="77777777" w:rsidR="00585E30" w:rsidRPr="00DD6A6F" w:rsidRDefault="008F61F5" w:rsidP="0008006A">
      <w:pPr>
        <w:pStyle w:val="a5"/>
        <w:numPr>
          <w:ilvl w:val="0"/>
          <w:numId w:val="71"/>
        </w:numPr>
        <w:tabs>
          <w:tab w:val="left" w:pos="282"/>
        </w:tabs>
        <w:spacing w:line="206" w:lineRule="exact"/>
        <w:rPr>
          <w:sz w:val="18"/>
        </w:rPr>
      </w:pPr>
      <w:r w:rsidRPr="00DD6A6F">
        <w:rPr>
          <w:b/>
          <w:w w:val="95"/>
          <w:sz w:val="18"/>
        </w:rPr>
        <w:t>Істинний</w:t>
      </w:r>
      <w:r w:rsidRPr="00DD6A6F">
        <w:rPr>
          <w:b/>
          <w:spacing w:val="-8"/>
          <w:w w:val="95"/>
          <w:sz w:val="18"/>
        </w:rPr>
        <w:t xml:space="preserve"> </w:t>
      </w:r>
      <w:r w:rsidRPr="00DD6A6F">
        <w:rPr>
          <w:b/>
          <w:w w:val="95"/>
          <w:sz w:val="18"/>
        </w:rPr>
        <w:t>(справжній)</w:t>
      </w:r>
      <w:r w:rsidRPr="00DD6A6F">
        <w:rPr>
          <w:b/>
          <w:spacing w:val="-7"/>
          <w:w w:val="95"/>
          <w:sz w:val="18"/>
        </w:rPr>
        <w:t xml:space="preserve"> </w:t>
      </w:r>
      <w:r w:rsidRPr="00DD6A6F">
        <w:rPr>
          <w:w w:val="95"/>
          <w:sz w:val="18"/>
        </w:rPr>
        <w:t>-</w:t>
      </w:r>
      <w:r w:rsidRPr="00DD6A6F">
        <w:rPr>
          <w:spacing w:val="-7"/>
          <w:w w:val="95"/>
          <w:sz w:val="18"/>
        </w:rPr>
        <w:t xml:space="preserve"> </w:t>
      </w:r>
      <w:r w:rsidRPr="00DD6A6F">
        <w:rPr>
          <w:w w:val="95"/>
          <w:sz w:val="18"/>
        </w:rPr>
        <w:t>основні</w:t>
      </w:r>
      <w:r w:rsidRPr="00DD6A6F">
        <w:rPr>
          <w:spacing w:val="-7"/>
          <w:w w:val="95"/>
          <w:sz w:val="18"/>
        </w:rPr>
        <w:t xml:space="preserve"> </w:t>
      </w:r>
      <w:r w:rsidRPr="00DD6A6F">
        <w:rPr>
          <w:w w:val="95"/>
          <w:sz w:val="18"/>
        </w:rPr>
        <w:t>причини</w:t>
      </w:r>
      <w:r w:rsidRPr="00DD6A6F">
        <w:rPr>
          <w:spacing w:val="-7"/>
          <w:w w:val="95"/>
          <w:sz w:val="18"/>
        </w:rPr>
        <w:t xml:space="preserve"> </w:t>
      </w:r>
      <w:r w:rsidRPr="00DD6A6F">
        <w:rPr>
          <w:w w:val="95"/>
          <w:sz w:val="18"/>
        </w:rPr>
        <w:t>:</w:t>
      </w:r>
    </w:p>
    <w:p w14:paraId="64C8A266" w14:textId="77777777" w:rsidR="006431C3" w:rsidRPr="00DD6A6F" w:rsidRDefault="008F61F5" w:rsidP="0008006A">
      <w:pPr>
        <w:pStyle w:val="a5"/>
        <w:numPr>
          <w:ilvl w:val="1"/>
          <w:numId w:val="71"/>
        </w:numPr>
        <w:tabs>
          <w:tab w:val="left" w:pos="712"/>
        </w:tabs>
        <w:spacing w:before="4" w:line="244" w:lineRule="auto"/>
        <w:ind w:left="426" w:right="12" w:firstLine="0"/>
        <w:jc w:val="both"/>
        <w:rPr>
          <w:w w:val="95"/>
          <w:sz w:val="18"/>
        </w:rPr>
      </w:pPr>
      <w:r w:rsidRPr="00DD6A6F">
        <w:rPr>
          <w:w w:val="95"/>
          <w:sz w:val="18"/>
        </w:rPr>
        <w:t>Пухлини орбіти (первинні, вторинні і метастатичні);</w:t>
      </w:r>
    </w:p>
    <w:p w14:paraId="000B1B9E" w14:textId="77777777" w:rsidR="006431C3" w:rsidRPr="00DD6A6F" w:rsidRDefault="006431C3" w:rsidP="0008006A">
      <w:pPr>
        <w:pStyle w:val="a5"/>
        <w:numPr>
          <w:ilvl w:val="1"/>
          <w:numId w:val="71"/>
        </w:numPr>
        <w:tabs>
          <w:tab w:val="left" w:pos="712"/>
        </w:tabs>
        <w:spacing w:before="4" w:line="244" w:lineRule="auto"/>
        <w:ind w:left="426" w:right="12" w:firstLine="0"/>
        <w:jc w:val="both"/>
        <w:rPr>
          <w:w w:val="95"/>
          <w:sz w:val="18"/>
        </w:rPr>
      </w:pPr>
      <w:r w:rsidRPr="00DD6A6F">
        <w:rPr>
          <w:w w:val="95"/>
          <w:sz w:val="18"/>
        </w:rPr>
        <w:t>Вроджені новоутворення (всі види кіст орбіти, тератома);</w:t>
      </w:r>
    </w:p>
    <w:p w14:paraId="452F39D7" w14:textId="77777777" w:rsidR="006431C3" w:rsidRPr="00DD6A6F" w:rsidRDefault="008F61F5" w:rsidP="0008006A">
      <w:pPr>
        <w:pStyle w:val="a5"/>
        <w:numPr>
          <w:ilvl w:val="1"/>
          <w:numId w:val="71"/>
        </w:numPr>
        <w:tabs>
          <w:tab w:val="left" w:pos="712"/>
        </w:tabs>
        <w:spacing w:before="4" w:line="244" w:lineRule="auto"/>
        <w:ind w:left="426" w:right="12" w:firstLine="0"/>
        <w:jc w:val="both"/>
        <w:rPr>
          <w:w w:val="95"/>
          <w:sz w:val="18"/>
        </w:rPr>
      </w:pPr>
      <w:r w:rsidRPr="00DD6A6F">
        <w:rPr>
          <w:w w:val="95"/>
          <w:sz w:val="18"/>
        </w:rPr>
        <w:t>Ендокринні</w:t>
      </w:r>
      <w:r w:rsidRPr="00DD6A6F">
        <w:rPr>
          <w:spacing w:val="-7"/>
          <w:w w:val="95"/>
          <w:sz w:val="18"/>
        </w:rPr>
        <w:t xml:space="preserve"> </w:t>
      </w:r>
      <w:r w:rsidRPr="00DD6A6F">
        <w:rPr>
          <w:w w:val="95"/>
          <w:sz w:val="18"/>
        </w:rPr>
        <w:t>розлади</w:t>
      </w:r>
      <w:r w:rsidRPr="00DD6A6F">
        <w:rPr>
          <w:spacing w:val="-8"/>
          <w:w w:val="95"/>
          <w:sz w:val="18"/>
        </w:rPr>
        <w:t xml:space="preserve"> </w:t>
      </w:r>
      <w:r w:rsidRPr="00DD6A6F">
        <w:rPr>
          <w:w w:val="95"/>
          <w:sz w:val="18"/>
        </w:rPr>
        <w:t>(всі</w:t>
      </w:r>
      <w:r w:rsidRPr="00DD6A6F">
        <w:rPr>
          <w:spacing w:val="-8"/>
          <w:w w:val="95"/>
          <w:sz w:val="18"/>
        </w:rPr>
        <w:t xml:space="preserve"> </w:t>
      </w:r>
      <w:r w:rsidRPr="00DD6A6F">
        <w:rPr>
          <w:w w:val="95"/>
          <w:sz w:val="18"/>
        </w:rPr>
        <w:t>форми</w:t>
      </w:r>
      <w:r w:rsidRPr="00DD6A6F">
        <w:rPr>
          <w:spacing w:val="-7"/>
          <w:w w:val="95"/>
          <w:sz w:val="18"/>
        </w:rPr>
        <w:t xml:space="preserve"> </w:t>
      </w:r>
      <w:r w:rsidRPr="00DD6A6F">
        <w:rPr>
          <w:w w:val="95"/>
          <w:sz w:val="18"/>
        </w:rPr>
        <w:t>ендокринної</w:t>
      </w:r>
      <w:r w:rsidRPr="00DD6A6F">
        <w:rPr>
          <w:spacing w:val="-8"/>
          <w:w w:val="95"/>
          <w:sz w:val="18"/>
        </w:rPr>
        <w:t xml:space="preserve"> </w:t>
      </w:r>
      <w:r w:rsidRPr="00DD6A6F">
        <w:rPr>
          <w:w w:val="95"/>
          <w:sz w:val="18"/>
        </w:rPr>
        <w:t>офтальмопатії);</w:t>
      </w:r>
    </w:p>
    <w:p w14:paraId="3FCAC4D9" w14:textId="77777777" w:rsidR="006431C3" w:rsidRPr="00DD6A6F" w:rsidRDefault="008F61F5" w:rsidP="0008006A">
      <w:pPr>
        <w:pStyle w:val="a5"/>
        <w:numPr>
          <w:ilvl w:val="1"/>
          <w:numId w:val="71"/>
        </w:numPr>
        <w:tabs>
          <w:tab w:val="left" w:pos="712"/>
        </w:tabs>
        <w:spacing w:before="4" w:line="244" w:lineRule="auto"/>
        <w:ind w:left="426" w:right="12" w:firstLine="0"/>
        <w:jc w:val="both"/>
        <w:rPr>
          <w:w w:val="95"/>
          <w:sz w:val="18"/>
        </w:rPr>
      </w:pPr>
      <w:r w:rsidRPr="00DD6A6F">
        <w:rPr>
          <w:w w:val="95"/>
          <w:sz w:val="18"/>
        </w:rPr>
        <w:t>Судинні</w:t>
      </w:r>
      <w:r w:rsidRPr="00DD6A6F">
        <w:rPr>
          <w:spacing w:val="1"/>
          <w:w w:val="95"/>
          <w:sz w:val="18"/>
        </w:rPr>
        <w:t xml:space="preserve"> </w:t>
      </w:r>
      <w:r w:rsidRPr="00DD6A6F">
        <w:rPr>
          <w:w w:val="95"/>
          <w:sz w:val="18"/>
        </w:rPr>
        <w:t>захворювання</w:t>
      </w:r>
      <w:r w:rsidRPr="00DD6A6F">
        <w:rPr>
          <w:spacing w:val="1"/>
          <w:w w:val="95"/>
          <w:sz w:val="18"/>
        </w:rPr>
        <w:t xml:space="preserve"> </w:t>
      </w:r>
      <w:r w:rsidRPr="00DD6A6F">
        <w:rPr>
          <w:w w:val="95"/>
          <w:sz w:val="18"/>
        </w:rPr>
        <w:t>(каротидно-кавернозне</w:t>
      </w:r>
      <w:r w:rsidRPr="00DD6A6F">
        <w:rPr>
          <w:spacing w:val="1"/>
          <w:w w:val="95"/>
          <w:sz w:val="18"/>
        </w:rPr>
        <w:t xml:space="preserve"> </w:t>
      </w:r>
      <w:r w:rsidRPr="00DD6A6F">
        <w:rPr>
          <w:w w:val="95"/>
          <w:sz w:val="18"/>
        </w:rPr>
        <w:t>сполучення,</w:t>
      </w:r>
      <w:r w:rsidRPr="00DD6A6F">
        <w:rPr>
          <w:spacing w:val="1"/>
          <w:w w:val="95"/>
          <w:sz w:val="18"/>
        </w:rPr>
        <w:t xml:space="preserve"> </w:t>
      </w:r>
      <w:r w:rsidRPr="00DD6A6F">
        <w:rPr>
          <w:w w:val="95"/>
          <w:sz w:val="18"/>
        </w:rPr>
        <w:t>варикозне</w:t>
      </w:r>
      <w:r w:rsidRPr="00DD6A6F">
        <w:rPr>
          <w:spacing w:val="1"/>
          <w:w w:val="95"/>
          <w:sz w:val="18"/>
        </w:rPr>
        <w:t xml:space="preserve"> </w:t>
      </w:r>
      <w:r w:rsidRPr="00DD6A6F">
        <w:rPr>
          <w:w w:val="95"/>
          <w:sz w:val="18"/>
        </w:rPr>
        <w:t>розширення</w:t>
      </w:r>
      <w:r w:rsidRPr="00DD6A6F">
        <w:rPr>
          <w:spacing w:val="-40"/>
          <w:w w:val="95"/>
          <w:sz w:val="18"/>
        </w:rPr>
        <w:t xml:space="preserve"> </w:t>
      </w:r>
      <w:r w:rsidRPr="00DD6A6F">
        <w:rPr>
          <w:sz w:val="18"/>
        </w:rPr>
        <w:t>вен</w:t>
      </w:r>
      <w:r w:rsidRPr="00DD6A6F">
        <w:rPr>
          <w:spacing w:val="-10"/>
          <w:sz w:val="18"/>
        </w:rPr>
        <w:t xml:space="preserve"> </w:t>
      </w:r>
      <w:r w:rsidRPr="00DD6A6F">
        <w:rPr>
          <w:sz w:val="18"/>
        </w:rPr>
        <w:t>орбіти,</w:t>
      </w:r>
      <w:r w:rsidRPr="00DD6A6F">
        <w:rPr>
          <w:spacing w:val="-8"/>
          <w:sz w:val="18"/>
        </w:rPr>
        <w:t xml:space="preserve"> </w:t>
      </w:r>
      <w:r w:rsidRPr="00DD6A6F">
        <w:rPr>
          <w:sz w:val="18"/>
        </w:rPr>
        <w:t>ретробульбарні</w:t>
      </w:r>
      <w:r w:rsidRPr="00DD6A6F">
        <w:rPr>
          <w:spacing w:val="-10"/>
          <w:sz w:val="18"/>
        </w:rPr>
        <w:t xml:space="preserve"> </w:t>
      </w:r>
      <w:r w:rsidRPr="00DD6A6F">
        <w:rPr>
          <w:sz w:val="18"/>
        </w:rPr>
        <w:t>гематоми,</w:t>
      </w:r>
      <w:r w:rsidRPr="00DD6A6F">
        <w:rPr>
          <w:spacing w:val="-9"/>
          <w:sz w:val="18"/>
        </w:rPr>
        <w:t xml:space="preserve"> </w:t>
      </w:r>
      <w:r w:rsidRPr="00DD6A6F">
        <w:rPr>
          <w:sz w:val="18"/>
        </w:rPr>
        <w:t>венозні</w:t>
      </w:r>
      <w:r w:rsidRPr="00DD6A6F">
        <w:rPr>
          <w:spacing w:val="-10"/>
          <w:sz w:val="18"/>
        </w:rPr>
        <w:t xml:space="preserve"> </w:t>
      </w:r>
      <w:r w:rsidRPr="00DD6A6F">
        <w:rPr>
          <w:sz w:val="18"/>
        </w:rPr>
        <w:t>і</w:t>
      </w:r>
      <w:r w:rsidRPr="00DD6A6F">
        <w:rPr>
          <w:spacing w:val="-10"/>
          <w:sz w:val="18"/>
        </w:rPr>
        <w:t xml:space="preserve"> </w:t>
      </w:r>
      <w:r w:rsidRPr="00DD6A6F">
        <w:rPr>
          <w:sz w:val="18"/>
        </w:rPr>
        <w:t>артеріальні</w:t>
      </w:r>
      <w:r w:rsidRPr="00DD6A6F">
        <w:rPr>
          <w:spacing w:val="-9"/>
          <w:sz w:val="18"/>
        </w:rPr>
        <w:t xml:space="preserve"> </w:t>
      </w:r>
      <w:r w:rsidRPr="00DD6A6F">
        <w:rPr>
          <w:sz w:val="18"/>
        </w:rPr>
        <w:t>аневризми);</w:t>
      </w:r>
    </w:p>
    <w:p w14:paraId="60EE94D8" w14:textId="77777777" w:rsidR="006431C3" w:rsidRPr="00DD6A6F" w:rsidRDefault="008F61F5" w:rsidP="0008006A">
      <w:pPr>
        <w:pStyle w:val="a5"/>
        <w:numPr>
          <w:ilvl w:val="1"/>
          <w:numId w:val="71"/>
        </w:numPr>
        <w:tabs>
          <w:tab w:val="left" w:pos="712"/>
        </w:tabs>
        <w:spacing w:before="4" w:line="244" w:lineRule="auto"/>
        <w:ind w:left="426" w:right="12" w:firstLine="0"/>
        <w:jc w:val="both"/>
        <w:rPr>
          <w:w w:val="95"/>
          <w:sz w:val="18"/>
        </w:rPr>
      </w:pPr>
      <w:r w:rsidRPr="00DD6A6F">
        <w:rPr>
          <w:w w:val="95"/>
          <w:sz w:val="18"/>
        </w:rPr>
        <w:t>Гострі</w:t>
      </w:r>
      <w:r w:rsidRPr="00DD6A6F">
        <w:rPr>
          <w:spacing w:val="1"/>
          <w:w w:val="95"/>
          <w:sz w:val="18"/>
        </w:rPr>
        <w:t xml:space="preserve"> </w:t>
      </w:r>
      <w:r w:rsidRPr="00DD6A6F">
        <w:rPr>
          <w:w w:val="95"/>
          <w:sz w:val="18"/>
        </w:rPr>
        <w:t>запальні</w:t>
      </w:r>
      <w:r w:rsidRPr="00DD6A6F">
        <w:rPr>
          <w:spacing w:val="1"/>
          <w:w w:val="95"/>
          <w:sz w:val="18"/>
        </w:rPr>
        <w:t xml:space="preserve"> </w:t>
      </w:r>
      <w:r w:rsidRPr="00DD6A6F">
        <w:rPr>
          <w:w w:val="95"/>
          <w:sz w:val="18"/>
        </w:rPr>
        <w:t>захворювання</w:t>
      </w:r>
      <w:r w:rsidRPr="00DD6A6F">
        <w:rPr>
          <w:spacing w:val="1"/>
          <w:w w:val="95"/>
          <w:sz w:val="18"/>
        </w:rPr>
        <w:t xml:space="preserve"> </w:t>
      </w:r>
      <w:r w:rsidRPr="00DD6A6F">
        <w:rPr>
          <w:w w:val="95"/>
          <w:sz w:val="18"/>
        </w:rPr>
        <w:t>(флегмони,</w:t>
      </w:r>
      <w:r w:rsidRPr="00DD6A6F">
        <w:rPr>
          <w:spacing w:val="1"/>
          <w:w w:val="95"/>
          <w:sz w:val="18"/>
        </w:rPr>
        <w:t xml:space="preserve"> </w:t>
      </w:r>
      <w:r w:rsidRPr="00DD6A6F">
        <w:rPr>
          <w:w w:val="95"/>
          <w:sz w:val="18"/>
        </w:rPr>
        <w:t>абсцеси,</w:t>
      </w:r>
      <w:r w:rsidRPr="00DD6A6F">
        <w:rPr>
          <w:spacing w:val="3"/>
          <w:w w:val="95"/>
          <w:sz w:val="18"/>
        </w:rPr>
        <w:t xml:space="preserve"> </w:t>
      </w:r>
      <w:r w:rsidRPr="00DD6A6F">
        <w:rPr>
          <w:w w:val="95"/>
          <w:sz w:val="18"/>
        </w:rPr>
        <w:t>тромбоз</w:t>
      </w:r>
      <w:r w:rsidRPr="00DD6A6F">
        <w:rPr>
          <w:spacing w:val="3"/>
          <w:w w:val="95"/>
          <w:sz w:val="18"/>
        </w:rPr>
        <w:t xml:space="preserve"> </w:t>
      </w:r>
      <w:r w:rsidRPr="00DD6A6F">
        <w:rPr>
          <w:w w:val="95"/>
          <w:sz w:val="18"/>
        </w:rPr>
        <w:t>кавернозного</w:t>
      </w:r>
      <w:r w:rsidRPr="00DD6A6F">
        <w:rPr>
          <w:spacing w:val="42"/>
          <w:w w:val="95"/>
          <w:sz w:val="18"/>
        </w:rPr>
        <w:t xml:space="preserve"> </w:t>
      </w:r>
      <w:r w:rsidRPr="00DD6A6F">
        <w:rPr>
          <w:w w:val="95"/>
          <w:sz w:val="18"/>
        </w:rPr>
        <w:t>синуса,</w:t>
      </w:r>
      <w:r w:rsidRPr="00DD6A6F">
        <w:rPr>
          <w:spacing w:val="-40"/>
          <w:w w:val="95"/>
          <w:sz w:val="18"/>
        </w:rPr>
        <w:t xml:space="preserve"> </w:t>
      </w:r>
      <w:r w:rsidRPr="00DD6A6F">
        <w:rPr>
          <w:sz w:val="18"/>
        </w:rPr>
        <w:t>остеомієліт);</w:t>
      </w:r>
    </w:p>
    <w:p w14:paraId="3BD0FE68" w14:textId="77777777" w:rsidR="006431C3" w:rsidRPr="00DD6A6F" w:rsidRDefault="008F61F5" w:rsidP="0008006A">
      <w:pPr>
        <w:pStyle w:val="a5"/>
        <w:numPr>
          <w:ilvl w:val="1"/>
          <w:numId w:val="71"/>
        </w:numPr>
        <w:tabs>
          <w:tab w:val="left" w:pos="712"/>
        </w:tabs>
        <w:spacing w:before="4" w:line="244" w:lineRule="auto"/>
        <w:ind w:left="426" w:right="12" w:firstLine="0"/>
        <w:jc w:val="both"/>
        <w:rPr>
          <w:w w:val="95"/>
          <w:sz w:val="18"/>
        </w:rPr>
      </w:pPr>
      <w:r w:rsidRPr="00DD6A6F">
        <w:rPr>
          <w:w w:val="95"/>
          <w:sz w:val="18"/>
        </w:rPr>
        <w:t>Хронічні</w:t>
      </w:r>
      <w:r w:rsidRPr="00DD6A6F">
        <w:rPr>
          <w:spacing w:val="2"/>
          <w:w w:val="95"/>
          <w:sz w:val="18"/>
        </w:rPr>
        <w:t xml:space="preserve"> </w:t>
      </w:r>
      <w:r w:rsidRPr="00DD6A6F">
        <w:rPr>
          <w:w w:val="95"/>
          <w:sz w:val="18"/>
        </w:rPr>
        <w:t>гранулематозні</w:t>
      </w:r>
      <w:r w:rsidRPr="00DD6A6F">
        <w:rPr>
          <w:spacing w:val="3"/>
          <w:w w:val="95"/>
          <w:sz w:val="18"/>
        </w:rPr>
        <w:t xml:space="preserve"> </w:t>
      </w:r>
      <w:r w:rsidRPr="00DD6A6F">
        <w:rPr>
          <w:w w:val="95"/>
          <w:sz w:val="18"/>
        </w:rPr>
        <w:t>і</w:t>
      </w:r>
      <w:r w:rsidRPr="00DD6A6F">
        <w:rPr>
          <w:spacing w:val="3"/>
          <w:w w:val="95"/>
          <w:sz w:val="18"/>
        </w:rPr>
        <w:t xml:space="preserve"> </w:t>
      </w:r>
      <w:r w:rsidRPr="00DD6A6F">
        <w:rPr>
          <w:w w:val="95"/>
          <w:sz w:val="18"/>
        </w:rPr>
        <w:t>негранулематозні</w:t>
      </w:r>
      <w:r w:rsidRPr="00DD6A6F">
        <w:rPr>
          <w:spacing w:val="3"/>
          <w:w w:val="95"/>
          <w:sz w:val="18"/>
        </w:rPr>
        <w:t xml:space="preserve"> </w:t>
      </w:r>
      <w:r w:rsidRPr="00DD6A6F">
        <w:rPr>
          <w:w w:val="95"/>
          <w:sz w:val="18"/>
        </w:rPr>
        <w:t>запалення</w:t>
      </w:r>
      <w:r w:rsidRPr="00DD6A6F">
        <w:rPr>
          <w:spacing w:val="3"/>
          <w:w w:val="95"/>
          <w:sz w:val="18"/>
        </w:rPr>
        <w:t xml:space="preserve"> </w:t>
      </w:r>
      <w:r w:rsidRPr="00DD6A6F">
        <w:rPr>
          <w:w w:val="95"/>
          <w:sz w:val="18"/>
        </w:rPr>
        <w:t>(хвороба</w:t>
      </w:r>
      <w:r w:rsidRPr="00DD6A6F">
        <w:rPr>
          <w:spacing w:val="3"/>
          <w:w w:val="95"/>
          <w:sz w:val="18"/>
        </w:rPr>
        <w:t xml:space="preserve"> </w:t>
      </w:r>
      <w:r w:rsidRPr="00DD6A6F">
        <w:rPr>
          <w:w w:val="95"/>
          <w:sz w:val="18"/>
        </w:rPr>
        <w:t>Вегенера,</w:t>
      </w:r>
      <w:r w:rsidRPr="00DD6A6F">
        <w:rPr>
          <w:spacing w:val="3"/>
          <w:w w:val="95"/>
          <w:sz w:val="18"/>
        </w:rPr>
        <w:t xml:space="preserve"> </w:t>
      </w:r>
      <w:r w:rsidRPr="00DD6A6F">
        <w:rPr>
          <w:w w:val="95"/>
          <w:sz w:val="18"/>
        </w:rPr>
        <w:t>саркоїдоз,</w:t>
      </w:r>
      <w:r w:rsidRPr="00DD6A6F">
        <w:rPr>
          <w:spacing w:val="-40"/>
          <w:w w:val="95"/>
          <w:sz w:val="18"/>
        </w:rPr>
        <w:t xml:space="preserve"> </w:t>
      </w:r>
      <w:r w:rsidRPr="00DD6A6F">
        <w:rPr>
          <w:sz w:val="18"/>
        </w:rPr>
        <w:t>еозинофільна</w:t>
      </w:r>
      <w:r w:rsidRPr="00DD6A6F">
        <w:rPr>
          <w:spacing w:val="-5"/>
          <w:sz w:val="18"/>
        </w:rPr>
        <w:t xml:space="preserve"> </w:t>
      </w:r>
      <w:r w:rsidRPr="00DD6A6F">
        <w:rPr>
          <w:sz w:val="18"/>
        </w:rPr>
        <w:t>гранульома,</w:t>
      </w:r>
      <w:r w:rsidRPr="00DD6A6F">
        <w:rPr>
          <w:spacing w:val="-5"/>
          <w:sz w:val="18"/>
        </w:rPr>
        <w:t xml:space="preserve"> </w:t>
      </w:r>
      <w:r w:rsidRPr="00DD6A6F">
        <w:rPr>
          <w:sz w:val="18"/>
        </w:rPr>
        <w:t>псевдотумор);</w:t>
      </w:r>
    </w:p>
    <w:p w14:paraId="5BBCB0C0" w14:textId="77777777" w:rsidR="006431C3" w:rsidRPr="00DD6A6F" w:rsidRDefault="008F61F5" w:rsidP="0008006A">
      <w:pPr>
        <w:pStyle w:val="a5"/>
        <w:numPr>
          <w:ilvl w:val="1"/>
          <w:numId w:val="71"/>
        </w:numPr>
        <w:tabs>
          <w:tab w:val="left" w:pos="712"/>
        </w:tabs>
        <w:spacing w:before="4" w:line="244" w:lineRule="auto"/>
        <w:ind w:left="426" w:right="12" w:firstLine="0"/>
        <w:jc w:val="both"/>
        <w:rPr>
          <w:w w:val="95"/>
          <w:sz w:val="18"/>
        </w:rPr>
      </w:pPr>
      <w:r w:rsidRPr="00DD6A6F">
        <w:rPr>
          <w:w w:val="95"/>
          <w:sz w:val="18"/>
        </w:rPr>
        <w:t>Набряк Квінке;</w:t>
      </w:r>
      <w:r w:rsidRPr="00DD6A6F">
        <w:rPr>
          <w:spacing w:val="1"/>
          <w:w w:val="95"/>
          <w:sz w:val="18"/>
        </w:rPr>
        <w:t xml:space="preserve"> </w:t>
      </w:r>
    </w:p>
    <w:p w14:paraId="70D58ED6" w14:textId="77777777" w:rsidR="006431C3" w:rsidRPr="00DD6A6F" w:rsidRDefault="008F61F5" w:rsidP="0008006A">
      <w:pPr>
        <w:pStyle w:val="a5"/>
        <w:numPr>
          <w:ilvl w:val="1"/>
          <w:numId w:val="71"/>
        </w:numPr>
        <w:tabs>
          <w:tab w:val="left" w:pos="712"/>
        </w:tabs>
        <w:spacing w:before="4" w:line="244" w:lineRule="auto"/>
        <w:ind w:left="426" w:right="12" w:firstLine="0"/>
        <w:jc w:val="both"/>
        <w:rPr>
          <w:w w:val="95"/>
          <w:sz w:val="18"/>
        </w:rPr>
      </w:pPr>
      <w:r w:rsidRPr="00DD6A6F">
        <w:rPr>
          <w:w w:val="90"/>
          <w:sz w:val="18"/>
        </w:rPr>
        <w:t>Паразитарні</w:t>
      </w:r>
      <w:r w:rsidRPr="00DD6A6F">
        <w:rPr>
          <w:spacing w:val="57"/>
          <w:sz w:val="18"/>
        </w:rPr>
        <w:t xml:space="preserve"> </w:t>
      </w:r>
      <w:r w:rsidRPr="00DD6A6F">
        <w:rPr>
          <w:w w:val="90"/>
          <w:sz w:val="18"/>
        </w:rPr>
        <w:t>кісти;</w:t>
      </w:r>
    </w:p>
    <w:p w14:paraId="4BD5A6D2" w14:textId="77777777" w:rsidR="006431C3" w:rsidRPr="00DD6A6F" w:rsidRDefault="008F61F5" w:rsidP="0008006A">
      <w:pPr>
        <w:pStyle w:val="a5"/>
        <w:numPr>
          <w:ilvl w:val="1"/>
          <w:numId w:val="71"/>
        </w:numPr>
        <w:tabs>
          <w:tab w:val="left" w:pos="712"/>
        </w:tabs>
        <w:spacing w:before="4" w:line="244" w:lineRule="auto"/>
        <w:ind w:left="426" w:right="12" w:firstLine="0"/>
        <w:jc w:val="both"/>
        <w:rPr>
          <w:w w:val="95"/>
          <w:sz w:val="18"/>
        </w:rPr>
      </w:pPr>
      <w:r w:rsidRPr="00DD6A6F">
        <w:rPr>
          <w:w w:val="95"/>
          <w:sz w:val="18"/>
        </w:rPr>
        <w:t>Травматичні</w:t>
      </w:r>
      <w:r w:rsidRPr="00DD6A6F">
        <w:rPr>
          <w:spacing w:val="-6"/>
          <w:w w:val="95"/>
          <w:sz w:val="18"/>
        </w:rPr>
        <w:t xml:space="preserve"> </w:t>
      </w:r>
      <w:r w:rsidRPr="00DD6A6F">
        <w:rPr>
          <w:w w:val="95"/>
          <w:sz w:val="18"/>
        </w:rPr>
        <w:t>ушкодження</w:t>
      </w:r>
      <w:r w:rsidRPr="00DD6A6F">
        <w:rPr>
          <w:spacing w:val="-9"/>
          <w:w w:val="95"/>
          <w:sz w:val="18"/>
        </w:rPr>
        <w:t xml:space="preserve"> </w:t>
      </w:r>
      <w:r w:rsidRPr="00DD6A6F">
        <w:rPr>
          <w:w w:val="95"/>
          <w:sz w:val="18"/>
        </w:rPr>
        <w:t>орбіти;</w:t>
      </w:r>
    </w:p>
    <w:p w14:paraId="5E6DA286" w14:textId="77777777" w:rsidR="006431C3" w:rsidRPr="00DD6A6F" w:rsidRDefault="008F61F5" w:rsidP="0008006A">
      <w:pPr>
        <w:pStyle w:val="a5"/>
        <w:numPr>
          <w:ilvl w:val="1"/>
          <w:numId w:val="71"/>
        </w:numPr>
        <w:tabs>
          <w:tab w:val="left" w:pos="712"/>
        </w:tabs>
        <w:spacing w:before="4" w:line="244" w:lineRule="auto"/>
        <w:ind w:left="426" w:right="12" w:firstLine="0"/>
        <w:jc w:val="both"/>
        <w:rPr>
          <w:w w:val="95"/>
          <w:sz w:val="18"/>
        </w:rPr>
      </w:pPr>
      <w:r w:rsidRPr="00DD6A6F">
        <w:rPr>
          <w:w w:val="95"/>
          <w:sz w:val="18"/>
        </w:rPr>
        <w:t>Вроджені</w:t>
      </w:r>
      <w:r w:rsidRPr="00DD6A6F">
        <w:rPr>
          <w:spacing w:val="-9"/>
          <w:w w:val="95"/>
          <w:sz w:val="18"/>
        </w:rPr>
        <w:t xml:space="preserve"> </w:t>
      </w:r>
      <w:r w:rsidRPr="00DD6A6F">
        <w:rPr>
          <w:w w:val="95"/>
          <w:sz w:val="18"/>
        </w:rPr>
        <w:t>вади</w:t>
      </w:r>
      <w:r w:rsidRPr="00DD6A6F">
        <w:rPr>
          <w:spacing w:val="-8"/>
          <w:w w:val="95"/>
          <w:sz w:val="18"/>
        </w:rPr>
        <w:t xml:space="preserve"> </w:t>
      </w:r>
      <w:r w:rsidRPr="00DD6A6F">
        <w:rPr>
          <w:w w:val="95"/>
          <w:sz w:val="18"/>
        </w:rPr>
        <w:t>(кісткові</w:t>
      </w:r>
      <w:r w:rsidRPr="00DD6A6F">
        <w:rPr>
          <w:spacing w:val="-9"/>
          <w:w w:val="95"/>
          <w:sz w:val="18"/>
        </w:rPr>
        <w:t xml:space="preserve"> </w:t>
      </w:r>
      <w:r w:rsidRPr="00DD6A6F">
        <w:rPr>
          <w:w w:val="95"/>
          <w:sz w:val="18"/>
        </w:rPr>
        <w:t>дизостози,</w:t>
      </w:r>
      <w:r w:rsidRPr="00DD6A6F">
        <w:rPr>
          <w:spacing w:val="-8"/>
          <w:w w:val="95"/>
          <w:sz w:val="18"/>
        </w:rPr>
        <w:t xml:space="preserve"> </w:t>
      </w:r>
      <w:r w:rsidRPr="00DD6A6F">
        <w:rPr>
          <w:w w:val="95"/>
          <w:sz w:val="18"/>
        </w:rPr>
        <w:t>мозкова</w:t>
      </w:r>
      <w:r w:rsidRPr="00DD6A6F">
        <w:rPr>
          <w:spacing w:val="-8"/>
          <w:w w:val="95"/>
          <w:sz w:val="18"/>
        </w:rPr>
        <w:t xml:space="preserve"> </w:t>
      </w:r>
      <w:r w:rsidRPr="00DD6A6F">
        <w:rPr>
          <w:w w:val="95"/>
          <w:sz w:val="18"/>
        </w:rPr>
        <w:t>грижа);</w:t>
      </w:r>
    </w:p>
    <w:p w14:paraId="2F00DF86" w14:textId="77777777" w:rsidR="006431C3" w:rsidRPr="00DD6A6F" w:rsidRDefault="006431C3" w:rsidP="006431C3">
      <w:pPr>
        <w:tabs>
          <w:tab w:val="left" w:pos="282"/>
        </w:tabs>
        <w:spacing w:line="244" w:lineRule="auto"/>
        <w:ind w:right="4210"/>
        <w:rPr>
          <w:b/>
          <w:w w:val="95"/>
          <w:sz w:val="18"/>
        </w:rPr>
      </w:pPr>
    </w:p>
    <w:p w14:paraId="4F8BE049" w14:textId="77777777" w:rsidR="001719F4" w:rsidRPr="00DD6A6F" w:rsidRDefault="008F61F5" w:rsidP="001719F4">
      <w:pPr>
        <w:tabs>
          <w:tab w:val="left" w:pos="282"/>
        </w:tabs>
        <w:spacing w:line="244" w:lineRule="auto"/>
        <w:ind w:right="4210"/>
        <w:rPr>
          <w:sz w:val="18"/>
        </w:rPr>
      </w:pPr>
      <w:r w:rsidRPr="00DD6A6F">
        <w:rPr>
          <w:b/>
          <w:w w:val="95"/>
          <w:sz w:val="18"/>
        </w:rPr>
        <w:t>Несправжній</w:t>
      </w:r>
      <w:r w:rsidRPr="00DD6A6F">
        <w:rPr>
          <w:b/>
          <w:spacing w:val="-9"/>
          <w:w w:val="95"/>
          <w:sz w:val="18"/>
        </w:rPr>
        <w:t xml:space="preserve"> </w:t>
      </w:r>
      <w:r w:rsidRPr="00DD6A6F">
        <w:rPr>
          <w:b/>
          <w:w w:val="95"/>
          <w:sz w:val="18"/>
        </w:rPr>
        <w:t>(уявний</w:t>
      </w:r>
      <w:r w:rsidRPr="00DD6A6F">
        <w:rPr>
          <w:w w:val="95"/>
          <w:sz w:val="18"/>
        </w:rPr>
        <w:t>)</w:t>
      </w:r>
      <w:r w:rsidRPr="00DD6A6F">
        <w:rPr>
          <w:spacing w:val="-6"/>
          <w:w w:val="95"/>
          <w:sz w:val="18"/>
        </w:rPr>
        <w:t xml:space="preserve"> </w:t>
      </w:r>
      <w:r w:rsidRPr="00DD6A6F">
        <w:rPr>
          <w:w w:val="95"/>
          <w:sz w:val="18"/>
        </w:rPr>
        <w:t>-</w:t>
      </w:r>
      <w:r w:rsidRPr="00DD6A6F">
        <w:rPr>
          <w:spacing w:val="-8"/>
          <w:w w:val="95"/>
          <w:sz w:val="18"/>
        </w:rPr>
        <w:t xml:space="preserve"> </w:t>
      </w:r>
      <w:r w:rsidRPr="00DD6A6F">
        <w:rPr>
          <w:w w:val="95"/>
          <w:sz w:val="18"/>
        </w:rPr>
        <w:t>причини</w:t>
      </w:r>
      <w:r w:rsidRPr="00DD6A6F">
        <w:rPr>
          <w:spacing w:val="-8"/>
          <w:w w:val="95"/>
          <w:sz w:val="18"/>
        </w:rPr>
        <w:t xml:space="preserve"> </w:t>
      </w:r>
      <w:r w:rsidRPr="00DD6A6F">
        <w:rPr>
          <w:b/>
          <w:w w:val="95"/>
          <w:sz w:val="18"/>
        </w:rPr>
        <w:t>:</w:t>
      </w:r>
      <w:r w:rsidRPr="00DD6A6F">
        <w:rPr>
          <w:b/>
          <w:spacing w:val="-40"/>
          <w:w w:val="95"/>
          <w:sz w:val="18"/>
        </w:rPr>
        <w:t xml:space="preserve"> </w:t>
      </w:r>
      <w:r w:rsidRPr="00DD6A6F">
        <w:rPr>
          <w:w w:val="95"/>
          <w:sz w:val="18"/>
        </w:rPr>
        <w:t>1.Асиметрія скелету черепа</w:t>
      </w:r>
      <w:r w:rsidRPr="00DD6A6F">
        <w:rPr>
          <w:spacing w:val="1"/>
          <w:w w:val="95"/>
          <w:sz w:val="18"/>
        </w:rPr>
        <w:t xml:space="preserve"> </w:t>
      </w:r>
      <w:r w:rsidRPr="00DD6A6F">
        <w:rPr>
          <w:sz w:val="18"/>
        </w:rPr>
        <w:t>2.Буфтальм</w:t>
      </w:r>
    </w:p>
    <w:p w14:paraId="44282ABC" w14:textId="77777777" w:rsidR="00585E30" w:rsidRPr="00DD6A6F" w:rsidRDefault="001719F4" w:rsidP="001719F4">
      <w:pPr>
        <w:tabs>
          <w:tab w:val="left" w:pos="282"/>
        </w:tabs>
        <w:spacing w:line="244" w:lineRule="auto"/>
        <w:ind w:right="4210"/>
        <w:rPr>
          <w:sz w:val="18"/>
        </w:rPr>
      </w:pPr>
      <w:r w:rsidRPr="00DD6A6F">
        <w:rPr>
          <w:sz w:val="18"/>
        </w:rPr>
        <w:t>3.</w:t>
      </w:r>
      <w:r w:rsidR="008F61F5" w:rsidRPr="00DD6A6F">
        <w:rPr>
          <w:w w:val="95"/>
          <w:sz w:val="18"/>
        </w:rPr>
        <w:t>Стафілома</w:t>
      </w:r>
      <w:r w:rsidR="008F61F5" w:rsidRPr="00DD6A6F">
        <w:rPr>
          <w:spacing w:val="-7"/>
          <w:w w:val="95"/>
          <w:sz w:val="18"/>
        </w:rPr>
        <w:t xml:space="preserve"> </w:t>
      </w:r>
      <w:r w:rsidR="008F61F5" w:rsidRPr="00DD6A6F">
        <w:rPr>
          <w:w w:val="95"/>
          <w:sz w:val="18"/>
        </w:rPr>
        <w:t>склери</w:t>
      </w:r>
    </w:p>
    <w:p w14:paraId="53FC3C72" w14:textId="77777777" w:rsidR="00585E30" w:rsidRPr="00DD6A6F" w:rsidRDefault="001719F4" w:rsidP="001719F4">
      <w:pPr>
        <w:tabs>
          <w:tab w:val="left" w:pos="712"/>
        </w:tabs>
        <w:spacing w:before="5" w:line="242" w:lineRule="auto"/>
        <w:ind w:right="2712"/>
        <w:rPr>
          <w:sz w:val="18"/>
        </w:rPr>
      </w:pPr>
      <w:r w:rsidRPr="00DD6A6F">
        <w:rPr>
          <w:w w:val="95"/>
          <w:sz w:val="18"/>
        </w:rPr>
        <w:t>4.</w:t>
      </w:r>
      <w:r w:rsidR="008F61F5" w:rsidRPr="00DD6A6F">
        <w:rPr>
          <w:w w:val="95"/>
          <w:sz w:val="18"/>
        </w:rPr>
        <w:t>Монокулярна</w:t>
      </w:r>
      <w:r w:rsidR="008F61F5" w:rsidRPr="00DD6A6F">
        <w:rPr>
          <w:spacing w:val="-7"/>
          <w:w w:val="95"/>
          <w:sz w:val="18"/>
        </w:rPr>
        <w:t xml:space="preserve"> </w:t>
      </w:r>
      <w:r w:rsidR="008F61F5" w:rsidRPr="00DD6A6F">
        <w:rPr>
          <w:w w:val="95"/>
          <w:sz w:val="18"/>
        </w:rPr>
        <w:t>міопія</w:t>
      </w:r>
      <w:r w:rsidR="008F61F5" w:rsidRPr="00DD6A6F">
        <w:rPr>
          <w:spacing w:val="-7"/>
          <w:w w:val="95"/>
          <w:sz w:val="18"/>
        </w:rPr>
        <w:t xml:space="preserve"> </w:t>
      </w:r>
      <w:r w:rsidR="008F61F5" w:rsidRPr="00DD6A6F">
        <w:rPr>
          <w:w w:val="95"/>
          <w:sz w:val="18"/>
        </w:rPr>
        <w:t>(різниця</w:t>
      </w:r>
      <w:r w:rsidR="008F61F5" w:rsidRPr="00DD6A6F">
        <w:rPr>
          <w:spacing w:val="-5"/>
          <w:w w:val="95"/>
          <w:sz w:val="18"/>
        </w:rPr>
        <w:t xml:space="preserve"> </w:t>
      </w:r>
      <w:r w:rsidR="008F61F5" w:rsidRPr="00DD6A6F">
        <w:rPr>
          <w:w w:val="95"/>
          <w:sz w:val="18"/>
        </w:rPr>
        <w:t>між</w:t>
      </w:r>
      <w:r w:rsidR="008F61F5" w:rsidRPr="00DD6A6F">
        <w:rPr>
          <w:spacing w:val="-7"/>
          <w:w w:val="95"/>
          <w:sz w:val="18"/>
        </w:rPr>
        <w:t xml:space="preserve"> </w:t>
      </w:r>
      <w:r w:rsidR="008F61F5" w:rsidRPr="00DD6A6F">
        <w:rPr>
          <w:w w:val="95"/>
          <w:sz w:val="18"/>
        </w:rPr>
        <w:t>очима</w:t>
      </w:r>
      <w:r w:rsidR="008F61F5" w:rsidRPr="00DD6A6F">
        <w:rPr>
          <w:spacing w:val="-7"/>
          <w:w w:val="95"/>
          <w:sz w:val="18"/>
        </w:rPr>
        <w:t xml:space="preserve"> </w:t>
      </w:r>
      <w:r w:rsidR="008F61F5" w:rsidRPr="00DD6A6F">
        <w:rPr>
          <w:w w:val="95"/>
          <w:sz w:val="18"/>
        </w:rPr>
        <w:t>&gt;</w:t>
      </w:r>
      <w:r w:rsidR="008F61F5" w:rsidRPr="00DD6A6F">
        <w:rPr>
          <w:spacing w:val="-6"/>
          <w:w w:val="95"/>
          <w:sz w:val="18"/>
        </w:rPr>
        <w:t xml:space="preserve"> </w:t>
      </w:r>
      <w:r w:rsidR="008F61F5" w:rsidRPr="00DD6A6F">
        <w:rPr>
          <w:w w:val="95"/>
          <w:sz w:val="18"/>
        </w:rPr>
        <w:t>4</w:t>
      </w:r>
      <w:r w:rsidR="008F61F5" w:rsidRPr="00DD6A6F">
        <w:rPr>
          <w:spacing w:val="-7"/>
          <w:w w:val="95"/>
          <w:sz w:val="18"/>
        </w:rPr>
        <w:t xml:space="preserve"> </w:t>
      </w:r>
      <w:r w:rsidR="008F61F5" w:rsidRPr="00DD6A6F">
        <w:rPr>
          <w:w w:val="95"/>
          <w:sz w:val="18"/>
        </w:rPr>
        <w:t>Дптр)</w:t>
      </w:r>
      <w:r w:rsidR="008F61F5" w:rsidRPr="00DD6A6F">
        <w:rPr>
          <w:spacing w:val="-40"/>
          <w:w w:val="95"/>
          <w:sz w:val="18"/>
        </w:rPr>
        <w:t xml:space="preserve"> </w:t>
      </w:r>
      <w:r w:rsidR="008F61F5" w:rsidRPr="00DD6A6F">
        <w:rPr>
          <w:w w:val="95"/>
          <w:sz w:val="18"/>
        </w:rPr>
        <w:t>5.Тиреотоксична</w:t>
      </w:r>
      <w:r w:rsidR="008F61F5" w:rsidRPr="00DD6A6F">
        <w:rPr>
          <w:spacing w:val="-1"/>
          <w:w w:val="95"/>
          <w:sz w:val="18"/>
        </w:rPr>
        <w:t xml:space="preserve"> </w:t>
      </w:r>
      <w:r w:rsidR="008F61F5" w:rsidRPr="00DD6A6F">
        <w:rPr>
          <w:w w:val="95"/>
          <w:sz w:val="18"/>
        </w:rPr>
        <w:t>ретракція</w:t>
      </w:r>
      <w:r w:rsidR="008F61F5" w:rsidRPr="00DD6A6F">
        <w:rPr>
          <w:spacing w:val="-3"/>
          <w:w w:val="95"/>
          <w:sz w:val="18"/>
        </w:rPr>
        <w:t xml:space="preserve"> </w:t>
      </w:r>
      <w:r w:rsidR="008F61F5" w:rsidRPr="00DD6A6F">
        <w:rPr>
          <w:w w:val="95"/>
          <w:sz w:val="18"/>
        </w:rPr>
        <w:t>верхньої</w:t>
      </w:r>
      <w:r w:rsidR="008F61F5" w:rsidRPr="00DD6A6F">
        <w:rPr>
          <w:spacing w:val="-2"/>
          <w:w w:val="95"/>
          <w:sz w:val="18"/>
        </w:rPr>
        <w:t xml:space="preserve"> </w:t>
      </w:r>
      <w:r w:rsidR="008F61F5" w:rsidRPr="00DD6A6F">
        <w:rPr>
          <w:w w:val="95"/>
          <w:sz w:val="18"/>
        </w:rPr>
        <w:t>повіки</w:t>
      </w:r>
    </w:p>
    <w:p w14:paraId="0EA7CC91" w14:textId="77777777" w:rsidR="00585E30" w:rsidRPr="00DD6A6F" w:rsidRDefault="00585E30">
      <w:pPr>
        <w:pStyle w:val="a3"/>
        <w:spacing w:before="8"/>
        <w:rPr>
          <w:sz w:val="10"/>
        </w:rPr>
      </w:pPr>
    </w:p>
    <w:p w14:paraId="565F8069" w14:textId="77777777" w:rsidR="00585E30" w:rsidRPr="00DD6A6F" w:rsidRDefault="008F61F5" w:rsidP="00EB1108">
      <w:pPr>
        <w:spacing w:before="95"/>
        <w:ind w:left="2772"/>
        <w:jc w:val="both"/>
        <w:rPr>
          <w:b/>
          <w:sz w:val="18"/>
        </w:rPr>
      </w:pPr>
      <w:r w:rsidRPr="00DD6A6F">
        <w:rPr>
          <w:b/>
          <w:spacing w:val="-1"/>
          <w:w w:val="95"/>
          <w:sz w:val="18"/>
        </w:rPr>
        <w:t>Ендокринний</w:t>
      </w:r>
      <w:r w:rsidRPr="00DD6A6F">
        <w:rPr>
          <w:b/>
          <w:spacing w:val="-5"/>
          <w:w w:val="95"/>
          <w:sz w:val="18"/>
        </w:rPr>
        <w:t xml:space="preserve"> </w:t>
      </w:r>
      <w:r w:rsidRPr="00DD6A6F">
        <w:rPr>
          <w:b/>
          <w:w w:val="95"/>
          <w:sz w:val="18"/>
        </w:rPr>
        <w:t>екзофтальм</w:t>
      </w:r>
    </w:p>
    <w:p w14:paraId="28CE1CA7" w14:textId="77777777" w:rsidR="00585E30" w:rsidRPr="00DD6A6F" w:rsidRDefault="008F61F5" w:rsidP="00EB1108">
      <w:pPr>
        <w:spacing w:before="5"/>
        <w:ind w:left="112"/>
        <w:jc w:val="both"/>
        <w:rPr>
          <w:b/>
          <w:sz w:val="18"/>
        </w:rPr>
      </w:pPr>
      <w:r w:rsidRPr="00DD6A6F">
        <w:rPr>
          <w:b/>
          <w:spacing w:val="-1"/>
          <w:w w:val="95"/>
          <w:sz w:val="18"/>
        </w:rPr>
        <w:t>Основні</w:t>
      </w:r>
      <w:r w:rsidRPr="00DD6A6F">
        <w:rPr>
          <w:b/>
          <w:spacing w:val="-8"/>
          <w:w w:val="95"/>
          <w:sz w:val="18"/>
        </w:rPr>
        <w:t xml:space="preserve"> </w:t>
      </w:r>
      <w:r w:rsidRPr="00DD6A6F">
        <w:rPr>
          <w:b/>
          <w:w w:val="95"/>
          <w:sz w:val="18"/>
        </w:rPr>
        <w:t>симптоми:</w:t>
      </w:r>
    </w:p>
    <w:p w14:paraId="062E0AB6" w14:textId="77777777" w:rsidR="00585E30" w:rsidRPr="00DD6A6F" w:rsidRDefault="008F61F5" w:rsidP="00EB1108">
      <w:pPr>
        <w:pStyle w:val="a5"/>
        <w:numPr>
          <w:ilvl w:val="0"/>
          <w:numId w:val="70"/>
        </w:numPr>
        <w:tabs>
          <w:tab w:val="left" w:pos="284"/>
        </w:tabs>
        <w:spacing w:line="205" w:lineRule="exact"/>
        <w:ind w:left="142" w:firstLine="0"/>
        <w:jc w:val="both"/>
        <w:rPr>
          <w:sz w:val="18"/>
        </w:rPr>
      </w:pPr>
      <w:r w:rsidRPr="00DD6A6F">
        <w:rPr>
          <w:spacing w:val="-1"/>
          <w:w w:val="95"/>
          <w:sz w:val="18"/>
        </w:rPr>
        <w:t>Порушення</w:t>
      </w:r>
      <w:r w:rsidRPr="00DD6A6F">
        <w:rPr>
          <w:spacing w:val="-8"/>
          <w:w w:val="95"/>
          <w:sz w:val="18"/>
        </w:rPr>
        <w:t xml:space="preserve"> </w:t>
      </w:r>
      <w:r w:rsidRPr="00DD6A6F">
        <w:rPr>
          <w:w w:val="95"/>
          <w:sz w:val="18"/>
        </w:rPr>
        <w:t>сприйняття</w:t>
      </w:r>
      <w:r w:rsidRPr="00DD6A6F">
        <w:rPr>
          <w:spacing w:val="-8"/>
          <w:w w:val="95"/>
          <w:sz w:val="18"/>
        </w:rPr>
        <w:t xml:space="preserve"> </w:t>
      </w:r>
      <w:r w:rsidRPr="00DD6A6F">
        <w:rPr>
          <w:w w:val="95"/>
          <w:sz w:val="18"/>
        </w:rPr>
        <w:t>кольору,</w:t>
      </w:r>
      <w:r w:rsidRPr="00DD6A6F">
        <w:rPr>
          <w:spacing w:val="-7"/>
          <w:w w:val="95"/>
          <w:sz w:val="18"/>
        </w:rPr>
        <w:t xml:space="preserve"> </w:t>
      </w:r>
      <w:r w:rsidRPr="00DD6A6F">
        <w:rPr>
          <w:w w:val="95"/>
          <w:sz w:val="18"/>
        </w:rPr>
        <w:t>пов’язане</w:t>
      </w:r>
      <w:r w:rsidRPr="00DD6A6F">
        <w:rPr>
          <w:spacing w:val="-8"/>
          <w:w w:val="95"/>
          <w:sz w:val="18"/>
        </w:rPr>
        <w:t xml:space="preserve"> </w:t>
      </w:r>
      <w:r w:rsidRPr="00DD6A6F">
        <w:rPr>
          <w:w w:val="95"/>
          <w:sz w:val="18"/>
        </w:rPr>
        <w:t>з</w:t>
      </w:r>
      <w:r w:rsidRPr="00DD6A6F">
        <w:rPr>
          <w:spacing w:val="-6"/>
          <w:w w:val="95"/>
          <w:sz w:val="18"/>
        </w:rPr>
        <w:t xml:space="preserve"> </w:t>
      </w:r>
      <w:r w:rsidRPr="00DD6A6F">
        <w:rPr>
          <w:w w:val="95"/>
          <w:sz w:val="18"/>
        </w:rPr>
        <w:t>ураженням</w:t>
      </w:r>
      <w:r w:rsidRPr="00DD6A6F">
        <w:rPr>
          <w:spacing w:val="-8"/>
          <w:w w:val="95"/>
          <w:sz w:val="18"/>
        </w:rPr>
        <w:t xml:space="preserve"> </w:t>
      </w:r>
      <w:r w:rsidRPr="00DD6A6F">
        <w:rPr>
          <w:w w:val="95"/>
          <w:sz w:val="18"/>
        </w:rPr>
        <w:t>зорового</w:t>
      </w:r>
      <w:r w:rsidRPr="00DD6A6F">
        <w:rPr>
          <w:spacing w:val="-7"/>
          <w:w w:val="95"/>
          <w:sz w:val="18"/>
        </w:rPr>
        <w:t xml:space="preserve"> </w:t>
      </w:r>
      <w:r w:rsidRPr="00DD6A6F">
        <w:rPr>
          <w:w w:val="95"/>
          <w:sz w:val="18"/>
        </w:rPr>
        <w:t>нерву</w:t>
      </w:r>
    </w:p>
    <w:p w14:paraId="2F5DAC01" w14:textId="77777777" w:rsidR="00585E30" w:rsidRPr="00DD6A6F" w:rsidRDefault="008F61F5" w:rsidP="00EB1108">
      <w:pPr>
        <w:pStyle w:val="a5"/>
        <w:numPr>
          <w:ilvl w:val="0"/>
          <w:numId w:val="70"/>
        </w:numPr>
        <w:tabs>
          <w:tab w:val="left" w:pos="284"/>
        </w:tabs>
        <w:spacing w:before="4" w:line="244" w:lineRule="auto"/>
        <w:ind w:left="142" w:right="106" w:firstLine="0"/>
        <w:jc w:val="both"/>
        <w:rPr>
          <w:sz w:val="18"/>
        </w:rPr>
      </w:pPr>
      <w:r w:rsidRPr="00DD6A6F">
        <w:rPr>
          <w:w w:val="95"/>
          <w:sz w:val="18"/>
        </w:rPr>
        <w:t>Обмежена</w:t>
      </w:r>
      <w:r w:rsidRPr="00DD6A6F">
        <w:rPr>
          <w:spacing w:val="9"/>
          <w:w w:val="95"/>
          <w:sz w:val="18"/>
        </w:rPr>
        <w:t xml:space="preserve"> </w:t>
      </w:r>
      <w:r w:rsidRPr="00DD6A6F">
        <w:rPr>
          <w:w w:val="95"/>
          <w:sz w:val="18"/>
        </w:rPr>
        <w:t>косоокість,</w:t>
      </w:r>
      <w:r w:rsidRPr="00DD6A6F">
        <w:rPr>
          <w:spacing w:val="8"/>
          <w:w w:val="95"/>
          <w:sz w:val="18"/>
        </w:rPr>
        <w:t xml:space="preserve"> </w:t>
      </w:r>
      <w:r w:rsidRPr="00DD6A6F">
        <w:rPr>
          <w:w w:val="95"/>
          <w:sz w:val="18"/>
        </w:rPr>
        <w:t>обумовлена</w:t>
      </w:r>
      <w:r w:rsidRPr="00DD6A6F">
        <w:rPr>
          <w:spacing w:val="8"/>
          <w:w w:val="95"/>
          <w:sz w:val="18"/>
        </w:rPr>
        <w:t xml:space="preserve"> </w:t>
      </w:r>
      <w:r w:rsidRPr="00DD6A6F">
        <w:rPr>
          <w:w w:val="95"/>
          <w:sz w:val="18"/>
        </w:rPr>
        <w:t>перш</w:t>
      </w:r>
      <w:r w:rsidRPr="00DD6A6F">
        <w:rPr>
          <w:spacing w:val="8"/>
          <w:w w:val="95"/>
          <w:sz w:val="18"/>
        </w:rPr>
        <w:t xml:space="preserve"> </w:t>
      </w:r>
      <w:r w:rsidRPr="00DD6A6F">
        <w:rPr>
          <w:w w:val="95"/>
          <w:sz w:val="18"/>
        </w:rPr>
        <w:t>за</w:t>
      </w:r>
      <w:r w:rsidRPr="00DD6A6F">
        <w:rPr>
          <w:spacing w:val="9"/>
          <w:w w:val="95"/>
          <w:sz w:val="18"/>
        </w:rPr>
        <w:t xml:space="preserve"> </w:t>
      </w:r>
      <w:r w:rsidRPr="00DD6A6F">
        <w:rPr>
          <w:w w:val="95"/>
          <w:sz w:val="18"/>
        </w:rPr>
        <w:t>все</w:t>
      </w:r>
      <w:r w:rsidRPr="00DD6A6F">
        <w:rPr>
          <w:spacing w:val="8"/>
          <w:w w:val="95"/>
          <w:sz w:val="18"/>
        </w:rPr>
        <w:t xml:space="preserve"> </w:t>
      </w:r>
      <w:r w:rsidRPr="00DD6A6F">
        <w:rPr>
          <w:w w:val="95"/>
          <w:sz w:val="18"/>
        </w:rPr>
        <w:t>збільшенням</w:t>
      </w:r>
      <w:r w:rsidRPr="00DD6A6F">
        <w:rPr>
          <w:spacing w:val="8"/>
          <w:w w:val="95"/>
          <w:sz w:val="18"/>
        </w:rPr>
        <w:t xml:space="preserve"> </w:t>
      </w:r>
      <w:r w:rsidRPr="00DD6A6F">
        <w:rPr>
          <w:w w:val="95"/>
          <w:sz w:val="18"/>
        </w:rPr>
        <w:t>нижнього</w:t>
      </w:r>
      <w:r w:rsidRPr="00DD6A6F">
        <w:rPr>
          <w:spacing w:val="7"/>
          <w:w w:val="95"/>
          <w:sz w:val="18"/>
        </w:rPr>
        <w:t xml:space="preserve"> </w:t>
      </w:r>
      <w:r w:rsidRPr="00DD6A6F">
        <w:rPr>
          <w:w w:val="95"/>
          <w:sz w:val="18"/>
        </w:rPr>
        <w:t>і</w:t>
      </w:r>
      <w:r w:rsidRPr="00DD6A6F">
        <w:rPr>
          <w:spacing w:val="9"/>
          <w:w w:val="95"/>
          <w:sz w:val="18"/>
        </w:rPr>
        <w:t xml:space="preserve"> </w:t>
      </w:r>
      <w:r w:rsidRPr="00DD6A6F">
        <w:rPr>
          <w:w w:val="95"/>
          <w:sz w:val="18"/>
        </w:rPr>
        <w:t>медіального</w:t>
      </w:r>
      <w:r w:rsidRPr="00DD6A6F">
        <w:rPr>
          <w:spacing w:val="-40"/>
          <w:w w:val="95"/>
          <w:sz w:val="18"/>
        </w:rPr>
        <w:t xml:space="preserve"> </w:t>
      </w:r>
      <w:r w:rsidRPr="00DD6A6F">
        <w:rPr>
          <w:sz w:val="18"/>
        </w:rPr>
        <w:t>прямого</w:t>
      </w:r>
      <w:r w:rsidRPr="00DD6A6F">
        <w:rPr>
          <w:spacing w:val="-4"/>
          <w:sz w:val="18"/>
        </w:rPr>
        <w:t xml:space="preserve"> </w:t>
      </w:r>
      <w:r w:rsidRPr="00DD6A6F">
        <w:rPr>
          <w:sz w:val="18"/>
        </w:rPr>
        <w:t>м’язу,</w:t>
      </w:r>
      <w:r w:rsidRPr="00DD6A6F">
        <w:rPr>
          <w:spacing w:val="-5"/>
          <w:sz w:val="18"/>
        </w:rPr>
        <w:t xml:space="preserve"> </w:t>
      </w:r>
      <w:r w:rsidRPr="00DD6A6F">
        <w:rPr>
          <w:sz w:val="18"/>
        </w:rPr>
        <w:t>викликаюча</w:t>
      </w:r>
      <w:r w:rsidRPr="00DD6A6F">
        <w:rPr>
          <w:spacing w:val="-5"/>
          <w:sz w:val="18"/>
        </w:rPr>
        <w:t xml:space="preserve"> </w:t>
      </w:r>
      <w:r w:rsidRPr="00DD6A6F">
        <w:rPr>
          <w:sz w:val="18"/>
        </w:rPr>
        <w:t>диплопію</w:t>
      </w:r>
    </w:p>
    <w:p w14:paraId="379C6B92" w14:textId="77777777" w:rsidR="00585E30" w:rsidRPr="00DD6A6F" w:rsidRDefault="008F61F5" w:rsidP="00EB1108">
      <w:pPr>
        <w:pStyle w:val="a5"/>
        <w:numPr>
          <w:ilvl w:val="0"/>
          <w:numId w:val="70"/>
        </w:numPr>
        <w:tabs>
          <w:tab w:val="left" w:pos="284"/>
        </w:tabs>
        <w:spacing w:line="207" w:lineRule="exact"/>
        <w:ind w:left="142" w:firstLine="0"/>
        <w:jc w:val="both"/>
        <w:rPr>
          <w:sz w:val="18"/>
        </w:rPr>
      </w:pPr>
      <w:r w:rsidRPr="00DD6A6F">
        <w:rPr>
          <w:spacing w:val="-1"/>
          <w:w w:val="95"/>
          <w:sz w:val="18"/>
        </w:rPr>
        <w:t>Ретракція</w:t>
      </w:r>
      <w:r w:rsidRPr="00DD6A6F">
        <w:rPr>
          <w:spacing w:val="-7"/>
          <w:w w:val="95"/>
          <w:sz w:val="18"/>
        </w:rPr>
        <w:t xml:space="preserve"> </w:t>
      </w:r>
      <w:r w:rsidRPr="00DD6A6F">
        <w:rPr>
          <w:w w:val="95"/>
          <w:sz w:val="18"/>
        </w:rPr>
        <w:t>повіки</w:t>
      </w:r>
    </w:p>
    <w:p w14:paraId="06D78547" w14:textId="77777777" w:rsidR="00585E30" w:rsidRPr="00DD6A6F" w:rsidRDefault="008F61F5" w:rsidP="00EB1108">
      <w:pPr>
        <w:pStyle w:val="a5"/>
        <w:numPr>
          <w:ilvl w:val="0"/>
          <w:numId w:val="70"/>
        </w:numPr>
        <w:tabs>
          <w:tab w:val="left" w:pos="284"/>
        </w:tabs>
        <w:spacing w:before="5"/>
        <w:ind w:left="142" w:firstLine="0"/>
        <w:jc w:val="both"/>
        <w:rPr>
          <w:sz w:val="18"/>
        </w:rPr>
      </w:pPr>
      <w:r w:rsidRPr="00DD6A6F">
        <w:rPr>
          <w:sz w:val="18"/>
        </w:rPr>
        <w:t>Лагофтальм</w:t>
      </w:r>
    </w:p>
    <w:p w14:paraId="1520A1FA" w14:textId="77777777" w:rsidR="00585E30" w:rsidRPr="00DD6A6F" w:rsidRDefault="008F61F5" w:rsidP="00EB1108">
      <w:pPr>
        <w:pStyle w:val="a5"/>
        <w:numPr>
          <w:ilvl w:val="0"/>
          <w:numId w:val="70"/>
        </w:numPr>
        <w:tabs>
          <w:tab w:val="left" w:pos="284"/>
        </w:tabs>
        <w:spacing w:before="3"/>
        <w:ind w:left="142" w:firstLine="0"/>
        <w:jc w:val="both"/>
        <w:rPr>
          <w:sz w:val="18"/>
        </w:rPr>
      </w:pPr>
      <w:r w:rsidRPr="00DD6A6F">
        <w:rPr>
          <w:w w:val="95"/>
          <w:sz w:val="18"/>
        </w:rPr>
        <w:t>Кератит</w:t>
      </w:r>
      <w:r w:rsidRPr="00DD6A6F">
        <w:rPr>
          <w:spacing w:val="-5"/>
          <w:w w:val="95"/>
          <w:sz w:val="18"/>
        </w:rPr>
        <w:t xml:space="preserve"> </w:t>
      </w:r>
      <w:r w:rsidRPr="00DD6A6F">
        <w:rPr>
          <w:w w:val="95"/>
          <w:sz w:val="18"/>
        </w:rPr>
        <w:t>на</w:t>
      </w:r>
      <w:r w:rsidRPr="00DD6A6F">
        <w:rPr>
          <w:spacing w:val="-4"/>
          <w:w w:val="95"/>
          <w:sz w:val="18"/>
        </w:rPr>
        <w:t xml:space="preserve"> </w:t>
      </w:r>
      <w:r w:rsidRPr="00DD6A6F">
        <w:rPr>
          <w:w w:val="95"/>
          <w:sz w:val="18"/>
        </w:rPr>
        <w:t>фоні</w:t>
      </w:r>
      <w:r w:rsidRPr="00DD6A6F">
        <w:rPr>
          <w:spacing w:val="-5"/>
          <w:w w:val="95"/>
          <w:sz w:val="18"/>
        </w:rPr>
        <w:t xml:space="preserve"> </w:t>
      </w:r>
      <w:r w:rsidRPr="00DD6A6F">
        <w:rPr>
          <w:w w:val="95"/>
          <w:sz w:val="18"/>
        </w:rPr>
        <w:t>сухості</w:t>
      </w:r>
      <w:r w:rsidRPr="00DD6A6F">
        <w:rPr>
          <w:spacing w:val="-4"/>
          <w:w w:val="95"/>
          <w:sz w:val="18"/>
        </w:rPr>
        <w:t xml:space="preserve"> </w:t>
      </w:r>
      <w:r w:rsidRPr="00DD6A6F">
        <w:rPr>
          <w:w w:val="95"/>
          <w:sz w:val="18"/>
        </w:rPr>
        <w:t>ока</w:t>
      </w:r>
    </w:p>
    <w:p w14:paraId="1FF2BB9B" w14:textId="77777777" w:rsidR="00585E30" w:rsidRPr="00DD6A6F" w:rsidRDefault="008F61F5" w:rsidP="00EB1108">
      <w:pPr>
        <w:pStyle w:val="a5"/>
        <w:numPr>
          <w:ilvl w:val="0"/>
          <w:numId w:val="70"/>
        </w:numPr>
        <w:tabs>
          <w:tab w:val="left" w:pos="284"/>
        </w:tabs>
        <w:spacing w:before="4"/>
        <w:ind w:left="142" w:firstLine="0"/>
        <w:jc w:val="both"/>
        <w:rPr>
          <w:sz w:val="18"/>
        </w:rPr>
      </w:pPr>
      <w:r w:rsidRPr="00DD6A6F">
        <w:rPr>
          <w:spacing w:val="-1"/>
          <w:w w:val="95"/>
          <w:sz w:val="18"/>
        </w:rPr>
        <w:t>Кон’юнктивальна</w:t>
      </w:r>
      <w:r w:rsidRPr="00DD6A6F">
        <w:rPr>
          <w:spacing w:val="-4"/>
          <w:w w:val="95"/>
          <w:sz w:val="18"/>
        </w:rPr>
        <w:t xml:space="preserve"> </w:t>
      </w:r>
      <w:r w:rsidRPr="00DD6A6F">
        <w:rPr>
          <w:w w:val="95"/>
          <w:sz w:val="18"/>
        </w:rPr>
        <w:t>гіперемія</w:t>
      </w:r>
      <w:r w:rsidRPr="00DD6A6F">
        <w:rPr>
          <w:spacing w:val="-6"/>
          <w:w w:val="95"/>
          <w:sz w:val="18"/>
        </w:rPr>
        <w:t xml:space="preserve"> </w:t>
      </w:r>
      <w:r w:rsidRPr="00DD6A6F">
        <w:rPr>
          <w:w w:val="95"/>
          <w:sz w:val="18"/>
        </w:rPr>
        <w:t>або</w:t>
      </w:r>
      <w:r w:rsidRPr="00DD6A6F">
        <w:rPr>
          <w:spacing w:val="-5"/>
          <w:w w:val="95"/>
          <w:sz w:val="18"/>
        </w:rPr>
        <w:t xml:space="preserve"> </w:t>
      </w:r>
      <w:r w:rsidRPr="00DD6A6F">
        <w:rPr>
          <w:w w:val="95"/>
          <w:sz w:val="18"/>
        </w:rPr>
        <w:t>хемоз</w:t>
      </w:r>
    </w:p>
    <w:p w14:paraId="3E13DD3C" w14:textId="77777777" w:rsidR="00585E30" w:rsidRPr="00DD6A6F" w:rsidRDefault="008F61F5" w:rsidP="00EB1108">
      <w:pPr>
        <w:pStyle w:val="a5"/>
        <w:numPr>
          <w:ilvl w:val="0"/>
          <w:numId w:val="70"/>
        </w:numPr>
        <w:tabs>
          <w:tab w:val="left" w:pos="284"/>
        </w:tabs>
        <w:spacing w:before="3"/>
        <w:ind w:left="142" w:firstLine="0"/>
        <w:jc w:val="both"/>
        <w:rPr>
          <w:sz w:val="18"/>
        </w:rPr>
      </w:pPr>
      <w:r w:rsidRPr="00DD6A6F">
        <w:rPr>
          <w:spacing w:val="-1"/>
          <w:w w:val="95"/>
          <w:sz w:val="18"/>
        </w:rPr>
        <w:t>Набряк</w:t>
      </w:r>
      <w:r w:rsidRPr="00DD6A6F">
        <w:rPr>
          <w:spacing w:val="-6"/>
          <w:w w:val="95"/>
          <w:sz w:val="18"/>
        </w:rPr>
        <w:t xml:space="preserve"> </w:t>
      </w:r>
      <w:r w:rsidRPr="00DD6A6F">
        <w:rPr>
          <w:spacing w:val="-1"/>
          <w:w w:val="95"/>
          <w:sz w:val="18"/>
        </w:rPr>
        <w:t>переорбітальної</w:t>
      </w:r>
      <w:r w:rsidRPr="00DD6A6F">
        <w:rPr>
          <w:spacing w:val="-5"/>
          <w:w w:val="95"/>
          <w:sz w:val="18"/>
        </w:rPr>
        <w:t xml:space="preserve"> </w:t>
      </w:r>
      <w:r w:rsidRPr="00DD6A6F">
        <w:rPr>
          <w:w w:val="95"/>
          <w:sz w:val="18"/>
        </w:rPr>
        <w:t>тканини</w:t>
      </w:r>
    </w:p>
    <w:p w14:paraId="1B1B1BEB" w14:textId="77777777" w:rsidR="00585E30" w:rsidRPr="00DD6A6F" w:rsidRDefault="00585E30" w:rsidP="00EB1108">
      <w:pPr>
        <w:pStyle w:val="a3"/>
        <w:spacing w:before="9"/>
        <w:jc w:val="both"/>
      </w:pPr>
    </w:p>
    <w:p w14:paraId="7A0AC708" w14:textId="77777777" w:rsidR="00585E30" w:rsidRPr="00DD6A6F" w:rsidRDefault="008F61F5" w:rsidP="00EB1108">
      <w:pPr>
        <w:ind w:left="112"/>
        <w:jc w:val="both"/>
        <w:rPr>
          <w:sz w:val="18"/>
        </w:rPr>
      </w:pPr>
      <w:r w:rsidRPr="00DD6A6F">
        <w:rPr>
          <w:b/>
          <w:spacing w:val="-1"/>
          <w:w w:val="95"/>
          <w:sz w:val="18"/>
        </w:rPr>
        <w:t>Класифікація</w:t>
      </w:r>
      <w:r w:rsidRPr="00DD6A6F">
        <w:rPr>
          <w:b/>
          <w:spacing w:val="-8"/>
          <w:w w:val="95"/>
          <w:sz w:val="18"/>
        </w:rPr>
        <w:t xml:space="preserve"> </w:t>
      </w:r>
      <w:r w:rsidRPr="00DD6A6F">
        <w:rPr>
          <w:b/>
          <w:spacing w:val="-1"/>
          <w:w w:val="95"/>
          <w:sz w:val="18"/>
        </w:rPr>
        <w:t>ендокринного</w:t>
      </w:r>
      <w:r w:rsidRPr="00DD6A6F">
        <w:rPr>
          <w:b/>
          <w:spacing w:val="-6"/>
          <w:w w:val="95"/>
          <w:sz w:val="18"/>
        </w:rPr>
        <w:t xml:space="preserve"> </w:t>
      </w:r>
      <w:r w:rsidRPr="00DD6A6F">
        <w:rPr>
          <w:b/>
          <w:w w:val="95"/>
          <w:sz w:val="18"/>
        </w:rPr>
        <w:t>екзофтальму</w:t>
      </w:r>
      <w:r w:rsidRPr="00DD6A6F">
        <w:rPr>
          <w:w w:val="95"/>
          <w:sz w:val="18"/>
        </w:rPr>
        <w:t>:</w:t>
      </w:r>
    </w:p>
    <w:p w14:paraId="0A8274BF" w14:textId="77777777" w:rsidR="00585E30" w:rsidRPr="00DD6A6F" w:rsidRDefault="008F61F5" w:rsidP="00F77070">
      <w:pPr>
        <w:pStyle w:val="a3"/>
        <w:spacing w:before="3" w:line="244" w:lineRule="auto"/>
        <w:jc w:val="both"/>
      </w:pPr>
      <w:r w:rsidRPr="00DD6A6F">
        <w:rPr>
          <w:w w:val="95"/>
          <w:u w:val="single"/>
        </w:rPr>
        <w:t>І</w:t>
      </w:r>
      <w:r w:rsidRPr="00DD6A6F">
        <w:rPr>
          <w:spacing w:val="-7"/>
          <w:w w:val="95"/>
          <w:u w:val="single"/>
        </w:rPr>
        <w:t xml:space="preserve"> </w:t>
      </w:r>
      <w:r w:rsidRPr="00DD6A6F">
        <w:rPr>
          <w:w w:val="95"/>
          <w:u w:val="single"/>
        </w:rPr>
        <w:t>ступінь</w:t>
      </w:r>
      <w:r w:rsidRPr="00DD6A6F">
        <w:rPr>
          <w:spacing w:val="-6"/>
          <w:w w:val="95"/>
        </w:rPr>
        <w:t xml:space="preserve"> </w:t>
      </w:r>
      <w:r w:rsidRPr="00DD6A6F">
        <w:rPr>
          <w:w w:val="95"/>
        </w:rPr>
        <w:t>–</w:t>
      </w:r>
      <w:r w:rsidRPr="00DD6A6F">
        <w:rPr>
          <w:spacing w:val="-5"/>
          <w:w w:val="95"/>
        </w:rPr>
        <w:t xml:space="preserve"> </w:t>
      </w:r>
      <w:r w:rsidRPr="00DD6A6F">
        <w:rPr>
          <w:w w:val="95"/>
        </w:rPr>
        <w:t>вистояння</w:t>
      </w:r>
      <w:r w:rsidRPr="00DD6A6F">
        <w:rPr>
          <w:spacing w:val="-5"/>
          <w:w w:val="95"/>
        </w:rPr>
        <w:t xml:space="preserve"> </w:t>
      </w:r>
      <w:r w:rsidRPr="00DD6A6F">
        <w:rPr>
          <w:w w:val="95"/>
        </w:rPr>
        <w:t>&lt;</w:t>
      </w:r>
      <w:r w:rsidRPr="00DD6A6F">
        <w:rPr>
          <w:spacing w:val="-6"/>
          <w:w w:val="95"/>
        </w:rPr>
        <w:t xml:space="preserve"> </w:t>
      </w:r>
      <w:r w:rsidRPr="00DD6A6F">
        <w:rPr>
          <w:w w:val="95"/>
        </w:rPr>
        <w:t>3</w:t>
      </w:r>
      <w:r w:rsidRPr="00DD6A6F">
        <w:rPr>
          <w:spacing w:val="-7"/>
          <w:w w:val="95"/>
        </w:rPr>
        <w:t xml:space="preserve"> </w:t>
      </w:r>
      <w:r w:rsidRPr="00DD6A6F">
        <w:rPr>
          <w:w w:val="95"/>
        </w:rPr>
        <w:t>мм</w:t>
      </w:r>
      <w:r w:rsidRPr="00DD6A6F">
        <w:rPr>
          <w:spacing w:val="-7"/>
          <w:w w:val="95"/>
        </w:rPr>
        <w:t xml:space="preserve"> </w:t>
      </w:r>
      <w:r w:rsidRPr="00DD6A6F">
        <w:rPr>
          <w:w w:val="95"/>
        </w:rPr>
        <w:t>від</w:t>
      </w:r>
      <w:r w:rsidRPr="00DD6A6F">
        <w:rPr>
          <w:spacing w:val="-6"/>
          <w:w w:val="95"/>
        </w:rPr>
        <w:t xml:space="preserve"> </w:t>
      </w:r>
      <w:r w:rsidRPr="00DD6A6F">
        <w:rPr>
          <w:w w:val="95"/>
        </w:rPr>
        <w:t>норми,</w:t>
      </w:r>
      <w:r w:rsidRPr="00DD6A6F">
        <w:rPr>
          <w:spacing w:val="-6"/>
          <w:w w:val="95"/>
        </w:rPr>
        <w:t xml:space="preserve"> </w:t>
      </w:r>
      <w:r w:rsidRPr="00DD6A6F">
        <w:rPr>
          <w:w w:val="95"/>
        </w:rPr>
        <w:t>спостерігається</w:t>
      </w:r>
      <w:r w:rsidRPr="00DD6A6F">
        <w:rPr>
          <w:spacing w:val="-7"/>
          <w:w w:val="95"/>
        </w:rPr>
        <w:t xml:space="preserve"> </w:t>
      </w:r>
      <w:r w:rsidRPr="00DD6A6F">
        <w:rPr>
          <w:w w:val="95"/>
        </w:rPr>
        <w:t>припухлість</w:t>
      </w:r>
      <w:r w:rsidRPr="00DD6A6F">
        <w:rPr>
          <w:spacing w:val="-7"/>
          <w:w w:val="95"/>
        </w:rPr>
        <w:t xml:space="preserve"> </w:t>
      </w:r>
      <w:r w:rsidRPr="00DD6A6F">
        <w:rPr>
          <w:w w:val="95"/>
        </w:rPr>
        <w:t>повік,</w:t>
      </w:r>
      <w:r w:rsidRPr="00DD6A6F">
        <w:rPr>
          <w:spacing w:val="-6"/>
          <w:w w:val="95"/>
        </w:rPr>
        <w:t xml:space="preserve"> </w:t>
      </w:r>
      <w:r w:rsidRPr="00DD6A6F">
        <w:rPr>
          <w:w w:val="95"/>
        </w:rPr>
        <w:t>без</w:t>
      </w:r>
      <w:r w:rsidRPr="00DD6A6F">
        <w:rPr>
          <w:spacing w:val="-6"/>
          <w:w w:val="95"/>
        </w:rPr>
        <w:t xml:space="preserve"> </w:t>
      </w:r>
      <w:r w:rsidRPr="00DD6A6F">
        <w:rPr>
          <w:w w:val="95"/>
        </w:rPr>
        <w:t>змін</w:t>
      </w:r>
      <w:r w:rsidRPr="00DD6A6F">
        <w:rPr>
          <w:spacing w:val="-40"/>
          <w:w w:val="95"/>
        </w:rPr>
        <w:t xml:space="preserve"> </w:t>
      </w:r>
      <w:r w:rsidRPr="00DD6A6F">
        <w:t>кон’юнктиви</w:t>
      </w:r>
      <w:r w:rsidRPr="00DD6A6F">
        <w:rPr>
          <w:spacing w:val="-8"/>
        </w:rPr>
        <w:t xml:space="preserve"> </w:t>
      </w:r>
      <w:r w:rsidRPr="00DD6A6F">
        <w:t>та</w:t>
      </w:r>
      <w:r w:rsidRPr="00DD6A6F">
        <w:rPr>
          <w:spacing w:val="-6"/>
        </w:rPr>
        <w:t xml:space="preserve"> </w:t>
      </w:r>
      <w:r w:rsidRPr="00DD6A6F">
        <w:t>виражених</w:t>
      </w:r>
      <w:r w:rsidRPr="00DD6A6F">
        <w:rPr>
          <w:spacing w:val="-8"/>
        </w:rPr>
        <w:t xml:space="preserve"> </w:t>
      </w:r>
      <w:r w:rsidRPr="00DD6A6F">
        <w:t>змін</w:t>
      </w:r>
      <w:r w:rsidRPr="00DD6A6F">
        <w:rPr>
          <w:spacing w:val="-7"/>
        </w:rPr>
        <w:t xml:space="preserve"> </w:t>
      </w:r>
      <w:r w:rsidRPr="00DD6A6F">
        <w:t>окорухових</w:t>
      </w:r>
      <w:r w:rsidRPr="00DD6A6F">
        <w:rPr>
          <w:spacing w:val="-7"/>
        </w:rPr>
        <w:t xml:space="preserve"> </w:t>
      </w:r>
      <w:r w:rsidRPr="00DD6A6F">
        <w:t>функцій.</w:t>
      </w:r>
    </w:p>
    <w:p w14:paraId="7D63107E" w14:textId="77777777" w:rsidR="00F77070" w:rsidRPr="00DD6A6F" w:rsidRDefault="008F61F5" w:rsidP="00F77070">
      <w:pPr>
        <w:pStyle w:val="a3"/>
        <w:spacing w:line="206" w:lineRule="exact"/>
        <w:ind w:left="482"/>
        <w:jc w:val="both"/>
      </w:pPr>
      <w:r w:rsidRPr="00DD6A6F">
        <w:rPr>
          <w:spacing w:val="-1"/>
          <w:w w:val="95"/>
        </w:rPr>
        <w:t>Лікування:</w:t>
      </w:r>
      <w:r w:rsidRPr="00DD6A6F">
        <w:rPr>
          <w:spacing w:val="-8"/>
          <w:w w:val="95"/>
        </w:rPr>
        <w:t xml:space="preserve"> </w:t>
      </w:r>
      <w:r w:rsidRPr="00DD6A6F">
        <w:rPr>
          <w:w w:val="95"/>
        </w:rPr>
        <w:t>симптоматичне,</w:t>
      </w:r>
      <w:r w:rsidRPr="00DD6A6F">
        <w:rPr>
          <w:spacing w:val="-8"/>
          <w:w w:val="95"/>
        </w:rPr>
        <w:t xml:space="preserve"> </w:t>
      </w:r>
      <w:r w:rsidRPr="00DD6A6F">
        <w:rPr>
          <w:w w:val="95"/>
        </w:rPr>
        <w:t>спостереження.</w:t>
      </w:r>
    </w:p>
    <w:p w14:paraId="7E9D3C94" w14:textId="4220BF98" w:rsidR="00585E30" w:rsidRPr="00DD6A6F" w:rsidRDefault="008F61F5" w:rsidP="00F77070">
      <w:pPr>
        <w:pStyle w:val="a3"/>
        <w:spacing w:line="206" w:lineRule="exact"/>
        <w:jc w:val="both"/>
      </w:pPr>
      <w:r w:rsidRPr="00DD6A6F">
        <w:rPr>
          <w:u w:val="single"/>
        </w:rPr>
        <w:t>ІІ</w:t>
      </w:r>
      <w:r w:rsidRPr="00DD6A6F">
        <w:rPr>
          <w:spacing w:val="7"/>
          <w:u w:val="single"/>
        </w:rPr>
        <w:t xml:space="preserve"> </w:t>
      </w:r>
      <w:r w:rsidRPr="00DD6A6F">
        <w:rPr>
          <w:u w:val="single"/>
        </w:rPr>
        <w:t>ступінь</w:t>
      </w:r>
      <w:r w:rsidRPr="00DD6A6F">
        <w:rPr>
          <w:spacing w:val="8"/>
        </w:rPr>
        <w:t xml:space="preserve"> </w:t>
      </w:r>
      <w:r w:rsidRPr="00DD6A6F">
        <w:t>–</w:t>
      </w:r>
      <w:r w:rsidRPr="00DD6A6F">
        <w:rPr>
          <w:spacing w:val="9"/>
        </w:rPr>
        <w:t xml:space="preserve"> </w:t>
      </w:r>
      <w:r w:rsidRPr="00DD6A6F">
        <w:t>вистояння</w:t>
      </w:r>
      <w:r w:rsidRPr="00DD6A6F">
        <w:rPr>
          <w:spacing w:val="8"/>
        </w:rPr>
        <w:t xml:space="preserve"> </w:t>
      </w:r>
      <w:r w:rsidRPr="00DD6A6F">
        <w:t>≥3</w:t>
      </w:r>
      <w:r w:rsidRPr="00DD6A6F">
        <w:rPr>
          <w:spacing w:val="8"/>
        </w:rPr>
        <w:t xml:space="preserve"> </w:t>
      </w:r>
      <w:r w:rsidRPr="00DD6A6F">
        <w:t>мм</w:t>
      </w:r>
      <w:r w:rsidRPr="00DD6A6F">
        <w:rPr>
          <w:spacing w:val="8"/>
        </w:rPr>
        <w:t xml:space="preserve"> </w:t>
      </w:r>
      <w:r w:rsidRPr="00DD6A6F">
        <w:t>(від</w:t>
      </w:r>
      <w:r w:rsidRPr="00DD6A6F">
        <w:rPr>
          <w:spacing w:val="9"/>
        </w:rPr>
        <w:t xml:space="preserve"> </w:t>
      </w:r>
      <w:r w:rsidRPr="00DD6A6F">
        <w:t>17,9</w:t>
      </w:r>
      <w:r w:rsidRPr="00DD6A6F">
        <w:rPr>
          <w:spacing w:val="9"/>
        </w:rPr>
        <w:t xml:space="preserve"> </w:t>
      </w:r>
      <w:r w:rsidRPr="00DD6A6F">
        <w:t>мм),</w:t>
      </w:r>
      <w:r w:rsidRPr="00DD6A6F">
        <w:rPr>
          <w:spacing w:val="9"/>
        </w:rPr>
        <w:t xml:space="preserve"> </w:t>
      </w:r>
      <w:r w:rsidRPr="00DD6A6F">
        <w:t>набряк</w:t>
      </w:r>
      <w:r w:rsidRPr="00DD6A6F">
        <w:rPr>
          <w:spacing w:val="8"/>
        </w:rPr>
        <w:t xml:space="preserve"> </w:t>
      </w:r>
      <w:r w:rsidRPr="00DD6A6F">
        <w:t>повік</w:t>
      </w:r>
      <w:r w:rsidRPr="00DD6A6F">
        <w:rPr>
          <w:spacing w:val="7"/>
        </w:rPr>
        <w:t xml:space="preserve"> </w:t>
      </w:r>
      <w:r w:rsidRPr="00DD6A6F">
        <w:t>без</w:t>
      </w:r>
      <w:r w:rsidRPr="00DD6A6F">
        <w:rPr>
          <w:spacing w:val="7"/>
        </w:rPr>
        <w:t xml:space="preserve"> </w:t>
      </w:r>
      <w:r w:rsidRPr="00DD6A6F">
        <w:t>змін</w:t>
      </w:r>
      <w:r w:rsidRPr="00DD6A6F">
        <w:rPr>
          <w:spacing w:val="9"/>
        </w:rPr>
        <w:t xml:space="preserve"> </w:t>
      </w:r>
      <w:r w:rsidRPr="00DD6A6F">
        <w:t>кон’юнктиви,</w:t>
      </w:r>
      <w:r w:rsidRPr="00DD6A6F">
        <w:rPr>
          <w:spacing w:val="9"/>
        </w:rPr>
        <w:t xml:space="preserve"> </w:t>
      </w:r>
      <w:r w:rsidRPr="00DD6A6F">
        <w:t>помірне</w:t>
      </w:r>
      <w:r w:rsidRPr="00DD6A6F">
        <w:rPr>
          <w:spacing w:val="-42"/>
        </w:rPr>
        <w:t xml:space="preserve"> </w:t>
      </w:r>
      <w:r w:rsidRPr="00DD6A6F">
        <w:rPr>
          <w:w w:val="95"/>
        </w:rPr>
        <w:t>порушення</w:t>
      </w:r>
      <w:r w:rsidRPr="00DD6A6F">
        <w:rPr>
          <w:spacing w:val="-7"/>
          <w:w w:val="95"/>
        </w:rPr>
        <w:t xml:space="preserve"> </w:t>
      </w:r>
      <w:r w:rsidRPr="00DD6A6F">
        <w:rPr>
          <w:w w:val="95"/>
        </w:rPr>
        <w:t>функцій</w:t>
      </w:r>
      <w:r w:rsidRPr="00DD6A6F">
        <w:rPr>
          <w:spacing w:val="-6"/>
          <w:w w:val="95"/>
        </w:rPr>
        <w:t xml:space="preserve"> </w:t>
      </w:r>
      <w:r w:rsidRPr="00DD6A6F">
        <w:rPr>
          <w:w w:val="95"/>
        </w:rPr>
        <w:t>окорухових</w:t>
      </w:r>
      <w:r w:rsidRPr="00DD6A6F">
        <w:rPr>
          <w:spacing w:val="-6"/>
          <w:w w:val="95"/>
        </w:rPr>
        <w:t xml:space="preserve"> </w:t>
      </w:r>
      <w:r w:rsidRPr="00DD6A6F">
        <w:rPr>
          <w:w w:val="95"/>
        </w:rPr>
        <w:t>нервів,</w:t>
      </w:r>
      <w:r w:rsidRPr="00DD6A6F">
        <w:rPr>
          <w:spacing w:val="-7"/>
          <w:w w:val="95"/>
        </w:rPr>
        <w:t xml:space="preserve"> </w:t>
      </w:r>
      <w:r w:rsidRPr="00DD6A6F">
        <w:rPr>
          <w:w w:val="95"/>
        </w:rPr>
        <w:t>постійна</w:t>
      </w:r>
      <w:r w:rsidRPr="00DD6A6F">
        <w:rPr>
          <w:spacing w:val="-6"/>
          <w:w w:val="95"/>
        </w:rPr>
        <w:t xml:space="preserve"> </w:t>
      </w:r>
      <w:r w:rsidRPr="00DD6A6F">
        <w:rPr>
          <w:w w:val="95"/>
        </w:rPr>
        <w:t>чи</w:t>
      </w:r>
      <w:r w:rsidRPr="00DD6A6F">
        <w:rPr>
          <w:spacing w:val="-6"/>
          <w:w w:val="95"/>
        </w:rPr>
        <w:t xml:space="preserve"> </w:t>
      </w:r>
      <w:r w:rsidRPr="00DD6A6F">
        <w:rPr>
          <w:w w:val="95"/>
        </w:rPr>
        <w:t>непостійна</w:t>
      </w:r>
      <w:r w:rsidRPr="00DD6A6F">
        <w:rPr>
          <w:spacing w:val="-6"/>
          <w:w w:val="95"/>
        </w:rPr>
        <w:t xml:space="preserve"> </w:t>
      </w:r>
      <w:r w:rsidRPr="00DD6A6F">
        <w:rPr>
          <w:w w:val="95"/>
        </w:rPr>
        <w:t>диплопія,</w:t>
      </w:r>
      <w:r w:rsidRPr="00DD6A6F">
        <w:rPr>
          <w:spacing w:val="-7"/>
          <w:w w:val="95"/>
        </w:rPr>
        <w:t xml:space="preserve"> </w:t>
      </w:r>
      <w:r w:rsidRPr="00DD6A6F">
        <w:rPr>
          <w:w w:val="95"/>
        </w:rPr>
        <w:t>біль</w:t>
      </w:r>
      <w:r w:rsidRPr="00DD6A6F">
        <w:rPr>
          <w:spacing w:val="-6"/>
          <w:w w:val="95"/>
        </w:rPr>
        <w:t xml:space="preserve"> </w:t>
      </w:r>
      <w:r w:rsidRPr="00DD6A6F">
        <w:rPr>
          <w:w w:val="95"/>
        </w:rPr>
        <w:t>при</w:t>
      </w:r>
      <w:r w:rsidRPr="00DD6A6F">
        <w:rPr>
          <w:spacing w:val="-6"/>
          <w:w w:val="95"/>
        </w:rPr>
        <w:t xml:space="preserve"> </w:t>
      </w:r>
      <w:r w:rsidRPr="00DD6A6F">
        <w:rPr>
          <w:w w:val="95"/>
        </w:rPr>
        <w:t>рухах</w:t>
      </w:r>
      <w:r w:rsidRPr="00DD6A6F">
        <w:rPr>
          <w:spacing w:val="-6"/>
          <w:w w:val="95"/>
        </w:rPr>
        <w:t xml:space="preserve"> </w:t>
      </w:r>
      <w:r w:rsidRPr="00DD6A6F">
        <w:rPr>
          <w:w w:val="95"/>
        </w:rPr>
        <w:t>ока.</w:t>
      </w:r>
    </w:p>
    <w:p w14:paraId="7129FED6" w14:textId="77777777" w:rsidR="00585E30" w:rsidRPr="00DD6A6F" w:rsidRDefault="008F61F5" w:rsidP="00EB1108">
      <w:pPr>
        <w:pStyle w:val="a3"/>
        <w:spacing w:line="206" w:lineRule="exact"/>
        <w:ind w:left="472"/>
        <w:jc w:val="both"/>
      </w:pPr>
      <w:r w:rsidRPr="00DD6A6F">
        <w:rPr>
          <w:w w:val="95"/>
        </w:rPr>
        <w:t>Рентген</w:t>
      </w:r>
      <w:r w:rsidRPr="00DD6A6F">
        <w:rPr>
          <w:spacing w:val="-5"/>
          <w:w w:val="95"/>
        </w:rPr>
        <w:t xml:space="preserve"> </w:t>
      </w:r>
      <w:r w:rsidRPr="00DD6A6F">
        <w:rPr>
          <w:w w:val="95"/>
        </w:rPr>
        <w:t>терапія</w:t>
      </w:r>
      <w:r w:rsidRPr="00DD6A6F">
        <w:rPr>
          <w:spacing w:val="-6"/>
          <w:w w:val="95"/>
        </w:rPr>
        <w:t xml:space="preserve"> </w:t>
      </w:r>
      <w:r w:rsidRPr="00DD6A6F">
        <w:rPr>
          <w:w w:val="95"/>
        </w:rPr>
        <w:t>на</w:t>
      </w:r>
      <w:r w:rsidRPr="00DD6A6F">
        <w:rPr>
          <w:spacing w:val="-5"/>
          <w:w w:val="95"/>
        </w:rPr>
        <w:t xml:space="preserve"> </w:t>
      </w:r>
      <w:r w:rsidRPr="00DD6A6F">
        <w:rPr>
          <w:w w:val="95"/>
        </w:rPr>
        <w:t>ділянку</w:t>
      </w:r>
      <w:r w:rsidRPr="00DD6A6F">
        <w:rPr>
          <w:spacing w:val="-8"/>
          <w:w w:val="95"/>
        </w:rPr>
        <w:t xml:space="preserve"> </w:t>
      </w:r>
      <w:r w:rsidRPr="00DD6A6F">
        <w:rPr>
          <w:w w:val="95"/>
        </w:rPr>
        <w:t>орбіти.</w:t>
      </w:r>
    </w:p>
    <w:p w14:paraId="7322485B" w14:textId="77777777" w:rsidR="00585E30" w:rsidRPr="00DD6A6F" w:rsidRDefault="008F61F5" w:rsidP="00EB1108">
      <w:pPr>
        <w:pStyle w:val="a3"/>
        <w:spacing w:before="5" w:line="244" w:lineRule="auto"/>
        <w:ind w:left="102" w:firstLine="369"/>
        <w:jc w:val="both"/>
      </w:pPr>
      <w:r w:rsidRPr="00DD6A6F">
        <w:rPr>
          <w:w w:val="95"/>
        </w:rPr>
        <w:t>Неактивна</w:t>
      </w:r>
      <w:r w:rsidRPr="00DD6A6F">
        <w:rPr>
          <w:spacing w:val="1"/>
          <w:w w:val="95"/>
        </w:rPr>
        <w:t xml:space="preserve"> </w:t>
      </w:r>
      <w:r w:rsidRPr="00DD6A6F">
        <w:rPr>
          <w:w w:val="95"/>
        </w:rPr>
        <w:t>фаза:</w:t>
      </w:r>
      <w:r w:rsidRPr="00DD6A6F">
        <w:rPr>
          <w:spacing w:val="1"/>
          <w:w w:val="95"/>
        </w:rPr>
        <w:t xml:space="preserve"> </w:t>
      </w:r>
      <w:r w:rsidRPr="00DD6A6F">
        <w:rPr>
          <w:w w:val="95"/>
        </w:rPr>
        <w:t>реконструктивна</w:t>
      </w:r>
      <w:r w:rsidRPr="00DD6A6F">
        <w:rPr>
          <w:spacing w:val="1"/>
          <w:w w:val="95"/>
        </w:rPr>
        <w:t xml:space="preserve"> </w:t>
      </w:r>
      <w:r w:rsidRPr="00DD6A6F">
        <w:rPr>
          <w:w w:val="95"/>
        </w:rPr>
        <w:t>хірургія,</w:t>
      </w:r>
      <w:r w:rsidRPr="00DD6A6F">
        <w:rPr>
          <w:spacing w:val="1"/>
          <w:w w:val="95"/>
        </w:rPr>
        <w:t xml:space="preserve"> </w:t>
      </w:r>
      <w:r w:rsidRPr="00DD6A6F">
        <w:rPr>
          <w:w w:val="95"/>
        </w:rPr>
        <w:t>операція</w:t>
      </w:r>
      <w:r w:rsidRPr="00DD6A6F">
        <w:rPr>
          <w:spacing w:val="1"/>
          <w:w w:val="95"/>
        </w:rPr>
        <w:t xml:space="preserve"> </w:t>
      </w:r>
      <w:r w:rsidRPr="00DD6A6F">
        <w:rPr>
          <w:w w:val="95"/>
        </w:rPr>
        <w:t>на</w:t>
      </w:r>
      <w:r w:rsidRPr="00DD6A6F">
        <w:rPr>
          <w:spacing w:val="1"/>
          <w:w w:val="95"/>
        </w:rPr>
        <w:t xml:space="preserve"> </w:t>
      </w:r>
      <w:r w:rsidRPr="00DD6A6F">
        <w:rPr>
          <w:w w:val="95"/>
        </w:rPr>
        <w:t>повіках,</w:t>
      </w:r>
      <w:r w:rsidRPr="00DD6A6F">
        <w:rPr>
          <w:spacing w:val="1"/>
          <w:w w:val="95"/>
        </w:rPr>
        <w:t xml:space="preserve"> </w:t>
      </w:r>
      <w:r w:rsidRPr="00DD6A6F">
        <w:rPr>
          <w:w w:val="95"/>
        </w:rPr>
        <w:t>м’язах,</w:t>
      </w:r>
      <w:r w:rsidRPr="00DD6A6F">
        <w:rPr>
          <w:spacing w:val="1"/>
          <w:w w:val="95"/>
        </w:rPr>
        <w:t xml:space="preserve"> </w:t>
      </w:r>
      <w:r w:rsidRPr="00DD6A6F">
        <w:rPr>
          <w:w w:val="95"/>
        </w:rPr>
        <w:t>декомпресія</w:t>
      </w:r>
      <w:r w:rsidRPr="00DD6A6F">
        <w:rPr>
          <w:spacing w:val="-40"/>
          <w:w w:val="95"/>
        </w:rPr>
        <w:t xml:space="preserve"> </w:t>
      </w:r>
      <w:r w:rsidRPr="00DD6A6F">
        <w:t>орбіти.</w:t>
      </w:r>
    </w:p>
    <w:p w14:paraId="053ECB91" w14:textId="77777777" w:rsidR="00585E30" w:rsidRPr="00DD6A6F" w:rsidRDefault="008F61F5" w:rsidP="00F77070">
      <w:pPr>
        <w:pStyle w:val="a3"/>
        <w:spacing w:line="244" w:lineRule="auto"/>
        <w:jc w:val="both"/>
      </w:pPr>
      <w:r w:rsidRPr="00DD6A6F">
        <w:rPr>
          <w:w w:val="95"/>
          <w:u w:val="single"/>
        </w:rPr>
        <w:t>ІІІ</w:t>
      </w:r>
      <w:r w:rsidRPr="00DD6A6F">
        <w:rPr>
          <w:spacing w:val="14"/>
          <w:w w:val="95"/>
          <w:u w:val="single"/>
        </w:rPr>
        <w:t xml:space="preserve"> </w:t>
      </w:r>
      <w:r w:rsidRPr="00DD6A6F">
        <w:rPr>
          <w:w w:val="95"/>
          <w:u w:val="single"/>
        </w:rPr>
        <w:t>ступінь</w:t>
      </w:r>
      <w:r w:rsidRPr="00DD6A6F">
        <w:rPr>
          <w:spacing w:val="17"/>
          <w:w w:val="95"/>
        </w:rPr>
        <w:t xml:space="preserve"> </w:t>
      </w:r>
      <w:r w:rsidRPr="00DD6A6F">
        <w:rPr>
          <w:w w:val="95"/>
        </w:rPr>
        <w:t>–</w:t>
      </w:r>
      <w:r w:rsidRPr="00DD6A6F">
        <w:rPr>
          <w:spacing w:val="15"/>
          <w:w w:val="95"/>
        </w:rPr>
        <w:t xml:space="preserve"> </w:t>
      </w:r>
      <w:r w:rsidRPr="00DD6A6F">
        <w:rPr>
          <w:w w:val="95"/>
        </w:rPr>
        <w:t>вистояння</w:t>
      </w:r>
      <w:r w:rsidRPr="00DD6A6F">
        <w:rPr>
          <w:spacing w:val="15"/>
          <w:w w:val="95"/>
        </w:rPr>
        <w:t xml:space="preserve"> </w:t>
      </w:r>
      <w:r w:rsidRPr="00DD6A6F">
        <w:rPr>
          <w:w w:val="95"/>
        </w:rPr>
        <w:t>від</w:t>
      </w:r>
      <w:r w:rsidRPr="00DD6A6F">
        <w:rPr>
          <w:spacing w:val="15"/>
          <w:w w:val="95"/>
        </w:rPr>
        <w:t xml:space="preserve"> </w:t>
      </w:r>
      <w:r w:rsidRPr="00DD6A6F">
        <w:rPr>
          <w:w w:val="95"/>
        </w:rPr>
        <w:t>22</w:t>
      </w:r>
      <w:r w:rsidRPr="00DD6A6F">
        <w:rPr>
          <w:spacing w:val="15"/>
          <w:w w:val="95"/>
        </w:rPr>
        <w:t xml:space="preserve"> </w:t>
      </w:r>
      <w:r w:rsidRPr="00DD6A6F">
        <w:rPr>
          <w:w w:val="95"/>
        </w:rPr>
        <w:t>мм</w:t>
      </w:r>
      <w:r w:rsidRPr="00DD6A6F">
        <w:rPr>
          <w:spacing w:val="14"/>
          <w:w w:val="95"/>
        </w:rPr>
        <w:t xml:space="preserve"> </w:t>
      </w:r>
      <w:r w:rsidRPr="00DD6A6F">
        <w:rPr>
          <w:w w:val="95"/>
        </w:rPr>
        <w:t>і</w:t>
      </w:r>
      <w:r w:rsidRPr="00DD6A6F">
        <w:rPr>
          <w:spacing w:val="14"/>
          <w:w w:val="95"/>
        </w:rPr>
        <w:t xml:space="preserve"> </w:t>
      </w:r>
      <w:r w:rsidRPr="00DD6A6F">
        <w:rPr>
          <w:w w:val="95"/>
        </w:rPr>
        <w:t>більше,</w:t>
      </w:r>
      <w:r w:rsidRPr="00DD6A6F">
        <w:rPr>
          <w:spacing w:val="15"/>
          <w:w w:val="95"/>
        </w:rPr>
        <w:t xml:space="preserve"> </w:t>
      </w:r>
      <w:r w:rsidRPr="00DD6A6F">
        <w:rPr>
          <w:w w:val="95"/>
        </w:rPr>
        <w:t>спостерігається</w:t>
      </w:r>
      <w:r w:rsidRPr="00DD6A6F">
        <w:rPr>
          <w:spacing w:val="15"/>
          <w:w w:val="95"/>
        </w:rPr>
        <w:t xml:space="preserve"> </w:t>
      </w:r>
      <w:r w:rsidRPr="00DD6A6F">
        <w:rPr>
          <w:w w:val="95"/>
        </w:rPr>
        <w:t>неповне</w:t>
      </w:r>
      <w:r w:rsidRPr="00DD6A6F">
        <w:rPr>
          <w:spacing w:val="15"/>
          <w:w w:val="95"/>
        </w:rPr>
        <w:t xml:space="preserve"> </w:t>
      </w:r>
      <w:r w:rsidRPr="00DD6A6F">
        <w:rPr>
          <w:w w:val="95"/>
        </w:rPr>
        <w:t>закриття</w:t>
      </w:r>
      <w:r w:rsidRPr="00DD6A6F">
        <w:rPr>
          <w:spacing w:val="15"/>
          <w:w w:val="95"/>
        </w:rPr>
        <w:t xml:space="preserve"> </w:t>
      </w:r>
      <w:r w:rsidRPr="00DD6A6F">
        <w:rPr>
          <w:w w:val="95"/>
        </w:rPr>
        <w:t>очної</w:t>
      </w:r>
      <w:r w:rsidRPr="00DD6A6F">
        <w:rPr>
          <w:spacing w:val="16"/>
          <w:w w:val="95"/>
        </w:rPr>
        <w:t xml:space="preserve"> </w:t>
      </w:r>
      <w:r w:rsidRPr="00DD6A6F">
        <w:rPr>
          <w:w w:val="95"/>
        </w:rPr>
        <w:t>щілини,</w:t>
      </w:r>
      <w:r w:rsidRPr="00DD6A6F">
        <w:rPr>
          <w:spacing w:val="-40"/>
          <w:w w:val="95"/>
        </w:rPr>
        <w:t xml:space="preserve"> </w:t>
      </w:r>
      <w:r w:rsidRPr="00DD6A6F">
        <w:rPr>
          <w:w w:val="95"/>
        </w:rPr>
        <w:t>обмеження</w:t>
      </w:r>
      <w:r w:rsidRPr="00DD6A6F">
        <w:rPr>
          <w:spacing w:val="-3"/>
          <w:w w:val="95"/>
        </w:rPr>
        <w:t xml:space="preserve"> </w:t>
      </w:r>
      <w:r w:rsidRPr="00DD6A6F">
        <w:rPr>
          <w:w w:val="95"/>
        </w:rPr>
        <w:t>рухомості</w:t>
      </w:r>
      <w:r w:rsidRPr="00DD6A6F">
        <w:rPr>
          <w:spacing w:val="-2"/>
          <w:w w:val="95"/>
        </w:rPr>
        <w:t xml:space="preserve"> </w:t>
      </w:r>
      <w:r w:rsidRPr="00DD6A6F">
        <w:rPr>
          <w:w w:val="95"/>
        </w:rPr>
        <w:t>очей,</w:t>
      </w:r>
      <w:r w:rsidRPr="00DD6A6F">
        <w:rPr>
          <w:spacing w:val="-3"/>
          <w:w w:val="95"/>
        </w:rPr>
        <w:t xml:space="preserve"> </w:t>
      </w:r>
      <w:r w:rsidRPr="00DD6A6F">
        <w:rPr>
          <w:w w:val="95"/>
        </w:rPr>
        <w:t>стійка</w:t>
      </w:r>
      <w:r w:rsidRPr="00DD6A6F">
        <w:rPr>
          <w:spacing w:val="-3"/>
          <w:w w:val="95"/>
        </w:rPr>
        <w:t xml:space="preserve"> </w:t>
      </w:r>
      <w:r w:rsidRPr="00DD6A6F">
        <w:rPr>
          <w:w w:val="95"/>
        </w:rPr>
        <w:t>диплопія,</w:t>
      </w:r>
      <w:r w:rsidRPr="00DD6A6F">
        <w:rPr>
          <w:spacing w:val="-2"/>
          <w:w w:val="95"/>
        </w:rPr>
        <w:t xml:space="preserve"> </w:t>
      </w:r>
      <w:r w:rsidRPr="00DD6A6F">
        <w:rPr>
          <w:w w:val="95"/>
        </w:rPr>
        <w:t>виразка</w:t>
      </w:r>
      <w:r w:rsidRPr="00DD6A6F">
        <w:rPr>
          <w:spacing w:val="-3"/>
          <w:w w:val="95"/>
        </w:rPr>
        <w:t xml:space="preserve"> </w:t>
      </w:r>
      <w:r w:rsidRPr="00DD6A6F">
        <w:rPr>
          <w:w w:val="95"/>
        </w:rPr>
        <w:t>рогівки,</w:t>
      </w:r>
      <w:r w:rsidRPr="00DD6A6F">
        <w:rPr>
          <w:spacing w:val="-3"/>
          <w:w w:val="95"/>
        </w:rPr>
        <w:t xml:space="preserve"> </w:t>
      </w:r>
      <w:r w:rsidRPr="00DD6A6F">
        <w:rPr>
          <w:w w:val="95"/>
        </w:rPr>
        <w:t>ознаки</w:t>
      </w:r>
      <w:r w:rsidRPr="00DD6A6F">
        <w:rPr>
          <w:spacing w:val="-3"/>
          <w:w w:val="95"/>
        </w:rPr>
        <w:t xml:space="preserve"> </w:t>
      </w:r>
      <w:r w:rsidRPr="00DD6A6F">
        <w:rPr>
          <w:w w:val="95"/>
        </w:rPr>
        <w:t>атрофії</w:t>
      </w:r>
      <w:r w:rsidRPr="00DD6A6F">
        <w:rPr>
          <w:spacing w:val="-2"/>
          <w:w w:val="95"/>
        </w:rPr>
        <w:t xml:space="preserve"> </w:t>
      </w:r>
      <w:r w:rsidRPr="00DD6A6F">
        <w:rPr>
          <w:w w:val="95"/>
        </w:rPr>
        <w:t>ЗН.</w:t>
      </w:r>
    </w:p>
    <w:p w14:paraId="55141A91" w14:textId="77777777" w:rsidR="00585E30" w:rsidRPr="00DD6A6F" w:rsidRDefault="008F61F5" w:rsidP="00EB1108">
      <w:pPr>
        <w:pStyle w:val="a3"/>
        <w:spacing w:line="206" w:lineRule="exact"/>
        <w:ind w:left="472"/>
        <w:jc w:val="both"/>
      </w:pPr>
      <w:r w:rsidRPr="00DD6A6F">
        <w:rPr>
          <w:w w:val="95"/>
        </w:rPr>
        <w:t>Лікування:</w:t>
      </w:r>
      <w:r w:rsidRPr="00DD6A6F">
        <w:rPr>
          <w:spacing w:val="30"/>
          <w:w w:val="95"/>
        </w:rPr>
        <w:t xml:space="preserve"> </w:t>
      </w:r>
      <w:r w:rsidRPr="00DD6A6F">
        <w:rPr>
          <w:w w:val="95"/>
        </w:rPr>
        <w:t>пульс-терапія</w:t>
      </w:r>
      <w:r w:rsidRPr="00DD6A6F">
        <w:rPr>
          <w:spacing w:val="69"/>
        </w:rPr>
        <w:t xml:space="preserve"> </w:t>
      </w:r>
      <w:r w:rsidRPr="00DD6A6F">
        <w:rPr>
          <w:w w:val="95"/>
        </w:rPr>
        <w:t>ГКС,</w:t>
      </w:r>
      <w:r w:rsidRPr="00DD6A6F">
        <w:rPr>
          <w:spacing w:val="68"/>
        </w:rPr>
        <w:t xml:space="preserve"> </w:t>
      </w:r>
      <w:r w:rsidRPr="00DD6A6F">
        <w:rPr>
          <w:w w:val="95"/>
        </w:rPr>
        <w:t>декомпресія</w:t>
      </w:r>
      <w:r w:rsidRPr="00DD6A6F">
        <w:rPr>
          <w:spacing w:val="69"/>
        </w:rPr>
        <w:t xml:space="preserve"> </w:t>
      </w:r>
      <w:r w:rsidRPr="00DD6A6F">
        <w:rPr>
          <w:w w:val="95"/>
        </w:rPr>
        <w:t>орбіти,</w:t>
      </w:r>
      <w:r w:rsidRPr="00DD6A6F">
        <w:rPr>
          <w:spacing w:val="69"/>
        </w:rPr>
        <w:t xml:space="preserve"> </w:t>
      </w:r>
      <w:r w:rsidRPr="00DD6A6F">
        <w:rPr>
          <w:w w:val="95"/>
        </w:rPr>
        <w:t>блефарорафія,</w:t>
      </w:r>
      <w:r w:rsidRPr="00DD6A6F">
        <w:rPr>
          <w:spacing w:val="69"/>
        </w:rPr>
        <w:t xml:space="preserve"> </w:t>
      </w:r>
      <w:r w:rsidRPr="00DD6A6F">
        <w:rPr>
          <w:w w:val="95"/>
        </w:rPr>
        <w:t>кератопластика.</w:t>
      </w:r>
    </w:p>
    <w:p w14:paraId="7F4C22E9" w14:textId="77777777" w:rsidR="00585E30" w:rsidRPr="00DD6A6F" w:rsidRDefault="008F61F5" w:rsidP="00EB1108">
      <w:pPr>
        <w:pStyle w:val="a3"/>
        <w:spacing w:before="3"/>
        <w:ind w:left="102"/>
        <w:jc w:val="both"/>
        <w:rPr>
          <w:w w:val="95"/>
          <w:u w:val="single"/>
        </w:rPr>
      </w:pPr>
      <w:r w:rsidRPr="00DD6A6F">
        <w:rPr>
          <w:spacing w:val="-1"/>
          <w:w w:val="95"/>
        </w:rPr>
        <w:t>Рентгентерапія</w:t>
      </w:r>
      <w:r w:rsidRPr="00DD6A6F">
        <w:rPr>
          <w:spacing w:val="-7"/>
          <w:w w:val="95"/>
        </w:rPr>
        <w:t xml:space="preserve"> </w:t>
      </w:r>
      <w:r w:rsidRPr="00DD6A6F">
        <w:rPr>
          <w:w w:val="95"/>
        </w:rPr>
        <w:t>–</w:t>
      </w:r>
      <w:r w:rsidRPr="00DD6A6F">
        <w:rPr>
          <w:spacing w:val="-6"/>
          <w:w w:val="95"/>
        </w:rPr>
        <w:t xml:space="preserve"> </w:t>
      </w:r>
      <w:r w:rsidRPr="00DD6A6F">
        <w:rPr>
          <w:w w:val="95"/>
          <w:u w:val="single"/>
        </w:rPr>
        <w:t>протипоказана.</w:t>
      </w:r>
    </w:p>
    <w:p w14:paraId="26E4369D" w14:textId="77777777" w:rsidR="00EB1108" w:rsidRPr="00DD6A6F" w:rsidRDefault="00EB1108" w:rsidP="00EB1108">
      <w:pPr>
        <w:pStyle w:val="a3"/>
        <w:spacing w:before="3"/>
        <w:ind w:left="102"/>
        <w:jc w:val="both"/>
        <w:rPr>
          <w:w w:val="95"/>
          <w:u w:val="single"/>
        </w:rPr>
      </w:pPr>
    </w:p>
    <w:p w14:paraId="1C0FE327" w14:textId="77777777" w:rsidR="00EB1108" w:rsidRPr="00DD6A6F" w:rsidRDefault="00EB1108" w:rsidP="00EB1108">
      <w:pPr>
        <w:pStyle w:val="a3"/>
        <w:spacing w:before="3"/>
        <w:ind w:left="102"/>
        <w:jc w:val="both"/>
      </w:pPr>
      <w:r w:rsidRPr="00DD6A6F">
        <w:t>Клінічні спостереження за хворими з ЕО дозволяють виділити три самостійні форми захворювань: тиреотоксичний екзофтальм, набряковий екзофтальм і ендокринну міопатію. При розвитку патологічного процесу тиреотоксичний екзофтальм може перейти у набряковий екзофтальм, який завершується картиною ендокринної міопатії. При останніх двох формах морфологічно в екстраокулярних м’язах і орбітальній клітковині на початку процесу спостерігають інтенсивну клітинну інфільтрацію, на зміну якій настає стадія фіброзу.</w:t>
      </w:r>
    </w:p>
    <w:p w14:paraId="288A18E6" w14:textId="77777777" w:rsidR="00EB1108" w:rsidRPr="00DD6A6F" w:rsidRDefault="00EB1108" w:rsidP="00EB1108">
      <w:pPr>
        <w:pStyle w:val="a3"/>
        <w:spacing w:before="3"/>
        <w:ind w:left="102"/>
        <w:jc w:val="both"/>
      </w:pPr>
    </w:p>
    <w:p w14:paraId="54E9FF34" w14:textId="77777777" w:rsidR="00EB1108" w:rsidRPr="00DD6A6F" w:rsidRDefault="00EB1108" w:rsidP="00EB1108">
      <w:pPr>
        <w:pStyle w:val="a3"/>
        <w:spacing w:before="3"/>
        <w:ind w:left="102"/>
        <w:jc w:val="both"/>
      </w:pPr>
      <w:r w:rsidRPr="00DD6A6F">
        <w:t>Тиреотоксичний екзофтальм (нерідко однобічний) трапляється завжди на тлі тиреотоксикозу, частіше в жінок. Супроводжується тремором рук, тахікардією, зниженням маси тіла, порушенням сну. Хворі скаржаться на дратівливість, постійне відчуття жару.</w:t>
      </w:r>
    </w:p>
    <w:p w14:paraId="2FF04AF4" w14:textId="77777777" w:rsidR="00EB1108" w:rsidRPr="00DD6A6F" w:rsidRDefault="00EB1108" w:rsidP="00EB1108">
      <w:pPr>
        <w:pStyle w:val="a3"/>
        <w:spacing w:before="3"/>
        <w:ind w:left="102"/>
        <w:jc w:val="both"/>
      </w:pPr>
    </w:p>
    <w:p w14:paraId="30783D0C" w14:textId="77777777" w:rsidR="00EB1108" w:rsidRPr="00DD6A6F" w:rsidRDefault="00EB1108" w:rsidP="00EB1108">
      <w:pPr>
        <w:pStyle w:val="a3"/>
        <w:spacing w:before="3"/>
        <w:ind w:left="102"/>
        <w:jc w:val="both"/>
      </w:pPr>
      <w:r w:rsidRPr="00DD6A6F">
        <w:t>Очна щілина у таких хворих розкрита, хоча екзофтальму при цьому немає або він не перевищує 2 мм.</w:t>
      </w:r>
    </w:p>
    <w:p w14:paraId="0FCAB700" w14:textId="77777777" w:rsidR="00EB1108" w:rsidRPr="00DD6A6F" w:rsidRDefault="00EB1108" w:rsidP="00EB1108">
      <w:pPr>
        <w:pStyle w:val="a3"/>
        <w:spacing w:before="3"/>
        <w:ind w:left="102"/>
        <w:jc w:val="both"/>
      </w:pPr>
    </w:p>
    <w:p w14:paraId="6EDB32F8" w14:textId="77777777" w:rsidR="00EB1108" w:rsidRPr="00DD6A6F" w:rsidRDefault="00EB1108" w:rsidP="00EB1108">
      <w:pPr>
        <w:pStyle w:val="a3"/>
        <w:spacing w:before="3"/>
        <w:ind w:left="102"/>
        <w:jc w:val="both"/>
      </w:pPr>
      <w:r w:rsidRPr="00DD6A6F">
        <w:t>Збільшення очної щілини відбувається за рахунок ретракції верхньої повіки. При тиреотоксичному екзофтальмі хворі рідко моргають, характерний пильний погляд. Об’єм рухів екстраокулярних м’язів не порушений, очне дно залишається нормальним, функції ока не страждають. Репозиція ока не утруднена. Дані інструментальних методів дослідження, включаючи КТ і магнітно-резонансну томографію, свідчать про відсутність змін у м’яких тканинах орбіти. Описані симптоми зникають на тлі медикаментозної корекції дисфункції щитоподібної залози.</w:t>
      </w:r>
    </w:p>
    <w:p w14:paraId="6A3F483B" w14:textId="77777777" w:rsidR="00EB1108" w:rsidRPr="00DD6A6F" w:rsidRDefault="00EB1108" w:rsidP="00EB1108">
      <w:pPr>
        <w:pStyle w:val="a3"/>
        <w:spacing w:before="3"/>
        <w:ind w:left="102"/>
        <w:jc w:val="both"/>
      </w:pPr>
    </w:p>
    <w:p w14:paraId="18C2EE41" w14:textId="77777777" w:rsidR="00EB1108" w:rsidRPr="00DD6A6F" w:rsidRDefault="00EB1108" w:rsidP="00EB1108">
      <w:pPr>
        <w:pStyle w:val="a3"/>
        <w:spacing w:before="3"/>
        <w:ind w:left="102"/>
        <w:jc w:val="both"/>
      </w:pPr>
      <w:r w:rsidRPr="00DD6A6F">
        <w:t xml:space="preserve">Набряковий екзофтальм виникає як у жінок, так і в чоловіків, на тлі гіпертиреозу (частіше), гіпотиреозі чи при еутиреоїдному стані. Процес зазвичай двобічний, але ураження обох очей частіше відбувається у різний час з інтервалом до декількох місяців. Початок патологічного процесу знаменується частковим інтермітуючим птозом: верхня повіка у ранковий час трохи опускається, до кінця дня вона займає нормальне положення, але при цьому зберігається тремор закритих повік. Очна щілина на цій стадії закривається цілком. Надалі частковий птоз швидко переходить у стійку ретракцію верхньої повіки. У механізмі ретракції беруть участь три фактори: спазм м’яза Мюллера (на першому етапі), що може бути короткочасним, а потім стає постійним; постійний спазм м’яза Мюллера призводить до підвищення тонусу верхнього прямого м’яза; тривалий підвищений м’язовий тонус спричинює виникнення конт­рактури у мюллерівському і верхньому прямому м’язах. У цей період розвивається стаціонарний екзофтальм. Іноді появі екзофтальму передує болісна диплопія, зазвичай з вертикальним компонентом, оскільки спочатку страждає нижній прямий м’яз. Описана картина властива компенсованій стадії процесу. Поява білого хемозу поблизу зовнішнього кута очної щілини й уздовж нижньої повіки, а також виникнення незапального набряку періорбітальних тканин і внутрішньоочної гіпертензії характеризують собою стадію субкомпенсації. Морфологічно у цей період відзначають різкий набряк орбітальної клітковини, інтерстиціальний набряк і клітинну інфільтрацію екстраокулярних м’язів (лімфоцитами, плазмоцитами, тучнимии клітинами, макрофагами і великою кількістю мукополісахаридів). Екзофтальм наростає досить швидко, репозиція ока стає неможливою, очна щілина не закривається повністю. У місці прикріплення екстраокулярних м’язів до склери виникають застійні повнокровні, розширені і звивисті епісклеральні судини, що формують фігуру хреста. Симптом «хреста» — патогномонічна ознака набрякового екзофтальму. Внутрішньоочний тиск залишається нормальним лише при положенні ока прямо. При погляді вгору він підвищується на 3–6 мм рт.ст. за рахунок притискання ока збільшеними щільними верхнім і нижнім прямими м’язами. Ця ознака типова для ЕО і ніколи не трапляється при пухлинах орбіти. При наростанні патологічного </w:t>
      </w:r>
      <w:r w:rsidRPr="00DD6A6F">
        <w:lastRenderedPageBreak/>
        <w:t>процесу ЕО переходить у стадію декомпенсації, для якої притаманне агресивне наростання клінічних симптомів; екзофтальм досягає великих ступенів, виникає незмикання очної щілини за рахунок різкого набряку періорбітальних тканин і повік, око нерухоме, виникає оптична нейропатія, що може досить швидко перейти в атрофію зорового нерва. Внаслідок притискання циліарних нервів розвивається кератопатія чи виразка рогівки. Без лікування набряковий екзофтальм завершується фіброзом тканин орбіти, що супроводжується повною нерухомістю ока і різким зниженням зору.</w:t>
      </w:r>
    </w:p>
    <w:p w14:paraId="093AFFE5" w14:textId="77777777" w:rsidR="00EB1108" w:rsidRPr="00DD6A6F" w:rsidRDefault="00EB1108" w:rsidP="00EB1108">
      <w:pPr>
        <w:pStyle w:val="a3"/>
        <w:spacing w:before="3"/>
        <w:ind w:left="102"/>
        <w:jc w:val="both"/>
      </w:pPr>
    </w:p>
    <w:p w14:paraId="3777A439" w14:textId="18C735BB" w:rsidR="00EB1108" w:rsidRPr="00DD6A6F" w:rsidRDefault="00EB1108" w:rsidP="00EB1108">
      <w:pPr>
        <w:pStyle w:val="a3"/>
        <w:spacing w:before="3"/>
        <w:ind w:left="102"/>
        <w:jc w:val="both"/>
        <w:rPr>
          <w:color w:val="FF0000"/>
        </w:rPr>
      </w:pPr>
      <w:r w:rsidRPr="00DD6A6F">
        <w:t xml:space="preserve">Ендокринна міопатія — процес двобічний, виникає частіше в чоловіків на тлі гіпотиреозу чи еутиреоїдного стану. Захворювання розпочинається з диплопії, інтенсивність якої поступово наростає. Диплопія зумовлена різкою ротацією ока вбік, обмеженням його рухливості. Поступово розвивається екзофтальм з утрудненою репозицією. Інші симптоми, властиві набряковому екзофтальму, відсутні. Морфологічно у таких хворих не знаходять різкого набряку орбітальної клітковини, але спостерігається різке стовщення одного чи двох екстраокулярних м’язів, щільність яких різко підвищена. Стадія клітинної інфільтрації дуже коротка, і через 4–5 місяців розвивається фіброз. </w:t>
      </w:r>
    </w:p>
    <w:p w14:paraId="03E3E2BF" w14:textId="77777777" w:rsidR="00585E30" w:rsidRPr="00DD6A6F" w:rsidRDefault="00585E30" w:rsidP="00EB1108">
      <w:pPr>
        <w:pStyle w:val="a3"/>
        <w:spacing w:before="10"/>
        <w:jc w:val="both"/>
        <w:rPr>
          <w:sz w:val="10"/>
        </w:rPr>
      </w:pPr>
    </w:p>
    <w:p w14:paraId="587E6A2A" w14:textId="77777777" w:rsidR="00585E30" w:rsidRPr="00DD6A6F" w:rsidRDefault="008F61F5" w:rsidP="00EB1108">
      <w:pPr>
        <w:spacing w:before="95" w:line="207" w:lineRule="exact"/>
        <w:ind w:left="381"/>
        <w:jc w:val="both"/>
        <w:rPr>
          <w:b/>
          <w:sz w:val="18"/>
        </w:rPr>
      </w:pPr>
      <w:r w:rsidRPr="00DD6A6F">
        <w:rPr>
          <w:b/>
          <w:w w:val="95"/>
          <w:sz w:val="18"/>
        </w:rPr>
        <w:t>Лікування</w:t>
      </w:r>
      <w:r w:rsidRPr="00DD6A6F">
        <w:rPr>
          <w:b/>
          <w:spacing w:val="-8"/>
          <w:w w:val="95"/>
          <w:sz w:val="18"/>
        </w:rPr>
        <w:t xml:space="preserve"> </w:t>
      </w:r>
      <w:r w:rsidRPr="00DD6A6F">
        <w:rPr>
          <w:b/>
          <w:w w:val="95"/>
          <w:sz w:val="18"/>
        </w:rPr>
        <w:t>ЕОП:</w:t>
      </w:r>
    </w:p>
    <w:p w14:paraId="04BBB09E" w14:textId="77777777" w:rsidR="00585E30" w:rsidRPr="00DD6A6F" w:rsidRDefault="008F61F5" w:rsidP="00EB1108">
      <w:pPr>
        <w:pStyle w:val="a5"/>
        <w:numPr>
          <w:ilvl w:val="0"/>
          <w:numId w:val="69"/>
        </w:numPr>
        <w:tabs>
          <w:tab w:val="left" w:pos="382"/>
        </w:tabs>
        <w:spacing w:line="242" w:lineRule="auto"/>
        <w:ind w:right="113"/>
        <w:jc w:val="both"/>
        <w:rPr>
          <w:sz w:val="18"/>
        </w:rPr>
      </w:pPr>
      <w:r w:rsidRPr="00DD6A6F">
        <w:rPr>
          <w:w w:val="95"/>
          <w:sz w:val="18"/>
        </w:rPr>
        <w:t>Проводиться</w:t>
      </w:r>
      <w:r w:rsidRPr="00DD6A6F">
        <w:rPr>
          <w:spacing w:val="14"/>
          <w:w w:val="95"/>
          <w:sz w:val="18"/>
        </w:rPr>
        <w:t xml:space="preserve"> </w:t>
      </w:r>
      <w:r w:rsidRPr="00DD6A6F">
        <w:rPr>
          <w:w w:val="95"/>
          <w:sz w:val="18"/>
        </w:rPr>
        <w:t>сумісно</w:t>
      </w:r>
      <w:r w:rsidRPr="00DD6A6F">
        <w:rPr>
          <w:spacing w:val="16"/>
          <w:w w:val="95"/>
          <w:sz w:val="18"/>
        </w:rPr>
        <w:t xml:space="preserve"> </w:t>
      </w:r>
      <w:r w:rsidRPr="00DD6A6F">
        <w:rPr>
          <w:w w:val="95"/>
          <w:sz w:val="18"/>
        </w:rPr>
        <w:t>офтальмологом</w:t>
      </w:r>
      <w:r w:rsidRPr="00DD6A6F">
        <w:rPr>
          <w:spacing w:val="13"/>
          <w:w w:val="95"/>
          <w:sz w:val="18"/>
        </w:rPr>
        <w:t xml:space="preserve"> </w:t>
      </w:r>
      <w:r w:rsidRPr="00DD6A6F">
        <w:rPr>
          <w:w w:val="95"/>
          <w:sz w:val="18"/>
        </w:rPr>
        <w:t>і</w:t>
      </w:r>
      <w:r w:rsidRPr="00DD6A6F">
        <w:rPr>
          <w:spacing w:val="14"/>
          <w:w w:val="95"/>
          <w:sz w:val="18"/>
        </w:rPr>
        <w:t xml:space="preserve"> </w:t>
      </w:r>
      <w:r w:rsidRPr="00DD6A6F">
        <w:rPr>
          <w:w w:val="95"/>
          <w:sz w:val="18"/>
        </w:rPr>
        <w:t>ендокринологом</w:t>
      </w:r>
      <w:r w:rsidRPr="00DD6A6F">
        <w:rPr>
          <w:spacing w:val="13"/>
          <w:w w:val="95"/>
          <w:sz w:val="18"/>
        </w:rPr>
        <w:t xml:space="preserve"> </w:t>
      </w:r>
      <w:r w:rsidRPr="00DD6A6F">
        <w:rPr>
          <w:w w:val="95"/>
          <w:sz w:val="18"/>
        </w:rPr>
        <w:t>з</w:t>
      </w:r>
      <w:r w:rsidRPr="00DD6A6F">
        <w:rPr>
          <w:spacing w:val="19"/>
          <w:w w:val="95"/>
          <w:sz w:val="18"/>
        </w:rPr>
        <w:t xml:space="preserve"> </w:t>
      </w:r>
      <w:r w:rsidRPr="00DD6A6F">
        <w:rPr>
          <w:w w:val="95"/>
          <w:sz w:val="18"/>
        </w:rPr>
        <w:t>урахуванням</w:t>
      </w:r>
      <w:r w:rsidRPr="00DD6A6F">
        <w:rPr>
          <w:spacing w:val="13"/>
          <w:w w:val="95"/>
          <w:sz w:val="18"/>
        </w:rPr>
        <w:t xml:space="preserve"> </w:t>
      </w:r>
      <w:r w:rsidRPr="00DD6A6F">
        <w:rPr>
          <w:w w:val="95"/>
          <w:sz w:val="18"/>
        </w:rPr>
        <w:t>ступені</w:t>
      </w:r>
      <w:r w:rsidRPr="00DD6A6F">
        <w:rPr>
          <w:spacing w:val="14"/>
          <w:w w:val="95"/>
          <w:sz w:val="18"/>
        </w:rPr>
        <w:t xml:space="preserve"> </w:t>
      </w:r>
      <w:r w:rsidRPr="00DD6A6F">
        <w:rPr>
          <w:w w:val="95"/>
          <w:sz w:val="18"/>
        </w:rPr>
        <w:t>важкості</w:t>
      </w:r>
      <w:r w:rsidRPr="00DD6A6F">
        <w:rPr>
          <w:spacing w:val="-39"/>
          <w:w w:val="95"/>
          <w:sz w:val="18"/>
        </w:rPr>
        <w:t xml:space="preserve"> </w:t>
      </w:r>
      <w:r w:rsidRPr="00DD6A6F">
        <w:rPr>
          <w:sz w:val="18"/>
        </w:rPr>
        <w:t>захворювання;</w:t>
      </w:r>
    </w:p>
    <w:p w14:paraId="2F734B55" w14:textId="77777777" w:rsidR="00585E30" w:rsidRPr="00DD6A6F" w:rsidRDefault="008F61F5" w:rsidP="00EB1108">
      <w:pPr>
        <w:pStyle w:val="a5"/>
        <w:numPr>
          <w:ilvl w:val="0"/>
          <w:numId w:val="69"/>
        </w:numPr>
        <w:tabs>
          <w:tab w:val="left" w:pos="382"/>
        </w:tabs>
        <w:spacing w:before="3"/>
        <w:ind w:hanging="280"/>
        <w:jc w:val="both"/>
        <w:rPr>
          <w:sz w:val="18"/>
        </w:rPr>
      </w:pPr>
      <w:r w:rsidRPr="00DD6A6F">
        <w:rPr>
          <w:spacing w:val="-1"/>
          <w:w w:val="95"/>
          <w:sz w:val="18"/>
        </w:rPr>
        <w:t>Обов’язковою</w:t>
      </w:r>
      <w:r w:rsidRPr="00DD6A6F">
        <w:rPr>
          <w:spacing w:val="-6"/>
          <w:w w:val="95"/>
          <w:sz w:val="18"/>
        </w:rPr>
        <w:t xml:space="preserve"> </w:t>
      </w:r>
      <w:r w:rsidRPr="00DD6A6F">
        <w:rPr>
          <w:spacing w:val="-1"/>
          <w:w w:val="95"/>
          <w:sz w:val="18"/>
        </w:rPr>
        <w:t>умовою</w:t>
      </w:r>
      <w:r w:rsidRPr="00DD6A6F">
        <w:rPr>
          <w:spacing w:val="-8"/>
          <w:w w:val="95"/>
          <w:sz w:val="18"/>
        </w:rPr>
        <w:t xml:space="preserve"> </w:t>
      </w:r>
      <w:r w:rsidRPr="00DD6A6F">
        <w:rPr>
          <w:spacing w:val="-1"/>
          <w:w w:val="95"/>
          <w:sz w:val="18"/>
        </w:rPr>
        <w:t>являється</w:t>
      </w:r>
      <w:r w:rsidRPr="00DD6A6F">
        <w:rPr>
          <w:spacing w:val="-7"/>
          <w:w w:val="95"/>
          <w:sz w:val="18"/>
        </w:rPr>
        <w:t xml:space="preserve"> </w:t>
      </w:r>
      <w:r w:rsidRPr="00DD6A6F">
        <w:rPr>
          <w:w w:val="95"/>
          <w:sz w:val="18"/>
        </w:rPr>
        <w:t>досягнення</w:t>
      </w:r>
      <w:r w:rsidRPr="00DD6A6F">
        <w:rPr>
          <w:spacing w:val="-8"/>
          <w:w w:val="95"/>
          <w:sz w:val="18"/>
        </w:rPr>
        <w:t xml:space="preserve"> </w:t>
      </w:r>
      <w:r w:rsidRPr="00DD6A6F">
        <w:rPr>
          <w:w w:val="95"/>
          <w:sz w:val="18"/>
        </w:rPr>
        <w:t>еутиреоїдного</w:t>
      </w:r>
      <w:r w:rsidRPr="00DD6A6F">
        <w:rPr>
          <w:spacing w:val="-8"/>
          <w:w w:val="95"/>
          <w:sz w:val="18"/>
        </w:rPr>
        <w:t xml:space="preserve"> </w:t>
      </w:r>
      <w:r w:rsidRPr="00DD6A6F">
        <w:rPr>
          <w:w w:val="95"/>
          <w:sz w:val="18"/>
        </w:rPr>
        <w:t>стану;</w:t>
      </w:r>
    </w:p>
    <w:p w14:paraId="751DBC9D" w14:textId="77777777" w:rsidR="00585E30" w:rsidRPr="00DD6A6F" w:rsidRDefault="008F61F5" w:rsidP="00EB1108">
      <w:pPr>
        <w:pStyle w:val="a5"/>
        <w:numPr>
          <w:ilvl w:val="0"/>
          <w:numId w:val="69"/>
        </w:numPr>
        <w:tabs>
          <w:tab w:val="left" w:pos="382"/>
        </w:tabs>
        <w:spacing w:before="3"/>
        <w:ind w:hanging="280"/>
        <w:jc w:val="both"/>
        <w:rPr>
          <w:sz w:val="18"/>
        </w:rPr>
      </w:pPr>
      <w:r w:rsidRPr="00DD6A6F">
        <w:rPr>
          <w:w w:val="95"/>
          <w:sz w:val="18"/>
        </w:rPr>
        <w:t>Консервативне</w:t>
      </w:r>
      <w:r w:rsidRPr="00DD6A6F">
        <w:rPr>
          <w:spacing w:val="-6"/>
          <w:w w:val="95"/>
          <w:sz w:val="18"/>
        </w:rPr>
        <w:t xml:space="preserve"> </w:t>
      </w:r>
      <w:r w:rsidRPr="00DD6A6F">
        <w:rPr>
          <w:w w:val="95"/>
          <w:sz w:val="18"/>
        </w:rPr>
        <w:t>лікування</w:t>
      </w:r>
      <w:r w:rsidRPr="00DD6A6F">
        <w:rPr>
          <w:spacing w:val="31"/>
          <w:w w:val="95"/>
          <w:sz w:val="18"/>
        </w:rPr>
        <w:t xml:space="preserve"> </w:t>
      </w:r>
      <w:r w:rsidRPr="00DD6A6F">
        <w:rPr>
          <w:w w:val="95"/>
          <w:sz w:val="18"/>
        </w:rPr>
        <w:t>ЕОП</w:t>
      </w:r>
      <w:r w:rsidRPr="00DD6A6F">
        <w:rPr>
          <w:spacing w:val="-5"/>
          <w:w w:val="95"/>
          <w:sz w:val="18"/>
        </w:rPr>
        <w:t xml:space="preserve"> </w:t>
      </w:r>
      <w:r w:rsidRPr="00DD6A6F">
        <w:rPr>
          <w:w w:val="95"/>
          <w:sz w:val="18"/>
        </w:rPr>
        <w:t>можливе</w:t>
      </w:r>
      <w:r w:rsidRPr="00DD6A6F">
        <w:rPr>
          <w:spacing w:val="-6"/>
          <w:w w:val="95"/>
          <w:sz w:val="18"/>
        </w:rPr>
        <w:t xml:space="preserve"> </w:t>
      </w:r>
      <w:r w:rsidRPr="00DD6A6F">
        <w:rPr>
          <w:w w:val="95"/>
          <w:sz w:val="18"/>
        </w:rPr>
        <w:t>лише</w:t>
      </w:r>
      <w:r w:rsidRPr="00DD6A6F">
        <w:rPr>
          <w:spacing w:val="-6"/>
          <w:w w:val="95"/>
          <w:sz w:val="18"/>
        </w:rPr>
        <w:t xml:space="preserve"> </w:t>
      </w:r>
      <w:r w:rsidRPr="00DD6A6F">
        <w:rPr>
          <w:w w:val="95"/>
          <w:sz w:val="18"/>
        </w:rPr>
        <w:t>в</w:t>
      </w:r>
      <w:r w:rsidRPr="00DD6A6F">
        <w:rPr>
          <w:spacing w:val="-6"/>
          <w:w w:val="95"/>
          <w:sz w:val="18"/>
        </w:rPr>
        <w:t xml:space="preserve"> </w:t>
      </w:r>
      <w:r w:rsidRPr="00DD6A6F">
        <w:rPr>
          <w:w w:val="95"/>
          <w:sz w:val="18"/>
        </w:rPr>
        <w:t>активній</w:t>
      </w:r>
      <w:r w:rsidRPr="00DD6A6F">
        <w:rPr>
          <w:spacing w:val="-5"/>
          <w:w w:val="95"/>
          <w:sz w:val="18"/>
        </w:rPr>
        <w:t xml:space="preserve"> </w:t>
      </w:r>
      <w:r w:rsidRPr="00DD6A6F">
        <w:rPr>
          <w:w w:val="95"/>
          <w:sz w:val="18"/>
        </w:rPr>
        <w:t>фазі;</w:t>
      </w:r>
    </w:p>
    <w:p w14:paraId="10D9D0D8" w14:textId="77777777" w:rsidR="00585E30" w:rsidRPr="00DD6A6F" w:rsidRDefault="008F61F5" w:rsidP="00EB1108">
      <w:pPr>
        <w:pStyle w:val="a5"/>
        <w:numPr>
          <w:ilvl w:val="0"/>
          <w:numId w:val="69"/>
        </w:numPr>
        <w:tabs>
          <w:tab w:val="left" w:pos="382"/>
        </w:tabs>
        <w:spacing w:before="5" w:line="242" w:lineRule="auto"/>
        <w:ind w:right="114"/>
        <w:jc w:val="both"/>
        <w:rPr>
          <w:sz w:val="18"/>
        </w:rPr>
      </w:pPr>
      <w:r w:rsidRPr="00DD6A6F">
        <w:rPr>
          <w:sz w:val="18"/>
        </w:rPr>
        <w:t>Патогенетичним</w:t>
      </w:r>
      <w:r w:rsidRPr="00DD6A6F">
        <w:rPr>
          <w:spacing w:val="13"/>
          <w:sz w:val="18"/>
        </w:rPr>
        <w:t xml:space="preserve"> </w:t>
      </w:r>
      <w:r w:rsidRPr="00DD6A6F">
        <w:rPr>
          <w:sz w:val="18"/>
        </w:rPr>
        <w:t>методом</w:t>
      </w:r>
      <w:r w:rsidRPr="00DD6A6F">
        <w:rPr>
          <w:spacing w:val="12"/>
          <w:sz w:val="18"/>
        </w:rPr>
        <w:t xml:space="preserve"> </w:t>
      </w:r>
      <w:r w:rsidRPr="00DD6A6F">
        <w:rPr>
          <w:sz w:val="18"/>
        </w:rPr>
        <w:t>лікування</w:t>
      </w:r>
      <w:r w:rsidRPr="00DD6A6F">
        <w:rPr>
          <w:spacing w:val="14"/>
          <w:sz w:val="18"/>
        </w:rPr>
        <w:t xml:space="preserve"> </w:t>
      </w:r>
      <w:r w:rsidRPr="00DD6A6F">
        <w:rPr>
          <w:sz w:val="18"/>
        </w:rPr>
        <w:t>являється</w:t>
      </w:r>
      <w:r w:rsidRPr="00DD6A6F">
        <w:rPr>
          <w:spacing w:val="12"/>
          <w:sz w:val="18"/>
        </w:rPr>
        <w:t xml:space="preserve"> </w:t>
      </w:r>
      <w:r w:rsidRPr="00DD6A6F">
        <w:rPr>
          <w:sz w:val="18"/>
        </w:rPr>
        <w:t>застосування</w:t>
      </w:r>
      <w:r w:rsidRPr="00DD6A6F">
        <w:rPr>
          <w:spacing w:val="12"/>
          <w:sz w:val="18"/>
        </w:rPr>
        <w:t xml:space="preserve"> </w:t>
      </w:r>
      <w:r w:rsidRPr="00DD6A6F">
        <w:rPr>
          <w:sz w:val="18"/>
        </w:rPr>
        <w:t>ГКС,</w:t>
      </w:r>
      <w:r w:rsidRPr="00DD6A6F">
        <w:rPr>
          <w:spacing w:val="13"/>
          <w:sz w:val="18"/>
        </w:rPr>
        <w:t xml:space="preserve"> </w:t>
      </w:r>
      <w:r w:rsidRPr="00DD6A6F">
        <w:rPr>
          <w:sz w:val="18"/>
        </w:rPr>
        <w:t>які</w:t>
      </w:r>
      <w:r w:rsidRPr="00DD6A6F">
        <w:rPr>
          <w:spacing w:val="13"/>
          <w:sz w:val="18"/>
        </w:rPr>
        <w:t xml:space="preserve"> </w:t>
      </w:r>
      <w:r w:rsidRPr="00DD6A6F">
        <w:rPr>
          <w:sz w:val="18"/>
        </w:rPr>
        <w:t>мають</w:t>
      </w:r>
      <w:r w:rsidRPr="00DD6A6F">
        <w:rPr>
          <w:spacing w:val="-42"/>
          <w:sz w:val="18"/>
        </w:rPr>
        <w:t xml:space="preserve"> </w:t>
      </w:r>
      <w:r w:rsidRPr="00DD6A6F">
        <w:rPr>
          <w:sz w:val="18"/>
        </w:rPr>
        <w:t>імуносупресивну,</w:t>
      </w:r>
      <w:r w:rsidRPr="00DD6A6F">
        <w:rPr>
          <w:spacing w:val="-8"/>
          <w:sz w:val="18"/>
        </w:rPr>
        <w:t xml:space="preserve"> </w:t>
      </w:r>
      <w:r w:rsidRPr="00DD6A6F">
        <w:rPr>
          <w:sz w:val="18"/>
        </w:rPr>
        <w:t>протизапальну</w:t>
      </w:r>
      <w:r w:rsidRPr="00DD6A6F">
        <w:rPr>
          <w:spacing w:val="-10"/>
          <w:sz w:val="18"/>
        </w:rPr>
        <w:t xml:space="preserve"> </w:t>
      </w:r>
      <w:r w:rsidRPr="00DD6A6F">
        <w:rPr>
          <w:sz w:val="18"/>
        </w:rPr>
        <w:t>та</w:t>
      </w:r>
      <w:r w:rsidRPr="00DD6A6F">
        <w:rPr>
          <w:spacing w:val="-6"/>
          <w:sz w:val="18"/>
        </w:rPr>
        <w:t xml:space="preserve"> </w:t>
      </w:r>
      <w:r w:rsidRPr="00DD6A6F">
        <w:rPr>
          <w:sz w:val="18"/>
        </w:rPr>
        <w:t>протинабрякову</w:t>
      </w:r>
      <w:r w:rsidRPr="00DD6A6F">
        <w:rPr>
          <w:spacing w:val="-9"/>
          <w:sz w:val="18"/>
        </w:rPr>
        <w:t xml:space="preserve"> </w:t>
      </w:r>
      <w:r w:rsidRPr="00DD6A6F">
        <w:rPr>
          <w:sz w:val="18"/>
        </w:rPr>
        <w:t>дію.</w:t>
      </w:r>
    </w:p>
    <w:p w14:paraId="0F2DA10C" w14:textId="77777777" w:rsidR="00585E30" w:rsidRPr="00DD6A6F" w:rsidRDefault="00585E30">
      <w:pPr>
        <w:pStyle w:val="a3"/>
        <w:rPr>
          <w:sz w:val="20"/>
        </w:rPr>
      </w:pPr>
    </w:p>
    <w:p w14:paraId="64881423" w14:textId="77777777" w:rsidR="00585E30" w:rsidRPr="00DD6A6F" w:rsidRDefault="00585E30">
      <w:pPr>
        <w:pStyle w:val="a3"/>
        <w:spacing w:before="4"/>
        <w:rPr>
          <w:sz w:val="17"/>
        </w:rPr>
      </w:pPr>
    </w:p>
    <w:p w14:paraId="53796731" w14:textId="77777777" w:rsidR="00585E30" w:rsidRPr="00DD6A6F" w:rsidRDefault="008F61F5">
      <w:pPr>
        <w:ind w:left="2444" w:right="2176"/>
        <w:jc w:val="center"/>
        <w:rPr>
          <w:b/>
          <w:sz w:val="18"/>
        </w:rPr>
      </w:pPr>
      <w:r w:rsidRPr="00DD6A6F">
        <w:rPr>
          <w:b/>
          <w:spacing w:val="-1"/>
          <w:w w:val="95"/>
          <w:sz w:val="18"/>
        </w:rPr>
        <w:t>Інші</w:t>
      </w:r>
      <w:r w:rsidRPr="00DD6A6F">
        <w:rPr>
          <w:b/>
          <w:spacing w:val="-4"/>
          <w:w w:val="95"/>
          <w:sz w:val="18"/>
        </w:rPr>
        <w:t xml:space="preserve"> </w:t>
      </w:r>
      <w:r w:rsidRPr="00DD6A6F">
        <w:rPr>
          <w:b/>
          <w:spacing w:val="-1"/>
          <w:w w:val="95"/>
          <w:sz w:val="18"/>
        </w:rPr>
        <w:t>екзофтальми:</w:t>
      </w:r>
    </w:p>
    <w:p w14:paraId="7378B2E4" w14:textId="77777777" w:rsidR="00585E30" w:rsidRPr="00DD6A6F" w:rsidRDefault="008F61F5">
      <w:pPr>
        <w:pStyle w:val="a5"/>
        <w:numPr>
          <w:ilvl w:val="0"/>
          <w:numId w:val="68"/>
        </w:numPr>
        <w:tabs>
          <w:tab w:val="left" w:pos="319"/>
        </w:tabs>
        <w:spacing w:before="111" w:line="244" w:lineRule="auto"/>
        <w:ind w:right="112" w:firstLine="0"/>
        <w:jc w:val="both"/>
        <w:rPr>
          <w:sz w:val="18"/>
        </w:rPr>
      </w:pPr>
      <w:r w:rsidRPr="00DD6A6F">
        <w:rPr>
          <w:b/>
          <w:w w:val="95"/>
          <w:sz w:val="18"/>
        </w:rPr>
        <w:t>Алергічний (або реактивний набряк навколоочної клітковини).</w:t>
      </w:r>
      <w:r w:rsidRPr="00DD6A6F">
        <w:rPr>
          <w:b/>
          <w:spacing w:val="1"/>
          <w:w w:val="95"/>
          <w:sz w:val="18"/>
        </w:rPr>
        <w:t xml:space="preserve"> </w:t>
      </w:r>
      <w:r w:rsidRPr="00DD6A6F">
        <w:rPr>
          <w:w w:val="95"/>
          <w:sz w:val="18"/>
        </w:rPr>
        <w:t>Швидко виникає і</w:t>
      </w:r>
      <w:r w:rsidRPr="00DD6A6F">
        <w:rPr>
          <w:spacing w:val="1"/>
          <w:w w:val="95"/>
          <w:sz w:val="18"/>
        </w:rPr>
        <w:t xml:space="preserve"> </w:t>
      </w:r>
      <w:r w:rsidRPr="00DD6A6F">
        <w:rPr>
          <w:sz w:val="18"/>
        </w:rPr>
        <w:t>зникає.</w:t>
      </w:r>
      <w:r w:rsidRPr="00DD6A6F">
        <w:rPr>
          <w:spacing w:val="-4"/>
          <w:sz w:val="18"/>
        </w:rPr>
        <w:t xml:space="preserve"> </w:t>
      </w:r>
      <w:r w:rsidRPr="00DD6A6F">
        <w:rPr>
          <w:sz w:val="18"/>
        </w:rPr>
        <w:t>Триває</w:t>
      </w:r>
      <w:r w:rsidRPr="00DD6A6F">
        <w:rPr>
          <w:spacing w:val="-4"/>
          <w:sz w:val="18"/>
        </w:rPr>
        <w:t xml:space="preserve"> </w:t>
      </w:r>
      <w:r w:rsidRPr="00DD6A6F">
        <w:rPr>
          <w:sz w:val="18"/>
        </w:rPr>
        <w:t>1</w:t>
      </w:r>
      <w:r w:rsidRPr="00DD6A6F">
        <w:rPr>
          <w:spacing w:val="-2"/>
          <w:sz w:val="18"/>
        </w:rPr>
        <w:t xml:space="preserve"> </w:t>
      </w:r>
      <w:r w:rsidRPr="00DD6A6F">
        <w:rPr>
          <w:sz w:val="18"/>
        </w:rPr>
        <w:t>–</w:t>
      </w:r>
      <w:r w:rsidRPr="00DD6A6F">
        <w:rPr>
          <w:spacing w:val="-4"/>
          <w:sz w:val="18"/>
        </w:rPr>
        <w:t xml:space="preserve"> </w:t>
      </w:r>
      <w:r w:rsidRPr="00DD6A6F">
        <w:rPr>
          <w:sz w:val="18"/>
        </w:rPr>
        <w:t>2</w:t>
      </w:r>
      <w:r w:rsidRPr="00DD6A6F">
        <w:rPr>
          <w:spacing w:val="-4"/>
          <w:sz w:val="18"/>
        </w:rPr>
        <w:t xml:space="preserve"> </w:t>
      </w:r>
      <w:r w:rsidRPr="00DD6A6F">
        <w:rPr>
          <w:sz w:val="18"/>
        </w:rPr>
        <w:t>дні.</w:t>
      </w:r>
    </w:p>
    <w:p w14:paraId="7873CAD6" w14:textId="77777777" w:rsidR="00585E30" w:rsidRPr="00DD6A6F" w:rsidRDefault="00585E30">
      <w:pPr>
        <w:pStyle w:val="a3"/>
        <w:spacing w:before="4"/>
      </w:pPr>
    </w:p>
    <w:p w14:paraId="0D39773F" w14:textId="77777777" w:rsidR="00585E30" w:rsidRPr="00DD6A6F" w:rsidRDefault="008F61F5">
      <w:pPr>
        <w:pStyle w:val="a5"/>
        <w:numPr>
          <w:ilvl w:val="0"/>
          <w:numId w:val="68"/>
        </w:numPr>
        <w:tabs>
          <w:tab w:val="left" w:pos="277"/>
        </w:tabs>
        <w:spacing w:line="244" w:lineRule="auto"/>
        <w:ind w:right="113" w:firstLine="0"/>
        <w:jc w:val="both"/>
        <w:rPr>
          <w:sz w:val="18"/>
        </w:rPr>
      </w:pPr>
      <w:r w:rsidRPr="00DD6A6F">
        <w:rPr>
          <w:b/>
          <w:w w:val="95"/>
          <w:sz w:val="18"/>
        </w:rPr>
        <w:t xml:space="preserve">Пульсуючий екзофтальм - </w:t>
      </w:r>
      <w:r w:rsidRPr="00DD6A6F">
        <w:rPr>
          <w:w w:val="95"/>
          <w:sz w:val="18"/>
        </w:rPr>
        <w:t>ознака судинних порушень в орбіті або в кавернозному синусі.</w:t>
      </w:r>
      <w:r w:rsidRPr="00DD6A6F">
        <w:rPr>
          <w:spacing w:val="-40"/>
          <w:w w:val="95"/>
          <w:sz w:val="18"/>
        </w:rPr>
        <w:t xml:space="preserve"> </w:t>
      </w:r>
      <w:r w:rsidRPr="00DD6A6F">
        <w:rPr>
          <w:w w:val="95"/>
          <w:sz w:val="18"/>
        </w:rPr>
        <w:t>Швидкий початок стаціонарного екзофтальму може бути причиною неправильного діагнозу</w:t>
      </w:r>
      <w:r w:rsidRPr="00DD6A6F">
        <w:rPr>
          <w:spacing w:val="1"/>
          <w:w w:val="95"/>
          <w:sz w:val="18"/>
        </w:rPr>
        <w:t xml:space="preserve"> </w:t>
      </w:r>
      <w:r w:rsidRPr="00DD6A6F">
        <w:rPr>
          <w:sz w:val="18"/>
        </w:rPr>
        <w:t>пухлини орбіти. Вільна репозиція ока свідчить на користь судинного захворювання.</w:t>
      </w:r>
      <w:r w:rsidRPr="00DD6A6F">
        <w:rPr>
          <w:spacing w:val="1"/>
          <w:sz w:val="18"/>
        </w:rPr>
        <w:t xml:space="preserve"> </w:t>
      </w:r>
      <w:r w:rsidRPr="00DD6A6F">
        <w:rPr>
          <w:w w:val="95"/>
          <w:sz w:val="18"/>
        </w:rPr>
        <w:t>Пульсація ока в поєднанні з екзофтальмом спостерігається у хворих на нейрофіброматоз</w:t>
      </w:r>
      <w:r w:rsidRPr="00DD6A6F">
        <w:rPr>
          <w:spacing w:val="1"/>
          <w:w w:val="95"/>
          <w:sz w:val="18"/>
        </w:rPr>
        <w:t xml:space="preserve"> </w:t>
      </w:r>
      <w:r w:rsidRPr="00DD6A6F">
        <w:rPr>
          <w:w w:val="95"/>
          <w:sz w:val="18"/>
        </w:rPr>
        <w:t xml:space="preserve">орбіти. Допомагають такі ознаки: </w:t>
      </w:r>
      <w:r w:rsidRPr="00DD6A6F">
        <w:rPr>
          <w:b/>
          <w:w w:val="95"/>
          <w:sz w:val="18"/>
        </w:rPr>
        <w:t xml:space="preserve">по-перше, </w:t>
      </w:r>
      <w:r w:rsidRPr="00DD6A6F">
        <w:rPr>
          <w:w w:val="95"/>
          <w:sz w:val="18"/>
        </w:rPr>
        <w:t>пульсація ока не синхронна пульсації артерій;</w:t>
      </w:r>
      <w:r w:rsidRPr="00DD6A6F">
        <w:rPr>
          <w:spacing w:val="1"/>
          <w:w w:val="95"/>
          <w:sz w:val="18"/>
        </w:rPr>
        <w:t xml:space="preserve"> </w:t>
      </w:r>
      <w:r w:rsidRPr="00DD6A6F">
        <w:rPr>
          <w:b/>
          <w:w w:val="95"/>
          <w:sz w:val="18"/>
        </w:rPr>
        <w:t>по-друге,</w:t>
      </w:r>
      <w:r w:rsidRPr="00DD6A6F">
        <w:rPr>
          <w:b/>
          <w:spacing w:val="-2"/>
          <w:w w:val="95"/>
          <w:sz w:val="18"/>
        </w:rPr>
        <w:t xml:space="preserve"> </w:t>
      </w:r>
      <w:r w:rsidRPr="00DD6A6F">
        <w:rPr>
          <w:w w:val="95"/>
          <w:sz w:val="18"/>
        </w:rPr>
        <w:t>на</w:t>
      </w:r>
      <w:r w:rsidRPr="00DD6A6F">
        <w:rPr>
          <w:spacing w:val="-3"/>
          <w:w w:val="95"/>
          <w:sz w:val="18"/>
        </w:rPr>
        <w:t xml:space="preserve"> </w:t>
      </w:r>
      <w:r w:rsidRPr="00DD6A6F">
        <w:rPr>
          <w:w w:val="95"/>
          <w:sz w:val="18"/>
        </w:rPr>
        <w:t>рентгенограмі</w:t>
      </w:r>
      <w:r w:rsidRPr="00DD6A6F">
        <w:rPr>
          <w:spacing w:val="-1"/>
          <w:w w:val="95"/>
          <w:sz w:val="18"/>
        </w:rPr>
        <w:t xml:space="preserve"> </w:t>
      </w:r>
      <w:r w:rsidRPr="00DD6A6F">
        <w:rPr>
          <w:w w:val="95"/>
          <w:sz w:val="18"/>
        </w:rPr>
        <w:t>та</w:t>
      </w:r>
      <w:r w:rsidRPr="00DD6A6F">
        <w:rPr>
          <w:spacing w:val="-3"/>
          <w:w w:val="95"/>
          <w:sz w:val="18"/>
        </w:rPr>
        <w:t xml:space="preserve"> </w:t>
      </w:r>
      <w:r w:rsidRPr="00DD6A6F">
        <w:rPr>
          <w:w w:val="95"/>
          <w:sz w:val="18"/>
        </w:rPr>
        <w:t>КТ</w:t>
      </w:r>
      <w:r w:rsidRPr="00DD6A6F">
        <w:rPr>
          <w:spacing w:val="-1"/>
          <w:w w:val="95"/>
          <w:sz w:val="18"/>
        </w:rPr>
        <w:t xml:space="preserve"> </w:t>
      </w:r>
      <w:r w:rsidRPr="00DD6A6F">
        <w:rPr>
          <w:w w:val="95"/>
          <w:sz w:val="18"/>
        </w:rPr>
        <w:t>чітко</w:t>
      </w:r>
      <w:r w:rsidRPr="00DD6A6F">
        <w:rPr>
          <w:spacing w:val="-3"/>
          <w:w w:val="95"/>
          <w:sz w:val="18"/>
        </w:rPr>
        <w:t xml:space="preserve"> </w:t>
      </w:r>
      <w:r w:rsidRPr="00DD6A6F">
        <w:rPr>
          <w:w w:val="95"/>
          <w:sz w:val="18"/>
        </w:rPr>
        <w:t>видно</w:t>
      </w:r>
      <w:r w:rsidRPr="00DD6A6F">
        <w:rPr>
          <w:spacing w:val="-2"/>
          <w:w w:val="95"/>
          <w:sz w:val="18"/>
        </w:rPr>
        <w:t xml:space="preserve"> </w:t>
      </w:r>
      <w:r w:rsidRPr="00DD6A6F">
        <w:rPr>
          <w:w w:val="95"/>
          <w:sz w:val="18"/>
        </w:rPr>
        <w:t>дефекти у</w:t>
      </w:r>
      <w:r w:rsidRPr="00DD6A6F">
        <w:rPr>
          <w:spacing w:val="-5"/>
          <w:w w:val="95"/>
          <w:sz w:val="18"/>
        </w:rPr>
        <w:t xml:space="preserve"> </w:t>
      </w:r>
      <w:r w:rsidRPr="00DD6A6F">
        <w:rPr>
          <w:w w:val="95"/>
          <w:sz w:val="18"/>
        </w:rPr>
        <w:t>верхній</w:t>
      </w:r>
      <w:r w:rsidRPr="00DD6A6F">
        <w:rPr>
          <w:spacing w:val="-1"/>
          <w:w w:val="95"/>
          <w:sz w:val="18"/>
        </w:rPr>
        <w:t xml:space="preserve"> </w:t>
      </w:r>
      <w:r w:rsidRPr="00DD6A6F">
        <w:rPr>
          <w:w w:val="95"/>
          <w:sz w:val="18"/>
        </w:rPr>
        <w:t>стінці</w:t>
      </w:r>
      <w:r w:rsidRPr="00DD6A6F">
        <w:rPr>
          <w:spacing w:val="-3"/>
          <w:w w:val="95"/>
          <w:sz w:val="18"/>
        </w:rPr>
        <w:t xml:space="preserve"> </w:t>
      </w:r>
      <w:r w:rsidRPr="00DD6A6F">
        <w:rPr>
          <w:w w:val="95"/>
          <w:sz w:val="18"/>
        </w:rPr>
        <w:t>орбіти.</w:t>
      </w:r>
    </w:p>
    <w:p w14:paraId="70A056F8" w14:textId="77777777" w:rsidR="00585E30" w:rsidRPr="00DD6A6F" w:rsidRDefault="008F61F5">
      <w:pPr>
        <w:pStyle w:val="a3"/>
        <w:spacing w:line="244" w:lineRule="auto"/>
        <w:ind w:left="102" w:right="113"/>
        <w:jc w:val="both"/>
      </w:pPr>
      <w:r w:rsidRPr="00DD6A6F">
        <w:rPr>
          <w:b/>
          <w:w w:val="95"/>
        </w:rPr>
        <w:t xml:space="preserve">Пульсуючий (спонтанний) </w:t>
      </w:r>
      <w:r w:rsidRPr="00DD6A6F">
        <w:rPr>
          <w:w w:val="95"/>
        </w:rPr>
        <w:t>виникає під час розриву внутрішньої сонної артерії в печеристій</w:t>
      </w:r>
      <w:r w:rsidRPr="00DD6A6F">
        <w:rPr>
          <w:spacing w:val="1"/>
          <w:w w:val="95"/>
        </w:rPr>
        <w:t xml:space="preserve"> </w:t>
      </w:r>
      <w:r w:rsidRPr="00DD6A6F">
        <w:rPr>
          <w:w w:val="95"/>
        </w:rPr>
        <w:t>пазусі.</w:t>
      </w:r>
      <w:r w:rsidRPr="00DD6A6F">
        <w:rPr>
          <w:spacing w:val="1"/>
          <w:w w:val="95"/>
        </w:rPr>
        <w:t xml:space="preserve"> </w:t>
      </w:r>
      <w:r w:rsidRPr="00DD6A6F">
        <w:rPr>
          <w:w w:val="95"/>
        </w:rPr>
        <w:t>При аускультації вислуховується дуючий систолічний шум, що зникає при здавлені</w:t>
      </w:r>
      <w:r w:rsidRPr="00DD6A6F">
        <w:rPr>
          <w:spacing w:val="1"/>
          <w:w w:val="95"/>
        </w:rPr>
        <w:t xml:space="preserve"> </w:t>
      </w:r>
      <w:r w:rsidRPr="00DD6A6F">
        <w:rPr>
          <w:spacing w:val="-1"/>
        </w:rPr>
        <w:t xml:space="preserve">сонної артерії на шиї. Можливе </w:t>
      </w:r>
      <w:r w:rsidRPr="00DD6A6F">
        <w:t>виникнення набряку повік і кон'юнктиви, звивистості і</w:t>
      </w:r>
      <w:r w:rsidRPr="00DD6A6F">
        <w:rPr>
          <w:spacing w:val="1"/>
        </w:rPr>
        <w:t xml:space="preserve"> </w:t>
      </w:r>
      <w:r w:rsidRPr="00DD6A6F">
        <w:rPr>
          <w:w w:val="95"/>
        </w:rPr>
        <w:t>розширення вен повік. Загальна симптоматика - головний біль, шум у голові, запаморочення,</w:t>
      </w:r>
      <w:r w:rsidRPr="00DD6A6F">
        <w:rPr>
          <w:spacing w:val="1"/>
          <w:w w:val="95"/>
        </w:rPr>
        <w:t xml:space="preserve"> </w:t>
      </w:r>
      <w:r w:rsidRPr="00DD6A6F">
        <w:rPr>
          <w:w w:val="95"/>
        </w:rPr>
        <w:t>нудота.</w:t>
      </w:r>
      <w:r w:rsidRPr="00DD6A6F">
        <w:rPr>
          <w:spacing w:val="-6"/>
          <w:w w:val="95"/>
        </w:rPr>
        <w:t xml:space="preserve"> </w:t>
      </w:r>
      <w:r w:rsidRPr="00DD6A6F">
        <w:rPr>
          <w:w w:val="95"/>
        </w:rPr>
        <w:t>Показана</w:t>
      </w:r>
      <w:r w:rsidRPr="00DD6A6F">
        <w:rPr>
          <w:spacing w:val="-6"/>
          <w:w w:val="95"/>
        </w:rPr>
        <w:t xml:space="preserve"> </w:t>
      </w:r>
      <w:r w:rsidRPr="00DD6A6F">
        <w:rPr>
          <w:w w:val="95"/>
        </w:rPr>
        <w:t>пов’язка</w:t>
      </w:r>
      <w:r w:rsidRPr="00DD6A6F">
        <w:rPr>
          <w:spacing w:val="-5"/>
          <w:w w:val="95"/>
        </w:rPr>
        <w:t xml:space="preserve"> </w:t>
      </w:r>
      <w:r w:rsidRPr="00DD6A6F">
        <w:rPr>
          <w:w w:val="95"/>
        </w:rPr>
        <w:t>на</w:t>
      </w:r>
      <w:r w:rsidRPr="00DD6A6F">
        <w:rPr>
          <w:spacing w:val="-6"/>
          <w:w w:val="95"/>
        </w:rPr>
        <w:t xml:space="preserve"> </w:t>
      </w:r>
      <w:r w:rsidRPr="00DD6A6F">
        <w:rPr>
          <w:w w:val="95"/>
        </w:rPr>
        <w:t>око</w:t>
      </w:r>
      <w:r w:rsidRPr="00DD6A6F">
        <w:rPr>
          <w:spacing w:val="-5"/>
          <w:w w:val="95"/>
        </w:rPr>
        <w:t xml:space="preserve"> </w:t>
      </w:r>
      <w:r w:rsidRPr="00DD6A6F">
        <w:rPr>
          <w:w w:val="95"/>
        </w:rPr>
        <w:t>та</w:t>
      </w:r>
      <w:r w:rsidRPr="00DD6A6F">
        <w:rPr>
          <w:spacing w:val="-5"/>
          <w:w w:val="95"/>
        </w:rPr>
        <w:t xml:space="preserve"> </w:t>
      </w:r>
      <w:r w:rsidRPr="00DD6A6F">
        <w:rPr>
          <w:w w:val="95"/>
        </w:rPr>
        <w:t>термінова</w:t>
      </w:r>
      <w:r w:rsidRPr="00DD6A6F">
        <w:rPr>
          <w:spacing w:val="-5"/>
          <w:w w:val="95"/>
        </w:rPr>
        <w:t xml:space="preserve"> </w:t>
      </w:r>
      <w:r w:rsidRPr="00DD6A6F">
        <w:rPr>
          <w:w w:val="95"/>
        </w:rPr>
        <w:t>госпіталізація</w:t>
      </w:r>
      <w:r w:rsidRPr="00DD6A6F">
        <w:rPr>
          <w:spacing w:val="-6"/>
          <w:w w:val="95"/>
        </w:rPr>
        <w:t xml:space="preserve"> </w:t>
      </w:r>
      <w:r w:rsidRPr="00DD6A6F">
        <w:rPr>
          <w:w w:val="95"/>
        </w:rPr>
        <w:t>в</w:t>
      </w:r>
      <w:r w:rsidRPr="00DD6A6F">
        <w:rPr>
          <w:spacing w:val="-6"/>
          <w:w w:val="95"/>
        </w:rPr>
        <w:t xml:space="preserve"> </w:t>
      </w:r>
      <w:r w:rsidRPr="00DD6A6F">
        <w:rPr>
          <w:w w:val="95"/>
        </w:rPr>
        <w:t>нейрохірургічне</w:t>
      </w:r>
      <w:r w:rsidRPr="00DD6A6F">
        <w:rPr>
          <w:spacing w:val="-3"/>
          <w:w w:val="95"/>
        </w:rPr>
        <w:t xml:space="preserve"> </w:t>
      </w:r>
      <w:r w:rsidRPr="00DD6A6F">
        <w:rPr>
          <w:w w:val="95"/>
        </w:rPr>
        <w:t>відділення.</w:t>
      </w:r>
    </w:p>
    <w:p w14:paraId="523552F1" w14:textId="77777777" w:rsidR="00585E30" w:rsidRPr="00DD6A6F" w:rsidRDefault="00585E30">
      <w:pPr>
        <w:pStyle w:val="a3"/>
      </w:pPr>
    </w:p>
    <w:p w14:paraId="62BBC24A" w14:textId="77777777" w:rsidR="00585E30" w:rsidRPr="00DD6A6F" w:rsidRDefault="008F61F5">
      <w:pPr>
        <w:pStyle w:val="a5"/>
        <w:numPr>
          <w:ilvl w:val="0"/>
          <w:numId w:val="68"/>
        </w:numPr>
        <w:tabs>
          <w:tab w:val="left" w:pos="427"/>
        </w:tabs>
        <w:spacing w:before="1" w:line="244" w:lineRule="auto"/>
        <w:ind w:right="111" w:firstLine="0"/>
        <w:jc w:val="both"/>
        <w:rPr>
          <w:sz w:val="18"/>
        </w:rPr>
      </w:pPr>
      <w:r w:rsidRPr="00DD6A6F">
        <w:rPr>
          <w:b/>
          <w:sz w:val="18"/>
        </w:rPr>
        <w:t>Інтермітуючий.</w:t>
      </w:r>
      <w:r w:rsidRPr="00DD6A6F">
        <w:rPr>
          <w:b/>
          <w:spacing w:val="1"/>
          <w:sz w:val="18"/>
        </w:rPr>
        <w:t xml:space="preserve"> </w:t>
      </w:r>
      <w:r w:rsidRPr="00DD6A6F">
        <w:rPr>
          <w:sz w:val="18"/>
        </w:rPr>
        <w:t>Вроджена</w:t>
      </w:r>
      <w:r w:rsidRPr="00DD6A6F">
        <w:rPr>
          <w:spacing w:val="1"/>
          <w:sz w:val="18"/>
        </w:rPr>
        <w:t xml:space="preserve"> </w:t>
      </w:r>
      <w:r w:rsidRPr="00DD6A6F">
        <w:rPr>
          <w:sz w:val="18"/>
        </w:rPr>
        <w:t>патологія.</w:t>
      </w:r>
      <w:r w:rsidRPr="00DD6A6F">
        <w:rPr>
          <w:spacing w:val="1"/>
          <w:sz w:val="18"/>
        </w:rPr>
        <w:t xml:space="preserve"> </w:t>
      </w:r>
      <w:r w:rsidRPr="00DD6A6F">
        <w:rPr>
          <w:sz w:val="18"/>
        </w:rPr>
        <w:t>Проявляється</w:t>
      </w:r>
      <w:r w:rsidRPr="00DD6A6F">
        <w:rPr>
          <w:spacing w:val="1"/>
          <w:sz w:val="18"/>
        </w:rPr>
        <w:t xml:space="preserve"> </w:t>
      </w:r>
      <w:r w:rsidRPr="00DD6A6F">
        <w:rPr>
          <w:sz w:val="18"/>
        </w:rPr>
        <w:t>під</w:t>
      </w:r>
      <w:r w:rsidRPr="00DD6A6F">
        <w:rPr>
          <w:spacing w:val="1"/>
          <w:sz w:val="18"/>
        </w:rPr>
        <w:t xml:space="preserve"> </w:t>
      </w:r>
      <w:r w:rsidRPr="00DD6A6F">
        <w:rPr>
          <w:sz w:val="18"/>
        </w:rPr>
        <w:t>час</w:t>
      </w:r>
      <w:r w:rsidRPr="00DD6A6F">
        <w:rPr>
          <w:spacing w:val="1"/>
          <w:sz w:val="18"/>
        </w:rPr>
        <w:t xml:space="preserve"> </w:t>
      </w:r>
      <w:r w:rsidRPr="00DD6A6F">
        <w:rPr>
          <w:sz w:val="18"/>
        </w:rPr>
        <w:t>першого</w:t>
      </w:r>
      <w:r w:rsidRPr="00DD6A6F">
        <w:rPr>
          <w:spacing w:val="1"/>
          <w:sz w:val="18"/>
        </w:rPr>
        <w:t xml:space="preserve"> </w:t>
      </w:r>
      <w:r w:rsidRPr="00DD6A6F">
        <w:rPr>
          <w:sz w:val="18"/>
        </w:rPr>
        <w:t>крику</w:t>
      </w:r>
      <w:r w:rsidRPr="00DD6A6F">
        <w:rPr>
          <w:spacing w:val="1"/>
          <w:sz w:val="18"/>
        </w:rPr>
        <w:t xml:space="preserve"> </w:t>
      </w:r>
      <w:r w:rsidRPr="00DD6A6F">
        <w:rPr>
          <w:sz w:val="18"/>
        </w:rPr>
        <w:t>новонародженого або до 20 років. Екзофтальм в спокої і горизонтальному положенні</w:t>
      </w:r>
      <w:r w:rsidRPr="00DD6A6F">
        <w:rPr>
          <w:spacing w:val="1"/>
          <w:sz w:val="18"/>
        </w:rPr>
        <w:t xml:space="preserve"> </w:t>
      </w:r>
      <w:r w:rsidRPr="00DD6A6F">
        <w:rPr>
          <w:sz w:val="18"/>
        </w:rPr>
        <w:t>відсутній, виникає при зміні положення голови, підвищенні тиску в венах при кашлі,</w:t>
      </w:r>
      <w:r w:rsidRPr="00DD6A6F">
        <w:rPr>
          <w:spacing w:val="1"/>
          <w:sz w:val="18"/>
        </w:rPr>
        <w:t xml:space="preserve"> </w:t>
      </w:r>
      <w:r w:rsidRPr="00DD6A6F">
        <w:rPr>
          <w:sz w:val="18"/>
        </w:rPr>
        <w:t>натужені,</w:t>
      </w:r>
      <w:r w:rsidRPr="00DD6A6F">
        <w:rPr>
          <w:spacing w:val="-5"/>
          <w:sz w:val="18"/>
        </w:rPr>
        <w:t xml:space="preserve"> </w:t>
      </w:r>
      <w:r w:rsidRPr="00DD6A6F">
        <w:rPr>
          <w:sz w:val="18"/>
        </w:rPr>
        <w:t>підніманні</w:t>
      </w:r>
      <w:r w:rsidRPr="00DD6A6F">
        <w:rPr>
          <w:spacing w:val="-4"/>
          <w:sz w:val="18"/>
        </w:rPr>
        <w:t xml:space="preserve"> </w:t>
      </w:r>
      <w:r w:rsidRPr="00DD6A6F">
        <w:rPr>
          <w:sz w:val="18"/>
        </w:rPr>
        <w:t>вантажу</w:t>
      </w:r>
      <w:r w:rsidRPr="00DD6A6F">
        <w:rPr>
          <w:spacing w:val="-7"/>
          <w:sz w:val="18"/>
        </w:rPr>
        <w:t xml:space="preserve"> </w:t>
      </w:r>
      <w:r w:rsidRPr="00DD6A6F">
        <w:rPr>
          <w:sz w:val="18"/>
        </w:rPr>
        <w:t>тощо.</w:t>
      </w:r>
    </w:p>
    <w:p w14:paraId="58196972" w14:textId="77777777" w:rsidR="00585E30" w:rsidRPr="00DD6A6F" w:rsidRDefault="00585E30">
      <w:pPr>
        <w:pStyle w:val="a3"/>
        <w:spacing w:before="3"/>
      </w:pPr>
    </w:p>
    <w:p w14:paraId="61EF2F13" w14:textId="77777777" w:rsidR="00585E30" w:rsidRPr="00DD6A6F" w:rsidRDefault="008F61F5">
      <w:pPr>
        <w:pStyle w:val="a5"/>
        <w:numPr>
          <w:ilvl w:val="0"/>
          <w:numId w:val="68"/>
        </w:numPr>
        <w:tabs>
          <w:tab w:val="left" w:pos="316"/>
        </w:tabs>
        <w:spacing w:line="244" w:lineRule="auto"/>
        <w:ind w:right="111" w:firstLine="0"/>
        <w:jc w:val="both"/>
        <w:rPr>
          <w:sz w:val="18"/>
        </w:rPr>
      </w:pPr>
      <w:r w:rsidRPr="00DD6A6F">
        <w:rPr>
          <w:b/>
          <w:w w:val="95"/>
          <w:sz w:val="18"/>
        </w:rPr>
        <w:t xml:space="preserve">Ретробульбарна гематома </w:t>
      </w:r>
      <w:r w:rsidRPr="00DD6A6F">
        <w:rPr>
          <w:w w:val="95"/>
          <w:sz w:val="18"/>
        </w:rPr>
        <w:t>– характерним є швидке наростання екзофтальму, двоїння,</w:t>
      </w:r>
      <w:r w:rsidRPr="00DD6A6F">
        <w:rPr>
          <w:spacing w:val="1"/>
          <w:w w:val="95"/>
          <w:sz w:val="18"/>
        </w:rPr>
        <w:t xml:space="preserve"> </w:t>
      </w:r>
      <w:r w:rsidRPr="00DD6A6F">
        <w:rPr>
          <w:w w:val="95"/>
          <w:sz w:val="18"/>
        </w:rPr>
        <w:t>обмеження рухливості очного яблука, можливе зниження гостроти зору. Часто пов’язано з</w:t>
      </w:r>
      <w:r w:rsidRPr="00DD6A6F">
        <w:rPr>
          <w:spacing w:val="1"/>
          <w:w w:val="95"/>
          <w:sz w:val="18"/>
        </w:rPr>
        <w:t xml:space="preserve"> </w:t>
      </w:r>
      <w:r w:rsidRPr="00DD6A6F">
        <w:rPr>
          <w:sz w:val="18"/>
        </w:rPr>
        <w:t>травмою,</w:t>
      </w:r>
      <w:r w:rsidRPr="00DD6A6F">
        <w:rPr>
          <w:spacing w:val="1"/>
          <w:sz w:val="18"/>
        </w:rPr>
        <w:t xml:space="preserve"> </w:t>
      </w:r>
      <w:r w:rsidRPr="00DD6A6F">
        <w:rPr>
          <w:sz w:val="18"/>
        </w:rPr>
        <w:t>ретробульбарною</w:t>
      </w:r>
      <w:r w:rsidRPr="00DD6A6F">
        <w:rPr>
          <w:spacing w:val="1"/>
          <w:sz w:val="18"/>
        </w:rPr>
        <w:t xml:space="preserve"> </w:t>
      </w:r>
      <w:r w:rsidRPr="00DD6A6F">
        <w:rPr>
          <w:sz w:val="18"/>
        </w:rPr>
        <w:t>анестезією,</w:t>
      </w:r>
      <w:r w:rsidRPr="00DD6A6F">
        <w:rPr>
          <w:spacing w:val="1"/>
          <w:sz w:val="18"/>
        </w:rPr>
        <w:t xml:space="preserve"> </w:t>
      </w:r>
      <w:r w:rsidRPr="00DD6A6F">
        <w:rPr>
          <w:sz w:val="18"/>
        </w:rPr>
        <w:t>хворобами</w:t>
      </w:r>
      <w:r w:rsidRPr="00DD6A6F">
        <w:rPr>
          <w:spacing w:val="1"/>
          <w:sz w:val="18"/>
        </w:rPr>
        <w:t xml:space="preserve"> </w:t>
      </w:r>
      <w:r w:rsidRPr="00DD6A6F">
        <w:rPr>
          <w:sz w:val="18"/>
        </w:rPr>
        <w:t>крові</w:t>
      </w:r>
      <w:r w:rsidRPr="00DD6A6F">
        <w:rPr>
          <w:spacing w:val="1"/>
          <w:sz w:val="18"/>
        </w:rPr>
        <w:t xml:space="preserve"> </w:t>
      </w:r>
      <w:r w:rsidRPr="00DD6A6F">
        <w:rPr>
          <w:sz w:val="18"/>
        </w:rPr>
        <w:t>чи</w:t>
      </w:r>
      <w:r w:rsidRPr="00DD6A6F">
        <w:rPr>
          <w:spacing w:val="1"/>
          <w:sz w:val="18"/>
        </w:rPr>
        <w:t xml:space="preserve"> </w:t>
      </w:r>
      <w:r w:rsidRPr="00DD6A6F">
        <w:rPr>
          <w:sz w:val="18"/>
        </w:rPr>
        <w:t>гіпертонічним</w:t>
      </w:r>
      <w:r w:rsidRPr="00DD6A6F">
        <w:rPr>
          <w:spacing w:val="1"/>
          <w:sz w:val="18"/>
        </w:rPr>
        <w:t xml:space="preserve"> </w:t>
      </w:r>
      <w:r w:rsidRPr="00DD6A6F">
        <w:rPr>
          <w:sz w:val="18"/>
        </w:rPr>
        <w:t>кризом.</w:t>
      </w:r>
      <w:r w:rsidRPr="00DD6A6F">
        <w:rPr>
          <w:spacing w:val="1"/>
          <w:sz w:val="18"/>
        </w:rPr>
        <w:t xml:space="preserve"> </w:t>
      </w:r>
      <w:r w:rsidRPr="00DD6A6F">
        <w:rPr>
          <w:w w:val="95"/>
          <w:sz w:val="18"/>
        </w:rPr>
        <w:lastRenderedPageBreak/>
        <w:t>Невідкладна</w:t>
      </w:r>
      <w:r w:rsidRPr="00DD6A6F">
        <w:rPr>
          <w:spacing w:val="1"/>
          <w:w w:val="95"/>
          <w:sz w:val="18"/>
        </w:rPr>
        <w:t xml:space="preserve"> </w:t>
      </w:r>
      <w:r w:rsidRPr="00DD6A6F">
        <w:rPr>
          <w:w w:val="95"/>
          <w:sz w:val="18"/>
        </w:rPr>
        <w:t>допомога:</w:t>
      </w:r>
      <w:r w:rsidRPr="00DD6A6F">
        <w:rPr>
          <w:spacing w:val="1"/>
          <w:w w:val="95"/>
          <w:sz w:val="18"/>
        </w:rPr>
        <w:t xml:space="preserve"> </w:t>
      </w:r>
      <w:r w:rsidRPr="00DD6A6F">
        <w:rPr>
          <w:w w:val="95"/>
          <w:sz w:val="18"/>
        </w:rPr>
        <w:t>холод</w:t>
      </w:r>
      <w:r w:rsidRPr="00DD6A6F">
        <w:rPr>
          <w:spacing w:val="1"/>
          <w:w w:val="95"/>
          <w:sz w:val="18"/>
        </w:rPr>
        <w:t xml:space="preserve"> </w:t>
      </w:r>
      <w:r w:rsidRPr="00DD6A6F">
        <w:rPr>
          <w:w w:val="95"/>
          <w:sz w:val="18"/>
        </w:rPr>
        <w:t>на</w:t>
      </w:r>
      <w:r w:rsidRPr="00DD6A6F">
        <w:rPr>
          <w:spacing w:val="1"/>
          <w:w w:val="95"/>
          <w:sz w:val="18"/>
        </w:rPr>
        <w:t xml:space="preserve"> </w:t>
      </w:r>
      <w:r w:rsidRPr="00DD6A6F">
        <w:rPr>
          <w:w w:val="95"/>
          <w:sz w:val="18"/>
        </w:rPr>
        <w:t>ділянку</w:t>
      </w:r>
      <w:r w:rsidRPr="00DD6A6F">
        <w:rPr>
          <w:spacing w:val="1"/>
          <w:w w:val="95"/>
          <w:sz w:val="18"/>
        </w:rPr>
        <w:t xml:space="preserve"> </w:t>
      </w:r>
      <w:r w:rsidRPr="00DD6A6F">
        <w:rPr>
          <w:w w:val="95"/>
          <w:sz w:val="18"/>
        </w:rPr>
        <w:t>орбіти,</w:t>
      </w:r>
      <w:r w:rsidRPr="00DD6A6F">
        <w:rPr>
          <w:spacing w:val="1"/>
          <w:w w:val="95"/>
          <w:sz w:val="18"/>
        </w:rPr>
        <w:t xml:space="preserve"> </w:t>
      </w:r>
      <w:r w:rsidRPr="00DD6A6F">
        <w:rPr>
          <w:w w:val="95"/>
          <w:sz w:val="18"/>
        </w:rPr>
        <w:t>осмодіуретики.</w:t>
      </w:r>
      <w:r w:rsidRPr="00DD6A6F">
        <w:rPr>
          <w:spacing w:val="1"/>
          <w:w w:val="95"/>
          <w:sz w:val="18"/>
        </w:rPr>
        <w:t xml:space="preserve"> </w:t>
      </w:r>
      <w:r w:rsidRPr="00DD6A6F">
        <w:rPr>
          <w:w w:val="95"/>
          <w:sz w:val="18"/>
        </w:rPr>
        <w:t>За</w:t>
      </w:r>
      <w:r w:rsidRPr="00DD6A6F">
        <w:rPr>
          <w:spacing w:val="1"/>
          <w:w w:val="95"/>
          <w:sz w:val="18"/>
        </w:rPr>
        <w:t xml:space="preserve"> </w:t>
      </w:r>
      <w:r w:rsidRPr="00DD6A6F">
        <w:rPr>
          <w:w w:val="95"/>
          <w:sz w:val="18"/>
        </w:rPr>
        <w:t>наявності</w:t>
      </w:r>
      <w:r w:rsidRPr="00DD6A6F">
        <w:rPr>
          <w:spacing w:val="1"/>
          <w:w w:val="95"/>
          <w:sz w:val="18"/>
        </w:rPr>
        <w:t xml:space="preserve"> </w:t>
      </w:r>
      <w:r w:rsidRPr="00DD6A6F">
        <w:rPr>
          <w:w w:val="95"/>
          <w:sz w:val="18"/>
        </w:rPr>
        <w:t>зниження</w:t>
      </w:r>
      <w:r w:rsidRPr="00DD6A6F">
        <w:rPr>
          <w:spacing w:val="1"/>
          <w:w w:val="95"/>
          <w:sz w:val="18"/>
        </w:rPr>
        <w:t xml:space="preserve"> </w:t>
      </w:r>
      <w:r w:rsidRPr="00DD6A6F">
        <w:rPr>
          <w:sz w:val="18"/>
        </w:rPr>
        <w:t>гостроти</w:t>
      </w:r>
      <w:r w:rsidRPr="00DD6A6F">
        <w:rPr>
          <w:spacing w:val="-9"/>
          <w:sz w:val="18"/>
        </w:rPr>
        <w:t xml:space="preserve"> </w:t>
      </w:r>
      <w:r w:rsidRPr="00DD6A6F">
        <w:rPr>
          <w:sz w:val="18"/>
        </w:rPr>
        <w:t>зору</w:t>
      </w:r>
      <w:r w:rsidRPr="00DD6A6F">
        <w:rPr>
          <w:spacing w:val="-10"/>
          <w:sz w:val="18"/>
        </w:rPr>
        <w:t xml:space="preserve"> </w:t>
      </w:r>
      <w:r w:rsidRPr="00DD6A6F">
        <w:rPr>
          <w:sz w:val="18"/>
        </w:rPr>
        <w:t>(вказує</w:t>
      </w:r>
      <w:r w:rsidRPr="00DD6A6F">
        <w:rPr>
          <w:spacing w:val="-7"/>
          <w:sz w:val="18"/>
        </w:rPr>
        <w:t xml:space="preserve"> </w:t>
      </w:r>
      <w:r w:rsidRPr="00DD6A6F">
        <w:rPr>
          <w:sz w:val="18"/>
        </w:rPr>
        <w:t>на</w:t>
      </w:r>
      <w:r w:rsidRPr="00DD6A6F">
        <w:rPr>
          <w:spacing w:val="-8"/>
          <w:sz w:val="18"/>
        </w:rPr>
        <w:t xml:space="preserve"> </w:t>
      </w:r>
      <w:r w:rsidRPr="00DD6A6F">
        <w:rPr>
          <w:sz w:val="18"/>
        </w:rPr>
        <w:t>стиснення</w:t>
      </w:r>
      <w:r w:rsidRPr="00DD6A6F">
        <w:rPr>
          <w:spacing w:val="-8"/>
          <w:sz w:val="18"/>
        </w:rPr>
        <w:t xml:space="preserve"> </w:t>
      </w:r>
      <w:r w:rsidRPr="00DD6A6F">
        <w:rPr>
          <w:sz w:val="18"/>
        </w:rPr>
        <w:t>зорового</w:t>
      </w:r>
      <w:r w:rsidRPr="00DD6A6F">
        <w:rPr>
          <w:spacing w:val="-8"/>
          <w:sz w:val="18"/>
        </w:rPr>
        <w:t xml:space="preserve"> </w:t>
      </w:r>
      <w:r w:rsidRPr="00DD6A6F">
        <w:rPr>
          <w:sz w:val="18"/>
        </w:rPr>
        <w:t>нерву)</w:t>
      </w:r>
      <w:r w:rsidRPr="00DD6A6F">
        <w:rPr>
          <w:spacing w:val="-5"/>
          <w:sz w:val="18"/>
        </w:rPr>
        <w:t xml:space="preserve"> </w:t>
      </w:r>
      <w:r w:rsidRPr="00DD6A6F">
        <w:rPr>
          <w:sz w:val="18"/>
        </w:rPr>
        <w:t>–</w:t>
      </w:r>
      <w:r w:rsidRPr="00DD6A6F">
        <w:rPr>
          <w:spacing w:val="-8"/>
          <w:sz w:val="18"/>
        </w:rPr>
        <w:t xml:space="preserve"> </w:t>
      </w:r>
      <w:r w:rsidRPr="00DD6A6F">
        <w:rPr>
          <w:sz w:val="18"/>
        </w:rPr>
        <w:t>орбітотомія.</w:t>
      </w:r>
    </w:p>
    <w:p w14:paraId="7C89D15A" w14:textId="730222B4" w:rsidR="00F77070" w:rsidRPr="00DD6A6F" w:rsidRDefault="00F77070" w:rsidP="00F77070">
      <w:pPr>
        <w:rPr>
          <w:sz w:val="17"/>
        </w:rPr>
      </w:pPr>
    </w:p>
    <w:p w14:paraId="4B372CDD" w14:textId="77777777" w:rsidR="00585E30" w:rsidRPr="00DD6A6F" w:rsidRDefault="008F61F5">
      <w:pPr>
        <w:spacing w:before="67"/>
        <w:ind w:left="564"/>
        <w:rPr>
          <w:b/>
          <w:sz w:val="18"/>
        </w:rPr>
      </w:pPr>
      <w:r w:rsidRPr="00DD6A6F">
        <w:rPr>
          <w:b/>
          <w:w w:val="95"/>
          <w:sz w:val="18"/>
          <w:u w:val="single"/>
        </w:rPr>
        <w:t>ТЕМА</w:t>
      </w:r>
      <w:r w:rsidRPr="00DD6A6F">
        <w:rPr>
          <w:b/>
          <w:spacing w:val="-4"/>
          <w:w w:val="95"/>
          <w:sz w:val="18"/>
          <w:u w:val="single"/>
        </w:rPr>
        <w:t xml:space="preserve"> </w:t>
      </w:r>
      <w:r w:rsidRPr="00DD6A6F">
        <w:rPr>
          <w:b/>
          <w:w w:val="95"/>
          <w:sz w:val="18"/>
          <w:u w:val="single"/>
        </w:rPr>
        <w:t>4.</w:t>
      </w:r>
    </w:p>
    <w:p w14:paraId="1EC101B0" w14:textId="77777777" w:rsidR="00585E30" w:rsidRPr="00DD6A6F" w:rsidRDefault="008F61F5">
      <w:pPr>
        <w:pStyle w:val="1"/>
        <w:spacing w:before="5"/>
        <w:ind w:left="564"/>
      </w:pPr>
      <w:bookmarkStart w:id="4" w:name="_TOC_250011"/>
      <w:r w:rsidRPr="00DD6A6F">
        <w:rPr>
          <w:w w:val="95"/>
          <w:u w:val="single"/>
        </w:rPr>
        <w:t>РЕФРАКЦІЯ</w:t>
      </w:r>
      <w:r w:rsidRPr="00DD6A6F">
        <w:rPr>
          <w:spacing w:val="-8"/>
          <w:w w:val="95"/>
          <w:u w:val="single"/>
        </w:rPr>
        <w:t xml:space="preserve"> </w:t>
      </w:r>
      <w:r w:rsidRPr="00DD6A6F">
        <w:rPr>
          <w:w w:val="95"/>
          <w:u w:val="single"/>
        </w:rPr>
        <w:t>І</w:t>
      </w:r>
      <w:r w:rsidRPr="00DD6A6F">
        <w:rPr>
          <w:spacing w:val="-7"/>
          <w:w w:val="95"/>
          <w:u w:val="single"/>
        </w:rPr>
        <w:t xml:space="preserve"> </w:t>
      </w:r>
      <w:bookmarkEnd w:id="4"/>
      <w:r w:rsidRPr="00DD6A6F">
        <w:rPr>
          <w:w w:val="95"/>
          <w:u w:val="single"/>
        </w:rPr>
        <w:t>АКОМОДАЦІЯ</w:t>
      </w:r>
    </w:p>
    <w:p w14:paraId="6D6A89E3" w14:textId="77777777" w:rsidR="00585E30" w:rsidRPr="00DD6A6F" w:rsidRDefault="00585E30">
      <w:pPr>
        <w:pStyle w:val="a3"/>
        <w:spacing w:before="11"/>
        <w:rPr>
          <w:b/>
          <w:sz w:val="9"/>
        </w:rPr>
      </w:pPr>
    </w:p>
    <w:p w14:paraId="2B38B836" w14:textId="77777777" w:rsidR="00585E30" w:rsidRPr="00DD6A6F" w:rsidRDefault="008F61F5">
      <w:pPr>
        <w:spacing w:before="95"/>
        <w:ind w:left="102"/>
        <w:jc w:val="both"/>
        <w:rPr>
          <w:sz w:val="18"/>
        </w:rPr>
      </w:pPr>
      <w:r w:rsidRPr="00DD6A6F">
        <w:rPr>
          <w:b/>
          <w:color w:val="232323"/>
          <w:w w:val="95"/>
          <w:sz w:val="18"/>
        </w:rPr>
        <w:t>Рефракція</w:t>
      </w:r>
      <w:r w:rsidRPr="00DD6A6F">
        <w:rPr>
          <w:b/>
          <w:color w:val="232323"/>
          <w:spacing w:val="-8"/>
          <w:w w:val="95"/>
          <w:sz w:val="18"/>
        </w:rPr>
        <w:t xml:space="preserve"> </w:t>
      </w:r>
      <w:r w:rsidRPr="00DD6A6F">
        <w:rPr>
          <w:b/>
          <w:color w:val="232323"/>
          <w:w w:val="95"/>
          <w:sz w:val="18"/>
        </w:rPr>
        <w:t>ока</w:t>
      </w:r>
      <w:r w:rsidRPr="00DD6A6F">
        <w:rPr>
          <w:b/>
          <w:color w:val="232323"/>
          <w:spacing w:val="-7"/>
          <w:w w:val="95"/>
          <w:sz w:val="18"/>
        </w:rPr>
        <w:t xml:space="preserve"> </w:t>
      </w:r>
      <w:r w:rsidRPr="00DD6A6F">
        <w:rPr>
          <w:b/>
          <w:color w:val="232323"/>
          <w:w w:val="95"/>
          <w:sz w:val="18"/>
        </w:rPr>
        <w:t>–</w:t>
      </w:r>
      <w:r w:rsidRPr="00DD6A6F">
        <w:rPr>
          <w:b/>
          <w:color w:val="232323"/>
          <w:spacing w:val="-7"/>
          <w:w w:val="95"/>
          <w:sz w:val="18"/>
        </w:rPr>
        <w:t xml:space="preserve"> </w:t>
      </w:r>
      <w:r w:rsidRPr="00DD6A6F">
        <w:rPr>
          <w:color w:val="232323"/>
          <w:w w:val="95"/>
          <w:sz w:val="18"/>
        </w:rPr>
        <w:t>це</w:t>
      </w:r>
      <w:r w:rsidRPr="00DD6A6F">
        <w:rPr>
          <w:color w:val="232323"/>
          <w:spacing w:val="-5"/>
          <w:w w:val="95"/>
          <w:sz w:val="18"/>
        </w:rPr>
        <w:t xml:space="preserve"> </w:t>
      </w:r>
      <w:r w:rsidRPr="00DD6A6F">
        <w:rPr>
          <w:color w:val="232323"/>
          <w:w w:val="95"/>
          <w:sz w:val="18"/>
        </w:rPr>
        <w:t>здатність</w:t>
      </w:r>
      <w:r w:rsidRPr="00DD6A6F">
        <w:rPr>
          <w:color w:val="232323"/>
          <w:spacing w:val="-6"/>
          <w:w w:val="95"/>
          <w:sz w:val="18"/>
        </w:rPr>
        <w:t xml:space="preserve"> </w:t>
      </w:r>
      <w:r w:rsidRPr="00DD6A6F">
        <w:rPr>
          <w:color w:val="232323"/>
          <w:w w:val="95"/>
          <w:sz w:val="18"/>
        </w:rPr>
        <w:t>ока</w:t>
      </w:r>
      <w:r w:rsidRPr="00DD6A6F">
        <w:rPr>
          <w:color w:val="232323"/>
          <w:spacing w:val="-6"/>
          <w:w w:val="95"/>
          <w:sz w:val="18"/>
        </w:rPr>
        <w:t xml:space="preserve"> </w:t>
      </w:r>
      <w:r w:rsidRPr="00DD6A6F">
        <w:rPr>
          <w:color w:val="232323"/>
          <w:w w:val="95"/>
          <w:sz w:val="18"/>
        </w:rPr>
        <w:t>до</w:t>
      </w:r>
      <w:r w:rsidRPr="00DD6A6F">
        <w:rPr>
          <w:color w:val="232323"/>
          <w:spacing w:val="-6"/>
          <w:w w:val="95"/>
          <w:sz w:val="18"/>
        </w:rPr>
        <w:t xml:space="preserve"> </w:t>
      </w:r>
      <w:r w:rsidRPr="00DD6A6F">
        <w:rPr>
          <w:color w:val="232323"/>
          <w:w w:val="95"/>
          <w:sz w:val="18"/>
        </w:rPr>
        <w:t>заломлення</w:t>
      </w:r>
      <w:r w:rsidRPr="00DD6A6F">
        <w:rPr>
          <w:color w:val="232323"/>
          <w:spacing w:val="-7"/>
          <w:w w:val="95"/>
          <w:sz w:val="18"/>
        </w:rPr>
        <w:t xml:space="preserve"> </w:t>
      </w:r>
      <w:r w:rsidRPr="00DD6A6F">
        <w:rPr>
          <w:color w:val="232323"/>
          <w:w w:val="95"/>
          <w:sz w:val="18"/>
        </w:rPr>
        <w:t>променів</w:t>
      </w:r>
      <w:r w:rsidRPr="00DD6A6F">
        <w:rPr>
          <w:color w:val="232323"/>
          <w:spacing w:val="-7"/>
          <w:w w:val="95"/>
          <w:sz w:val="18"/>
        </w:rPr>
        <w:t xml:space="preserve"> </w:t>
      </w:r>
      <w:r w:rsidRPr="00DD6A6F">
        <w:rPr>
          <w:color w:val="232323"/>
          <w:w w:val="95"/>
          <w:sz w:val="18"/>
        </w:rPr>
        <w:t>світла.</w:t>
      </w:r>
    </w:p>
    <w:p w14:paraId="39FFB514" w14:textId="77777777" w:rsidR="00585E30" w:rsidRPr="00DD6A6F" w:rsidRDefault="008F61F5">
      <w:pPr>
        <w:pStyle w:val="a5"/>
        <w:numPr>
          <w:ilvl w:val="1"/>
          <w:numId w:val="68"/>
        </w:numPr>
        <w:tabs>
          <w:tab w:val="left" w:pos="701"/>
        </w:tabs>
        <w:spacing w:before="5" w:line="242" w:lineRule="auto"/>
        <w:ind w:right="114" w:firstLine="462"/>
        <w:jc w:val="both"/>
        <w:rPr>
          <w:sz w:val="18"/>
        </w:rPr>
      </w:pPr>
      <w:r w:rsidRPr="00DD6A6F">
        <w:rPr>
          <w:color w:val="232323"/>
          <w:w w:val="95"/>
          <w:sz w:val="18"/>
        </w:rPr>
        <w:t>Визначають</w:t>
      </w:r>
      <w:r w:rsidRPr="00DD6A6F">
        <w:rPr>
          <w:color w:val="232323"/>
          <w:spacing w:val="-6"/>
          <w:w w:val="95"/>
          <w:sz w:val="18"/>
        </w:rPr>
        <w:t xml:space="preserve"> </w:t>
      </w:r>
      <w:r w:rsidRPr="00DD6A6F">
        <w:rPr>
          <w:color w:val="232323"/>
          <w:w w:val="95"/>
          <w:sz w:val="18"/>
        </w:rPr>
        <w:t>в</w:t>
      </w:r>
      <w:r w:rsidRPr="00DD6A6F">
        <w:rPr>
          <w:color w:val="232323"/>
          <w:spacing w:val="-5"/>
          <w:w w:val="95"/>
          <w:sz w:val="18"/>
        </w:rPr>
        <w:t xml:space="preserve"> </w:t>
      </w:r>
      <w:r w:rsidRPr="00DD6A6F">
        <w:rPr>
          <w:color w:val="232323"/>
          <w:w w:val="95"/>
          <w:sz w:val="18"/>
        </w:rPr>
        <w:t>діоптріях</w:t>
      </w:r>
      <w:r w:rsidRPr="00DD6A6F">
        <w:rPr>
          <w:color w:val="232323"/>
          <w:spacing w:val="-6"/>
          <w:w w:val="95"/>
          <w:sz w:val="18"/>
        </w:rPr>
        <w:t xml:space="preserve"> </w:t>
      </w:r>
      <w:r w:rsidRPr="00DD6A6F">
        <w:rPr>
          <w:color w:val="232323"/>
          <w:w w:val="95"/>
          <w:sz w:val="18"/>
        </w:rPr>
        <w:t>(D).</w:t>
      </w:r>
      <w:r w:rsidRPr="00DD6A6F">
        <w:rPr>
          <w:color w:val="232323"/>
          <w:spacing w:val="-5"/>
          <w:w w:val="95"/>
          <w:sz w:val="18"/>
        </w:rPr>
        <w:t xml:space="preserve"> </w:t>
      </w:r>
      <w:r w:rsidRPr="00DD6A6F">
        <w:rPr>
          <w:color w:val="232323"/>
          <w:w w:val="95"/>
          <w:sz w:val="18"/>
        </w:rPr>
        <w:t>1</w:t>
      </w:r>
      <w:r w:rsidRPr="00DD6A6F">
        <w:rPr>
          <w:color w:val="232323"/>
          <w:spacing w:val="-6"/>
          <w:w w:val="95"/>
          <w:sz w:val="18"/>
        </w:rPr>
        <w:t xml:space="preserve"> </w:t>
      </w:r>
      <w:r w:rsidRPr="00DD6A6F">
        <w:rPr>
          <w:color w:val="232323"/>
          <w:w w:val="95"/>
          <w:sz w:val="18"/>
        </w:rPr>
        <w:t>Дптр</w:t>
      </w:r>
      <w:r w:rsidRPr="00DD6A6F">
        <w:rPr>
          <w:color w:val="232323"/>
          <w:spacing w:val="-4"/>
          <w:w w:val="95"/>
          <w:sz w:val="18"/>
        </w:rPr>
        <w:t xml:space="preserve"> </w:t>
      </w:r>
      <w:r w:rsidRPr="00DD6A6F">
        <w:rPr>
          <w:color w:val="232323"/>
          <w:w w:val="95"/>
          <w:sz w:val="18"/>
        </w:rPr>
        <w:t>–</w:t>
      </w:r>
      <w:r w:rsidRPr="00DD6A6F">
        <w:rPr>
          <w:color w:val="232323"/>
          <w:spacing w:val="-5"/>
          <w:w w:val="95"/>
          <w:sz w:val="18"/>
        </w:rPr>
        <w:t xml:space="preserve"> </w:t>
      </w:r>
      <w:r w:rsidRPr="00DD6A6F">
        <w:rPr>
          <w:color w:val="232323"/>
          <w:w w:val="95"/>
          <w:sz w:val="18"/>
        </w:rPr>
        <w:t>це</w:t>
      </w:r>
      <w:r w:rsidRPr="00DD6A6F">
        <w:rPr>
          <w:color w:val="232323"/>
          <w:spacing w:val="-5"/>
          <w:w w:val="95"/>
          <w:sz w:val="18"/>
        </w:rPr>
        <w:t xml:space="preserve"> </w:t>
      </w:r>
      <w:r w:rsidRPr="00DD6A6F">
        <w:rPr>
          <w:color w:val="232323"/>
          <w:w w:val="95"/>
          <w:sz w:val="18"/>
        </w:rPr>
        <w:t>сила</w:t>
      </w:r>
      <w:r w:rsidRPr="00DD6A6F">
        <w:rPr>
          <w:color w:val="232323"/>
          <w:spacing w:val="-6"/>
          <w:w w:val="95"/>
          <w:sz w:val="18"/>
        </w:rPr>
        <w:t xml:space="preserve"> </w:t>
      </w:r>
      <w:r w:rsidRPr="00DD6A6F">
        <w:rPr>
          <w:color w:val="232323"/>
          <w:w w:val="95"/>
          <w:sz w:val="18"/>
        </w:rPr>
        <w:t>заломлючої</w:t>
      </w:r>
      <w:r w:rsidRPr="00DD6A6F">
        <w:rPr>
          <w:color w:val="232323"/>
          <w:spacing w:val="-5"/>
          <w:w w:val="95"/>
          <w:sz w:val="18"/>
        </w:rPr>
        <w:t xml:space="preserve"> </w:t>
      </w:r>
      <w:r w:rsidRPr="00DD6A6F">
        <w:rPr>
          <w:color w:val="232323"/>
          <w:w w:val="95"/>
          <w:sz w:val="18"/>
        </w:rPr>
        <w:t>лінзи</w:t>
      </w:r>
      <w:r w:rsidRPr="00DD6A6F">
        <w:rPr>
          <w:color w:val="232323"/>
          <w:spacing w:val="-6"/>
          <w:w w:val="95"/>
          <w:sz w:val="18"/>
        </w:rPr>
        <w:t xml:space="preserve"> </w:t>
      </w:r>
      <w:r w:rsidRPr="00DD6A6F">
        <w:rPr>
          <w:color w:val="232323"/>
          <w:w w:val="95"/>
          <w:sz w:val="18"/>
        </w:rPr>
        <w:t>з</w:t>
      </w:r>
      <w:r w:rsidRPr="00DD6A6F">
        <w:rPr>
          <w:color w:val="232323"/>
          <w:spacing w:val="-4"/>
          <w:w w:val="95"/>
          <w:sz w:val="18"/>
        </w:rPr>
        <w:t xml:space="preserve"> </w:t>
      </w:r>
      <w:r w:rsidRPr="00DD6A6F">
        <w:rPr>
          <w:color w:val="232323"/>
          <w:w w:val="95"/>
          <w:sz w:val="18"/>
        </w:rPr>
        <w:t>фокусною</w:t>
      </w:r>
      <w:r w:rsidRPr="00DD6A6F">
        <w:rPr>
          <w:color w:val="232323"/>
          <w:spacing w:val="-6"/>
          <w:w w:val="95"/>
          <w:sz w:val="18"/>
        </w:rPr>
        <w:t xml:space="preserve"> </w:t>
      </w:r>
      <w:r w:rsidRPr="00DD6A6F">
        <w:rPr>
          <w:color w:val="232323"/>
          <w:w w:val="95"/>
          <w:sz w:val="18"/>
        </w:rPr>
        <w:t>відстанню</w:t>
      </w:r>
      <w:r w:rsidRPr="00DD6A6F">
        <w:rPr>
          <w:color w:val="232323"/>
          <w:spacing w:val="-41"/>
          <w:w w:val="95"/>
          <w:sz w:val="18"/>
        </w:rPr>
        <w:t xml:space="preserve"> </w:t>
      </w:r>
      <w:r w:rsidRPr="00DD6A6F">
        <w:rPr>
          <w:color w:val="232323"/>
          <w:sz w:val="18"/>
        </w:rPr>
        <w:t>1метр;</w:t>
      </w:r>
    </w:p>
    <w:p w14:paraId="21D2825B" w14:textId="77777777" w:rsidR="00585E30" w:rsidRPr="00DD6A6F" w:rsidRDefault="008F61F5">
      <w:pPr>
        <w:pStyle w:val="a5"/>
        <w:numPr>
          <w:ilvl w:val="1"/>
          <w:numId w:val="68"/>
        </w:numPr>
        <w:tabs>
          <w:tab w:val="left" w:pos="701"/>
        </w:tabs>
        <w:spacing w:before="1" w:line="244" w:lineRule="auto"/>
        <w:ind w:right="111" w:firstLine="462"/>
        <w:jc w:val="both"/>
        <w:rPr>
          <w:sz w:val="18"/>
        </w:rPr>
      </w:pPr>
      <w:r w:rsidRPr="00DD6A6F">
        <w:rPr>
          <w:color w:val="232323"/>
          <w:w w:val="95"/>
          <w:sz w:val="18"/>
        </w:rPr>
        <w:t>Загальна</w:t>
      </w:r>
      <w:r w:rsidRPr="00DD6A6F">
        <w:rPr>
          <w:color w:val="232323"/>
          <w:spacing w:val="-6"/>
          <w:w w:val="95"/>
          <w:sz w:val="18"/>
        </w:rPr>
        <w:t xml:space="preserve"> </w:t>
      </w:r>
      <w:r w:rsidRPr="00DD6A6F">
        <w:rPr>
          <w:color w:val="232323"/>
          <w:w w:val="95"/>
          <w:sz w:val="18"/>
        </w:rPr>
        <w:t>сила</w:t>
      </w:r>
      <w:r w:rsidR="008E28C7" w:rsidRPr="00DD6A6F">
        <w:rPr>
          <w:color w:val="232323"/>
          <w:w w:val="95"/>
          <w:sz w:val="18"/>
        </w:rPr>
        <w:t xml:space="preserve"> </w:t>
      </w:r>
      <w:r w:rsidR="008E28C7" w:rsidRPr="00DD6A6F">
        <w:rPr>
          <w:color w:val="232323"/>
          <w:w w:val="95"/>
          <w:sz w:val="18"/>
          <w:u w:val="single"/>
        </w:rPr>
        <w:t>фізичної</w:t>
      </w:r>
      <w:r w:rsidRPr="00DD6A6F">
        <w:rPr>
          <w:color w:val="232323"/>
          <w:spacing w:val="-5"/>
          <w:w w:val="95"/>
          <w:sz w:val="18"/>
          <w:u w:val="single"/>
        </w:rPr>
        <w:t xml:space="preserve"> </w:t>
      </w:r>
      <w:r w:rsidRPr="00DD6A6F">
        <w:rPr>
          <w:color w:val="232323"/>
          <w:w w:val="95"/>
          <w:sz w:val="18"/>
          <w:u w:val="single"/>
        </w:rPr>
        <w:t>рефракції</w:t>
      </w:r>
      <w:r w:rsidRPr="00DD6A6F">
        <w:rPr>
          <w:color w:val="232323"/>
          <w:spacing w:val="-6"/>
          <w:w w:val="95"/>
          <w:sz w:val="18"/>
        </w:rPr>
        <w:t xml:space="preserve"> </w:t>
      </w:r>
      <w:r w:rsidRPr="00DD6A6F">
        <w:rPr>
          <w:color w:val="232323"/>
          <w:w w:val="95"/>
          <w:sz w:val="18"/>
        </w:rPr>
        <w:t>емметропічного</w:t>
      </w:r>
      <w:r w:rsidRPr="00DD6A6F">
        <w:rPr>
          <w:color w:val="232323"/>
          <w:spacing w:val="-5"/>
          <w:w w:val="95"/>
          <w:sz w:val="18"/>
        </w:rPr>
        <w:t xml:space="preserve"> </w:t>
      </w:r>
      <w:r w:rsidRPr="00DD6A6F">
        <w:rPr>
          <w:color w:val="232323"/>
          <w:w w:val="95"/>
          <w:sz w:val="18"/>
        </w:rPr>
        <w:t>ока</w:t>
      </w:r>
      <w:r w:rsidRPr="00DD6A6F">
        <w:rPr>
          <w:color w:val="232323"/>
          <w:spacing w:val="-6"/>
          <w:w w:val="95"/>
          <w:sz w:val="18"/>
        </w:rPr>
        <w:t xml:space="preserve"> </w:t>
      </w:r>
      <w:r w:rsidRPr="00DD6A6F">
        <w:rPr>
          <w:color w:val="232323"/>
          <w:w w:val="95"/>
          <w:sz w:val="18"/>
        </w:rPr>
        <w:t>(нормальної</w:t>
      </w:r>
      <w:r w:rsidRPr="00DD6A6F">
        <w:rPr>
          <w:color w:val="232323"/>
          <w:spacing w:val="-5"/>
          <w:w w:val="95"/>
          <w:sz w:val="18"/>
        </w:rPr>
        <w:t xml:space="preserve"> </w:t>
      </w:r>
      <w:r w:rsidRPr="00DD6A6F">
        <w:rPr>
          <w:color w:val="232323"/>
          <w:w w:val="95"/>
          <w:sz w:val="18"/>
        </w:rPr>
        <w:t>довжини)</w:t>
      </w:r>
      <w:r w:rsidRPr="00DD6A6F">
        <w:rPr>
          <w:color w:val="232323"/>
          <w:spacing w:val="-4"/>
          <w:w w:val="95"/>
          <w:sz w:val="18"/>
        </w:rPr>
        <w:t xml:space="preserve"> </w:t>
      </w:r>
      <w:r w:rsidRPr="00DD6A6F">
        <w:rPr>
          <w:color w:val="232323"/>
          <w:w w:val="95"/>
          <w:sz w:val="18"/>
        </w:rPr>
        <w:t>–</w:t>
      </w:r>
      <w:r w:rsidRPr="00DD6A6F">
        <w:rPr>
          <w:color w:val="232323"/>
          <w:spacing w:val="-6"/>
          <w:w w:val="95"/>
          <w:sz w:val="18"/>
        </w:rPr>
        <w:t xml:space="preserve"> </w:t>
      </w:r>
      <w:r w:rsidRPr="00DD6A6F">
        <w:rPr>
          <w:color w:val="232323"/>
          <w:w w:val="95"/>
          <w:sz w:val="18"/>
        </w:rPr>
        <w:t>біля</w:t>
      </w:r>
      <w:r w:rsidRPr="00DD6A6F">
        <w:rPr>
          <w:color w:val="232323"/>
          <w:spacing w:val="-6"/>
          <w:w w:val="95"/>
          <w:sz w:val="18"/>
        </w:rPr>
        <w:t xml:space="preserve"> </w:t>
      </w:r>
      <w:r w:rsidRPr="00DD6A6F">
        <w:rPr>
          <w:color w:val="232323"/>
          <w:w w:val="95"/>
          <w:sz w:val="18"/>
        </w:rPr>
        <w:t>60</w:t>
      </w:r>
      <w:r w:rsidRPr="00DD6A6F">
        <w:rPr>
          <w:color w:val="232323"/>
          <w:spacing w:val="-5"/>
          <w:w w:val="95"/>
          <w:sz w:val="18"/>
        </w:rPr>
        <w:t xml:space="preserve"> </w:t>
      </w:r>
      <w:r w:rsidRPr="00DD6A6F">
        <w:rPr>
          <w:color w:val="232323"/>
          <w:w w:val="95"/>
          <w:sz w:val="18"/>
        </w:rPr>
        <w:t>D,</w:t>
      </w:r>
      <w:r w:rsidRPr="00DD6A6F">
        <w:rPr>
          <w:color w:val="232323"/>
          <w:spacing w:val="-5"/>
          <w:w w:val="95"/>
          <w:sz w:val="18"/>
        </w:rPr>
        <w:t xml:space="preserve"> </w:t>
      </w:r>
      <w:r w:rsidRPr="00DD6A6F">
        <w:rPr>
          <w:color w:val="232323"/>
          <w:w w:val="95"/>
          <w:sz w:val="18"/>
        </w:rPr>
        <w:t>з</w:t>
      </w:r>
      <w:r w:rsidRPr="00DD6A6F">
        <w:rPr>
          <w:color w:val="232323"/>
          <w:spacing w:val="-6"/>
          <w:w w:val="95"/>
          <w:sz w:val="18"/>
        </w:rPr>
        <w:t xml:space="preserve"> </w:t>
      </w:r>
      <w:r w:rsidRPr="00DD6A6F">
        <w:rPr>
          <w:color w:val="232323"/>
          <w:w w:val="95"/>
          <w:sz w:val="18"/>
        </w:rPr>
        <w:t>яких</w:t>
      </w:r>
      <w:r w:rsidRPr="00DD6A6F">
        <w:rPr>
          <w:color w:val="232323"/>
          <w:spacing w:val="-40"/>
          <w:w w:val="95"/>
          <w:sz w:val="18"/>
        </w:rPr>
        <w:t xml:space="preserve"> </w:t>
      </w:r>
      <w:r w:rsidRPr="00DD6A6F">
        <w:rPr>
          <w:color w:val="232323"/>
          <w:w w:val="95"/>
          <w:sz w:val="18"/>
        </w:rPr>
        <w:t>приблизно 40 D обумовлені рогівкою, а приблизно 20 D – кришталиком, водяною вологою та</w:t>
      </w:r>
      <w:r w:rsidRPr="00DD6A6F">
        <w:rPr>
          <w:color w:val="232323"/>
          <w:spacing w:val="-40"/>
          <w:w w:val="95"/>
          <w:sz w:val="18"/>
        </w:rPr>
        <w:t xml:space="preserve"> </w:t>
      </w:r>
      <w:r w:rsidR="008E28C7" w:rsidRPr="00DD6A6F">
        <w:rPr>
          <w:color w:val="232323"/>
          <w:spacing w:val="-40"/>
          <w:w w:val="95"/>
          <w:sz w:val="18"/>
        </w:rPr>
        <w:t xml:space="preserve">  </w:t>
      </w:r>
      <w:r w:rsidRPr="00DD6A6F">
        <w:rPr>
          <w:color w:val="232323"/>
          <w:sz w:val="18"/>
        </w:rPr>
        <w:t>скловидним</w:t>
      </w:r>
      <w:r w:rsidRPr="00DD6A6F">
        <w:rPr>
          <w:color w:val="232323"/>
          <w:spacing w:val="-5"/>
          <w:sz w:val="18"/>
        </w:rPr>
        <w:t xml:space="preserve"> </w:t>
      </w:r>
      <w:r w:rsidRPr="00DD6A6F">
        <w:rPr>
          <w:color w:val="232323"/>
          <w:sz w:val="18"/>
        </w:rPr>
        <w:t>тілом;</w:t>
      </w:r>
    </w:p>
    <w:p w14:paraId="23DF987B" w14:textId="77777777" w:rsidR="00585E30" w:rsidRPr="00DD6A6F" w:rsidRDefault="008F61F5">
      <w:pPr>
        <w:pStyle w:val="a5"/>
        <w:numPr>
          <w:ilvl w:val="1"/>
          <w:numId w:val="68"/>
        </w:numPr>
        <w:tabs>
          <w:tab w:val="left" w:pos="701"/>
        </w:tabs>
        <w:spacing w:line="242" w:lineRule="auto"/>
        <w:ind w:right="113" w:firstLine="462"/>
        <w:jc w:val="both"/>
        <w:rPr>
          <w:sz w:val="18"/>
        </w:rPr>
      </w:pPr>
      <w:r w:rsidRPr="00DD6A6F">
        <w:rPr>
          <w:color w:val="232323"/>
          <w:w w:val="95"/>
          <w:sz w:val="18"/>
          <w:u w:val="single" w:color="232323"/>
        </w:rPr>
        <w:t>Клінічна рефракція</w:t>
      </w:r>
      <w:r w:rsidRPr="00DD6A6F">
        <w:rPr>
          <w:color w:val="232323"/>
          <w:w w:val="95"/>
          <w:sz w:val="18"/>
        </w:rPr>
        <w:t xml:space="preserve"> – характеризується</w:t>
      </w:r>
      <w:r w:rsidRPr="00DD6A6F">
        <w:rPr>
          <w:color w:val="232323"/>
          <w:spacing w:val="1"/>
          <w:w w:val="95"/>
          <w:sz w:val="18"/>
        </w:rPr>
        <w:t xml:space="preserve"> </w:t>
      </w:r>
      <w:r w:rsidRPr="00DD6A6F">
        <w:rPr>
          <w:color w:val="232323"/>
          <w:w w:val="95"/>
          <w:sz w:val="18"/>
        </w:rPr>
        <w:t>положенням</w:t>
      </w:r>
      <w:r w:rsidRPr="00DD6A6F">
        <w:rPr>
          <w:color w:val="232323"/>
          <w:spacing w:val="1"/>
          <w:w w:val="95"/>
          <w:sz w:val="18"/>
        </w:rPr>
        <w:t xml:space="preserve"> </w:t>
      </w:r>
      <w:r w:rsidRPr="00DD6A6F">
        <w:rPr>
          <w:color w:val="232323"/>
          <w:w w:val="95"/>
          <w:sz w:val="18"/>
        </w:rPr>
        <w:t>головного фокусу оптичної</w:t>
      </w:r>
      <w:r w:rsidRPr="00DD6A6F">
        <w:rPr>
          <w:color w:val="232323"/>
          <w:spacing w:val="1"/>
          <w:w w:val="95"/>
          <w:sz w:val="18"/>
        </w:rPr>
        <w:t xml:space="preserve"> </w:t>
      </w:r>
      <w:r w:rsidRPr="00DD6A6F">
        <w:rPr>
          <w:color w:val="232323"/>
          <w:sz w:val="18"/>
        </w:rPr>
        <w:t>системи</w:t>
      </w:r>
      <w:r w:rsidRPr="00DD6A6F">
        <w:rPr>
          <w:color w:val="232323"/>
          <w:spacing w:val="-5"/>
          <w:sz w:val="18"/>
        </w:rPr>
        <w:t xml:space="preserve"> </w:t>
      </w:r>
      <w:r w:rsidRPr="00DD6A6F">
        <w:rPr>
          <w:color w:val="232323"/>
          <w:sz w:val="18"/>
        </w:rPr>
        <w:t>ока</w:t>
      </w:r>
      <w:r w:rsidRPr="00DD6A6F">
        <w:rPr>
          <w:color w:val="232323"/>
          <w:spacing w:val="-5"/>
          <w:sz w:val="18"/>
        </w:rPr>
        <w:t xml:space="preserve"> </w:t>
      </w:r>
      <w:r w:rsidRPr="00DD6A6F">
        <w:rPr>
          <w:color w:val="232323"/>
          <w:sz w:val="18"/>
        </w:rPr>
        <w:t>по</w:t>
      </w:r>
      <w:r w:rsidRPr="00DD6A6F">
        <w:rPr>
          <w:color w:val="232323"/>
          <w:spacing w:val="-3"/>
          <w:sz w:val="18"/>
        </w:rPr>
        <w:t xml:space="preserve"> </w:t>
      </w:r>
      <w:r w:rsidRPr="00DD6A6F">
        <w:rPr>
          <w:color w:val="232323"/>
          <w:sz w:val="18"/>
        </w:rPr>
        <w:t>відношенню</w:t>
      </w:r>
      <w:r w:rsidRPr="00DD6A6F">
        <w:rPr>
          <w:color w:val="232323"/>
          <w:spacing w:val="-5"/>
          <w:sz w:val="18"/>
        </w:rPr>
        <w:t xml:space="preserve"> </w:t>
      </w:r>
      <w:r w:rsidRPr="00DD6A6F">
        <w:rPr>
          <w:color w:val="232323"/>
          <w:sz w:val="18"/>
        </w:rPr>
        <w:t>до</w:t>
      </w:r>
      <w:r w:rsidRPr="00DD6A6F">
        <w:rPr>
          <w:color w:val="232323"/>
          <w:spacing w:val="-5"/>
          <w:sz w:val="18"/>
        </w:rPr>
        <w:t xml:space="preserve"> </w:t>
      </w:r>
      <w:r w:rsidRPr="00DD6A6F">
        <w:rPr>
          <w:color w:val="232323"/>
          <w:sz w:val="18"/>
        </w:rPr>
        <w:t>сітківки</w:t>
      </w:r>
      <w:r w:rsidR="008E28C7" w:rsidRPr="00DD6A6F">
        <w:rPr>
          <w:color w:val="232323"/>
          <w:sz w:val="18"/>
        </w:rPr>
        <w:t xml:space="preserve"> (співвідношенням фізичної рефракції та аксіальною довжиною очного яблука)</w:t>
      </w:r>
      <w:r w:rsidRPr="00DD6A6F">
        <w:rPr>
          <w:color w:val="232323"/>
          <w:sz w:val="18"/>
        </w:rPr>
        <w:t>;</w:t>
      </w:r>
    </w:p>
    <w:p w14:paraId="53E95BBB" w14:textId="77777777" w:rsidR="00585E30" w:rsidRPr="00DD6A6F" w:rsidRDefault="008F61F5" w:rsidP="0008006A">
      <w:pPr>
        <w:pStyle w:val="a5"/>
        <w:numPr>
          <w:ilvl w:val="0"/>
          <w:numId w:val="83"/>
        </w:numPr>
        <w:tabs>
          <w:tab w:val="left" w:pos="456"/>
        </w:tabs>
        <w:spacing w:before="2" w:line="244" w:lineRule="auto"/>
        <w:ind w:right="113" w:hanging="353"/>
        <w:jc w:val="both"/>
        <w:rPr>
          <w:color w:val="232323"/>
          <w:sz w:val="18"/>
        </w:rPr>
      </w:pPr>
      <w:r w:rsidRPr="00DD6A6F">
        <w:rPr>
          <w:color w:val="232323"/>
          <w:sz w:val="18"/>
        </w:rPr>
        <w:t>Статична</w:t>
      </w:r>
      <w:r w:rsidRPr="00DD6A6F">
        <w:rPr>
          <w:color w:val="232323"/>
          <w:spacing w:val="1"/>
          <w:sz w:val="18"/>
        </w:rPr>
        <w:t xml:space="preserve"> </w:t>
      </w:r>
      <w:r w:rsidRPr="00DD6A6F">
        <w:rPr>
          <w:color w:val="232323"/>
          <w:sz w:val="18"/>
        </w:rPr>
        <w:t>рефракція</w:t>
      </w:r>
      <w:r w:rsidRPr="00DD6A6F">
        <w:rPr>
          <w:color w:val="232323"/>
          <w:spacing w:val="1"/>
          <w:sz w:val="18"/>
        </w:rPr>
        <w:t xml:space="preserve"> </w:t>
      </w:r>
      <w:r w:rsidRPr="00DD6A6F">
        <w:rPr>
          <w:color w:val="232323"/>
          <w:sz w:val="18"/>
        </w:rPr>
        <w:t>-</w:t>
      </w:r>
      <w:r w:rsidRPr="00DD6A6F">
        <w:rPr>
          <w:color w:val="232323"/>
          <w:spacing w:val="1"/>
          <w:sz w:val="18"/>
        </w:rPr>
        <w:t xml:space="preserve"> </w:t>
      </w:r>
      <w:r w:rsidRPr="00DD6A6F">
        <w:rPr>
          <w:color w:val="232323"/>
          <w:sz w:val="18"/>
        </w:rPr>
        <w:t>у</w:t>
      </w:r>
      <w:r w:rsidRPr="00DD6A6F">
        <w:rPr>
          <w:color w:val="232323"/>
          <w:spacing w:val="1"/>
          <w:sz w:val="18"/>
        </w:rPr>
        <w:t xml:space="preserve"> </w:t>
      </w:r>
      <w:r w:rsidRPr="00DD6A6F">
        <w:rPr>
          <w:color w:val="232323"/>
          <w:sz w:val="18"/>
        </w:rPr>
        <w:t>стані</w:t>
      </w:r>
      <w:r w:rsidRPr="00DD6A6F">
        <w:rPr>
          <w:color w:val="232323"/>
          <w:spacing w:val="1"/>
          <w:sz w:val="18"/>
        </w:rPr>
        <w:t xml:space="preserve"> </w:t>
      </w:r>
      <w:r w:rsidRPr="00DD6A6F">
        <w:rPr>
          <w:color w:val="232323"/>
          <w:sz w:val="18"/>
        </w:rPr>
        <w:t>спокою</w:t>
      </w:r>
      <w:r w:rsidRPr="00DD6A6F">
        <w:rPr>
          <w:color w:val="232323"/>
          <w:spacing w:val="1"/>
          <w:sz w:val="18"/>
        </w:rPr>
        <w:t xml:space="preserve"> </w:t>
      </w:r>
      <w:r w:rsidRPr="00DD6A6F">
        <w:rPr>
          <w:color w:val="232323"/>
          <w:sz w:val="18"/>
        </w:rPr>
        <w:t>аккомодації,</w:t>
      </w:r>
      <w:r w:rsidRPr="00DD6A6F">
        <w:rPr>
          <w:color w:val="232323"/>
          <w:spacing w:val="1"/>
          <w:sz w:val="18"/>
        </w:rPr>
        <w:t xml:space="preserve"> </w:t>
      </w:r>
      <w:r w:rsidRPr="00DD6A6F">
        <w:rPr>
          <w:color w:val="232323"/>
          <w:sz w:val="18"/>
        </w:rPr>
        <w:t>наприклад,</w:t>
      </w:r>
      <w:r w:rsidRPr="00DD6A6F">
        <w:rPr>
          <w:color w:val="232323"/>
          <w:spacing w:val="1"/>
          <w:sz w:val="18"/>
        </w:rPr>
        <w:t xml:space="preserve"> </w:t>
      </w:r>
      <w:r w:rsidRPr="00DD6A6F">
        <w:rPr>
          <w:color w:val="232323"/>
          <w:sz w:val="18"/>
        </w:rPr>
        <w:t>після</w:t>
      </w:r>
      <w:r w:rsidRPr="00DD6A6F">
        <w:rPr>
          <w:color w:val="232323"/>
          <w:spacing w:val="1"/>
          <w:sz w:val="18"/>
        </w:rPr>
        <w:t xml:space="preserve"> </w:t>
      </w:r>
      <w:r w:rsidRPr="00DD6A6F">
        <w:rPr>
          <w:color w:val="232323"/>
          <w:sz w:val="18"/>
        </w:rPr>
        <w:t>інстиляції</w:t>
      </w:r>
      <w:r w:rsidRPr="00DD6A6F">
        <w:rPr>
          <w:color w:val="232323"/>
          <w:spacing w:val="1"/>
          <w:sz w:val="18"/>
        </w:rPr>
        <w:t xml:space="preserve"> </w:t>
      </w:r>
      <w:r w:rsidRPr="00DD6A6F">
        <w:rPr>
          <w:color w:val="232323"/>
          <w:sz w:val="18"/>
        </w:rPr>
        <w:t>холіноміметиків</w:t>
      </w:r>
      <w:r w:rsidRPr="00DD6A6F">
        <w:rPr>
          <w:color w:val="232323"/>
          <w:spacing w:val="-5"/>
          <w:sz w:val="18"/>
        </w:rPr>
        <w:t xml:space="preserve"> </w:t>
      </w:r>
      <w:r w:rsidRPr="00DD6A6F">
        <w:rPr>
          <w:color w:val="232323"/>
          <w:sz w:val="18"/>
        </w:rPr>
        <w:t>(атропін</w:t>
      </w:r>
      <w:r w:rsidRPr="00DD6A6F">
        <w:rPr>
          <w:color w:val="232323"/>
          <w:spacing w:val="-4"/>
          <w:sz w:val="18"/>
        </w:rPr>
        <w:t xml:space="preserve"> </w:t>
      </w:r>
      <w:r w:rsidRPr="00DD6A6F">
        <w:rPr>
          <w:color w:val="232323"/>
          <w:sz w:val="18"/>
        </w:rPr>
        <w:t>тощо);</w:t>
      </w:r>
    </w:p>
    <w:p w14:paraId="3A7105DA" w14:textId="77777777" w:rsidR="00585E30" w:rsidRPr="00DD6A6F" w:rsidRDefault="008F61F5" w:rsidP="0008006A">
      <w:pPr>
        <w:pStyle w:val="a5"/>
        <w:numPr>
          <w:ilvl w:val="0"/>
          <w:numId w:val="83"/>
        </w:numPr>
        <w:tabs>
          <w:tab w:val="left" w:pos="456"/>
        </w:tabs>
        <w:spacing w:line="207" w:lineRule="exact"/>
        <w:ind w:hanging="354"/>
        <w:jc w:val="both"/>
        <w:rPr>
          <w:color w:val="232323"/>
          <w:sz w:val="18"/>
        </w:rPr>
      </w:pPr>
      <w:r w:rsidRPr="00DD6A6F">
        <w:rPr>
          <w:color w:val="232323"/>
          <w:w w:val="95"/>
          <w:sz w:val="18"/>
        </w:rPr>
        <w:t>Динамічна</w:t>
      </w:r>
      <w:r w:rsidRPr="00DD6A6F">
        <w:rPr>
          <w:color w:val="232323"/>
          <w:spacing w:val="-7"/>
          <w:w w:val="95"/>
          <w:sz w:val="18"/>
        </w:rPr>
        <w:t xml:space="preserve"> </w:t>
      </w:r>
      <w:r w:rsidRPr="00DD6A6F">
        <w:rPr>
          <w:color w:val="232323"/>
          <w:w w:val="95"/>
          <w:sz w:val="18"/>
        </w:rPr>
        <w:t>–</w:t>
      </w:r>
      <w:r w:rsidRPr="00DD6A6F">
        <w:rPr>
          <w:color w:val="232323"/>
          <w:spacing w:val="-6"/>
          <w:w w:val="95"/>
          <w:sz w:val="18"/>
        </w:rPr>
        <w:t xml:space="preserve"> </w:t>
      </w:r>
      <w:r w:rsidRPr="00DD6A6F">
        <w:rPr>
          <w:color w:val="232323"/>
          <w:w w:val="95"/>
          <w:sz w:val="18"/>
        </w:rPr>
        <w:t>за</w:t>
      </w:r>
      <w:r w:rsidRPr="00DD6A6F">
        <w:rPr>
          <w:color w:val="232323"/>
          <w:spacing w:val="-4"/>
          <w:w w:val="95"/>
          <w:sz w:val="18"/>
        </w:rPr>
        <w:t xml:space="preserve"> </w:t>
      </w:r>
      <w:r w:rsidRPr="00DD6A6F">
        <w:rPr>
          <w:color w:val="232323"/>
          <w:w w:val="95"/>
          <w:sz w:val="18"/>
        </w:rPr>
        <w:t>участі</w:t>
      </w:r>
      <w:r w:rsidRPr="00DD6A6F">
        <w:rPr>
          <w:color w:val="232323"/>
          <w:spacing w:val="-7"/>
          <w:w w:val="95"/>
          <w:sz w:val="18"/>
        </w:rPr>
        <w:t xml:space="preserve"> </w:t>
      </w:r>
      <w:r w:rsidRPr="00DD6A6F">
        <w:rPr>
          <w:color w:val="232323"/>
          <w:w w:val="95"/>
          <w:sz w:val="18"/>
        </w:rPr>
        <w:t>акомодації.</w:t>
      </w:r>
    </w:p>
    <w:p w14:paraId="1CFA4BC6" w14:textId="77777777" w:rsidR="00585E30" w:rsidRPr="00DD6A6F" w:rsidRDefault="00585E30">
      <w:pPr>
        <w:pStyle w:val="a3"/>
        <w:spacing w:before="1"/>
        <w:rPr>
          <w:sz w:val="19"/>
        </w:rPr>
      </w:pPr>
    </w:p>
    <w:p w14:paraId="49399AA9" w14:textId="77777777" w:rsidR="00585E30" w:rsidRPr="00DD6A6F" w:rsidRDefault="008F61F5">
      <w:pPr>
        <w:spacing w:line="207" w:lineRule="exact"/>
        <w:ind w:left="102"/>
        <w:rPr>
          <w:b/>
          <w:sz w:val="18"/>
        </w:rPr>
      </w:pPr>
      <w:r w:rsidRPr="00DD6A6F">
        <w:rPr>
          <w:b/>
          <w:color w:val="232323"/>
          <w:spacing w:val="-1"/>
          <w:w w:val="95"/>
          <w:sz w:val="18"/>
          <w:u w:val="single" w:color="232323"/>
        </w:rPr>
        <w:t>Методи</w:t>
      </w:r>
      <w:r w:rsidRPr="00DD6A6F">
        <w:rPr>
          <w:b/>
          <w:color w:val="232323"/>
          <w:spacing w:val="-6"/>
          <w:w w:val="95"/>
          <w:sz w:val="18"/>
          <w:u w:val="single" w:color="232323"/>
        </w:rPr>
        <w:t xml:space="preserve"> </w:t>
      </w:r>
      <w:r w:rsidRPr="00DD6A6F">
        <w:rPr>
          <w:b/>
          <w:color w:val="232323"/>
          <w:spacing w:val="-1"/>
          <w:w w:val="95"/>
          <w:sz w:val="18"/>
          <w:u w:val="single" w:color="232323"/>
        </w:rPr>
        <w:t>визначення</w:t>
      </w:r>
      <w:r w:rsidRPr="00DD6A6F">
        <w:rPr>
          <w:b/>
          <w:color w:val="232323"/>
          <w:spacing w:val="-7"/>
          <w:w w:val="95"/>
          <w:sz w:val="18"/>
          <w:u w:val="single" w:color="232323"/>
        </w:rPr>
        <w:t xml:space="preserve"> </w:t>
      </w:r>
      <w:r w:rsidRPr="00DD6A6F">
        <w:rPr>
          <w:b/>
          <w:color w:val="232323"/>
          <w:w w:val="95"/>
          <w:sz w:val="18"/>
          <w:u w:val="single" w:color="232323"/>
        </w:rPr>
        <w:t>рефракції</w:t>
      </w:r>
    </w:p>
    <w:p w14:paraId="41EF13EB" w14:textId="77777777" w:rsidR="00585E30" w:rsidRPr="00DD6A6F" w:rsidRDefault="008F61F5">
      <w:pPr>
        <w:spacing w:line="242" w:lineRule="auto"/>
        <w:ind w:left="102"/>
        <w:rPr>
          <w:sz w:val="18"/>
        </w:rPr>
      </w:pPr>
      <w:r w:rsidRPr="00DD6A6F">
        <w:rPr>
          <w:b/>
          <w:w w:val="95"/>
          <w:sz w:val="18"/>
        </w:rPr>
        <w:t>І.</w:t>
      </w:r>
      <w:r w:rsidRPr="00DD6A6F">
        <w:rPr>
          <w:b/>
          <w:spacing w:val="23"/>
          <w:w w:val="95"/>
          <w:sz w:val="18"/>
        </w:rPr>
        <w:t xml:space="preserve"> </w:t>
      </w:r>
      <w:r w:rsidRPr="00DD6A6F">
        <w:rPr>
          <w:b/>
          <w:w w:val="95"/>
          <w:sz w:val="18"/>
        </w:rPr>
        <w:t>Суб’єктивний</w:t>
      </w:r>
      <w:r w:rsidRPr="00DD6A6F">
        <w:rPr>
          <w:b/>
          <w:spacing w:val="23"/>
          <w:w w:val="95"/>
          <w:sz w:val="18"/>
        </w:rPr>
        <w:t xml:space="preserve"> </w:t>
      </w:r>
      <w:r w:rsidRPr="00DD6A6F">
        <w:rPr>
          <w:b/>
          <w:w w:val="95"/>
          <w:sz w:val="18"/>
        </w:rPr>
        <w:t>метод</w:t>
      </w:r>
      <w:r w:rsidRPr="00DD6A6F">
        <w:rPr>
          <w:b/>
          <w:spacing w:val="26"/>
          <w:w w:val="95"/>
          <w:sz w:val="18"/>
        </w:rPr>
        <w:t xml:space="preserve"> </w:t>
      </w:r>
      <w:r w:rsidRPr="00DD6A6F">
        <w:rPr>
          <w:b/>
          <w:w w:val="95"/>
          <w:sz w:val="18"/>
        </w:rPr>
        <w:t>-</w:t>
      </w:r>
      <w:r w:rsidRPr="00DD6A6F">
        <w:rPr>
          <w:b/>
          <w:spacing w:val="23"/>
          <w:w w:val="95"/>
          <w:sz w:val="18"/>
        </w:rPr>
        <w:t xml:space="preserve"> </w:t>
      </w:r>
      <w:r w:rsidRPr="00DD6A6F">
        <w:rPr>
          <w:w w:val="95"/>
          <w:sz w:val="18"/>
        </w:rPr>
        <w:t>пацієнт</w:t>
      </w:r>
      <w:r w:rsidRPr="00DD6A6F">
        <w:rPr>
          <w:spacing w:val="23"/>
          <w:w w:val="95"/>
          <w:sz w:val="18"/>
        </w:rPr>
        <w:t xml:space="preserve"> </w:t>
      </w:r>
      <w:r w:rsidRPr="00DD6A6F">
        <w:rPr>
          <w:w w:val="95"/>
          <w:sz w:val="18"/>
        </w:rPr>
        <w:t>оцінює</w:t>
      </w:r>
      <w:r w:rsidRPr="00DD6A6F">
        <w:rPr>
          <w:spacing w:val="24"/>
          <w:w w:val="95"/>
          <w:sz w:val="18"/>
        </w:rPr>
        <w:t xml:space="preserve"> </w:t>
      </w:r>
      <w:r w:rsidRPr="00DD6A6F">
        <w:rPr>
          <w:w w:val="95"/>
          <w:sz w:val="18"/>
        </w:rPr>
        <w:t>вплив</w:t>
      </w:r>
      <w:r w:rsidRPr="00DD6A6F">
        <w:rPr>
          <w:spacing w:val="24"/>
          <w:w w:val="95"/>
          <w:sz w:val="18"/>
        </w:rPr>
        <w:t xml:space="preserve"> </w:t>
      </w:r>
      <w:r w:rsidRPr="00DD6A6F">
        <w:rPr>
          <w:w w:val="95"/>
          <w:sz w:val="18"/>
        </w:rPr>
        <w:t>різних</w:t>
      </w:r>
      <w:r w:rsidRPr="00DD6A6F">
        <w:rPr>
          <w:spacing w:val="26"/>
          <w:w w:val="95"/>
          <w:sz w:val="18"/>
        </w:rPr>
        <w:t xml:space="preserve"> </w:t>
      </w:r>
      <w:r w:rsidRPr="00DD6A6F">
        <w:rPr>
          <w:w w:val="95"/>
          <w:sz w:val="18"/>
        </w:rPr>
        <w:t>коригуючих</w:t>
      </w:r>
      <w:r w:rsidRPr="00DD6A6F">
        <w:rPr>
          <w:spacing w:val="25"/>
          <w:w w:val="95"/>
          <w:sz w:val="18"/>
        </w:rPr>
        <w:t xml:space="preserve"> </w:t>
      </w:r>
      <w:r w:rsidRPr="00DD6A6F">
        <w:rPr>
          <w:w w:val="95"/>
          <w:sz w:val="18"/>
        </w:rPr>
        <w:t>лінз</w:t>
      </w:r>
      <w:r w:rsidRPr="00DD6A6F">
        <w:rPr>
          <w:spacing w:val="24"/>
          <w:w w:val="95"/>
          <w:sz w:val="18"/>
        </w:rPr>
        <w:t xml:space="preserve"> </w:t>
      </w:r>
      <w:r w:rsidRPr="00DD6A6F">
        <w:rPr>
          <w:w w:val="95"/>
          <w:sz w:val="18"/>
        </w:rPr>
        <w:t>на</w:t>
      </w:r>
      <w:r w:rsidRPr="00DD6A6F">
        <w:rPr>
          <w:spacing w:val="7"/>
          <w:w w:val="95"/>
          <w:sz w:val="18"/>
        </w:rPr>
        <w:t xml:space="preserve"> </w:t>
      </w:r>
      <w:r w:rsidRPr="00DD6A6F">
        <w:rPr>
          <w:w w:val="95"/>
          <w:sz w:val="18"/>
        </w:rPr>
        <w:t>гостроту</w:t>
      </w:r>
      <w:r w:rsidRPr="00DD6A6F">
        <w:rPr>
          <w:spacing w:val="21"/>
          <w:w w:val="95"/>
          <w:sz w:val="18"/>
        </w:rPr>
        <w:t xml:space="preserve"> </w:t>
      </w:r>
      <w:r w:rsidRPr="00DD6A6F">
        <w:rPr>
          <w:w w:val="95"/>
          <w:sz w:val="18"/>
        </w:rPr>
        <w:t>зору</w:t>
      </w:r>
      <w:r w:rsidRPr="00DD6A6F">
        <w:rPr>
          <w:spacing w:val="-40"/>
          <w:w w:val="95"/>
          <w:sz w:val="18"/>
        </w:rPr>
        <w:t xml:space="preserve"> </w:t>
      </w:r>
      <w:r w:rsidRPr="00DD6A6F">
        <w:rPr>
          <w:sz w:val="18"/>
        </w:rPr>
        <w:t>вдалину.</w:t>
      </w:r>
    </w:p>
    <w:p w14:paraId="0BDC0600" w14:textId="77777777" w:rsidR="00585E30" w:rsidRPr="00DD6A6F" w:rsidRDefault="008F61F5">
      <w:pPr>
        <w:pStyle w:val="a3"/>
        <w:spacing w:before="3" w:line="242" w:lineRule="auto"/>
        <w:ind w:left="102"/>
      </w:pPr>
      <w:r w:rsidRPr="00DD6A6F">
        <w:rPr>
          <w:b/>
          <w:w w:val="95"/>
        </w:rPr>
        <w:t>ІІ.</w:t>
      </w:r>
      <w:r w:rsidRPr="00DD6A6F">
        <w:rPr>
          <w:b/>
          <w:spacing w:val="21"/>
          <w:w w:val="95"/>
        </w:rPr>
        <w:t xml:space="preserve"> </w:t>
      </w:r>
      <w:r w:rsidRPr="00DD6A6F">
        <w:rPr>
          <w:b/>
          <w:w w:val="95"/>
        </w:rPr>
        <w:t>Об’єктивний</w:t>
      </w:r>
      <w:r w:rsidRPr="00DD6A6F">
        <w:rPr>
          <w:b/>
          <w:spacing w:val="21"/>
          <w:w w:val="95"/>
        </w:rPr>
        <w:t xml:space="preserve"> </w:t>
      </w:r>
      <w:r w:rsidRPr="00DD6A6F">
        <w:rPr>
          <w:b/>
          <w:w w:val="95"/>
        </w:rPr>
        <w:t>метод</w:t>
      </w:r>
      <w:r w:rsidRPr="00DD6A6F">
        <w:rPr>
          <w:b/>
          <w:spacing w:val="23"/>
          <w:w w:val="95"/>
        </w:rPr>
        <w:t xml:space="preserve"> </w:t>
      </w:r>
      <w:r w:rsidRPr="00DD6A6F">
        <w:rPr>
          <w:b/>
          <w:w w:val="95"/>
        </w:rPr>
        <w:t>-</w:t>
      </w:r>
      <w:r w:rsidRPr="00DD6A6F">
        <w:rPr>
          <w:b/>
          <w:spacing w:val="21"/>
          <w:w w:val="95"/>
        </w:rPr>
        <w:t xml:space="preserve"> </w:t>
      </w:r>
      <w:r w:rsidRPr="00DD6A6F">
        <w:rPr>
          <w:w w:val="95"/>
        </w:rPr>
        <w:t>в</w:t>
      </w:r>
      <w:r w:rsidRPr="00DD6A6F">
        <w:rPr>
          <w:color w:val="232323"/>
          <w:w w:val="95"/>
        </w:rPr>
        <w:t>ключає</w:t>
      </w:r>
      <w:r w:rsidRPr="00DD6A6F">
        <w:rPr>
          <w:color w:val="232323"/>
          <w:spacing w:val="22"/>
          <w:w w:val="95"/>
        </w:rPr>
        <w:t xml:space="preserve"> </w:t>
      </w:r>
      <w:r w:rsidRPr="00DD6A6F">
        <w:rPr>
          <w:color w:val="232323"/>
          <w:w w:val="95"/>
        </w:rPr>
        <w:t>вивчення</w:t>
      </w:r>
      <w:r w:rsidRPr="00DD6A6F">
        <w:rPr>
          <w:color w:val="232323"/>
          <w:spacing w:val="21"/>
          <w:w w:val="95"/>
        </w:rPr>
        <w:t xml:space="preserve"> </w:t>
      </w:r>
      <w:r w:rsidRPr="00DD6A6F">
        <w:rPr>
          <w:color w:val="232323"/>
          <w:w w:val="95"/>
        </w:rPr>
        <w:t>з</w:t>
      </w:r>
      <w:r w:rsidRPr="00DD6A6F">
        <w:rPr>
          <w:color w:val="232323"/>
          <w:spacing w:val="21"/>
          <w:w w:val="95"/>
        </w:rPr>
        <w:t xml:space="preserve"> </w:t>
      </w:r>
      <w:r w:rsidRPr="00DD6A6F">
        <w:rPr>
          <w:color w:val="232323"/>
          <w:w w:val="95"/>
        </w:rPr>
        <w:t>використанням</w:t>
      </w:r>
      <w:r w:rsidRPr="00DD6A6F">
        <w:rPr>
          <w:color w:val="232323"/>
          <w:spacing w:val="23"/>
          <w:w w:val="95"/>
        </w:rPr>
        <w:t xml:space="preserve"> </w:t>
      </w:r>
      <w:r w:rsidRPr="00DD6A6F">
        <w:rPr>
          <w:color w:val="232323"/>
          <w:w w:val="95"/>
        </w:rPr>
        <w:t>офтальмоскопу,</w:t>
      </w:r>
      <w:r w:rsidRPr="00DD6A6F">
        <w:rPr>
          <w:color w:val="232323"/>
          <w:spacing w:val="21"/>
          <w:w w:val="95"/>
        </w:rPr>
        <w:t xml:space="preserve"> </w:t>
      </w:r>
      <w:r w:rsidRPr="00DD6A6F">
        <w:rPr>
          <w:color w:val="232323"/>
          <w:w w:val="95"/>
        </w:rPr>
        <w:t>ретиноскопу</w:t>
      </w:r>
      <w:r w:rsidRPr="00DD6A6F">
        <w:rPr>
          <w:color w:val="232323"/>
          <w:spacing w:val="1"/>
          <w:w w:val="95"/>
        </w:rPr>
        <w:t xml:space="preserve"> </w:t>
      </w:r>
      <w:r w:rsidRPr="00DD6A6F">
        <w:rPr>
          <w:color w:val="232323"/>
        </w:rPr>
        <w:t>або</w:t>
      </w:r>
      <w:r w:rsidRPr="00DD6A6F">
        <w:rPr>
          <w:color w:val="232323"/>
          <w:spacing w:val="-5"/>
        </w:rPr>
        <w:t xml:space="preserve"> </w:t>
      </w:r>
      <w:r w:rsidRPr="00DD6A6F">
        <w:rPr>
          <w:color w:val="232323"/>
        </w:rPr>
        <w:t>різних</w:t>
      </w:r>
      <w:r w:rsidRPr="00DD6A6F">
        <w:rPr>
          <w:color w:val="232323"/>
          <w:spacing w:val="-5"/>
        </w:rPr>
        <w:t xml:space="preserve"> </w:t>
      </w:r>
      <w:r w:rsidRPr="00DD6A6F">
        <w:rPr>
          <w:color w:val="232323"/>
        </w:rPr>
        <w:t>видів</w:t>
      </w:r>
      <w:r w:rsidRPr="00DD6A6F">
        <w:rPr>
          <w:color w:val="232323"/>
          <w:spacing w:val="-5"/>
        </w:rPr>
        <w:t xml:space="preserve"> </w:t>
      </w:r>
      <w:r w:rsidRPr="00DD6A6F">
        <w:rPr>
          <w:color w:val="232323"/>
        </w:rPr>
        <w:t>авторефрактометрів.</w:t>
      </w:r>
    </w:p>
    <w:p w14:paraId="12DEE97F" w14:textId="77777777" w:rsidR="00585E30" w:rsidRPr="00DD6A6F" w:rsidRDefault="008F61F5">
      <w:pPr>
        <w:spacing w:before="3" w:line="244" w:lineRule="auto"/>
        <w:ind w:left="102" w:right="112" w:firstLine="462"/>
        <w:jc w:val="both"/>
        <w:rPr>
          <w:sz w:val="18"/>
        </w:rPr>
      </w:pPr>
      <w:r w:rsidRPr="00DD6A6F">
        <w:rPr>
          <w:b/>
          <w:color w:val="232323"/>
          <w:w w:val="95"/>
          <w:sz w:val="18"/>
          <w:u w:val="single" w:color="232323"/>
        </w:rPr>
        <w:t>Ретиноскопія</w:t>
      </w:r>
      <w:r w:rsidRPr="00DD6A6F">
        <w:rPr>
          <w:b/>
          <w:color w:val="232323"/>
          <w:spacing w:val="-7"/>
          <w:w w:val="95"/>
          <w:sz w:val="18"/>
          <w:u w:val="single" w:color="232323"/>
        </w:rPr>
        <w:t xml:space="preserve"> </w:t>
      </w:r>
      <w:r w:rsidRPr="00DD6A6F">
        <w:rPr>
          <w:b/>
          <w:color w:val="232323"/>
          <w:w w:val="95"/>
          <w:sz w:val="18"/>
          <w:u w:val="single" w:color="232323"/>
        </w:rPr>
        <w:t>(скіаскопія)</w:t>
      </w:r>
      <w:r w:rsidRPr="00DD6A6F">
        <w:rPr>
          <w:b/>
          <w:color w:val="232323"/>
          <w:spacing w:val="-5"/>
          <w:w w:val="95"/>
          <w:sz w:val="18"/>
        </w:rPr>
        <w:t xml:space="preserve"> </w:t>
      </w:r>
      <w:r w:rsidRPr="00DD6A6F">
        <w:rPr>
          <w:color w:val="232323"/>
          <w:w w:val="95"/>
          <w:sz w:val="18"/>
        </w:rPr>
        <w:t>-</w:t>
      </w:r>
      <w:r w:rsidRPr="00DD6A6F">
        <w:rPr>
          <w:color w:val="232323"/>
          <w:spacing w:val="-6"/>
          <w:w w:val="95"/>
          <w:sz w:val="18"/>
        </w:rPr>
        <w:t xml:space="preserve"> </w:t>
      </w:r>
      <w:r w:rsidRPr="00DD6A6F">
        <w:rPr>
          <w:color w:val="242424"/>
          <w:w w:val="95"/>
          <w:sz w:val="18"/>
        </w:rPr>
        <w:t>це</w:t>
      </w:r>
      <w:r w:rsidRPr="00DD6A6F">
        <w:rPr>
          <w:color w:val="242424"/>
          <w:spacing w:val="-6"/>
          <w:w w:val="95"/>
          <w:sz w:val="18"/>
        </w:rPr>
        <w:t xml:space="preserve"> </w:t>
      </w:r>
      <w:r w:rsidRPr="00DD6A6F">
        <w:rPr>
          <w:color w:val="242424"/>
          <w:w w:val="95"/>
          <w:sz w:val="18"/>
        </w:rPr>
        <w:t>метод</w:t>
      </w:r>
      <w:r w:rsidRPr="00DD6A6F">
        <w:rPr>
          <w:color w:val="242424"/>
          <w:spacing w:val="-6"/>
          <w:w w:val="95"/>
          <w:sz w:val="18"/>
        </w:rPr>
        <w:t xml:space="preserve"> </w:t>
      </w:r>
      <w:r w:rsidRPr="00DD6A6F">
        <w:rPr>
          <w:color w:val="242424"/>
          <w:w w:val="95"/>
          <w:sz w:val="18"/>
        </w:rPr>
        <w:t>визначення</w:t>
      </w:r>
      <w:r w:rsidRPr="00DD6A6F">
        <w:rPr>
          <w:color w:val="242424"/>
          <w:spacing w:val="-6"/>
          <w:w w:val="95"/>
          <w:sz w:val="18"/>
        </w:rPr>
        <w:t xml:space="preserve"> </w:t>
      </w:r>
      <w:r w:rsidRPr="00DD6A6F">
        <w:rPr>
          <w:color w:val="242424"/>
          <w:w w:val="95"/>
          <w:sz w:val="18"/>
        </w:rPr>
        <w:t>клінічної</w:t>
      </w:r>
      <w:r w:rsidRPr="00DD6A6F">
        <w:rPr>
          <w:color w:val="242424"/>
          <w:spacing w:val="-6"/>
          <w:w w:val="95"/>
          <w:sz w:val="18"/>
        </w:rPr>
        <w:t xml:space="preserve"> </w:t>
      </w:r>
      <w:r w:rsidRPr="00DD6A6F">
        <w:rPr>
          <w:color w:val="242424"/>
          <w:w w:val="95"/>
          <w:sz w:val="18"/>
        </w:rPr>
        <w:t>рефракції</w:t>
      </w:r>
      <w:r w:rsidRPr="00DD6A6F">
        <w:rPr>
          <w:color w:val="242424"/>
          <w:spacing w:val="-6"/>
          <w:w w:val="95"/>
          <w:sz w:val="18"/>
        </w:rPr>
        <w:t xml:space="preserve"> </w:t>
      </w:r>
      <w:r w:rsidRPr="00DD6A6F">
        <w:rPr>
          <w:color w:val="242424"/>
          <w:w w:val="95"/>
          <w:sz w:val="18"/>
        </w:rPr>
        <w:t>ока.</w:t>
      </w:r>
      <w:r w:rsidRPr="00DD6A6F">
        <w:rPr>
          <w:color w:val="242424"/>
          <w:spacing w:val="-4"/>
          <w:w w:val="95"/>
          <w:sz w:val="18"/>
        </w:rPr>
        <w:t xml:space="preserve"> </w:t>
      </w:r>
      <w:r w:rsidRPr="00DD6A6F">
        <w:rPr>
          <w:color w:val="232323"/>
          <w:w w:val="95"/>
          <w:sz w:val="18"/>
        </w:rPr>
        <w:t>Проводиться</w:t>
      </w:r>
      <w:r w:rsidRPr="00DD6A6F">
        <w:rPr>
          <w:color w:val="232323"/>
          <w:spacing w:val="-40"/>
          <w:w w:val="95"/>
          <w:sz w:val="18"/>
        </w:rPr>
        <w:t xml:space="preserve"> </w:t>
      </w:r>
      <w:r w:rsidRPr="00DD6A6F">
        <w:rPr>
          <w:color w:val="232323"/>
          <w:sz w:val="18"/>
        </w:rPr>
        <w:t>ретиноскопом</w:t>
      </w:r>
      <w:r w:rsidRPr="00DD6A6F">
        <w:rPr>
          <w:color w:val="232323"/>
          <w:spacing w:val="-5"/>
          <w:sz w:val="18"/>
        </w:rPr>
        <w:t xml:space="preserve"> </w:t>
      </w:r>
      <w:r w:rsidRPr="00DD6A6F">
        <w:rPr>
          <w:color w:val="232323"/>
          <w:sz w:val="18"/>
        </w:rPr>
        <w:t>чи</w:t>
      </w:r>
      <w:r w:rsidRPr="00DD6A6F">
        <w:rPr>
          <w:color w:val="232323"/>
          <w:spacing w:val="-6"/>
          <w:sz w:val="18"/>
        </w:rPr>
        <w:t xml:space="preserve"> </w:t>
      </w:r>
      <w:r w:rsidRPr="00DD6A6F">
        <w:rPr>
          <w:color w:val="232323"/>
          <w:sz w:val="18"/>
        </w:rPr>
        <w:t>дзеркальним</w:t>
      </w:r>
      <w:r w:rsidRPr="00DD6A6F">
        <w:rPr>
          <w:color w:val="232323"/>
          <w:spacing w:val="-6"/>
          <w:sz w:val="18"/>
        </w:rPr>
        <w:t xml:space="preserve"> </w:t>
      </w:r>
      <w:r w:rsidRPr="00DD6A6F">
        <w:rPr>
          <w:color w:val="232323"/>
          <w:sz w:val="18"/>
        </w:rPr>
        <w:t>офтальмоскопом.</w:t>
      </w:r>
    </w:p>
    <w:p w14:paraId="0CB06928" w14:textId="77777777" w:rsidR="00585E30" w:rsidRPr="00DD6A6F" w:rsidRDefault="008F61F5" w:rsidP="0008006A">
      <w:pPr>
        <w:pStyle w:val="a5"/>
        <w:numPr>
          <w:ilvl w:val="1"/>
          <w:numId w:val="83"/>
        </w:numPr>
        <w:tabs>
          <w:tab w:val="left" w:pos="701"/>
        </w:tabs>
        <w:spacing w:line="244" w:lineRule="auto"/>
        <w:ind w:right="111" w:firstLine="462"/>
        <w:jc w:val="both"/>
        <w:rPr>
          <w:rFonts w:ascii="Symbol" w:hAnsi="Symbol"/>
          <w:color w:val="232323"/>
          <w:sz w:val="18"/>
        </w:rPr>
      </w:pPr>
      <w:r w:rsidRPr="00DD6A6F">
        <w:rPr>
          <w:color w:val="232323"/>
          <w:w w:val="95"/>
          <w:sz w:val="18"/>
        </w:rPr>
        <w:t>Лікар з відстані 1 м ретиноскопом чи офтальмоскопом направляє пучок світла на</w:t>
      </w:r>
      <w:r w:rsidRPr="00DD6A6F">
        <w:rPr>
          <w:color w:val="232323"/>
          <w:spacing w:val="1"/>
          <w:w w:val="95"/>
          <w:sz w:val="18"/>
        </w:rPr>
        <w:t xml:space="preserve"> </w:t>
      </w:r>
      <w:r w:rsidRPr="00DD6A6F">
        <w:rPr>
          <w:color w:val="232323"/>
          <w:w w:val="95"/>
          <w:sz w:val="18"/>
        </w:rPr>
        <w:t>зіницю</w:t>
      </w:r>
      <w:r w:rsidRPr="00DD6A6F">
        <w:rPr>
          <w:color w:val="232323"/>
          <w:spacing w:val="-3"/>
          <w:w w:val="95"/>
          <w:sz w:val="18"/>
        </w:rPr>
        <w:t xml:space="preserve"> </w:t>
      </w:r>
      <w:r w:rsidRPr="00DD6A6F">
        <w:rPr>
          <w:color w:val="232323"/>
          <w:w w:val="95"/>
          <w:sz w:val="18"/>
        </w:rPr>
        <w:t>пацієнта,</w:t>
      </w:r>
      <w:r w:rsidRPr="00DD6A6F">
        <w:rPr>
          <w:color w:val="232323"/>
          <w:spacing w:val="-3"/>
          <w:w w:val="95"/>
          <w:sz w:val="18"/>
        </w:rPr>
        <w:t xml:space="preserve"> </w:t>
      </w:r>
      <w:r w:rsidRPr="00DD6A6F">
        <w:rPr>
          <w:color w:val="232323"/>
          <w:w w:val="95"/>
          <w:sz w:val="18"/>
        </w:rPr>
        <w:t>світло</w:t>
      </w:r>
      <w:r w:rsidRPr="00DD6A6F">
        <w:rPr>
          <w:color w:val="232323"/>
          <w:spacing w:val="-2"/>
          <w:w w:val="95"/>
          <w:sz w:val="18"/>
        </w:rPr>
        <w:t xml:space="preserve"> </w:t>
      </w:r>
      <w:r w:rsidRPr="00DD6A6F">
        <w:rPr>
          <w:color w:val="232323"/>
          <w:w w:val="95"/>
          <w:sz w:val="18"/>
        </w:rPr>
        <w:t>відбиваючись</w:t>
      </w:r>
      <w:r w:rsidRPr="00DD6A6F">
        <w:rPr>
          <w:color w:val="232323"/>
          <w:spacing w:val="-3"/>
          <w:w w:val="95"/>
          <w:sz w:val="18"/>
        </w:rPr>
        <w:t xml:space="preserve"> </w:t>
      </w:r>
      <w:r w:rsidRPr="00DD6A6F">
        <w:rPr>
          <w:color w:val="232323"/>
          <w:w w:val="95"/>
          <w:sz w:val="18"/>
        </w:rPr>
        <w:t>від</w:t>
      </w:r>
      <w:r w:rsidRPr="00DD6A6F">
        <w:rPr>
          <w:color w:val="232323"/>
          <w:spacing w:val="-2"/>
          <w:w w:val="95"/>
          <w:sz w:val="18"/>
        </w:rPr>
        <w:t xml:space="preserve"> </w:t>
      </w:r>
      <w:r w:rsidRPr="00DD6A6F">
        <w:rPr>
          <w:color w:val="232323"/>
          <w:w w:val="95"/>
          <w:sz w:val="18"/>
        </w:rPr>
        <w:t>сітківки</w:t>
      </w:r>
      <w:r w:rsidRPr="00DD6A6F">
        <w:rPr>
          <w:color w:val="232323"/>
          <w:spacing w:val="-2"/>
          <w:w w:val="95"/>
          <w:sz w:val="18"/>
        </w:rPr>
        <w:t xml:space="preserve"> </w:t>
      </w:r>
      <w:r w:rsidRPr="00DD6A6F">
        <w:rPr>
          <w:color w:val="232323"/>
          <w:w w:val="95"/>
          <w:sz w:val="18"/>
        </w:rPr>
        <w:t>формує</w:t>
      </w:r>
      <w:r w:rsidRPr="00DD6A6F">
        <w:rPr>
          <w:color w:val="232323"/>
          <w:spacing w:val="-2"/>
          <w:w w:val="95"/>
          <w:sz w:val="18"/>
        </w:rPr>
        <w:t xml:space="preserve"> </w:t>
      </w:r>
      <w:r w:rsidRPr="00DD6A6F">
        <w:rPr>
          <w:color w:val="232323"/>
          <w:w w:val="95"/>
          <w:sz w:val="18"/>
        </w:rPr>
        <w:t>червоний</w:t>
      </w:r>
      <w:r w:rsidRPr="00DD6A6F">
        <w:rPr>
          <w:color w:val="232323"/>
          <w:spacing w:val="-3"/>
          <w:w w:val="95"/>
          <w:sz w:val="18"/>
        </w:rPr>
        <w:t xml:space="preserve"> </w:t>
      </w:r>
      <w:r w:rsidRPr="00DD6A6F">
        <w:rPr>
          <w:color w:val="232323"/>
          <w:w w:val="95"/>
          <w:sz w:val="18"/>
        </w:rPr>
        <w:t>рефлекс.</w:t>
      </w:r>
    </w:p>
    <w:p w14:paraId="66BEE9F6" w14:textId="77777777" w:rsidR="00585E30" w:rsidRPr="00DD6A6F" w:rsidRDefault="008F61F5" w:rsidP="0008006A">
      <w:pPr>
        <w:pStyle w:val="a5"/>
        <w:numPr>
          <w:ilvl w:val="1"/>
          <w:numId w:val="83"/>
        </w:numPr>
        <w:tabs>
          <w:tab w:val="left" w:pos="701"/>
        </w:tabs>
        <w:spacing w:line="242" w:lineRule="auto"/>
        <w:ind w:right="109" w:firstLine="462"/>
        <w:jc w:val="both"/>
        <w:rPr>
          <w:rFonts w:ascii="Symbol" w:hAnsi="Symbol"/>
          <w:color w:val="232323"/>
          <w:sz w:val="18"/>
        </w:rPr>
      </w:pPr>
      <w:r w:rsidRPr="00DD6A6F">
        <w:rPr>
          <w:color w:val="232323"/>
          <w:w w:val="95"/>
          <w:sz w:val="18"/>
        </w:rPr>
        <w:t>При повороті офтальмоскопа, направлений пучок світла формує по краю зіниці тінь,</w:t>
      </w:r>
      <w:r w:rsidRPr="00DD6A6F">
        <w:rPr>
          <w:color w:val="232323"/>
          <w:spacing w:val="1"/>
          <w:w w:val="95"/>
          <w:sz w:val="18"/>
        </w:rPr>
        <w:t xml:space="preserve"> </w:t>
      </w:r>
      <w:r w:rsidRPr="00DD6A6F">
        <w:rPr>
          <w:color w:val="232323"/>
          <w:sz w:val="18"/>
        </w:rPr>
        <w:t>яка</w:t>
      </w:r>
      <w:r w:rsidRPr="00DD6A6F">
        <w:rPr>
          <w:color w:val="232323"/>
          <w:spacing w:val="-5"/>
          <w:sz w:val="18"/>
        </w:rPr>
        <w:t xml:space="preserve"> </w:t>
      </w:r>
      <w:r w:rsidRPr="00DD6A6F">
        <w:rPr>
          <w:color w:val="232323"/>
          <w:sz w:val="18"/>
        </w:rPr>
        <w:t>поширюється</w:t>
      </w:r>
      <w:r w:rsidRPr="00DD6A6F">
        <w:rPr>
          <w:color w:val="232323"/>
          <w:spacing w:val="-4"/>
          <w:sz w:val="18"/>
        </w:rPr>
        <w:t xml:space="preserve"> </w:t>
      </w:r>
      <w:r w:rsidRPr="00DD6A6F">
        <w:rPr>
          <w:color w:val="232323"/>
          <w:sz w:val="18"/>
        </w:rPr>
        <w:t>на</w:t>
      </w:r>
      <w:r w:rsidRPr="00DD6A6F">
        <w:rPr>
          <w:color w:val="232323"/>
          <w:spacing w:val="-4"/>
          <w:sz w:val="18"/>
        </w:rPr>
        <w:t xml:space="preserve"> </w:t>
      </w:r>
      <w:r w:rsidRPr="00DD6A6F">
        <w:rPr>
          <w:color w:val="232323"/>
          <w:sz w:val="18"/>
        </w:rPr>
        <w:t>всю</w:t>
      </w:r>
      <w:r w:rsidRPr="00DD6A6F">
        <w:rPr>
          <w:color w:val="232323"/>
          <w:spacing w:val="-5"/>
          <w:sz w:val="18"/>
        </w:rPr>
        <w:t xml:space="preserve"> </w:t>
      </w:r>
      <w:r w:rsidRPr="00DD6A6F">
        <w:rPr>
          <w:color w:val="232323"/>
          <w:sz w:val="18"/>
        </w:rPr>
        <w:t>зіницю.</w:t>
      </w:r>
    </w:p>
    <w:p w14:paraId="452278AE" w14:textId="77777777" w:rsidR="00585E30" w:rsidRPr="00DD6A6F" w:rsidRDefault="008F61F5" w:rsidP="0008006A">
      <w:pPr>
        <w:pStyle w:val="a5"/>
        <w:numPr>
          <w:ilvl w:val="1"/>
          <w:numId w:val="83"/>
        </w:numPr>
        <w:tabs>
          <w:tab w:val="left" w:pos="701"/>
        </w:tabs>
        <w:spacing w:before="2" w:line="244" w:lineRule="auto"/>
        <w:ind w:right="112" w:firstLine="462"/>
        <w:jc w:val="both"/>
        <w:rPr>
          <w:rFonts w:ascii="Symbol" w:hAnsi="Symbol"/>
          <w:color w:val="232323"/>
          <w:sz w:val="18"/>
        </w:rPr>
      </w:pPr>
      <w:r w:rsidRPr="00DD6A6F">
        <w:rPr>
          <w:color w:val="232323"/>
          <w:w w:val="95"/>
          <w:sz w:val="18"/>
        </w:rPr>
        <w:t>Підбір серії лінз зі знаком «+» або «-» для припинення руху тіні дозволяє досліднику</w:t>
      </w:r>
      <w:r w:rsidRPr="00DD6A6F">
        <w:rPr>
          <w:color w:val="232323"/>
          <w:spacing w:val="1"/>
          <w:w w:val="95"/>
          <w:sz w:val="18"/>
        </w:rPr>
        <w:t xml:space="preserve"> </w:t>
      </w:r>
      <w:r w:rsidRPr="00DD6A6F">
        <w:rPr>
          <w:color w:val="232323"/>
          <w:w w:val="95"/>
          <w:sz w:val="18"/>
        </w:rPr>
        <w:t>діагностувати</w:t>
      </w:r>
      <w:r w:rsidRPr="00DD6A6F">
        <w:rPr>
          <w:color w:val="232323"/>
          <w:spacing w:val="1"/>
          <w:w w:val="95"/>
          <w:sz w:val="18"/>
        </w:rPr>
        <w:t xml:space="preserve"> </w:t>
      </w:r>
      <w:r w:rsidRPr="00DD6A6F">
        <w:rPr>
          <w:color w:val="232323"/>
          <w:w w:val="95"/>
          <w:sz w:val="18"/>
        </w:rPr>
        <w:t>короткозорість</w:t>
      </w:r>
      <w:r w:rsidRPr="00DD6A6F">
        <w:rPr>
          <w:color w:val="232323"/>
          <w:spacing w:val="1"/>
          <w:w w:val="95"/>
          <w:sz w:val="18"/>
        </w:rPr>
        <w:t xml:space="preserve"> </w:t>
      </w:r>
      <w:r w:rsidRPr="00DD6A6F">
        <w:rPr>
          <w:color w:val="232323"/>
          <w:w w:val="95"/>
          <w:sz w:val="18"/>
        </w:rPr>
        <w:t>(міопія)</w:t>
      </w:r>
      <w:r w:rsidRPr="00DD6A6F">
        <w:rPr>
          <w:color w:val="232323"/>
          <w:spacing w:val="1"/>
          <w:w w:val="95"/>
          <w:sz w:val="18"/>
        </w:rPr>
        <w:t xml:space="preserve"> </w:t>
      </w:r>
      <w:r w:rsidRPr="00DD6A6F">
        <w:rPr>
          <w:color w:val="232323"/>
          <w:w w:val="95"/>
          <w:sz w:val="18"/>
        </w:rPr>
        <w:t>або</w:t>
      </w:r>
      <w:r w:rsidRPr="00DD6A6F">
        <w:rPr>
          <w:color w:val="232323"/>
          <w:spacing w:val="1"/>
          <w:w w:val="95"/>
          <w:sz w:val="18"/>
        </w:rPr>
        <w:t xml:space="preserve"> </w:t>
      </w:r>
      <w:r w:rsidRPr="00DD6A6F">
        <w:rPr>
          <w:color w:val="232323"/>
          <w:w w:val="95"/>
          <w:sz w:val="18"/>
        </w:rPr>
        <w:t>далекозорість</w:t>
      </w:r>
      <w:r w:rsidRPr="00DD6A6F">
        <w:rPr>
          <w:color w:val="232323"/>
          <w:spacing w:val="1"/>
          <w:w w:val="95"/>
          <w:sz w:val="18"/>
        </w:rPr>
        <w:t xml:space="preserve"> </w:t>
      </w:r>
      <w:r w:rsidRPr="00DD6A6F">
        <w:rPr>
          <w:color w:val="232323"/>
          <w:w w:val="95"/>
          <w:sz w:val="18"/>
        </w:rPr>
        <w:t>(гіперметропія)</w:t>
      </w:r>
      <w:r w:rsidRPr="00DD6A6F">
        <w:rPr>
          <w:color w:val="232323"/>
          <w:spacing w:val="1"/>
          <w:w w:val="95"/>
          <w:sz w:val="18"/>
        </w:rPr>
        <w:t xml:space="preserve"> </w:t>
      </w:r>
      <w:r w:rsidRPr="00DD6A6F">
        <w:rPr>
          <w:color w:val="232323"/>
          <w:w w:val="95"/>
          <w:sz w:val="18"/>
        </w:rPr>
        <w:t>в</w:t>
      </w:r>
      <w:r w:rsidRPr="00DD6A6F">
        <w:rPr>
          <w:color w:val="232323"/>
          <w:spacing w:val="1"/>
          <w:w w:val="95"/>
          <w:sz w:val="18"/>
        </w:rPr>
        <w:t xml:space="preserve"> </w:t>
      </w:r>
      <w:r w:rsidRPr="00DD6A6F">
        <w:rPr>
          <w:color w:val="232323"/>
          <w:w w:val="95"/>
          <w:sz w:val="18"/>
        </w:rPr>
        <w:t>пацієнта</w:t>
      </w:r>
      <w:r w:rsidRPr="00DD6A6F">
        <w:rPr>
          <w:color w:val="232323"/>
          <w:spacing w:val="1"/>
          <w:w w:val="95"/>
          <w:sz w:val="18"/>
        </w:rPr>
        <w:t xml:space="preserve"> </w:t>
      </w:r>
      <w:r w:rsidRPr="00DD6A6F">
        <w:rPr>
          <w:color w:val="232323"/>
          <w:w w:val="95"/>
          <w:sz w:val="18"/>
        </w:rPr>
        <w:t>або</w:t>
      </w:r>
      <w:r w:rsidRPr="00DD6A6F">
        <w:rPr>
          <w:color w:val="232323"/>
          <w:spacing w:val="1"/>
          <w:w w:val="95"/>
          <w:sz w:val="18"/>
        </w:rPr>
        <w:t xml:space="preserve"> </w:t>
      </w:r>
      <w:r w:rsidRPr="00DD6A6F">
        <w:rPr>
          <w:color w:val="232323"/>
          <w:sz w:val="18"/>
        </w:rPr>
        <w:t>заміряти</w:t>
      </w:r>
      <w:r w:rsidRPr="00DD6A6F">
        <w:rPr>
          <w:color w:val="232323"/>
          <w:spacing w:val="-7"/>
          <w:sz w:val="18"/>
        </w:rPr>
        <w:t xml:space="preserve"> </w:t>
      </w:r>
      <w:r w:rsidRPr="00DD6A6F">
        <w:rPr>
          <w:color w:val="232323"/>
          <w:sz w:val="18"/>
        </w:rPr>
        <w:t>величину</w:t>
      </w:r>
      <w:r w:rsidRPr="00DD6A6F">
        <w:rPr>
          <w:color w:val="232323"/>
          <w:spacing w:val="-10"/>
          <w:sz w:val="18"/>
        </w:rPr>
        <w:t xml:space="preserve"> </w:t>
      </w:r>
      <w:r w:rsidRPr="00DD6A6F">
        <w:rPr>
          <w:color w:val="232323"/>
          <w:sz w:val="18"/>
        </w:rPr>
        <w:t>астигматизму,</w:t>
      </w:r>
      <w:r w:rsidRPr="00DD6A6F">
        <w:rPr>
          <w:color w:val="232323"/>
          <w:spacing w:val="-5"/>
          <w:sz w:val="18"/>
        </w:rPr>
        <w:t xml:space="preserve"> </w:t>
      </w:r>
      <w:r w:rsidRPr="00DD6A6F">
        <w:rPr>
          <w:color w:val="232323"/>
          <w:sz w:val="18"/>
        </w:rPr>
        <w:t>який</w:t>
      </w:r>
      <w:r w:rsidRPr="00DD6A6F">
        <w:rPr>
          <w:color w:val="232323"/>
          <w:spacing w:val="-6"/>
          <w:sz w:val="18"/>
        </w:rPr>
        <w:t xml:space="preserve"> </w:t>
      </w:r>
      <w:r w:rsidRPr="00DD6A6F">
        <w:rPr>
          <w:color w:val="232323"/>
          <w:sz w:val="18"/>
        </w:rPr>
        <w:t>потребує</w:t>
      </w:r>
      <w:r w:rsidRPr="00DD6A6F">
        <w:rPr>
          <w:color w:val="232323"/>
          <w:spacing w:val="-6"/>
          <w:sz w:val="18"/>
        </w:rPr>
        <w:t xml:space="preserve"> </w:t>
      </w:r>
      <w:r w:rsidRPr="00DD6A6F">
        <w:rPr>
          <w:color w:val="232323"/>
          <w:sz w:val="18"/>
        </w:rPr>
        <w:t>корекції.</w:t>
      </w:r>
    </w:p>
    <w:p w14:paraId="567C7DC8" w14:textId="77777777" w:rsidR="00585E30" w:rsidRPr="00DD6A6F" w:rsidRDefault="008F61F5" w:rsidP="0008006A">
      <w:pPr>
        <w:pStyle w:val="a5"/>
        <w:numPr>
          <w:ilvl w:val="1"/>
          <w:numId w:val="83"/>
        </w:numPr>
        <w:tabs>
          <w:tab w:val="left" w:pos="701"/>
        </w:tabs>
        <w:spacing w:line="220" w:lineRule="exact"/>
        <w:ind w:left="700"/>
        <w:jc w:val="both"/>
        <w:rPr>
          <w:rFonts w:ascii="Symbol" w:hAnsi="Symbol"/>
          <w:color w:val="232323"/>
          <w:sz w:val="18"/>
        </w:rPr>
      </w:pPr>
      <w:r w:rsidRPr="00DD6A6F">
        <w:rPr>
          <w:color w:val="232323"/>
          <w:w w:val="95"/>
          <w:sz w:val="18"/>
        </w:rPr>
        <w:t>Необхідна</w:t>
      </w:r>
      <w:r w:rsidRPr="00DD6A6F">
        <w:rPr>
          <w:color w:val="232323"/>
          <w:spacing w:val="-7"/>
          <w:w w:val="95"/>
          <w:sz w:val="18"/>
        </w:rPr>
        <w:t xml:space="preserve"> </w:t>
      </w:r>
      <w:r w:rsidRPr="00DD6A6F">
        <w:rPr>
          <w:color w:val="232323"/>
          <w:w w:val="95"/>
          <w:sz w:val="18"/>
        </w:rPr>
        <w:t>для</w:t>
      </w:r>
      <w:r w:rsidRPr="00DD6A6F">
        <w:rPr>
          <w:color w:val="232323"/>
          <w:spacing w:val="-5"/>
          <w:w w:val="95"/>
          <w:sz w:val="18"/>
        </w:rPr>
        <w:t xml:space="preserve"> </w:t>
      </w:r>
      <w:r w:rsidRPr="00DD6A6F">
        <w:rPr>
          <w:color w:val="232323"/>
          <w:w w:val="95"/>
          <w:sz w:val="18"/>
        </w:rPr>
        <w:t>підбору</w:t>
      </w:r>
      <w:r w:rsidRPr="00DD6A6F">
        <w:rPr>
          <w:color w:val="232323"/>
          <w:spacing w:val="-8"/>
          <w:w w:val="95"/>
          <w:sz w:val="18"/>
        </w:rPr>
        <w:t xml:space="preserve"> </w:t>
      </w:r>
      <w:r w:rsidRPr="00DD6A6F">
        <w:rPr>
          <w:color w:val="232323"/>
          <w:w w:val="95"/>
          <w:sz w:val="18"/>
        </w:rPr>
        <w:t>окулярів</w:t>
      </w:r>
      <w:r w:rsidRPr="00DD6A6F">
        <w:rPr>
          <w:color w:val="232323"/>
          <w:spacing w:val="-6"/>
          <w:w w:val="95"/>
          <w:sz w:val="18"/>
        </w:rPr>
        <w:t xml:space="preserve"> </w:t>
      </w:r>
      <w:r w:rsidRPr="00DD6A6F">
        <w:rPr>
          <w:color w:val="232323"/>
          <w:w w:val="95"/>
          <w:sz w:val="18"/>
        </w:rPr>
        <w:t>дітям,</w:t>
      </w:r>
      <w:r w:rsidRPr="00DD6A6F">
        <w:rPr>
          <w:color w:val="232323"/>
          <w:spacing w:val="-7"/>
          <w:w w:val="95"/>
          <w:sz w:val="18"/>
        </w:rPr>
        <w:t xml:space="preserve"> </w:t>
      </w:r>
      <w:r w:rsidRPr="00DD6A6F">
        <w:rPr>
          <w:color w:val="232323"/>
          <w:w w:val="95"/>
          <w:sz w:val="18"/>
        </w:rPr>
        <w:t>які</w:t>
      </w:r>
      <w:r w:rsidRPr="00DD6A6F">
        <w:rPr>
          <w:color w:val="232323"/>
          <w:spacing w:val="-5"/>
          <w:w w:val="95"/>
          <w:sz w:val="18"/>
        </w:rPr>
        <w:t xml:space="preserve"> </w:t>
      </w:r>
      <w:r w:rsidRPr="00DD6A6F">
        <w:rPr>
          <w:color w:val="232323"/>
          <w:w w:val="95"/>
          <w:sz w:val="18"/>
        </w:rPr>
        <w:t>молодше</w:t>
      </w:r>
      <w:r w:rsidRPr="00DD6A6F">
        <w:rPr>
          <w:color w:val="232323"/>
          <w:spacing w:val="-6"/>
          <w:w w:val="95"/>
          <w:sz w:val="18"/>
        </w:rPr>
        <w:t xml:space="preserve"> </w:t>
      </w:r>
      <w:r w:rsidRPr="00DD6A6F">
        <w:rPr>
          <w:color w:val="232323"/>
          <w:w w:val="95"/>
          <w:sz w:val="18"/>
        </w:rPr>
        <w:t>7</w:t>
      </w:r>
      <w:r w:rsidRPr="00DD6A6F">
        <w:rPr>
          <w:color w:val="232323"/>
          <w:spacing w:val="-6"/>
          <w:w w:val="95"/>
          <w:sz w:val="18"/>
        </w:rPr>
        <w:t xml:space="preserve"> </w:t>
      </w:r>
      <w:r w:rsidRPr="00DD6A6F">
        <w:rPr>
          <w:color w:val="232323"/>
          <w:w w:val="95"/>
          <w:sz w:val="18"/>
        </w:rPr>
        <w:t>років.</w:t>
      </w:r>
    </w:p>
    <w:p w14:paraId="00F241F1" w14:textId="77777777" w:rsidR="00585E30" w:rsidRPr="00DD6A6F" w:rsidRDefault="008F61F5" w:rsidP="0008006A">
      <w:pPr>
        <w:pStyle w:val="a5"/>
        <w:numPr>
          <w:ilvl w:val="1"/>
          <w:numId w:val="83"/>
        </w:numPr>
        <w:tabs>
          <w:tab w:val="left" w:pos="701"/>
        </w:tabs>
        <w:spacing w:before="3" w:line="244" w:lineRule="auto"/>
        <w:ind w:right="110" w:firstLine="462"/>
        <w:jc w:val="both"/>
        <w:rPr>
          <w:rFonts w:ascii="Symbol" w:hAnsi="Symbol"/>
          <w:color w:val="232323"/>
          <w:sz w:val="18"/>
        </w:rPr>
      </w:pPr>
      <w:r w:rsidRPr="00DD6A6F">
        <w:rPr>
          <w:color w:val="232323"/>
          <w:sz w:val="18"/>
        </w:rPr>
        <w:t>Для правильної оцінки рефракції</w:t>
      </w:r>
      <w:r w:rsidRPr="00DD6A6F">
        <w:rPr>
          <w:color w:val="232323"/>
          <w:spacing w:val="1"/>
          <w:sz w:val="18"/>
        </w:rPr>
        <w:t xml:space="preserve"> </w:t>
      </w:r>
      <w:r w:rsidRPr="00DD6A6F">
        <w:rPr>
          <w:color w:val="232323"/>
          <w:sz w:val="18"/>
        </w:rPr>
        <w:t>у дітей, які молодше 7 років ретиноскопію</w:t>
      </w:r>
      <w:r w:rsidRPr="00DD6A6F">
        <w:rPr>
          <w:color w:val="232323"/>
          <w:spacing w:val="1"/>
          <w:sz w:val="18"/>
        </w:rPr>
        <w:t xml:space="preserve"> </w:t>
      </w:r>
      <w:r w:rsidRPr="00DD6A6F">
        <w:rPr>
          <w:color w:val="232323"/>
          <w:w w:val="95"/>
          <w:sz w:val="18"/>
        </w:rPr>
        <w:t>проводять після циклоплегії (інстиляції крапель, що призводять до тимчасового паралічу</w:t>
      </w:r>
      <w:r w:rsidRPr="00DD6A6F">
        <w:rPr>
          <w:color w:val="232323"/>
          <w:spacing w:val="1"/>
          <w:w w:val="95"/>
          <w:sz w:val="18"/>
        </w:rPr>
        <w:t xml:space="preserve"> </w:t>
      </w:r>
      <w:r w:rsidRPr="00DD6A6F">
        <w:rPr>
          <w:color w:val="232323"/>
          <w:sz w:val="18"/>
        </w:rPr>
        <w:t>циліарного</w:t>
      </w:r>
      <w:r w:rsidRPr="00DD6A6F">
        <w:rPr>
          <w:color w:val="232323"/>
          <w:spacing w:val="-8"/>
          <w:sz w:val="18"/>
        </w:rPr>
        <w:t xml:space="preserve"> </w:t>
      </w:r>
      <w:r w:rsidRPr="00DD6A6F">
        <w:rPr>
          <w:color w:val="232323"/>
          <w:sz w:val="18"/>
        </w:rPr>
        <w:t>тіла</w:t>
      </w:r>
      <w:r w:rsidRPr="00DD6A6F">
        <w:rPr>
          <w:color w:val="232323"/>
          <w:spacing w:val="-8"/>
          <w:sz w:val="18"/>
        </w:rPr>
        <w:t xml:space="preserve"> </w:t>
      </w:r>
      <w:r w:rsidRPr="00DD6A6F">
        <w:rPr>
          <w:color w:val="232323"/>
          <w:sz w:val="18"/>
        </w:rPr>
        <w:t>та</w:t>
      </w:r>
      <w:r w:rsidRPr="00DD6A6F">
        <w:rPr>
          <w:color w:val="232323"/>
          <w:spacing w:val="-7"/>
          <w:sz w:val="18"/>
        </w:rPr>
        <w:t xml:space="preserve"> </w:t>
      </w:r>
      <w:r w:rsidRPr="00DD6A6F">
        <w:rPr>
          <w:color w:val="232323"/>
          <w:sz w:val="18"/>
        </w:rPr>
        <w:t>виключення</w:t>
      </w:r>
      <w:r w:rsidRPr="00DD6A6F">
        <w:rPr>
          <w:color w:val="232323"/>
          <w:spacing w:val="-8"/>
          <w:sz w:val="18"/>
        </w:rPr>
        <w:t xml:space="preserve"> </w:t>
      </w:r>
      <w:r w:rsidRPr="00DD6A6F">
        <w:rPr>
          <w:color w:val="232323"/>
          <w:sz w:val="18"/>
        </w:rPr>
        <w:t>акомодації</w:t>
      </w:r>
      <w:r w:rsidRPr="00DD6A6F">
        <w:rPr>
          <w:color w:val="232323"/>
          <w:spacing w:val="-6"/>
          <w:sz w:val="18"/>
        </w:rPr>
        <w:t xml:space="preserve"> </w:t>
      </w:r>
      <w:r w:rsidRPr="00DD6A6F">
        <w:rPr>
          <w:color w:val="232323"/>
          <w:sz w:val="18"/>
        </w:rPr>
        <w:t>та</w:t>
      </w:r>
      <w:r w:rsidRPr="00DD6A6F">
        <w:rPr>
          <w:color w:val="232323"/>
          <w:spacing w:val="-8"/>
          <w:sz w:val="18"/>
        </w:rPr>
        <w:t xml:space="preserve"> </w:t>
      </w:r>
      <w:r w:rsidRPr="00DD6A6F">
        <w:rPr>
          <w:color w:val="232323"/>
          <w:sz w:val="18"/>
        </w:rPr>
        <w:t>розширення</w:t>
      </w:r>
      <w:r w:rsidRPr="00DD6A6F">
        <w:rPr>
          <w:color w:val="232323"/>
          <w:spacing w:val="-8"/>
          <w:sz w:val="18"/>
        </w:rPr>
        <w:t xml:space="preserve"> </w:t>
      </w:r>
      <w:r w:rsidRPr="00DD6A6F">
        <w:rPr>
          <w:color w:val="232323"/>
          <w:sz w:val="18"/>
        </w:rPr>
        <w:t>зіниці).</w:t>
      </w:r>
    </w:p>
    <w:p w14:paraId="68D87DAF" w14:textId="77777777" w:rsidR="00585E30" w:rsidRPr="00DD6A6F" w:rsidRDefault="008F61F5">
      <w:pPr>
        <w:pStyle w:val="a3"/>
        <w:spacing w:line="244" w:lineRule="auto"/>
        <w:ind w:left="564" w:right="566"/>
        <w:jc w:val="both"/>
      </w:pPr>
      <w:r w:rsidRPr="00DD6A6F">
        <w:rPr>
          <w:b/>
          <w:color w:val="232323"/>
          <w:spacing w:val="-1"/>
          <w:w w:val="95"/>
          <w:u w:val="single" w:color="232323"/>
        </w:rPr>
        <w:t>Авторефрактометрія</w:t>
      </w:r>
      <w:r w:rsidRPr="00DD6A6F">
        <w:rPr>
          <w:b/>
          <w:color w:val="232323"/>
          <w:spacing w:val="-8"/>
          <w:w w:val="95"/>
        </w:rPr>
        <w:t xml:space="preserve"> </w:t>
      </w:r>
      <w:r w:rsidRPr="00DD6A6F">
        <w:rPr>
          <w:color w:val="232323"/>
          <w:spacing w:val="-1"/>
          <w:w w:val="95"/>
        </w:rPr>
        <w:t>–</w:t>
      </w:r>
      <w:r w:rsidRPr="00DD6A6F">
        <w:rPr>
          <w:color w:val="232323"/>
          <w:spacing w:val="-7"/>
          <w:w w:val="95"/>
        </w:rPr>
        <w:t xml:space="preserve"> </w:t>
      </w:r>
      <w:r w:rsidRPr="00DD6A6F">
        <w:rPr>
          <w:color w:val="232323"/>
          <w:spacing w:val="-1"/>
          <w:w w:val="95"/>
        </w:rPr>
        <w:t>автоматичне</w:t>
      </w:r>
      <w:r w:rsidRPr="00DD6A6F">
        <w:rPr>
          <w:color w:val="232323"/>
          <w:spacing w:val="-7"/>
          <w:w w:val="95"/>
        </w:rPr>
        <w:t xml:space="preserve"> </w:t>
      </w:r>
      <w:r w:rsidRPr="00DD6A6F">
        <w:rPr>
          <w:color w:val="232323"/>
          <w:w w:val="95"/>
        </w:rPr>
        <w:t>визначення</w:t>
      </w:r>
      <w:r w:rsidRPr="00DD6A6F">
        <w:rPr>
          <w:color w:val="232323"/>
          <w:spacing w:val="-8"/>
          <w:w w:val="95"/>
        </w:rPr>
        <w:t xml:space="preserve"> </w:t>
      </w:r>
      <w:r w:rsidRPr="00DD6A6F">
        <w:rPr>
          <w:color w:val="232323"/>
          <w:w w:val="95"/>
        </w:rPr>
        <w:t>заломлюючих</w:t>
      </w:r>
      <w:r w:rsidRPr="00DD6A6F">
        <w:rPr>
          <w:color w:val="232323"/>
          <w:spacing w:val="-6"/>
          <w:w w:val="95"/>
        </w:rPr>
        <w:t xml:space="preserve"> </w:t>
      </w:r>
      <w:r w:rsidRPr="00DD6A6F">
        <w:rPr>
          <w:color w:val="232323"/>
          <w:w w:val="95"/>
        </w:rPr>
        <w:t>властивостей</w:t>
      </w:r>
      <w:r w:rsidRPr="00DD6A6F">
        <w:rPr>
          <w:color w:val="232323"/>
          <w:spacing w:val="-7"/>
          <w:w w:val="95"/>
        </w:rPr>
        <w:t xml:space="preserve"> </w:t>
      </w:r>
      <w:r w:rsidRPr="00DD6A6F">
        <w:rPr>
          <w:color w:val="232323"/>
          <w:w w:val="95"/>
        </w:rPr>
        <w:t>ока.</w:t>
      </w:r>
      <w:r w:rsidRPr="00DD6A6F">
        <w:rPr>
          <w:color w:val="232323"/>
          <w:spacing w:val="-41"/>
          <w:w w:val="95"/>
        </w:rPr>
        <w:t xml:space="preserve"> </w:t>
      </w:r>
      <w:r w:rsidRPr="00DD6A6F">
        <w:rPr>
          <w:color w:val="232323"/>
        </w:rPr>
        <w:t>Принцип</w:t>
      </w:r>
      <w:r w:rsidRPr="00DD6A6F">
        <w:rPr>
          <w:color w:val="232323"/>
          <w:spacing w:val="-10"/>
        </w:rPr>
        <w:t xml:space="preserve"> </w:t>
      </w:r>
      <w:r w:rsidRPr="00DD6A6F">
        <w:rPr>
          <w:color w:val="232323"/>
        </w:rPr>
        <w:t>роботи</w:t>
      </w:r>
      <w:r w:rsidRPr="00DD6A6F">
        <w:rPr>
          <w:color w:val="232323"/>
          <w:spacing w:val="-7"/>
        </w:rPr>
        <w:t xml:space="preserve"> </w:t>
      </w:r>
      <w:r w:rsidRPr="00DD6A6F">
        <w:rPr>
          <w:color w:val="232323"/>
        </w:rPr>
        <w:t>авторефрактометра</w:t>
      </w:r>
      <w:r w:rsidRPr="00DD6A6F">
        <w:rPr>
          <w:color w:val="232323"/>
          <w:spacing w:val="-9"/>
        </w:rPr>
        <w:t xml:space="preserve"> </w:t>
      </w:r>
      <w:r w:rsidRPr="00DD6A6F">
        <w:rPr>
          <w:color w:val="232323"/>
        </w:rPr>
        <w:t>полягає</w:t>
      </w:r>
      <w:r w:rsidRPr="00DD6A6F">
        <w:rPr>
          <w:color w:val="232323"/>
          <w:spacing w:val="-10"/>
        </w:rPr>
        <w:t xml:space="preserve"> </w:t>
      </w:r>
      <w:r w:rsidRPr="00DD6A6F">
        <w:rPr>
          <w:color w:val="232323"/>
        </w:rPr>
        <w:t>в</w:t>
      </w:r>
      <w:r w:rsidRPr="00DD6A6F">
        <w:rPr>
          <w:color w:val="232323"/>
          <w:spacing w:val="-9"/>
        </w:rPr>
        <w:t xml:space="preserve"> </w:t>
      </w:r>
      <w:r w:rsidRPr="00DD6A6F">
        <w:rPr>
          <w:color w:val="232323"/>
        </w:rPr>
        <w:t>наступному:</w:t>
      </w:r>
    </w:p>
    <w:p w14:paraId="545A9930" w14:textId="77777777" w:rsidR="00585E30" w:rsidRPr="00DD6A6F" w:rsidRDefault="008F61F5">
      <w:pPr>
        <w:pStyle w:val="a5"/>
        <w:numPr>
          <w:ilvl w:val="0"/>
          <w:numId w:val="67"/>
        </w:numPr>
        <w:tabs>
          <w:tab w:val="left" w:pos="701"/>
        </w:tabs>
        <w:jc w:val="both"/>
        <w:rPr>
          <w:sz w:val="18"/>
        </w:rPr>
      </w:pPr>
      <w:r w:rsidRPr="00DD6A6F">
        <w:rPr>
          <w:color w:val="232323"/>
          <w:spacing w:val="-1"/>
          <w:w w:val="95"/>
          <w:sz w:val="18"/>
        </w:rPr>
        <w:t>Прилад</w:t>
      </w:r>
      <w:r w:rsidRPr="00DD6A6F">
        <w:rPr>
          <w:color w:val="232323"/>
          <w:spacing w:val="-7"/>
          <w:w w:val="95"/>
          <w:sz w:val="18"/>
        </w:rPr>
        <w:t xml:space="preserve"> </w:t>
      </w:r>
      <w:r w:rsidRPr="00DD6A6F">
        <w:rPr>
          <w:color w:val="232323"/>
          <w:spacing w:val="-1"/>
          <w:w w:val="95"/>
          <w:sz w:val="18"/>
        </w:rPr>
        <w:t>випромінює</w:t>
      </w:r>
      <w:r w:rsidRPr="00DD6A6F">
        <w:rPr>
          <w:color w:val="232323"/>
          <w:spacing w:val="-8"/>
          <w:w w:val="95"/>
          <w:sz w:val="18"/>
        </w:rPr>
        <w:t xml:space="preserve"> </w:t>
      </w:r>
      <w:r w:rsidRPr="00DD6A6F">
        <w:rPr>
          <w:color w:val="232323"/>
          <w:w w:val="95"/>
          <w:sz w:val="18"/>
        </w:rPr>
        <w:t>інфрачервоне</w:t>
      </w:r>
      <w:r w:rsidRPr="00DD6A6F">
        <w:rPr>
          <w:color w:val="232323"/>
          <w:spacing w:val="-6"/>
          <w:w w:val="95"/>
          <w:sz w:val="18"/>
        </w:rPr>
        <w:t xml:space="preserve"> </w:t>
      </w:r>
      <w:r w:rsidRPr="00DD6A6F">
        <w:rPr>
          <w:color w:val="232323"/>
          <w:w w:val="95"/>
          <w:sz w:val="18"/>
        </w:rPr>
        <w:t>світло.</w:t>
      </w:r>
    </w:p>
    <w:p w14:paraId="32B399FC" w14:textId="77777777" w:rsidR="00585E30" w:rsidRPr="00DD6A6F" w:rsidRDefault="008F61F5">
      <w:pPr>
        <w:pStyle w:val="a5"/>
        <w:numPr>
          <w:ilvl w:val="0"/>
          <w:numId w:val="67"/>
        </w:numPr>
        <w:tabs>
          <w:tab w:val="left" w:pos="701"/>
        </w:tabs>
        <w:spacing w:before="1" w:line="244" w:lineRule="auto"/>
        <w:ind w:left="102" w:right="113" w:firstLine="462"/>
        <w:jc w:val="both"/>
        <w:rPr>
          <w:sz w:val="18"/>
        </w:rPr>
      </w:pPr>
      <w:r w:rsidRPr="00DD6A6F">
        <w:rPr>
          <w:color w:val="232323"/>
          <w:w w:val="95"/>
          <w:sz w:val="18"/>
        </w:rPr>
        <w:t>Пучо</w:t>
      </w:r>
      <w:r w:rsidR="008E28C7" w:rsidRPr="00DD6A6F">
        <w:rPr>
          <w:color w:val="232323"/>
          <w:w w:val="95"/>
          <w:sz w:val="18"/>
        </w:rPr>
        <w:t>к променів проходить крізь залом</w:t>
      </w:r>
      <w:r w:rsidRPr="00DD6A6F">
        <w:rPr>
          <w:color w:val="232323"/>
          <w:w w:val="95"/>
          <w:sz w:val="18"/>
        </w:rPr>
        <w:t>люючу систему очей пацієнта через зіницю і,</w:t>
      </w:r>
      <w:r w:rsidRPr="00DD6A6F">
        <w:rPr>
          <w:color w:val="232323"/>
          <w:spacing w:val="1"/>
          <w:w w:val="95"/>
          <w:sz w:val="18"/>
        </w:rPr>
        <w:t xml:space="preserve"> </w:t>
      </w:r>
      <w:r w:rsidRPr="00DD6A6F">
        <w:rPr>
          <w:color w:val="232323"/>
          <w:sz w:val="18"/>
        </w:rPr>
        <w:t>відбиваючись</w:t>
      </w:r>
      <w:r w:rsidRPr="00DD6A6F">
        <w:rPr>
          <w:color w:val="232323"/>
          <w:spacing w:val="-6"/>
          <w:sz w:val="18"/>
        </w:rPr>
        <w:t xml:space="preserve"> </w:t>
      </w:r>
      <w:r w:rsidRPr="00DD6A6F">
        <w:rPr>
          <w:color w:val="232323"/>
          <w:sz w:val="18"/>
        </w:rPr>
        <w:t>від</w:t>
      </w:r>
      <w:r w:rsidRPr="00DD6A6F">
        <w:rPr>
          <w:color w:val="232323"/>
          <w:spacing w:val="-6"/>
          <w:sz w:val="18"/>
        </w:rPr>
        <w:t xml:space="preserve"> </w:t>
      </w:r>
      <w:r w:rsidRPr="00DD6A6F">
        <w:rPr>
          <w:color w:val="232323"/>
          <w:sz w:val="18"/>
        </w:rPr>
        <w:t>очного</w:t>
      </w:r>
      <w:r w:rsidRPr="00DD6A6F">
        <w:rPr>
          <w:color w:val="232323"/>
          <w:spacing w:val="-6"/>
          <w:sz w:val="18"/>
        </w:rPr>
        <w:t xml:space="preserve"> </w:t>
      </w:r>
      <w:r w:rsidRPr="00DD6A6F">
        <w:rPr>
          <w:color w:val="232323"/>
          <w:sz w:val="18"/>
        </w:rPr>
        <w:t>дна,</w:t>
      </w:r>
      <w:r w:rsidRPr="00DD6A6F">
        <w:rPr>
          <w:color w:val="232323"/>
          <w:spacing w:val="-6"/>
          <w:sz w:val="18"/>
        </w:rPr>
        <w:t xml:space="preserve"> </w:t>
      </w:r>
      <w:r w:rsidRPr="00DD6A6F">
        <w:rPr>
          <w:color w:val="232323"/>
          <w:sz w:val="18"/>
        </w:rPr>
        <w:t>повертається</w:t>
      </w:r>
      <w:r w:rsidRPr="00DD6A6F">
        <w:rPr>
          <w:color w:val="232323"/>
          <w:spacing w:val="-5"/>
          <w:sz w:val="18"/>
        </w:rPr>
        <w:t xml:space="preserve"> </w:t>
      </w:r>
      <w:r w:rsidRPr="00DD6A6F">
        <w:rPr>
          <w:color w:val="232323"/>
          <w:sz w:val="18"/>
        </w:rPr>
        <w:t>назад.</w:t>
      </w:r>
    </w:p>
    <w:p w14:paraId="2F272054" w14:textId="77777777" w:rsidR="00585E30" w:rsidRPr="00DD6A6F" w:rsidRDefault="008F61F5">
      <w:pPr>
        <w:pStyle w:val="a5"/>
        <w:numPr>
          <w:ilvl w:val="0"/>
          <w:numId w:val="67"/>
        </w:numPr>
        <w:tabs>
          <w:tab w:val="left" w:pos="744"/>
        </w:tabs>
        <w:spacing w:line="244" w:lineRule="auto"/>
        <w:ind w:left="102" w:right="112" w:firstLine="462"/>
        <w:jc w:val="both"/>
        <w:rPr>
          <w:sz w:val="18"/>
        </w:rPr>
      </w:pPr>
      <w:r w:rsidRPr="00DD6A6F">
        <w:rPr>
          <w:color w:val="232323"/>
          <w:w w:val="95"/>
          <w:sz w:val="18"/>
        </w:rPr>
        <w:t>Відбитий промінь фіксують датчики і передають отриману інформацію про нього в</w:t>
      </w:r>
      <w:r w:rsidRPr="00DD6A6F">
        <w:rPr>
          <w:color w:val="232323"/>
          <w:spacing w:val="1"/>
          <w:w w:val="95"/>
          <w:sz w:val="18"/>
        </w:rPr>
        <w:t xml:space="preserve"> </w:t>
      </w:r>
      <w:r w:rsidRPr="00DD6A6F">
        <w:rPr>
          <w:color w:val="232323"/>
          <w:sz w:val="18"/>
        </w:rPr>
        <w:t>комп'ютер.</w:t>
      </w:r>
    </w:p>
    <w:p w14:paraId="0B1010CF" w14:textId="77777777" w:rsidR="00585E30" w:rsidRPr="00DD6A6F" w:rsidRDefault="008F61F5">
      <w:pPr>
        <w:pStyle w:val="a5"/>
        <w:numPr>
          <w:ilvl w:val="0"/>
          <w:numId w:val="67"/>
        </w:numPr>
        <w:tabs>
          <w:tab w:val="left" w:pos="701"/>
        </w:tabs>
        <w:spacing w:line="244" w:lineRule="auto"/>
        <w:ind w:left="102" w:right="112" w:firstLine="462"/>
        <w:jc w:val="both"/>
        <w:rPr>
          <w:sz w:val="18"/>
        </w:rPr>
      </w:pPr>
      <w:r w:rsidRPr="00DD6A6F">
        <w:rPr>
          <w:color w:val="232323"/>
          <w:w w:val="95"/>
          <w:sz w:val="18"/>
        </w:rPr>
        <w:t>Спеціальна програма порівнює параметри світлового пучка до і після проходження</w:t>
      </w:r>
      <w:r w:rsidRPr="00DD6A6F">
        <w:rPr>
          <w:color w:val="232323"/>
          <w:spacing w:val="1"/>
          <w:w w:val="95"/>
          <w:sz w:val="18"/>
        </w:rPr>
        <w:t xml:space="preserve"> </w:t>
      </w:r>
      <w:r w:rsidRPr="00DD6A6F">
        <w:rPr>
          <w:color w:val="232323"/>
          <w:w w:val="95"/>
          <w:sz w:val="18"/>
        </w:rPr>
        <w:t>через око людини, виконує</w:t>
      </w:r>
      <w:r w:rsidRPr="00DD6A6F">
        <w:rPr>
          <w:color w:val="232323"/>
          <w:spacing w:val="1"/>
          <w:w w:val="95"/>
          <w:sz w:val="18"/>
        </w:rPr>
        <w:t xml:space="preserve"> </w:t>
      </w:r>
      <w:r w:rsidRPr="00DD6A6F">
        <w:rPr>
          <w:color w:val="232323"/>
          <w:w w:val="95"/>
          <w:sz w:val="18"/>
        </w:rPr>
        <w:t>автоматичний розрахунок і видає результат – силу коригуючих</w:t>
      </w:r>
      <w:r w:rsidRPr="00DD6A6F">
        <w:rPr>
          <w:color w:val="232323"/>
          <w:spacing w:val="1"/>
          <w:w w:val="95"/>
          <w:sz w:val="18"/>
        </w:rPr>
        <w:t xml:space="preserve"> </w:t>
      </w:r>
      <w:r w:rsidRPr="00DD6A6F">
        <w:rPr>
          <w:color w:val="232323"/>
          <w:sz w:val="18"/>
        </w:rPr>
        <w:t>лінз</w:t>
      </w:r>
      <w:r w:rsidRPr="00DD6A6F">
        <w:rPr>
          <w:color w:val="232323"/>
          <w:spacing w:val="-4"/>
          <w:sz w:val="18"/>
        </w:rPr>
        <w:t xml:space="preserve"> </w:t>
      </w:r>
      <w:r w:rsidRPr="00DD6A6F">
        <w:rPr>
          <w:color w:val="232323"/>
          <w:sz w:val="18"/>
        </w:rPr>
        <w:t>для</w:t>
      </w:r>
      <w:r w:rsidRPr="00DD6A6F">
        <w:rPr>
          <w:color w:val="232323"/>
          <w:spacing w:val="-5"/>
          <w:sz w:val="18"/>
        </w:rPr>
        <w:t xml:space="preserve"> </w:t>
      </w:r>
      <w:r w:rsidRPr="00DD6A6F">
        <w:rPr>
          <w:color w:val="232323"/>
          <w:sz w:val="18"/>
        </w:rPr>
        <w:t>компенсації</w:t>
      </w:r>
      <w:r w:rsidRPr="00DD6A6F">
        <w:rPr>
          <w:color w:val="232323"/>
          <w:spacing w:val="-3"/>
          <w:sz w:val="18"/>
        </w:rPr>
        <w:t xml:space="preserve"> </w:t>
      </w:r>
      <w:r w:rsidRPr="00DD6A6F">
        <w:rPr>
          <w:color w:val="232323"/>
          <w:sz w:val="18"/>
        </w:rPr>
        <w:t>аномалій</w:t>
      </w:r>
      <w:r w:rsidRPr="00DD6A6F">
        <w:rPr>
          <w:color w:val="232323"/>
          <w:spacing w:val="-5"/>
          <w:sz w:val="18"/>
        </w:rPr>
        <w:t xml:space="preserve"> </w:t>
      </w:r>
      <w:r w:rsidRPr="00DD6A6F">
        <w:rPr>
          <w:color w:val="232323"/>
          <w:sz w:val="18"/>
        </w:rPr>
        <w:t>рефракції.</w:t>
      </w:r>
    </w:p>
    <w:p w14:paraId="026183F5" w14:textId="77777777" w:rsidR="00585E30" w:rsidRPr="00DD6A6F" w:rsidRDefault="00585E30">
      <w:pPr>
        <w:spacing w:line="244" w:lineRule="auto"/>
        <w:jc w:val="both"/>
        <w:rPr>
          <w:sz w:val="18"/>
        </w:rPr>
        <w:sectPr w:rsidR="00585E30" w:rsidRPr="00DD6A6F">
          <w:footerReference w:type="default" r:id="rId26"/>
          <w:pgSz w:w="8400" w:h="11910"/>
          <w:pgMar w:top="600" w:right="540" w:bottom="640" w:left="760" w:header="0" w:footer="443" w:gutter="0"/>
          <w:cols w:space="720"/>
        </w:sectPr>
      </w:pPr>
    </w:p>
    <w:p w14:paraId="72100EAA" w14:textId="77777777" w:rsidR="00585E30" w:rsidRPr="00DD6A6F" w:rsidRDefault="008F61F5">
      <w:pPr>
        <w:spacing w:before="67" w:line="207" w:lineRule="exact"/>
        <w:ind w:left="112"/>
        <w:rPr>
          <w:b/>
          <w:sz w:val="18"/>
        </w:rPr>
      </w:pPr>
      <w:r w:rsidRPr="00DD6A6F">
        <w:rPr>
          <w:b/>
          <w:color w:val="232323"/>
          <w:w w:val="95"/>
          <w:sz w:val="18"/>
        </w:rPr>
        <w:lastRenderedPageBreak/>
        <w:t>Види</w:t>
      </w:r>
      <w:r w:rsidRPr="00DD6A6F">
        <w:rPr>
          <w:b/>
          <w:color w:val="232323"/>
          <w:spacing w:val="-7"/>
          <w:w w:val="95"/>
          <w:sz w:val="18"/>
        </w:rPr>
        <w:t xml:space="preserve"> </w:t>
      </w:r>
      <w:r w:rsidRPr="00DD6A6F">
        <w:rPr>
          <w:b/>
          <w:color w:val="232323"/>
          <w:w w:val="95"/>
          <w:sz w:val="18"/>
        </w:rPr>
        <w:t>клінічної</w:t>
      </w:r>
      <w:r w:rsidRPr="00DD6A6F">
        <w:rPr>
          <w:b/>
          <w:color w:val="232323"/>
          <w:spacing w:val="-7"/>
          <w:w w:val="95"/>
          <w:sz w:val="18"/>
        </w:rPr>
        <w:t xml:space="preserve"> </w:t>
      </w:r>
      <w:r w:rsidRPr="00DD6A6F">
        <w:rPr>
          <w:b/>
          <w:color w:val="232323"/>
          <w:w w:val="95"/>
          <w:sz w:val="18"/>
        </w:rPr>
        <w:t>рефракції</w:t>
      </w:r>
      <w:r w:rsidRPr="00DD6A6F">
        <w:rPr>
          <w:b/>
          <w:color w:val="232323"/>
          <w:spacing w:val="-6"/>
          <w:w w:val="95"/>
          <w:sz w:val="18"/>
        </w:rPr>
        <w:t xml:space="preserve"> </w:t>
      </w:r>
      <w:r w:rsidRPr="00DD6A6F">
        <w:rPr>
          <w:b/>
          <w:color w:val="232323"/>
          <w:w w:val="95"/>
          <w:sz w:val="18"/>
        </w:rPr>
        <w:t>:</w:t>
      </w:r>
    </w:p>
    <w:p w14:paraId="6D0F8698" w14:textId="77777777" w:rsidR="00585E30" w:rsidRPr="00DD6A6F" w:rsidRDefault="008F61F5">
      <w:pPr>
        <w:pStyle w:val="a5"/>
        <w:numPr>
          <w:ilvl w:val="0"/>
          <w:numId w:val="66"/>
        </w:numPr>
        <w:tabs>
          <w:tab w:val="left" w:pos="589"/>
        </w:tabs>
        <w:spacing w:line="242" w:lineRule="auto"/>
        <w:ind w:right="106" w:firstLine="234"/>
        <w:rPr>
          <w:b/>
          <w:sz w:val="18"/>
        </w:rPr>
      </w:pPr>
      <w:r w:rsidRPr="00DD6A6F">
        <w:rPr>
          <w:b/>
          <w:color w:val="232323"/>
          <w:sz w:val="18"/>
        </w:rPr>
        <w:t>Еметропія</w:t>
      </w:r>
      <w:r w:rsidRPr="00DD6A6F">
        <w:rPr>
          <w:b/>
          <w:color w:val="232323"/>
          <w:spacing w:val="31"/>
          <w:sz w:val="18"/>
        </w:rPr>
        <w:t xml:space="preserve"> </w:t>
      </w:r>
      <w:r w:rsidRPr="00DD6A6F">
        <w:rPr>
          <w:b/>
          <w:color w:val="232323"/>
          <w:sz w:val="18"/>
        </w:rPr>
        <w:t>–</w:t>
      </w:r>
      <w:r w:rsidRPr="00DD6A6F">
        <w:rPr>
          <w:b/>
          <w:color w:val="232323"/>
          <w:spacing w:val="31"/>
          <w:sz w:val="18"/>
        </w:rPr>
        <w:t xml:space="preserve"> </w:t>
      </w:r>
      <w:r w:rsidRPr="00DD6A6F">
        <w:rPr>
          <w:color w:val="232323"/>
          <w:sz w:val="18"/>
        </w:rPr>
        <w:t>нормальний</w:t>
      </w:r>
      <w:r w:rsidRPr="00DD6A6F">
        <w:rPr>
          <w:color w:val="232323"/>
          <w:spacing w:val="32"/>
          <w:sz w:val="18"/>
        </w:rPr>
        <w:t xml:space="preserve"> </w:t>
      </w:r>
      <w:r w:rsidR="00640199" w:rsidRPr="00DD6A6F">
        <w:rPr>
          <w:color w:val="232323"/>
          <w:sz w:val="18"/>
        </w:rPr>
        <w:t xml:space="preserve">тип клінічної рефракції, </w:t>
      </w:r>
      <w:r w:rsidRPr="00DD6A6F">
        <w:rPr>
          <w:color w:val="232323"/>
          <w:sz w:val="18"/>
        </w:rPr>
        <w:t>коли</w:t>
      </w:r>
      <w:r w:rsidR="00B822EE" w:rsidRPr="00DD6A6F">
        <w:rPr>
          <w:color w:val="232323"/>
          <w:sz w:val="18"/>
        </w:rPr>
        <w:t xml:space="preserve"> величина фізичної рефракції відповідає аксіальній довжині ока та</w:t>
      </w:r>
      <w:r w:rsidRPr="00DD6A6F">
        <w:rPr>
          <w:color w:val="232323"/>
          <w:spacing w:val="32"/>
          <w:sz w:val="18"/>
        </w:rPr>
        <w:t xml:space="preserve"> </w:t>
      </w:r>
      <w:r w:rsidRPr="00DD6A6F">
        <w:rPr>
          <w:color w:val="232323"/>
          <w:sz w:val="18"/>
        </w:rPr>
        <w:t>головний</w:t>
      </w:r>
      <w:r w:rsidRPr="00DD6A6F">
        <w:rPr>
          <w:color w:val="232323"/>
          <w:spacing w:val="33"/>
          <w:sz w:val="18"/>
        </w:rPr>
        <w:t xml:space="preserve"> </w:t>
      </w:r>
      <w:r w:rsidRPr="00DD6A6F">
        <w:rPr>
          <w:color w:val="232323"/>
          <w:sz w:val="18"/>
        </w:rPr>
        <w:t>фокус</w:t>
      </w:r>
      <w:r w:rsidRPr="00DD6A6F">
        <w:rPr>
          <w:color w:val="232323"/>
          <w:spacing w:val="-42"/>
          <w:sz w:val="18"/>
        </w:rPr>
        <w:t xml:space="preserve"> </w:t>
      </w:r>
      <w:r w:rsidRPr="00DD6A6F">
        <w:rPr>
          <w:color w:val="232323"/>
          <w:sz w:val="18"/>
        </w:rPr>
        <w:t>заломлюючої</w:t>
      </w:r>
      <w:r w:rsidRPr="00DD6A6F">
        <w:rPr>
          <w:color w:val="232323"/>
          <w:spacing w:val="-6"/>
          <w:sz w:val="18"/>
        </w:rPr>
        <w:t xml:space="preserve"> </w:t>
      </w:r>
      <w:r w:rsidRPr="00DD6A6F">
        <w:rPr>
          <w:color w:val="232323"/>
          <w:sz w:val="18"/>
        </w:rPr>
        <w:t>системи</w:t>
      </w:r>
      <w:r w:rsidRPr="00DD6A6F">
        <w:rPr>
          <w:color w:val="232323"/>
          <w:spacing w:val="-7"/>
          <w:sz w:val="18"/>
        </w:rPr>
        <w:t xml:space="preserve"> </w:t>
      </w:r>
      <w:r w:rsidRPr="00DD6A6F">
        <w:rPr>
          <w:color w:val="232323"/>
          <w:sz w:val="18"/>
        </w:rPr>
        <w:t>знаходиться</w:t>
      </w:r>
      <w:r w:rsidRPr="00DD6A6F">
        <w:rPr>
          <w:color w:val="232323"/>
          <w:spacing w:val="-7"/>
          <w:sz w:val="18"/>
        </w:rPr>
        <w:t xml:space="preserve"> </w:t>
      </w:r>
      <w:r w:rsidRPr="00DD6A6F">
        <w:rPr>
          <w:color w:val="232323"/>
          <w:sz w:val="18"/>
        </w:rPr>
        <w:t>на</w:t>
      </w:r>
      <w:r w:rsidRPr="00DD6A6F">
        <w:rPr>
          <w:color w:val="232323"/>
          <w:spacing w:val="-6"/>
          <w:sz w:val="18"/>
        </w:rPr>
        <w:t xml:space="preserve"> </w:t>
      </w:r>
      <w:r w:rsidRPr="00DD6A6F">
        <w:rPr>
          <w:color w:val="232323"/>
          <w:sz w:val="18"/>
        </w:rPr>
        <w:t>сітківці</w:t>
      </w:r>
      <w:r w:rsidRPr="00DD6A6F">
        <w:rPr>
          <w:color w:val="232323"/>
          <w:spacing w:val="-7"/>
          <w:sz w:val="18"/>
        </w:rPr>
        <w:t xml:space="preserve"> </w:t>
      </w:r>
      <w:r w:rsidRPr="00DD6A6F">
        <w:rPr>
          <w:b/>
          <w:color w:val="232323"/>
          <w:sz w:val="18"/>
        </w:rPr>
        <w:t>(</w:t>
      </w:r>
      <w:r w:rsidRPr="00DD6A6F">
        <w:rPr>
          <w:color w:val="232323"/>
          <w:sz w:val="18"/>
        </w:rPr>
        <w:t>мал.</w:t>
      </w:r>
      <w:r w:rsidRPr="00DD6A6F">
        <w:rPr>
          <w:color w:val="232323"/>
          <w:spacing w:val="-6"/>
          <w:sz w:val="18"/>
        </w:rPr>
        <w:t xml:space="preserve"> </w:t>
      </w:r>
      <w:r w:rsidRPr="00DD6A6F">
        <w:rPr>
          <w:color w:val="232323"/>
          <w:sz w:val="18"/>
        </w:rPr>
        <w:t>7а)</w:t>
      </w:r>
      <w:r w:rsidRPr="00DD6A6F">
        <w:rPr>
          <w:b/>
          <w:color w:val="232323"/>
          <w:sz w:val="18"/>
        </w:rPr>
        <w:t>.</w:t>
      </w:r>
    </w:p>
    <w:p w14:paraId="07AB6949" w14:textId="07D08E9E" w:rsidR="00585E30" w:rsidRPr="00DD6A6F" w:rsidRDefault="0093444D">
      <w:pPr>
        <w:pStyle w:val="a3"/>
        <w:spacing w:line="20" w:lineRule="exact"/>
        <w:ind w:left="3809"/>
        <w:rPr>
          <w:sz w:val="2"/>
        </w:rPr>
      </w:pPr>
      <w:r w:rsidRPr="00DD6A6F">
        <w:rPr>
          <w:noProof/>
          <w:sz w:val="2"/>
          <w:lang w:val="ru-RU" w:eastAsia="ru-RU"/>
        </w:rPr>
        <mc:AlternateContent>
          <mc:Choice Requires="wpg">
            <w:drawing>
              <wp:inline distT="0" distB="0" distL="0" distR="0" wp14:anchorId="3DAEA9C4" wp14:editId="6D343B37">
                <wp:extent cx="36195" cy="10795"/>
                <wp:effectExtent l="0" t="0" r="0" b="2540"/>
                <wp:docPr id="133" name="Group 1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6195" cy="10795"/>
                          <a:chOff x="0" y="0"/>
                          <a:chExt cx="57" cy="17"/>
                        </a:xfrm>
                      </wpg:grpSpPr>
                      <wps:wsp>
                        <wps:cNvPr id="134" name="Rectangle 119"/>
                        <wps:cNvSpPr>
                          <a:spLocks noChangeArrowheads="1"/>
                        </wps:cNvSpPr>
                        <wps:spPr bwMode="auto">
                          <a:xfrm>
                            <a:off x="0" y="0"/>
                            <a:ext cx="57" cy="17"/>
                          </a:xfrm>
                          <a:prstGeom prst="rect">
                            <a:avLst/>
                          </a:prstGeom>
                          <a:solidFill>
                            <a:srgbClr val="23232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634B62DE" id="Group 118" o:spid="_x0000_s1026" style="width:2.85pt;height:.85pt;mso-position-horizontal-relative:char;mso-position-vertical-relative:line" coordsize="5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">
                <v:rect id="Rectangle 119" o:spid="_x0000_s1027" style="position:absolute;width:57;height: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" fillcolor="#232323" stroked="f"/>
                <w10:anchorlock/>
              </v:group>
            </w:pict>
          </mc:Fallback>
        </mc:AlternateContent>
      </w:r>
    </w:p>
    <w:p w14:paraId="55F2D6EE" w14:textId="77777777" w:rsidR="00585E30" w:rsidRPr="00DD6A6F" w:rsidRDefault="008F61F5">
      <w:pPr>
        <w:pStyle w:val="a5"/>
        <w:numPr>
          <w:ilvl w:val="0"/>
          <w:numId w:val="66"/>
        </w:numPr>
        <w:tabs>
          <w:tab w:val="left" w:pos="559"/>
        </w:tabs>
        <w:spacing w:line="195" w:lineRule="exact"/>
        <w:ind w:left="558" w:hanging="212"/>
        <w:rPr>
          <w:b/>
          <w:sz w:val="18"/>
        </w:rPr>
      </w:pPr>
      <w:r w:rsidRPr="00DD6A6F">
        <w:rPr>
          <w:b/>
          <w:color w:val="232323"/>
          <w:spacing w:val="-1"/>
          <w:w w:val="95"/>
          <w:sz w:val="18"/>
        </w:rPr>
        <w:t>Аметропія</w:t>
      </w:r>
      <w:r w:rsidRPr="00DD6A6F">
        <w:rPr>
          <w:b/>
          <w:color w:val="232323"/>
          <w:spacing w:val="-8"/>
          <w:w w:val="95"/>
          <w:sz w:val="18"/>
        </w:rPr>
        <w:t xml:space="preserve"> </w:t>
      </w:r>
      <w:r w:rsidRPr="00DD6A6F">
        <w:rPr>
          <w:b/>
          <w:color w:val="232323"/>
          <w:w w:val="95"/>
          <w:sz w:val="18"/>
        </w:rPr>
        <w:t>(порушення</w:t>
      </w:r>
      <w:r w:rsidRPr="00DD6A6F">
        <w:rPr>
          <w:b/>
          <w:color w:val="232323"/>
          <w:spacing w:val="-7"/>
          <w:w w:val="95"/>
          <w:sz w:val="18"/>
        </w:rPr>
        <w:t xml:space="preserve"> </w:t>
      </w:r>
      <w:r w:rsidRPr="00DD6A6F">
        <w:rPr>
          <w:b/>
          <w:color w:val="232323"/>
          <w:w w:val="95"/>
          <w:sz w:val="18"/>
        </w:rPr>
        <w:t>рефракції</w:t>
      </w:r>
      <w:r w:rsidRPr="00DD6A6F">
        <w:rPr>
          <w:b/>
          <w:color w:val="232323"/>
          <w:spacing w:val="-6"/>
          <w:w w:val="95"/>
          <w:sz w:val="18"/>
        </w:rPr>
        <w:t xml:space="preserve"> </w:t>
      </w:r>
      <w:r w:rsidRPr="00DD6A6F">
        <w:rPr>
          <w:b/>
          <w:color w:val="232323"/>
          <w:w w:val="95"/>
          <w:sz w:val="18"/>
        </w:rPr>
        <w:t>):</w:t>
      </w:r>
    </w:p>
    <w:p w14:paraId="602C5841" w14:textId="57506898" w:rsidR="00585E30" w:rsidRPr="00DD6A6F" w:rsidRDefault="0093444D">
      <w:pPr>
        <w:pStyle w:val="a5"/>
        <w:numPr>
          <w:ilvl w:val="1"/>
          <w:numId w:val="66"/>
        </w:numPr>
        <w:tabs>
          <w:tab w:val="left" w:pos="978"/>
        </w:tabs>
        <w:spacing w:line="242" w:lineRule="auto"/>
        <w:ind w:right="100" w:firstLine="598"/>
        <w:jc w:val="left"/>
        <w:rPr>
          <w:b/>
          <w:color w:val="232323"/>
          <w:sz w:val="18"/>
        </w:rPr>
      </w:pPr>
      <w:r w:rsidRPr="00DD6A6F">
        <w:rPr>
          <w:noProof/>
          <w:lang w:val="ru-RU" w:eastAsia="ru-RU"/>
        </w:rPr>
        <mc:AlternateContent>
          <mc:Choice Requires="wps">
            <w:drawing>
              <wp:anchor distT="0" distB="0" distL="114300" distR="114300" simplePos="0" relativeHeight="15733248" behindDoc="0" locked="0" layoutInCell="1" allowOverlap="1" wp14:anchorId="70B3A95B" wp14:editId="29CA7753">
                <wp:simplePos x="0" y="0"/>
                <wp:positionH relativeFrom="page">
                  <wp:posOffset>2386965</wp:posOffset>
                </wp:positionH>
                <wp:positionV relativeFrom="paragraph">
                  <wp:posOffset>252730</wp:posOffset>
                </wp:positionV>
                <wp:extent cx="35560" cy="10795"/>
                <wp:effectExtent l="0" t="0" r="0" b="0"/>
                <wp:wrapNone/>
                <wp:docPr id="132" name="Rectangle 1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560" cy="10795"/>
                        </a:xfrm>
                        <a:prstGeom prst="rect">
                          <a:avLst/>
                        </a:prstGeom>
                        <a:solidFill>
                          <a:srgbClr val="23232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4B8629" id="Rectangle 117" o:spid="_x0000_s1026" style="position:absolute;margin-left:187.95pt;margin-top:19.9pt;width:2.8pt;height:.85pt;z-index:157332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" fillcolor="#232323" stroked="f">
                <w10:wrap anchorx="page"/>
              </v:rect>
            </w:pict>
          </mc:Fallback>
        </mc:AlternateContent>
      </w:r>
      <w:r w:rsidR="008F61F5" w:rsidRPr="00DD6A6F">
        <w:rPr>
          <w:b/>
          <w:color w:val="232323"/>
          <w:w w:val="95"/>
          <w:sz w:val="18"/>
        </w:rPr>
        <w:t>Міопія</w:t>
      </w:r>
      <w:r w:rsidR="008F61F5" w:rsidRPr="00DD6A6F">
        <w:rPr>
          <w:b/>
          <w:color w:val="232323"/>
          <w:spacing w:val="4"/>
          <w:w w:val="95"/>
          <w:sz w:val="18"/>
        </w:rPr>
        <w:t xml:space="preserve"> </w:t>
      </w:r>
      <w:r w:rsidR="008F61F5" w:rsidRPr="00DD6A6F">
        <w:rPr>
          <w:b/>
          <w:color w:val="232323"/>
          <w:w w:val="95"/>
          <w:sz w:val="18"/>
        </w:rPr>
        <w:t>(М)</w:t>
      </w:r>
      <w:r w:rsidR="008F61F5" w:rsidRPr="00DD6A6F">
        <w:rPr>
          <w:b/>
          <w:color w:val="232323"/>
          <w:spacing w:val="7"/>
          <w:w w:val="95"/>
          <w:sz w:val="18"/>
        </w:rPr>
        <w:t xml:space="preserve"> </w:t>
      </w:r>
      <w:r w:rsidR="008F61F5" w:rsidRPr="00DD6A6F">
        <w:rPr>
          <w:b/>
          <w:color w:val="232323"/>
          <w:w w:val="95"/>
          <w:sz w:val="18"/>
        </w:rPr>
        <w:t>=</w:t>
      </w:r>
      <w:r w:rsidR="008F61F5" w:rsidRPr="00DD6A6F">
        <w:rPr>
          <w:b/>
          <w:color w:val="232323"/>
          <w:spacing w:val="9"/>
          <w:w w:val="95"/>
          <w:sz w:val="18"/>
        </w:rPr>
        <w:t xml:space="preserve"> </w:t>
      </w:r>
      <w:r w:rsidR="008F61F5" w:rsidRPr="00DD6A6F">
        <w:rPr>
          <w:color w:val="232323"/>
          <w:w w:val="95"/>
          <w:sz w:val="18"/>
        </w:rPr>
        <w:t>короткозорість</w:t>
      </w:r>
      <w:r w:rsidR="008F61F5" w:rsidRPr="00DD6A6F">
        <w:rPr>
          <w:color w:val="232323"/>
          <w:spacing w:val="7"/>
          <w:w w:val="95"/>
          <w:sz w:val="18"/>
        </w:rPr>
        <w:t xml:space="preserve"> </w:t>
      </w:r>
      <w:r w:rsidR="008F61F5" w:rsidRPr="00DD6A6F">
        <w:rPr>
          <w:color w:val="232323"/>
          <w:w w:val="95"/>
          <w:sz w:val="18"/>
        </w:rPr>
        <w:t>–</w:t>
      </w:r>
      <w:r w:rsidR="008F61F5" w:rsidRPr="00DD6A6F">
        <w:rPr>
          <w:color w:val="232323"/>
          <w:spacing w:val="8"/>
          <w:w w:val="95"/>
          <w:sz w:val="18"/>
        </w:rPr>
        <w:t xml:space="preserve"> </w:t>
      </w:r>
      <w:r w:rsidR="008F61F5" w:rsidRPr="00DD6A6F">
        <w:rPr>
          <w:color w:val="232323"/>
          <w:w w:val="95"/>
          <w:sz w:val="18"/>
        </w:rPr>
        <w:t>порушення</w:t>
      </w:r>
      <w:r w:rsidR="008F61F5" w:rsidRPr="00DD6A6F">
        <w:rPr>
          <w:color w:val="232323"/>
          <w:spacing w:val="7"/>
          <w:w w:val="95"/>
          <w:sz w:val="18"/>
        </w:rPr>
        <w:t xml:space="preserve"> </w:t>
      </w:r>
      <w:r w:rsidR="008F61F5" w:rsidRPr="00DD6A6F">
        <w:rPr>
          <w:color w:val="232323"/>
          <w:w w:val="95"/>
          <w:sz w:val="18"/>
        </w:rPr>
        <w:t>зору,</w:t>
      </w:r>
      <w:r w:rsidR="008F61F5" w:rsidRPr="00DD6A6F">
        <w:rPr>
          <w:color w:val="232323"/>
          <w:spacing w:val="5"/>
          <w:w w:val="95"/>
          <w:sz w:val="18"/>
        </w:rPr>
        <w:t xml:space="preserve"> </w:t>
      </w:r>
      <w:r w:rsidR="008F61F5" w:rsidRPr="00DD6A6F">
        <w:rPr>
          <w:color w:val="232323"/>
          <w:w w:val="95"/>
          <w:sz w:val="18"/>
        </w:rPr>
        <w:t>при</w:t>
      </w:r>
      <w:r w:rsidR="008F61F5" w:rsidRPr="00DD6A6F">
        <w:rPr>
          <w:color w:val="232323"/>
          <w:spacing w:val="8"/>
          <w:w w:val="95"/>
          <w:sz w:val="18"/>
        </w:rPr>
        <w:t xml:space="preserve"> </w:t>
      </w:r>
      <w:r w:rsidR="008F61F5" w:rsidRPr="00DD6A6F">
        <w:rPr>
          <w:color w:val="232323"/>
          <w:w w:val="95"/>
          <w:sz w:val="18"/>
        </w:rPr>
        <w:t>якому</w:t>
      </w:r>
      <w:r w:rsidR="008F61F5" w:rsidRPr="00DD6A6F">
        <w:rPr>
          <w:color w:val="232323"/>
          <w:spacing w:val="9"/>
          <w:w w:val="95"/>
          <w:sz w:val="18"/>
        </w:rPr>
        <w:t xml:space="preserve"> </w:t>
      </w:r>
      <w:r w:rsidR="008F61F5" w:rsidRPr="00DD6A6F">
        <w:rPr>
          <w:color w:val="232323"/>
          <w:w w:val="95"/>
          <w:sz w:val="18"/>
        </w:rPr>
        <w:t>пацієнт</w:t>
      </w:r>
      <w:r w:rsidR="008F61F5" w:rsidRPr="00DD6A6F">
        <w:rPr>
          <w:color w:val="232323"/>
          <w:spacing w:val="7"/>
          <w:w w:val="95"/>
          <w:sz w:val="18"/>
        </w:rPr>
        <w:t xml:space="preserve"> </w:t>
      </w:r>
      <w:r w:rsidR="008F61F5" w:rsidRPr="00DD6A6F">
        <w:rPr>
          <w:color w:val="232323"/>
          <w:w w:val="95"/>
          <w:sz w:val="18"/>
        </w:rPr>
        <w:t>добре</w:t>
      </w:r>
      <w:r w:rsidR="008F61F5" w:rsidRPr="00DD6A6F">
        <w:rPr>
          <w:color w:val="232323"/>
          <w:spacing w:val="8"/>
          <w:w w:val="95"/>
          <w:sz w:val="18"/>
        </w:rPr>
        <w:t xml:space="preserve"> </w:t>
      </w:r>
      <w:r w:rsidR="008F61F5" w:rsidRPr="00DD6A6F">
        <w:rPr>
          <w:color w:val="232323"/>
          <w:w w:val="95"/>
          <w:sz w:val="18"/>
        </w:rPr>
        <w:t>бачить</w:t>
      </w:r>
      <w:r w:rsidR="008F61F5" w:rsidRPr="00DD6A6F">
        <w:rPr>
          <w:color w:val="232323"/>
          <w:spacing w:val="-40"/>
          <w:w w:val="95"/>
          <w:sz w:val="18"/>
        </w:rPr>
        <w:t xml:space="preserve"> </w:t>
      </w:r>
      <w:r w:rsidR="008F61F5" w:rsidRPr="00DD6A6F">
        <w:rPr>
          <w:color w:val="232323"/>
          <w:sz w:val="18"/>
        </w:rPr>
        <w:t>на</w:t>
      </w:r>
      <w:r w:rsidR="008F61F5" w:rsidRPr="00DD6A6F">
        <w:rPr>
          <w:color w:val="232323"/>
          <w:spacing w:val="-6"/>
          <w:sz w:val="18"/>
        </w:rPr>
        <w:t xml:space="preserve"> </w:t>
      </w:r>
      <w:r w:rsidR="008F61F5" w:rsidRPr="00DD6A6F">
        <w:rPr>
          <w:color w:val="232323"/>
          <w:sz w:val="18"/>
        </w:rPr>
        <w:t>близьких</w:t>
      </w:r>
      <w:r w:rsidR="008F61F5" w:rsidRPr="00DD6A6F">
        <w:rPr>
          <w:color w:val="232323"/>
          <w:spacing w:val="-5"/>
          <w:sz w:val="18"/>
        </w:rPr>
        <w:t xml:space="preserve"> </w:t>
      </w:r>
      <w:r w:rsidR="008F61F5" w:rsidRPr="00DD6A6F">
        <w:rPr>
          <w:color w:val="232323"/>
          <w:sz w:val="18"/>
        </w:rPr>
        <w:t>відстанях,</w:t>
      </w:r>
      <w:r w:rsidR="008F61F5" w:rsidRPr="00DD6A6F">
        <w:rPr>
          <w:color w:val="232323"/>
          <w:spacing w:val="-6"/>
          <w:sz w:val="18"/>
        </w:rPr>
        <w:t xml:space="preserve"> </w:t>
      </w:r>
      <w:r w:rsidR="008F61F5" w:rsidRPr="00DD6A6F">
        <w:rPr>
          <w:color w:val="232323"/>
          <w:sz w:val="18"/>
        </w:rPr>
        <w:t>і</w:t>
      </w:r>
      <w:r w:rsidR="008F61F5" w:rsidRPr="00DD6A6F">
        <w:rPr>
          <w:color w:val="232323"/>
          <w:spacing w:val="-6"/>
          <w:sz w:val="18"/>
        </w:rPr>
        <w:t xml:space="preserve"> </w:t>
      </w:r>
      <w:r w:rsidR="008F61F5" w:rsidRPr="00DD6A6F">
        <w:rPr>
          <w:color w:val="232323"/>
          <w:sz w:val="18"/>
        </w:rPr>
        <w:t>погано</w:t>
      </w:r>
      <w:r w:rsidR="008F61F5" w:rsidRPr="00DD6A6F">
        <w:rPr>
          <w:color w:val="232323"/>
          <w:spacing w:val="35"/>
          <w:sz w:val="18"/>
        </w:rPr>
        <w:t xml:space="preserve"> </w:t>
      </w:r>
      <w:r w:rsidR="008F61F5" w:rsidRPr="00DD6A6F">
        <w:rPr>
          <w:color w:val="232323"/>
          <w:sz w:val="18"/>
        </w:rPr>
        <w:t>вдалечінь</w:t>
      </w:r>
      <w:r w:rsidR="008F61F5" w:rsidRPr="00DD6A6F">
        <w:rPr>
          <w:color w:val="232323"/>
          <w:spacing w:val="-5"/>
          <w:sz w:val="18"/>
        </w:rPr>
        <w:t xml:space="preserve"> </w:t>
      </w:r>
      <w:r w:rsidR="008F61F5" w:rsidRPr="00DD6A6F">
        <w:rPr>
          <w:b/>
          <w:color w:val="232323"/>
          <w:sz w:val="18"/>
        </w:rPr>
        <w:t>(</w:t>
      </w:r>
      <w:r w:rsidR="008F61F5" w:rsidRPr="00DD6A6F">
        <w:rPr>
          <w:color w:val="232323"/>
          <w:sz w:val="18"/>
        </w:rPr>
        <w:t>мал.</w:t>
      </w:r>
      <w:r w:rsidR="008F61F5" w:rsidRPr="00DD6A6F">
        <w:rPr>
          <w:color w:val="232323"/>
          <w:spacing w:val="-6"/>
          <w:sz w:val="18"/>
        </w:rPr>
        <w:t xml:space="preserve"> </w:t>
      </w:r>
      <w:r w:rsidR="008F61F5" w:rsidRPr="00DD6A6F">
        <w:rPr>
          <w:color w:val="232323"/>
          <w:sz w:val="18"/>
        </w:rPr>
        <w:t>7б)</w:t>
      </w:r>
      <w:r w:rsidR="008F61F5" w:rsidRPr="00DD6A6F">
        <w:rPr>
          <w:b/>
          <w:color w:val="232323"/>
          <w:sz w:val="18"/>
        </w:rPr>
        <w:t>.</w:t>
      </w:r>
    </w:p>
    <w:p w14:paraId="20428FC1" w14:textId="77777777" w:rsidR="00585E30" w:rsidRPr="00DD6A6F" w:rsidRDefault="008F61F5">
      <w:pPr>
        <w:pStyle w:val="a5"/>
        <w:numPr>
          <w:ilvl w:val="0"/>
          <w:numId w:val="65"/>
        </w:numPr>
        <w:tabs>
          <w:tab w:val="left" w:pos="712"/>
        </w:tabs>
        <w:spacing w:before="3" w:line="242" w:lineRule="auto"/>
        <w:ind w:right="103" w:firstLine="469"/>
        <w:rPr>
          <w:sz w:val="18"/>
        </w:rPr>
      </w:pPr>
      <w:r w:rsidRPr="00DD6A6F">
        <w:rPr>
          <w:i/>
          <w:color w:val="232323"/>
          <w:w w:val="95"/>
          <w:sz w:val="18"/>
        </w:rPr>
        <w:t>Оптика:</w:t>
      </w:r>
      <w:r w:rsidRPr="00DD6A6F">
        <w:rPr>
          <w:i/>
          <w:color w:val="232323"/>
          <w:spacing w:val="32"/>
          <w:w w:val="95"/>
          <w:sz w:val="18"/>
        </w:rPr>
        <w:t xml:space="preserve"> </w:t>
      </w:r>
      <w:r w:rsidRPr="00DD6A6F">
        <w:rPr>
          <w:color w:val="232323"/>
          <w:w w:val="95"/>
          <w:sz w:val="18"/>
        </w:rPr>
        <w:t>головний</w:t>
      </w:r>
      <w:r w:rsidRPr="00DD6A6F">
        <w:rPr>
          <w:color w:val="232323"/>
          <w:spacing w:val="33"/>
          <w:w w:val="95"/>
          <w:sz w:val="18"/>
        </w:rPr>
        <w:t xml:space="preserve"> </w:t>
      </w:r>
      <w:r w:rsidRPr="00DD6A6F">
        <w:rPr>
          <w:color w:val="232323"/>
          <w:w w:val="95"/>
          <w:sz w:val="18"/>
        </w:rPr>
        <w:t>фокус</w:t>
      </w:r>
      <w:r w:rsidRPr="00DD6A6F">
        <w:rPr>
          <w:color w:val="232323"/>
          <w:spacing w:val="33"/>
          <w:w w:val="95"/>
          <w:sz w:val="18"/>
        </w:rPr>
        <w:t xml:space="preserve"> </w:t>
      </w:r>
      <w:r w:rsidRPr="00DD6A6F">
        <w:rPr>
          <w:color w:val="232323"/>
          <w:w w:val="95"/>
          <w:sz w:val="18"/>
        </w:rPr>
        <w:t>заломлюючої</w:t>
      </w:r>
      <w:r w:rsidRPr="00DD6A6F">
        <w:rPr>
          <w:color w:val="232323"/>
          <w:spacing w:val="32"/>
          <w:w w:val="95"/>
          <w:sz w:val="18"/>
        </w:rPr>
        <w:t xml:space="preserve"> </w:t>
      </w:r>
      <w:r w:rsidRPr="00DD6A6F">
        <w:rPr>
          <w:color w:val="232323"/>
          <w:w w:val="95"/>
          <w:sz w:val="18"/>
        </w:rPr>
        <w:t>системи</w:t>
      </w:r>
      <w:r w:rsidRPr="00DD6A6F">
        <w:rPr>
          <w:color w:val="232323"/>
          <w:spacing w:val="32"/>
          <w:w w:val="95"/>
          <w:sz w:val="18"/>
        </w:rPr>
        <w:t xml:space="preserve"> </w:t>
      </w:r>
      <w:r w:rsidRPr="00DD6A6F">
        <w:rPr>
          <w:color w:val="232323"/>
          <w:w w:val="95"/>
          <w:sz w:val="18"/>
        </w:rPr>
        <w:t>ока</w:t>
      </w:r>
      <w:r w:rsidRPr="00DD6A6F">
        <w:rPr>
          <w:color w:val="232323"/>
          <w:spacing w:val="33"/>
          <w:w w:val="95"/>
          <w:sz w:val="18"/>
        </w:rPr>
        <w:t xml:space="preserve"> </w:t>
      </w:r>
      <w:r w:rsidRPr="00DD6A6F">
        <w:rPr>
          <w:color w:val="232323"/>
          <w:w w:val="95"/>
          <w:sz w:val="18"/>
        </w:rPr>
        <w:t>знаходиться</w:t>
      </w:r>
      <w:r w:rsidRPr="00DD6A6F">
        <w:rPr>
          <w:color w:val="232323"/>
          <w:spacing w:val="33"/>
          <w:w w:val="95"/>
          <w:sz w:val="18"/>
        </w:rPr>
        <w:t xml:space="preserve"> </w:t>
      </w:r>
      <w:r w:rsidRPr="00DD6A6F">
        <w:rPr>
          <w:color w:val="232323"/>
          <w:w w:val="95"/>
          <w:sz w:val="18"/>
        </w:rPr>
        <w:t>перед</w:t>
      </w:r>
      <w:r w:rsidRPr="00DD6A6F">
        <w:rPr>
          <w:color w:val="232323"/>
          <w:spacing w:val="32"/>
          <w:w w:val="95"/>
          <w:sz w:val="18"/>
        </w:rPr>
        <w:t xml:space="preserve"> </w:t>
      </w:r>
      <w:r w:rsidRPr="00DD6A6F">
        <w:rPr>
          <w:color w:val="232323"/>
          <w:w w:val="95"/>
          <w:sz w:val="18"/>
        </w:rPr>
        <w:t>сітківкою.</w:t>
      </w:r>
      <w:r w:rsidRPr="00DD6A6F">
        <w:rPr>
          <w:color w:val="232323"/>
          <w:spacing w:val="1"/>
          <w:w w:val="95"/>
          <w:sz w:val="18"/>
        </w:rPr>
        <w:t xml:space="preserve"> </w:t>
      </w:r>
      <w:r w:rsidRPr="00DD6A6F">
        <w:rPr>
          <w:color w:val="232323"/>
          <w:sz w:val="18"/>
        </w:rPr>
        <w:t>Розбіжні</w:t>
      </w:r>
      <w:r w:rsidRPr="00DD6A6F">
        <w:rPr>
          <w:color w:val="232323"/>
          <w:spacing w:val="-6"/>
          <w:sz w:val="18"/>
        </w:rPr>
        <w:t xml:space="preserve"> </w:t>
      </w:r>
      <w:r w:rsidRPr="00DD6A6F">
        <w:rPr>
          <w:color w:val="232323"/>
          <w:sz w:val="18"/>
        </w:rPr>
        <w:t>промені,</w:t>
      </w:r>
      <w:r w:rsidRPr="00DD6A6F">
        <w:rPr>
          <w:color w:val="232323"/>
          <w:spacing w:val="-6"/>
          <w:sz w:val="18"/>
        </w:rPr>
        <w:t xml:space="preserve"> </w:t>
      </w:r>
      <w:r w:rsidRPr="00DD6A6F">
        <w:rPr>
          <w:color w:val="232323"/>
          <w:sz w:val="18"/>
        </w:rPr>
        <w:t>формують</w:t>
      </w:r>
      <w:r w:rsidRPr="00DD6A6F">
        <w:rPr>
          <w:color w:val="232323"/>
          <w:spacing w:val="-6"/>
          <w:sz w:val="18"/>
        </w:rPr>
        <w:t xml:space="preserve"> </w:t>
      </w:r>
      <w:r w:rsidRPr="00DD6A6F">
        <w:rPr>
          <w:color w:val="232323"/>
          <w:sz w:val="18"/>
        </w:rPr>
        <w:t>нечітке</w:t>
      </w:r>
      <w:r w:rsidRPr="00DD6A6F">
        <w:rPr>
          <w:color w:val="232323"/>
          <w:spacing w:val="-6"/>
          <w:sz w:val="18"/>
        </w:rPr>
        <w:t xml:space="preserve"> </w:t>
      </w:r>
      <w:r w:rsidRPr="00DD6A6F">
        <w:rPr>
          <w:color w:val="232323"/>
          <w:sz w:val="18"/>
        </w:rPr>
        <w:t>зображення</w:t>
      </w:r>
      <w:r w:rsidR="00B822EE" w:rsidRPr="00DD6A6F">
        <w:rPr>
          <w:color w:val="232323"/>
          <w:sz w:val="18"/>
        </w:rPr>
        <w:t xml:space="preserve"> на сітківці</w:t>
      </w:r>
      <w:r w:rsidRPr="00DD6A6F">
        <w:rPr>
          <w:color w:val="232323"/>
          <w:sz w:val="18"/>
        </w:rPr>
        <w:t>.</w:t>
      </w:r>
    </w:p>
    <w:p w14:paraId="3491A64C" w14:textId="77777777" w:rsidR="00585E30" w:rsidRPr="00DD6A6F" w:rsidRDefault="008F61F5">
      <w:pPr>
        <w:pStyle w:val="a5"/>
        <w:numPr>
          <w:ilvl w:val="0"/>
          <w:numId w:val="65"/>
        </w:numPr>
        <w:tabs>
          <w:tab w:val="left" w:pos="712"/>
        </w:tabs>
        <w:spacing w:before="3" w:line="242" w:lineRule="auto"/>
        <w:ind w:right="99" w:firstLine="469"/>
        <w:rPr>
          <w:sz w:val="18"/>
        </w:rPr>
      </w:pPr>
      <w:r w:rsidRPr="00DD6A6F">
        <w:rPr>
          <w:i/>
          <w:color w:val="232323"/>
          <w:sz w:val="18"/>
        </w:rPr>
        <w:t>Причина:</w:t>
      </w:r>
      <w:r w:rsidRPr="00DD6A6F">
        <w:rPr>
          <w:i/>
          <w:color w:val="232323"/>
          <w:spacing w:val="22"/>
          <w:sz w:val="18"/>
        </w:rPr>
        <w:t xml:space="preserve"> </w:t>
      </w:r>
      <w:r w:rsidRPr="00DD6A6F">
        <w:rPr>
          <w:color w:val="232323"/>
          <w:sz w:val="18"/>
        </w:rPr>
        <w:t>частіше</w:t>
      </w:r>
      <w:r w:rsidRPr="00DD6A6F">
        <w:rPr>
          <w:color w:val="232323"/>
          <w:spacing w:val="24"/>
          <w:sz w:val="18"/>
        </w:rPr>
        <w:t xml:space="preserve"> </w:t>
      </w:r>
      <w:r w:rsidRPr="00DD6A6F">
        <w:rPr>
          <w:color w:val="232323"/>
          <w:sz w:val="18"/>
        </w:rPr>
        <w:t>–</w:t>
      </w:r>
      <w:r w:rsidRPr="00DD6A6F">
        <w:rPr>
          <w:color w:val="232323"/>
          <w:spacing w:val="24"/>
          <w:sz w:val="18"/>
        </w:rPr>
        <w:t xml:space="preserve"> </w:t>
      </w:r>
      <w:r w:rsidRPr="00DD6A6F">
        <w:rPr>
          <w:color w:val="232323"/>
          <w:sz w:val="18"/>
        </w:rPr>
        <w:t>надлишкова</w:t>
      </w:r>
      <w:r w:rsidRPr="00DD6A6F">
        <w:rPr>
          <w:color w:val="232323"/>
          <w:spacing w:val="23"/>
          <w:sz w:val="18"/>
        </w:rPr>
        <w:t xml:space="preserve"> </w:t>
      </w:r>
      <w:r w:rsidRPr="00DD6A6F">
        <w:rPr>
          <w:color w:val="232323"/>
          <w:sz w:val="18"/>
        </w:rPr>
        <w:t>довжина</w:t>
      </w:r>
      <w:r w:rsidRPr="00DD6A6F">
        <w:rPr>
          <w:color w:val="232323"/>
          <w:spacing w:val="23"/>
          <w:sz w:val="18"/>
        </w:rPr>
        <w:t xml:space="preserve"> </w:t>
      </w:r>
      <w:r w:rsidRPr="00DD6A6F">
        <w:rPr>
          <w:color w:val="232323"/>
          <w:sz w:val="18"/>
        </w:rPr>
        <w:t>осі</w:t>
      </w:r>
      <w:r w:rsidRPr="00DD6A6F">
        <w:rPr>
          <w:color w:val="232323"/>
          <w:spacing w:val="23"/>
          <w:sz w:val="18"/>
        </w:rPr>
        <w:t xml:space="preserve"> </w:t>
      </w:r>
      <w:r w:rsidRPr="00DD6A6F">
        <w:rPr>
          <w:color w:val="232323"/>
          <w:sz w:val="18"/>
        </w:rPr>
        <w:t>ока</w:t>
      </w:r>
      <w:r w:rsidRPr="00DD6A6F">
        <w:rPr>
          <w:color w:val="232323"/>
          <w:spacing w:val="23"/>
          <w:sz w:val="18"/>
        </w:rPr>
        <w:t xml:space="preserve"> </w:t>
      </w:r>
      <w:r w:rsidRPr="00DD6A6F">
        <w:rPr>
          <w:color w:val="232323"/>
          <w:sz w:val="18"/>
        </w:rPr>
        <w:t>(</w:t>
      </w:r>
      <w:r w:rsidRPr="00DD6A6F">
        <w:rPr>
          <w:color w:val="232323"/>
          <w:sz w:val="18"/>
          <w:u w:val="single" w:color="232323"/>
        </w:rPr>
        <w:t>осьова</w:t>
      </w:r>
      <w:r w:rsidRPr="00DD6A6F">
        <w:rPr>
          <w:color w:val="232323"/>
          <w:spacing w:val="23"/>
          <w:sz w:val="18"/>
          <w:u w:val="single" w:color="232323"/>
        </w:rPr>
        <w:t xml:space="preserve"> </w:t>
      </w:r>
      <w:r w:rsidRPr="00DD6A6F">
        <w:rPr>
          <w:color w:val="232323"/>
          <w:sz w:val="18"/>
          <w:u w:val="single" w:color="232323"/>
        </w:rPr>
        <w:t>міопія</w:t>
      </w:r>
      <w:r w:rsidRPr="00DD6A6F">
        <w:rPr>
          <w:color w:val="232323"/>
          <w:sz w:val="18"/>
        </w:rPr>
        <w:t>),</w:t>
      </w:r>
      <w:r w:rsidRPr="00DD6A6F">
        <w:rPr>
          <w:color w:val="232323"/>
          <w:spacing w:val="23"/>
          <w:sz w:val="18"/>
        </w:rPr>
        <w:t xml:space="preserve"> </w:t>
      </w:r>
      <w:r w:rsidRPr="00DD6A6F">
        <w:rPr>
          <w:color w:val="232323"/>
          <w:sz w:val="18"/>
        </w:rPr>
        <w:t>або</w:t>
      </w:r>
      <w:r w:rsidRPr="00DD6A6F">
        <w:rPr>
          <w:color w:val="232323"/>
          <w:spacing w:val="23"/>
          <w:sz w:val="18"/>
        </w:rPr>
        <w:t xml:space="preserve"> </w:t>
      </w:r>
      <w:r w:rsidRPr="00DD6A6F">
        <w:rPr>
          <w:color w:val="232323"/>
          <w:sz w:val="18"/>
        </w:rPr>
        <w:t>–</w:t>
      </w:r>
      <w:r w:rsidRPr="00DD6A6F">
        <w:rPr>
          <w:color w:val="232323"/>
          <w:spacing w:val="23"/>
          <w:sz w:val="18"/>
        </w:rPr>
        <w:t xml:space="preserve"> </w:t>
      </w:r>
      <w:r w:rsidRPr="00DD6A6F">
        <w:rPr>
          <w:color w:val="232323"/>
          <w:sz w:val="18"/>
        </w:rPr>
        <w:t>висока</w:t>
      </w:r>
      <w:r w:rsidRPr="00DD6A6F">
        <w:rPr>
          <w:color w:val="232323"/>
          <w:spacing w:val="-42"/>
          <w:sz w:val="18"/>
        </w:rPr>
        <w:t xml:space="preserve"> </w:t>
      </w:r>
      <w:r w:rsidRPr="00DD6A6F">
        <w:rPr>
          <w:color w:val="232323"/>
          <w:sz w:val="18"/>
        </w:rPr>
        <w:t>заломлююча</w:t>
      </w:r>
      <w:r w:rsidRPr="00DD6A6F">
        <w:rPr>
          <w:color w:val="232323"/>
          <w:spacing w:val="-10"/>
          <w:sz w:val="18"/>
        </w:rPr>
        <w:t xml:space="preserve"> </w:t>
      </w:r>
      <w:r w:rsidRPr="00DD6A6F">
        <w:rPr>
          <w:color w:val="232323"/>
          <w:sz w:val="18"/>
        </w:rPr>
        <w:t>здатність</w:t>
      </w:r>
      <w:r w:rsidR="00B822EE" w:rsidRPr="00DD6A6F">
        <w:rPr>
          <w:color w:val="232323"/>
          <w:sz w:val="18"/>
        </w:rPr>
        <w:t xml:space="preserve"> – </w:t>
      </w:r>
      <w:r w:rsidR="00B822EE" w:rsidRPr="00DD6A6F">
        <w:rPr>
          <w:color w:val="232323"/>
          <w:sz w:val="18"/>
          <w:u w:val="single" w:color="232323"/>
        </w:rPr>
        <w:t>рефракційна</w:t>
      </w:r>
      <w:r w:rsidR="00B822EE" w:rsidRPr="00DD6A6F">
        <w:rPr>
          <w:color w:val="232323"/>
          <w:spacing w:val="-9"/>
          <w:sz w:val="18"/>
          <w:u w:val="single" w:color="232323"/>
        </w:rPr>
        <w:t xml:space="preserve"> </w:t>
      </w:r>
      <w:r w:rsidR="00B822EE" w:rsidRPr="00DD6A6F">
        <w:rPr>
          <w:color w:val="232323"/>
          <w:sz w:val="18"/>
          <w:u w:val="single" w:color="232323"/>
        </w:rPr>
        <w:t>міопія</w:t>
      </w:r>
      <w:r w:rsidRPr="00DD6A6F">
        <w:rPr>
          <w:color w:val="232323"/>
          <w:spacing w:val="-9"/>
          <w:sz w:val="18"/>
        </w:rPr>
        <w:t xml:space="preserve"> </w:t>
      </w:r>
      <w:r w:rsidRPr="00DD6A6F">
        <w:rPr>
          <w:color w:val="232323"/>
          <w:sz w:val="18"/>
        </w:rPr>
        <w:t>(в</w:t>
      </w:r>
      <w:r w:rsidRPr="00DD6A6F">
        <w:rPr>
          <w:color w:val="232323"/>
          <w:spacing w:val="-10"/>
          <w:sz w:val="18"/>
        </w:rPr>
        <w:t xml:space="preserve"> </w:t>
      </w:r>
      <w:r w:rsidRPr="00DD6A6F">
        <w:rPr>
          <w:color w:val="232323"/>
          <w:sz w:val="18"/>
        </w:rPr>
        <w:t>тому</w:t>
      </w:r>
      <w:r w:rsidRPr="00DD6A6F">
        <w:rPr>
          <w:color w:val="232323"/>
          <w:spacing w:val="-11"/>
          <w:sz w:val="18"/>
        </w:rPr>
        <w:t xml:space="preserve"> </w:t>
      </w:r>
      <w:r w:rsidRPr="00DD6A6F">
        <w:rPr>
          <w:color w:val="232323"/>
          <w:sz w:val="18"/>
        </w:rPr>
        <w:t>числі</w:t>
      </w:r>
      <w:r w:rsidR="00B822EE" w:rsidRPr="00DD6A6F">
        <w:rPr>
          <w:color w:val="232323"/>
          <w:sz w:val="18"/>
        </w:rPr>
        <w:t>, факоміопізація</w:t>
      </w:r>
      <w:r w:rsidRPr="00DD6A6F">
        <w:rPr>
          <w:color w:val="232323"/>
          <w:spacing w:val="-9"/>
          <w:sz w:val="18"/>
        </w:rPr>
        <w:t xml:space="preserve"> </w:t>
      </w:r>
      <w:r w:rsidRPr="00DD6A6F">
        <w:rPr>
          <w:color w:val="232323"/>
          <w:sz w:val="18"/>
        </w:rPr>
        <w:t>при</w:t>
      </w:r>
      <w:r w:rsidRPr="00DD6A6F">
        <w:rPr>
          <w:color w:val="232323"/>
          <w:spacing w:val="-8"/>
          <w:sz w:val="18"/>
        </w:rPr>
        <w:t xml:space="preserve"> </w:t>
      </w:r>
      <w:r w:rsidR="00B822EE" w:rsidRPr="00DD6A6F">
        <w:rPr>
          <w:color w:val="232323"/>
          <w:sz w:val="18"/>
        </w:rPr>
        <w:t>катаракті), або поєднання причин;</w:t>
      </w:r>
    </w:p>
    <w:p w14:paraId="52A57A84" w14:textId="77777777" w:rsidR="00585E30" w:rsidRPr="00DD6A6F" w:rsidRDefault="008F61F5" w:rsidP="00FC372A">
      <w:pPr>
        <w:pStyle w:val="a5"/>
        <w:numPr>
          <w:ilvl w:val="0"/>
          <w:numId w:val="65"/>
        </w:numPr>
        <w:spacing w:before="3"/>
        <w:ind w:left="142" w:firstLine="439"/>
        <w:jc w:val="both"/>
        <w:rPr>
          <w:sz w:val="18"/>
        </w:rPr>
      </w:pPr>
      <w:r w:rsidRPr="00DD6A6F">
        <w:rPr>
          <w:i/>
          <w:color w:val="232323"/>
          <w:w w:val="95"/>
          <w:sz w:val="18"/>
        </w:rPr>
        <w:t>Корекція:</w:t>
      </w:r>
      <w:r w:rsidRPr="00DD6A6F">
        <w:rPr>
          <w:i/>
          <w:color w:val="232323"/>
          <w:spacing w:val="-6"/>
          <w:w w:val="95"/>
          <w:sz w:val="18"/>
        </w:rPr>
        <w:t xml:space="preserve"> </w:t>
      </w:r>
      <w:r w:rsidRPr="00DD6A6F">
        <w:rPr>
          <w:color w:val="232323"/>
          <w:w w:val="95"/>
          <w:sz w:val="18"/>
        </w:rPr>
        <w:t>розсіюючі</w:t>
      </w:r>
      <w:r w:rsidRPr="00DD6A6F">
        <w:rPr>
          <w:color w:val="232323"/>
          <w:spacing w:val="-5"/>
          <w:w w:val="95"/>
          <w:sz w:val="18"/>
        </w:rPr>
        <w:t xml:space="preserve"> </w:t>
      </w:r>
      <w:r w:rsidRPr="00DD6A6F">
        <w:rPr>
          <w:color w:val="232323"/>
          <w:w w:val="95"/>
          <w:sz w:val="18"/>
        </w:rPr>
        <w:t>сферичні</w:t>
      </w:r>
      <w:r w:rsidRPr="00DD6A6F">
        <w:rPr>
          <w:color w:val="232323"/>
          <w:spacing w:val="-5"/>
          <w:w w:val="95"/>
          <w:sz w:val="18"/>
        </w:rPr>
        <w:t xml:space="preserve"> </w:t>
      </w:r>
      <w:r w:rsidRPr="00DD6A6F">
        <w:rPr>
          <w:color w:val="232323"/>
          <w:w w:val="95"/>
          <w:sz w:val="18"/>
        </w:rPr>
        <w:t>(зі</w:t>
      </w:r>
      <w:r w:rsidRPr="00DD6A6F">
        <w:rPr>
          <w:color w:val="232323"/>
          <w:spacing w:val="-6"/>
          <w:w w:val="95"/>
          <w:sz w:val="18"/>
        </w:rPr>
        <w:t xml:space="preserve"> </w:t>
      </w:r>
      <w:r w:rsidRPr="00DD6A6F">
        <w:rPr>
          <w:color w:val="232323"/>
          <w:w w:val="95"/>
          <w:sz w:val="18"/>
        </w:rPr>
        <w:t>знаком</w:t>
      </w:r>
      <w:r w:rsidRPr="00DD6A6F">
        <w:rPr>
          <w:color w:val="232323"/>
          <w:spacing w:val="-3"/>
          <w:w w:val="95"/>
          <w:sz w:val="18"/>
        </w:rPr>
        <w:t xml:space="preserve"> </w:t>
      </w:r>
      <w:r w:rsidRPr="00DD6A6F">
        <w:rPr>
          <w:color w:val="232323"/>
          <w:w w:val="95"/>
          <w:sz w:val="18"/>
        </w:rPr>
        <w:t>«-</w:t>
      </w:r>
      <w:r w:rsidRPr="00DD6A6F">
        <w:rPr>
          <w:color w:val="232323"/>
          <w:spacing w:val="-6"/>
          <w:w w:val="95"/>
          <w:sz w:val="18"/>
        </w:rPr>
        <w:t xml:space="preserve"> </w:t>
      </w:r>
      <w:r w:rsidRPr="00DD6A6F">
        <w:rPr>
          <w:color w:val="232323"/>
          <w:w w:val="95"/>
          <w:sz w:val="18"/>
        </w:rPr>
        <w:t>»</w:t>
      </w:r>
      <w:r w:rsidRPr="00DD6A6F">
        <w:rPr>
          <w:color w:val="232323"/>
          <w:spacing w:val="-7"/>
          <w:w w:val="95"/>
          <w:sz w:val="18"/>
        </w:rPr>
        <w:t xml:space="preserve"> </w:t>
      </w:r>
      <w:r w:rsidRPr="00DD6A6F">
        <w:rPr>
          <w:color w:val="232323"/>
          <w:w w:val="95"/>
          <w:sz w:val="18"/>
        </w:rPr>
        <w:t>)</w:t>
      </w:r>
      <w:r w:rsidRPr="00DD6A6F">
        <w:rPr>
          <w:color w:val="232323"/>
          <w:spacing w:val="-5"/>
          <w:w w:val="95"/>
          <w:sz w:val="18"/>
        </w:rPr>
        <w:t xml:space="preserve"> </w:t>
      </w:r>
      <w:r w:rsidR="00FC372A" w:rsidRPr="00DD6A6F">
        <w:rPr>
          <w:color w:val="232323"/>
          <w:w w:val="95"/>
          <w:sz w:val="18"/>
        </w:rPr>
        <w:t>лінзи, лазерна</w:t>
      </w:r>
      <w:r w:rsidR="00FC372A" w:rsidRPr="00DD6A6F">
        <w:rPr>
          <w:color w:val="232323"/>
          <w:spacing w:val="23"/>
          <w:w w:val="95"/>
          <w:sz w:val="18"/>
        </w:rPr>
        <w:t xml:space="preserve"> </w:t>
      </w:r>
      <w:r w:rsidR="00FC372A" w:rsidRPr="00DD6A6F">
        <w:rPr>
          <w:color w:val="232323"/>
          <w:w w:val="95"/>
          <w:sz w:val="18"/>
        </w:rPr>
        <w:t>корекція</w:t>
      </w:r>
      <w:r w:rsidR="00FC372A" w:rsidRPr="00DD6A6F">
        <w:rPr>
          <w:color w:val="232323"/>
          <w:spacing w:val="22"/>
          <w:w w:val="95"/>
          <w:sz w:val="18"/>
        </w:rPr>
        <w:t xml:space="preserve"> </w:t>
      </w:r>
      <w:r w:rsidR="00FC372A" w:rsidRPr="00DD6A6F">
        <w:rPr>
          <w:color w:val="232323"/>
          <w:w w:val="95"/>
          <w:sz w:val="18"/>
        </w:rPr>
        <w:t xml:space="preserve">кривизни </w:t>
      </w:r>
      <w:r w:rsidR="00FC372A" w:rsidRPr="00DD6A6F">
        <w:rPr>
          <w:color w:val="232323"/>
          <w:spacing w:val="-40"/>
          <w:w w:val="95"/>
          <w:sz w:val="18"/>
        </w:rPr>
        <w:t xml:space="preserve"> </w:t>
      </w:r>
      <w:r w:rsidR="00FC372A" w:rsidRPr="00DD6A6F">
        <w:rPr>
          <w:color w:val="232323"/>
          <w:sz w:val="18"/>
        </w:rPr>
        <w:t>рогівки,</w:t>
      </w:r>
      <w:r w:rsidR="00FC372A" w:rsidRPr="00DD6A6F">
        <w:rPr>
          <w:color w:val="232323"/>
          <w:spacing w:val="-5"/>
          <w:sz w:val="18"/>
        </w:rPr>
        <w:t xml:space="preserve"> імплантація факічних інтраокулярних лінз, </w:t>
      </w:r>
      <w:r w:rsidR="00FC372A" w:rsidRPr="00DD6A6F">
        <w:rPr>
          <w:color w:val="232323"/>
          <w:sz w:val="18"/>
        </w:rPr>
        <w:t>рефракційна</w:t>
      </w:r>
      <w:r w:rsidR="00FC372A" w:rsidRPr="00DD6A6F">
        <w:rPr>
          <w:color w:val="232323"/>
          <w:spacing w:val="-4"/>
          <w:sz w:val="18"/>
        </w:rPr>
        <w:t xml:space="preserve"> </w:t>
      </w:r>
      <w:r w:rsidR="00FC372A" w:rsidRPr="00DD6A6F">
        <w:rPr>
          <w:color w:val="232323"/>
          <w:sz w:val="18"/>
        </w:rPr>
        <w:t>заміна</w:t>
      </w:r>
      <w:r w:rsidR="00FC372A" w:rsidRPr="00DD6A6F">
        <w:rPr>
          <w:color w:val="232323"/>
          <w:spacing w:val="-4"/>
          <w:sz w:val="18"/>
        </w:rPr>
        <w:t xml:space="preserve"> </w:t>
      </w:r>
      <w:r w:rsidR="00FC372A" w:rsidRPr="00DD6A6F">
        <w:rPr>
          <w:color w:val="232323"/>
          <w:sz w:val="18"/>
        </w:rPr>
        <w:t>кришталика.</w:t>
      </w:r>
    </w:p>
    <w:p w14:paraId="3159E9AE" w14:textId="77777777" w:rsidR="00585E30" w:rsidRPr="00DD6A6F" w:rsidRDefault="008F61F5">
      <w:pPr>
        <w:spacing w:before="10" w:line="206" w:lineRule="exact"/>
        <w:ind w:left="582"/>
        <w:rPr>
          <w:b/>
          <w:sz w:val="18"/>
        </w:rPr>
      </w:pPr>
      <w:r w:rsidRPr="00DD6A6F">
        <w:rPr>
          <w:b/>
          <w:color w:val="232323"/>
          <w:w w:val="95"/>
          <w:sz w:val="18"/>
        </w:rPr>
        <w:t>3</w:t>
      </w:r>
      <w:r w:rsidRPr="00DD6A6F">
        <w:rPr>
          <w:b/>
          <w:color w:val="232323"/>
          <w:spacing w:val="-5"/>
          <w:w w:val="95"/>
          <w:sz w:val="18"/>
        </w:rPr>
        <w:t xml:space="preserve"> </w:t>
      </w:r>
      <w:r w:rsidRPr="00DD6A6F">
        <w:rPr>
          <w:b/>
          <w:color w:val="232323"/>
          <w:w w:val="95"/>
          <w:sz w:val="18"/>
        </w:rPr>
        <w:t>ступені</w:t>
      </w:r>
      <w:r w:rsidRPr="00DD6A6F">
        <w:rPr>
          <w:b/>
          <w:color w:val="232323"/>
          <w:spacing w:val="-5"/>
          <w:w w:val="95"/>
          <w:sz w:val="18"/>
        </w:rPr>
        <w:t xml:space="preserve"> </w:t>
      </w:r>
      <w:r w:rsidRPr="00DD6A6F">
        <w:rPr>
          <w:b/>
          <w:color w:val="232323"/>
          <w:w w:val="95"/>
          <w:sz w:val="18"/>
        </w:rPr>
        <w:t>міопії:</w:t>
      </w:r>
    </w:p>
    <w:p w14:paraId="616675E0" w14:textId="77777777" w:rsidR="00585E30" w:rsidRPr="00DD6A6F" w:rsidRDefault="008F61F5">
      <w:pPr>
        <w:pStyle w:val="a3"/>
        <w:spacing w:line="244" w:lineRule="auto"/>
        <w:ind w:left="582" w:right="3197"/>
      </w:pPr>
      <w:r w:rsidRPr="00DD6A6F">
        <w:rPr>
          <w:color w:val="232323"/>
          <w:w w:val="95"/>
        </w:rPr>
        <w:t>1.слабкий ступінь — міопія до - 3,0 діоптрій;</w:t>
      </w:r>
      <w:r w:rsidRPr="00DD6A6F">
        <w:rPr>
          <w:color w:val="232323"/>
          <w:spacing w:val="-40"/>
          <w:w w:val="95"/>
        </w:rPr>
        <w:t xml:space="preserve"> </w:t>
      </w:r>
      <w:r w:rsidRPr="00DD6A6F">
        <w:rPr>
          <w:color w:val="232323"/>
          <w:w w:val="95"/>
        </w:rPr>
        <w:t>2.середній</w:t>
      </w:r>
      <w:r w:rsidRPr="00DD6A6F">
        <w:rPr>
          <w:color w:val="232323"/>
          <w:spacing w:val="-6"/>
          <w:w w:val="95"/>
        </w:rPr>
        <w:t xml:space="preserve"> </w:t>
      </w:r>
      <w:r w:rsidRPr="00DD6A6F">
        <w:rPr>
          <w:color w:val="232323"/>
          <w:w w:val="95"/>
        </w:rPr>
        <w:t>ступінь</w:t>
      </w:r>
      <w:r w:rsidRPr="00DD6A6F">
        <w:rPr>
          <w:color w:val="232323"/>
          <w:spacing w:val="-5"/>
          <w:w w:val="95"/>
        </w:rPr>
        <w:t xml:space="preserve"> </w:t>
      </w:r>
      <w:r w:rsidRPr="00DD6A6F">
        <w:rPr>
          <w:color w:val="232323"/>
          <w:w w:val="95"/>
        </w:rPr>
        <w:t>—</w:t>
      </w:r>
      <w:r w:rsidRPr="00DD6A6F">
        <w:rPr>
          <w:color w:val="232323"/>
          <w:spacing w:val="-3"/>
          <w:w w:val="95"/>
        </w:rPr>
        <w:t xml:space="preserve"> </w:t>
      </w:r>
      <w:r w:rsidRPr="00DD6A6F">
        <w:rPr>
          <w:color w:val="232323"/>
          <w:w w:val="95"/>
        </w:rPr>
        <w:t>міопія</w:t>
      </w:r>
      <w:r w:rsidRPr="00DD6A6F">
        <w:rPr>
          <w:color w:val="232323"/>
          <w:spacing w:val="-5"/>
          <w:w w:val="95"/>
        </w:rPr>
        <w:t xml:space="preserve"> </w:t>
      </w:r>
      <w:r w:rsidRPr="00DD6A6F">
        <w:rPr>
          <w:color w:val="232323"/>
          <w:w w:val="95"/>
        </w:rPr>
        <w:t>до</w:t>
      </w:r>
      <w:r w:rsidRPr="00DD6A6F">
        <w:rPr>
          <w:color w:val="232323"/>
          <w:spacing w:val="-5"/>
          <w:w w:val="95"/>
        </w:rPr>
        <w:t xml:space="preserve"> </w:t>
      </w:r>
      <w:r w:rsidRPr="00DD6A6F">
        <w:rPr>
          <w:color w:val="232323"/>
          <w:w w:val="95"/>
        </w:rPr>
        <w:t>-</w:t>
      </w:r>
      <w:r w:rsidRPr="00DD6A6F">
        <w:rPr>
          <w:color w:val="232323"/>
          <w:spacing w:val="-5"/>
          <w:w w:val="95"/>
        </w:rPr>
        <w:t xml:space="preserve"> </w:t>
      </w:r>
      <w:r w:rsidRPr="00DD6A6F">
        <w:rPr>
          <w:color w:val="232323"/>
          <w:w w:val="95"/>
        </w:rPr>
        <w:t>6,0</w:t>
      </w:r>
      <w:r w:rsidRPr="00DD6A6F">
        <w:rPr>
          <w:color w:val="232323"/>
          <w:spacing w:val="-5"/>
          <w:w w:val="95"/>
        </w:rPr>
        <w:t xml:space="preserve"> </w:t>
      </w:r>
      <w:r w:rsidRPr="00DD6A6F">
        <w:rPr>
          <w:color w:val="232323"/>
          <w:w w:val="95"/>
        </w:rPr>
        <w:t>діоптрій;</w:t>
      </w:r>
    </w:p>
    <w:p w14:paraId="32C4FF06" w14:textId="77777777" w:rsidR="00585E30" w:rsidRPr="00DD6A6F" w:rsidRDefault="008F61F5">
      <w:pPr>
        <w:pStyle w:val="a3"/>
        <w:spacing w:line="207" w:lineRule="exact"/>
        <w:ind w:left="582"/>
      </w:pPr>
      <w:r w:rsidRPr="00DD6A6F">
        <w:rPr>
          <w:color w:val="232323"/>
          <w:w w:val="95"/>
        </w:rPr>
        <w:t>3.</w:t>
      </w:r>
      <w:r w:rsidRPr="00DD6A6F">
        <w:rPr>
          <w:color w:val="232323"/>
          <w:spacing w:val="-6"/>
          <w:w w:val="95"/>
        </w:rPr>
        <w:t xml:space="preserve"> </w:t>
      </w:r>
      <w:r w:rsidRPr="00DD6A6F">
        <w:rPr>
          <w:color w:val="232323"/>
          <w:w w:val="95"/>
        </w:rPr>
        <w:t>високий</w:t>
      </w:r>
      <w:r w:rsidRPr="00DD6A6F">
        <w:rPr>
          <w:color w:val="232323"/>
          <w:spacing w:val="-5"/>
          <w:w w:val="95"/>
        </w:rPr>
        <w:t xml:space="preserve"> </w:t>
      </w:r>
      <w:r w:rsidRPr="00DD6A6F">
        <w:rPr>
          <w:color w:val="232323"/>
          <w:w w:val="95"/>
        </w:rPr>
        <w:t>ступінь</w:t>
      </w:r>
      <w:r w:rsidRPr="00DD6A6F">
        <w:rPr>
          <w:color w:val="232323"/>
          <w:spacing w:val="-4"/>
          <w:w w:val="95"/>
        </w:rPr>
        <w:t xml:space="preserve"> </w:t>
      </w:r>
      <w:r w:rsidRPr="00DD6A6F">
        <w:rPr>
          <w:color w:val="232323"/>
          <w:w w:val="95"/>
        </w:rPr>
        <w:t>—</w:t>
      </w:r>
      <w:r w:rsidRPr="00DD6A6F">
        <w:rPr>
          <w:color w:val="232323"/>
          <w:spacing w:val="-5"/>
          <w:w w:val="95"/>
        </w:rPr>
        <w:t xml:space="preserve"> </w:t>
      </w:r>
      <w:r w:rsidRPr="00DD6A6F">
        <w:rPr>
          <w:color w:val="232323"/>
          <w:w w:val="95"/>
        </w:rPr>
        <w:t>міопія</w:t>
      </w:r>
      <w:r w:rsidRPr="00DD6A6F">
        <w:rPr>
          <w:color w:val="232323"/>
          <w:spacing w:val="-6"/>
          <w:w w:val="95"/>
        </w:rPr>
        <w:t xml:space="preserve"> </w:t>
      </w:r>
      <w:r w:rsidRPr="00DD6A6F">
        <w:rPr>
          <w:color w:val="232323"/>
          <w:w w:val="95"/>
        </w:rPr>
        <w:t>вище</w:t>
      </w:r>
      <w:r w:rsidRPr="00DD6A6F">
        <w:rPr>
          <w:color w:val="232323"/>
          <w:spacing w:val="-3"/>
          <w:w w:val="95"/>
        </w:rPr>
        <w:t xml:space="preserve"> </w:t>
      </w:r>
      <w:r w:rsidRPr="00DD6A6F">
        <w:rPr>
          <w:color w:val="232323"/>
          <w:w w:val="95"/>
        </w:rPr>
        <w:t>-</w:t>
      </w:r>
      <w:r w:rsidRPr="00DD6A6F">
        <w:rPr>
          <w:color w:val="232323"/>
          <w:spacing w:val="-6"/>
          <w:w w:val="95"/>
        </w:rPr>
        <w:t xml:space="preserve"> </w:t>
      </w:r>
      <w:r w:rsidRPr="00DD6A6F">
        <w:rPr>
          <w:color w:val="232323"/>
          <w:w w:val="95"/>
        </w:rPr>
        <w:t>6,0</w:t>
      </w:r>
      <w:r w:rsidRPr="00DD6A6F">
        <w:rPr>
          <w:color w:val="232323"/>
          <w:spacing w:val="-6"/>
          <w:w w:val="95"/>
        </w:rPr>
        <w:t xml:space="preserve"> </w:t>
      </w:r>
      <w:r w:rsidRPr="00DD6A6F">
        <w:rPr>
          <w:color w:val="232323"/>
          <w:w w:val="95"/>
        </w:rPr>
        <w:t>діоптрій.</w:t>
      </w:r>
    </w:p>
    <w:p w14:paraId="4A784B31" w14:textId="77777777" w:rsidR="00585E30" w:rsidRPr="00DD6A6F" w:rsidRDefault="008F61F5">
      <w:pPr>
        <w:spacing w:before="8" w:line="206" w:lineRule="exact"/>
        <w:ind w:left="582"/>
        <w:rPr>
          <w:b/>
          <w:sz w:val="18"/>
        </w:rPr>
      </w:pPr>
      <w:r w:rsidRPr="00DD6A6F">
        <w:rPr>
          <w:b/>
          <w:color w:val="232323"/>
          <w:w w:val="95"/>
          <w:sz w:val="18"/>
        </w:rPr>
        <w:t>Види</w:t>
      </w:r>
      <w:r w:rsidRPr="00DD6A6F">
        <w:rPr>
          <w:b/>
          <w:color w:val="232323"/>
          <w:spacing w:val="-7"/>
          <w:w w:val="95"/>
          <w:sz w:val="18"/>
        </w:rPr>
        <w:t xml:space="preserve"> </w:t>
      </w:r>
      <w:r w:rsidRPr="00DD6A6F">
        <w:rPr>
          <w:b/>
          <w:color w:val="232323"/>
          <w:w w:val="95"/>
          <w:sz w:val="18"/>
        </w:rPr>
        <w:t>міопії</w:t>
      </w:r>
      <w:r w:rsidRPr="00DD6A6F">
        <w:rPr>
          <w:b/>
          <w:color w:val="232323"/>
          <w:spacing w:val="-6"/>
          <w:w w:val="95"/>
          <w:sz w:val="18"/>
        </w:rPr>
        <w:t xml:space="preserve"> </w:t>
      </w:r>
      <w:r w:rsidRPr="00DD6A6F">
        <w:rPr>
          <w:b/>
          <w:color w:val="232323"/>
          <w:w w:val="95"/>
          <w:sz w:val="18"/>
        </w:rPr>
        <w:t>за</w:t>
      </w:r>
      <w:r w:rsidRPr="00DD6A6F">
        <w:rPr>
          <w:b/>
          <w:color w:val="232323"/>
          <w:spacing w:val="-5"/>
          <w:w w:val="95"/>
          <w:sz w:val="18"/>
        </w:rPr>
        <w:t xml:space="preserve"> </w:t>
      </w:r>
      <w:r w:rsidRPr="00DD6A6F">
        <w:rPr>
          <w:b/>
          <w:color w:val="232323"/>
          <w:w w:val="95"/>
          <w:sz w:val="18"/>
        </w:rPr>
        <w:t>перебігом:</w:t>
      </w:r>
    </w:p>
    <w:p w14:paraId="03E9719E" w14:textId="77777777" w:rsidR="00585E30" w:rsidRPr="00DD6A6F" w:rsidRDefault="008F61F5">
      <w:pPr>
        <w:pStyle w:val="a5"/>
        <w:numPr>
          <w:ilvl w:val="0"/>
          <w:numId w:val="65"/>
        </w:numPr>
        <w:tabs>
          <w:tab w:val="left" w:pos="682"/>
        </w:tabs>
        <w:spacing w:line="206" w:lineRule="exact"/>
        <w:ind w:left="681" w:hanging="100"/>
        <w:rPr>
          <w:sz w:val="18"/>
        </w:rPr>
      </w:pPr>
      <w:r w:rsidRPr="00DD6A6F">
        <w:rPr>
          <w:color w:val="232323"/>
          <w:sz w:val="18"/>
        </w:rPr>
        <w:t>стаціонарна;</w:t>
      </w:r>
    </w:p>
    <w:p w14:paraId="2DB87392" w14:textId="77777777" w:rsidR="00585E30" w:rsidRPr="00DD6A6F" w:rsidRDefault="008F61F5">
      <w:pPr>
        <w:pStyle w:val="a5"/>
        <w:numPr>
          <w:ilvl w:val="0"/>
          <w:numId w:val="65"/>
        </w:numPr>
        <w:tabs>
          <w:tab w:val="left" w:pos="682"/>
        </w:tabs>
        <w:spacing w:before="5"/>
        <w:ind w:left="681" w:hanging="100"/>
        <w:rPr>
          <w:sz w:val="18"/>
        </w:rPr>
      </w:pPr>
      <w:r w:rsidRPr="00DD6A6F">
        <w:rPr>
          <w:color w:val="232323"/>
          <w:w w:val="95"/>
          <w:sz w:val="18"/>
        </w:rPr>
        <w:t>повільно</w:t>
      </w:r>
      <w:r w:rsidRPr="00DD6A6F">
        <w:rPr>
          <w:color w:val="232323"/>
          <w:spacing w:val="-7"/>
          <w:w w:val="95"/>
          <w:sz w:val="18"/>
        </w:rPr>
        <w:t xml:space="preserve"> </w:t>
      </w:r>
      <w:r w:rsidRPr="00DD6A6F">
        <w:rPr>
          <w:color w:val="232323"/>
          <w:w w:val="95"/>
          <w:sz w:val="18"/>
        </w:rPr>
        <w:t>прогресуюча</w:t>
      </w:r>
      <w:r w:rsidRPr="00DD6A6F">
        <w:rPr>
          <w:color w:val="232323"/>
          <w:spacing w:val="-7"/>
          <w:w w:val="95"/>
          <w:sz w:val="18"/>
        </w:rPr>
        <w:t xml:space="preserve"> </w:t>
      </w:r>
      <w:r w:rsidRPr="00DD6A6F">
        <w:rPr>
          <w:color w:val="232323"/>
          <w:w w:val="95"/>
          <w:sz w:val="18"/>
        </w:rPr>
        <w:t>(менше</w:t>
      </w:r>
      <w:r w:rsidRPr="00DD6A6F">
        <w:rPr>
          <w:color w:val="232323"/>
          <w:spacing w:val="-7"/>
          <w:w w:val="95"/>
          <w:sz w:val="18"/>
        </w:rPr>
        <w:t xml:space="preserve"> </w:t>
      </w:r>
      <w:r w:rsidRPr="00DD6A6F">
        <w:rPr>
          <w:color w:val="232323"/>
          <w:w w:val="95"/>
          <w:sz w:val="18"/>
        </w:rPr>
        <w:t>1,0</w:t>
      </w:r>
      <w:r w:rsidRPr="00DD6A6F">
        <w:rPr>
          <w:color w:val="232323"/>
          <w:spacing w:val="-6"/>
          <w:w w:val="95"/>
          <w:sz w:val="18"/>
        </w:rPr>
        <w:t xml:space="preserve"> </w:t>
      </w:r>
      <w:r w:rsidRPr="00DD6A6F">
        <w:rPr>
          <w:color w:val="232323"/>
          <w:w w:val="95"/>
          <w:sz w:val="18"/>
        </w:rPr>
        <w:t>D,</w:t>
      </w:r>
      <w:r w:rsidRPr="00DD6A6F">
        <w:rPr>
          <w:color w:val="232323"/>
          <w:spacing w:val="-7"/>
          <w:w w:val="95"/>
          <w:sz w:val="18"/>
        </w:rPr>
        <w:t xml:space="preserve"> </w:t>
      </w:r>
      <w:r w:rsidRPr="00DD6A6F">
        <w:rPr>
          <w:color w:val="232323"/>
          <w:w w:val="95"/>
          <w:sz w:val="18"/>
        </w:rPr>
        <w:t>протягом</w:t>
      </w:r>
      <w:r w:rsidRPr="00DD6A6F">
        <w:rPr>
          <w:color w:val="232323"/>
          <w:spacing w:val="-7"/>
          <w:w w:val="95"/>
          <w:sz w:val="18"/>
        </w:rPr>
        <w:t xml:space="preserve"> </w:t>
      </w:r>
      <w:r w:rsidRPr="00DD6A6F">
        <w:rPr>
          <w:color w:val="232323"/>
          <w:w w:val="95"/>
          <w:sz w:val="18"/>
        </w:rPr>
        <w:t>1</w:t>
      </w:r>
      <w:r w:rsidRPr="00DD6A6F">
        <w:rPr>
          <w:color w:val="232323"/>
          <w:spacing w:val="-6"/>
          <w:w w:val="95"/>
          <w:sz w:val="18"/>
        </w:rPr>
        <w:t xml:space="preserve"> </w:t>
      </w:r>
      <w:r w:rsidRPr="00DD6A6F">
        <w:rPr>
          <w:color w:val="232323"/>
          <w:w w:val="95"/>
          <w:sz w:val="18"/>
        </w:rPr>
        <w:t>року);</w:t>
      </w:r>
    </w:p>
    <w:p w14:paraId="18367239" w14:textId="77777777" w:rsidR="00585E30" w:rsidRPr="00DD6A6F" w:rsidRDefault="008F61F5">
      <w:pPr>
        <w:pStyle w:val="a5"/>
        <w:numPr>
          <w:ilvl w:val="0"/>
          <w:numId w:val="65"/>
        </w:numPr>
        <w:tabs>
          <w:tab w:val="left" w:pos="682"/>
        </w:tabs>
        <w:spacing w:before="4"/>
        <w:ind w:left="681" w:hanging="100"/>
        <w:rPr>
          <w:sz w:val="18"/>
        </w:rPr>
      </w:pPr>
      <w:r w:rsidRPr="00DD6A6F">
        <w:rPr>
          <w:color w:val="232323"/>
          <w:w w:val="95"/>
          <w:sz w:val="18"/>
        </w:rPr>
        <w:t>швидко</w:t>
      </w:r>
      <w:r w:rsidRPr="00DD6A6F">
        <w:rPr>
          <w:color w:val="232323"/>
          <w:spacing w:val="-5"/>
          <w:w w:val="95"/>
          <w:sz w:val="18"/>
        </w:rPr>
        <w:t xml:space="preserve"> </w:t>
      </w:r>
      <w:r w:rsidRPr="00DD6A6F">
        <w:rPr>
          <w:color w:val="232323"/>
          <w:w w:val="95"/>
          <w:sz w:val="18"/>
        </w:rPr>
        <w:t>прогресуюча</w:t>
      </w:r>
      <w:r w:rsidRPr="00DD6A6F">
        <w:rPr>
          <w:color w:val="232323"/>
          <w:spacing w:val="-5"/>
          <w:w w:val="95"/>
          <w:sz w:val="18"/>
        </w:rPr>
        <w:t xml:space="preserve"> </w:t>
      </w:r>
      <w:r w:rsidRPr="00DD6A6F">
        <w:rPr>
          <w:color w:val="232323"/>
          <w:w w:val="95"/>
          <w:sz w:val="18"/>
        </w:rPr>
        <w:t>(1.0</w:t>
      </w:r>
      <w:r w:rsidRPr="00DD6A6F">
        <w:rPr>
          <w:color w:val="232323"/>
          <w:spacing w:val="-5"/>
          <w:w w:val="95"/>
          <w:sz w:val="18"/>
        </w:rPr>
        <w:t xml:space="preserve"> </w:t>
      </w:r>
      <w:r w:rsidRPr="00DD6A6F">
        <w:rPr>
          <w:color w:val="232323"/>
          <w:w w:val="95"/>
          <w:sz w:val="18"/>
        </w:rPr>
        <w:t>D.</w:t>
      </w:r>
      <w:r w:rsidRPr="00DD6A6F">
        <w:rPr>
          <w:color w:val="232323"/>
          <w:spacing w:val="-5"/>
          <w:w w:val="95"/>
          <w:sz w:val="18"/>
        </w:rPr>
        <w:t xml:space="preserve"> </w:t>
      </w:r>
      <w:r w:rsidRPr="00DD6A6F">
        <w:rPr>
          <w:color w:val="232323"/>
          <w:w w:val="95"/>
          <w:sz w:val="18"/>
        </w:rPr>
        <w:t>і</w:t>
      </w:r>
      <w:r w:rsidRPr="00DD6A6F">
        <w:rPr>
          <w:color w:val="232323"/>
          <w:spacing w:val="-5"/>
          <w:w w:val="95"/>
          <w:sz w:val="18"/>
        </w:rPr>
        <w:t xml:space="preserve"> </w:t>
      </w:r>
      <w:r w:rsidRPr="00DD6A6F">
        <w:rPr>
          <w:color w:val="232323"/>
          <w:w w:val="95"/>
          <w:sz w:val="18"/>
        </w:rPr>
        <w:t>більше</w:t>
      </w:r>
      <w:r w:rsidRPr="00DD6A6F">
        <w:rPr>
          <w:color w:val="232323"/>
          <w:spacing w:val="-4"/>
          <w:w w:val="95"/>
          <w:sz w:val="18"/>
        </w:rPr>
        <w:t xml:space="preserve"> </w:t>
      </w:r>
      <w:r w:rsidRPr="00DD6A6F">
        <w:rPr>
          <w:color w:val="232323"/>
          <w:w w:val="95"/>
          <w:sz w:val="18"/>
        </w:rPr>
        <w:t>за</w:t>
      </w:r>
      <w:r w:rsidRPr="00DD6A6F">
        <w:rPr>
          <w:color w:val="232323"/>
          <w:spacing w:val="-5"/>
          <w:w w:val="95"/>
          <w:sz w:val="18"/>
        </w:rPr>
        <w:t xml:space="preserve"> </w:t>
      </w:r>
      <w:r w:rsidRPr="00DD6A6F">
        <w:rPr>
          <w:color w:val="232323"/>
          <w:w w:val="95"/>
          <w:sz w:val="18"/>
        </w:rPr>
        <w:t>1</w:t>
      </w:r>
      <w:r w:rsidRPr="00DD6A6F">
        <w:rPr>
          <w:color w:val="232323"/>
          <w:spacing w:val="-4"/>
          <w:w w:val="95"/>
          <w:sz w:val="18"/>
        </w:rPr>
        <w:t xml:space="preserve"> </w:t>
      </w:r>
      <w:r w:rsidRPr="00DD6A6F">
        <w:rPr>
          <w:color w:val="232323"/>
          <w:w w:val="95"/>
          <w:sz w:val="18"/>
        </w:rPr>
        <w:t>рік).</w:t>
      </w:r>
    </w:p>
    <w:p w14:paraId="7BC8A170" w14:textId="77777777" w:rsidR="00585E30" w:rsidRPr="00DD6A6F" w:rsidRDefault="008F61F5">
      <w:pPr>
        <w:spacing w:before="8" w:line="207" w:lineRule="exact"/>
        <w:ind w:left="582"/>
        <w:rPr>
          <w:b/>
          <w:sz w:val="18"/>
        </w:rPr>
      </w:pPr>
      <w:r w:rsidRPr="00DD6A6F">
        <w:rPr>
          <w:b/>
          <w:color w:val="232323"/>
          <w:spacing w:val="-1"/>
          <w:w w:val="95"/>
          <w:sz w:val="18"/>
        </w:rPr>
        <w:t>Ускладнення</w:t>
      </w:r>
      <w:r w:rsidRPr="00DD6A6F">
        <w:rPr>
          <w:b/>
          <w:color w:val="232323"/>
          <w:spacing w:val="-5"/>
          <w:w w:val="95"/>
          <w:sz w:val="18"/>
        </w:rPr>
        <w:t xml:space="preserve"> </w:t>
      </w:r>
      <w:r w:rsidRPr="00DD6A6F">
        <w:rPr>
          <w:b/>
          <w:color w:val="232323"/>
          <w:w w:val="95"/>
          <w:sz w:val="18"/>
        </w:rPr>
        <w:t>міопії:</w:t>
      </w:r>
    </w:p>
    <w:p w14:paraId="5AE63062" w14:textId="77777777" w:rsidR="00585E30" w:rsidRPr="00DD6A6F" w:rsidRDefault="008F61F5" w:rsidP="00FC372A">
      <w:pPr>
        <w:pStyle w:val="a5"/>
        <w:numPr>
          <w:ilvl w:val="0"/>
          <w:numId w:val="64"/>
        </w:numPr>
        <w:tabs>
          <w:tab w:val="left" w:pos="567"/>
        </w:tabs>
        <w:spacing w:line="207" w:lineRule="exact"/>
        <w:ind w:left="567" w:hanging="283"/>
        <w:jc w:val="both"/>
        <w:rPr>
          <w:sz w:val="18"/>
        </w:rPr>
      </w:pPr>
      <w:r w:rsidRPr="00DD6A6F">
        <w:rPr>
          <w:color w:val="232323"/>
          <w:spacing w:val="-1"/>
          <w:w w:val="95"/>
          <w:sz w:val="18"/>
        </w:rPr>
        <w:t>Міопічний</w:t>
      </w:r>
      <w:r w:rsidRPr="00DD6A6F">
        <w:rPr>
          <w:color w:val="232323"/>
          <w:spacing w:val="-6"/>
          <w:w w:val="95"/>
          <w:sz w:val="18"/>
        </w:rPr>
        <w:t xml:space="preserve"> </w:t>
      </w:r>
      <w:r w:rsidRPr="00DD6A6F">
        <w:rPr>
          <w:color w:val="232323"/>
          <w:w w:val="95"/>
          <w:sz w:val="18"/>
        </w:rPr>
        <w:t>конус;</w:t>
      </w:r>
    </w:p>
    <w:p w14:paraId="4BDB129E" w14:textId="77777777" w:rsidR="00585E30" w:rsidRPr="00DD6A6F" w:rsidRDefault="008F61F5" w:rsidP="00FC372A">
      <w:pPr>
        <w:pStyle w:val="a5"/>
        <w:numPr>
          <w:ilvl w:val="0"/>
          <w:numId w:val="64"/>
        </w:numPr>
        <w:tabs>
          <w:tab w:val="left" w:pos="567"/>
        </w:tabs>
        <w:spacing w:before="3" w:line="244" w:lineRule="auto"/>
        <w:ind w:left="567" w:right="106" w:hanging="283"/>
        <w:jc w:val="both"/>
        <w:rPr>
          <w:sz w:val="18"/>
        </w:rPr>
      </w:pPr>
      <w:r w:rsidRPr="00DD6A6F">
        <w:rPr>
          <w:color w:val="232323"/>
          <w:w w:val="95"/>
          <w:sz w:val="18"/>
        </w:rPr>
        <w:t>Задня</w:t>
      </w:r>
      <w:r w:rsidRPr="00DD6A6F">
        <w:rPr>
          <w:color w:val="232323"/>
          <w:spacing w:val="14"/>
          <w:w w:val="95"/>
          <w:sz w:val="18"/>
        </w:rPr>
        <w:t xml:space="preserve"> </w:t>
      </w:r>
      <w:r w:rsidRPr="00DD6A6F">
        <w:rPr>
          <w:color w:val="232323"/>
          <w:w w:val="95"/>
          <w:sz w:val="18"/>
        </w:rPr>
        <w:t>псевдо</w:t>
      </w:r>
      <w:r w:rsidRPr="00DD6A6F">
        <w:rPr>
          <w:color w:val="232323"/>
          <w:spacing w:val="13"/>
          <w:w w:val="95"/>
          <w:sz w:val="18"/>
        </w:rPr>
        <w:t xml:space="preserve"> </w:t>
      </w:r>
      <w:r w:rsidRPr="00DD6A6F">
        <w:rPr>
          <w:color w:val="232323"/>
          <w:w w:val="95"/>
          <w:sz w:val="18"/>
        </w:rPr>
        <w:t>стафілома</w:t>
      </w:r>
      <w:r w:rsidRPr="00DD6A6F">
        <w:rPr>
          <w:color w:val="232323"/>
          <w:spacing w:val="14"/>
          <w:w w:val="95"/>
          <w:sz w:val="18"/>
        </w:rPr>
        <w:t xml:space="preserve"> </w:t>
      </w:r>
      <w:r w:rsidRPr="00DD6A6F">
        <w:rPr>
          <w:color w:val="232323"/>
          <w:w w:val="95"/>
          <w:sz w:val="18"/>
        </w:rPr>
        <w:t>–</w:t>
      </w:r>
      <w:r w:rsidRPr="00DD6A6F">
        <w:rPr>
          <w:color w:val="232323"/>
          <w:spacing w:val="13"/>
          <w:w w:val="95"/>
          <w:sz w:val="18"/>
        </w:rPr>
        <w:t xml:space="preserve"> </w:t>
      </w:r>
      <w:r w:rsidRPr="00DD6A6F">
        <w:rPr>
          <w:color w:val="232323"/>
          <w:w w:val="95"/>
          <w:sz w:val="18"/>
        </w:rPr>
        <w:t>дистрофія</w:t>
      </w:r>
      <w:r w:rsidRPr="00DD6A6F">
        <w:rPr>
          <w:color w:val="232323"/>
          <w:spacing w:val="13"/>
          <w:w w:val="95"/>
          <w:sz w:val="18"/>
        </w:rPr>
        <w:t xml:space="preserve"> </w:t>
      </w:r>
      <w:r w:rsidRPr="00DD6A6F">
        <w:rPr>
          <w:color w:val="232323"/>
          <w:w w:val="95"/>
          <w:sz w:val="18"/>
        </w:rPr>
        <w:t>судинної</w:t>
      </w:r>
      <w:r w:rsidRPr="00DD6A6F">
        <w:rPr>
          <w:color w:val="232323"/>
          <w:spacing w:val="13"/>
          <w:w w:val="95"/>
          <w:sz w:val="18"/>
        </w:rPr>
        <w:t xml:space="preserve"> </w:t>
      </w:r>
      <w:r w:rsidRPr="00DD6A6F">
        <w:rPr>
          <w:color w:val="232323"/>
          <w:w w:val="95"/>
          <w:sz w:val="18"/>
        </w:rPr>
        <w:t>та</w:t>
      </w:r>
      <w:r w:rsidRPr="00DD6A6F">
        <w:rPr>
          <w:color w:val="232323"/>
          <w:spacing w:val="13"/>
          <w:w w:val="95"/>
          <w:sz w:val="18"/>
        </w:rPr>
        <w:t xml:space="preserve"> </w:t>
      </w:r>
      <w:r w:rsidRPr="00DD6A6F">
        <w:rPr>
          <w:color w:val="232323"/>
          <w:w w:val="95"/>
          <w:sz w:val="18"/>
        </w:rPr>
        <w:t>сітчастої</w:t>
      </w:r>
      <w:r w:rsidRPr="00DD6A6F">
        <w:rPr>
          <w:color w:val="232323"/>
          <w:spacing w:val="14"/>
          <w:w w:val="95"/>
          <w:sz w:val="18"/>
        </w:rPr>
        <w:t xml:space="preserve"> </w:t>
      </w:r>
      <w:r w:rsidRPr="00DD6A6F">
        <w:rPr>
          <w:color w:val="232323"/>
          <w:w w:val="95"/>
          <w:sz w:val="18"/>
        </w:rPr>
        <w:t>оболонок,</w:t>
      </w:r>
      <w:r w:rsidRPr="00DD6A6F">
        <w:rPr>
          <w:color w:val="232323"/>
          <w:spacing w:val="13"/>
          <w:w w:val="95"/>
          <w:sz w:val="18"/>
        </w:rPr>
        <w:t xml:space="preserve"> </w:t>
      </w:r>
      <w:r w:rsidRPr="00DD6A6F">
        <w:rPr>
          <w:color w:val="232323"/>
          <w:w w:val="95"/>
          <w:sz w:val="18"/>
        </w:rPr>
        <w:t>яка</w:t>
      </w:r>
      <w:r w:rsidRPr="00DD6A6F">
        <w:rPr>
          <w:color w:val="232323"/>
          <w:spacing w:val="13"/>
          <w:w w:val="95"/>
          <w:sz w:val="18"/>
        </w:rPr>
        <w:t xml:space="preserve"> </w:t>
      </w:r>
      <w:r w:rsidR="00FC372A" w:rsidRPr="00DD6A6F">
        <w:rPr>
          <w:color w:val="232323"/>
          <w:w w:val="95"/>
          <w:sz w:val="18"/>
        </w:rPr>
        <w:t xml:space="preserve">захоплює </w:t>
      </w:r>
      <w:r w:rsidRPr="00DD6A6F">
        <w:rPr>
          <w:color w:val="232323"/>
          <w:spacing w:val="-40"/>
          <w:w w:val="95"/>
          <w:sz w:val="18"/>
        </w:rPr>
        <w:t xml:space="preserve"> </w:t>
      </w:r>
      <w:r w:rsidRPr="00DD6A6F">
        <w:rPr>
          <w:color w:val="232323"/>
          <w:sz w:val="18"/>
        </w:rPr>
        <w:t>всю</w:t>
      </w:r>
      <w:r w:rsidRPr="00DD6A6F">
        <w:rPr>
          <w:color w:val="232323"/>
          <w:spacing w:val="-5"/>
          <w:sz w:val="18"/>
        </w:rPr>
        <w:t xml:space="preserve"> </w:t>
      </w:r>
      <w:r w:rsidRPr="00DD6A6F">
        <w:rPr>
          <w:color w:val="232323"/>
          <w:sz w:val="18"/>
        </w:rPr>
        <w:t>окружність</w:t>
      </w:r>
      <w:r w:rsidRPr="00DD6A6F">
        <w:rPr>
          <w:color w:val="232323"/>
          <w:spacing w:val="-6"/>
          <w:sz w:val="18"/>
        </w:rPr>
        <w:t xml:space="preserve"> </w:t>
      </w:r>
      <w:r w:rsidRPr="00DD6A6F">
        <w:rPr>
          <w:color w:val="232323"/>
          <w:sz w:val="18"/>
        </w:rPr>
        <w:t>диска</w:t>
      </w:r>
      <w:r w:rsidRPr="00DD6A6F">
        <w:rPr>
          <w:color w:val="232323"/>
          <w:spacing w:val="-4"/>
          <w:sz w:val="18"/>
        </w:rPr>
        <w:t xml:space="preserve"> </w:t>
      </w:r>
      <w:r w:rsidRPr="00DD6A6F">
        <w:rPr>
          <w:color w:val="232323"/>
          <w:sz w:val="18"/>
        </w:rPr>
        <w:t>зорового</w:t>
      </w:r>
      <w:r w:rsidRPr="00DD6A6F">
        <w:rPr>
          <w:color w:val="232323"/>
          <w:spacing w:val="-4"/>
          <w:sz w:val="18"/>
        </w:rPr>
        <w:t xml:space="preserve"> </w:t>
      </w:r>
      <w:r w:rsidRPr="00DD6A6F">
        <w:rPr>
          <w:color w:val="232323"/>
          <w:sz w:val="18"/>
        </w:rPr>
        <w:t>нерва;</w:t>
      </w:r>
    </w:p>
    <w:p w14:paraId="2E660A45" w14:textId="77777777" w:rsidR="00585E30" w:rsidRPr="00DD6A6F" w:rsidRDefault="008F61F5" w:rsidP="00FC372A">
      <w:pPr>
        <w:pStyle w:val="a5"/>
        <w:numPr>
          <w:ilvl w:val="0"/>
          <w:numId w:val="64"/>
        </w:numPr>
        <w:tabs>
          <w:tab w:val="left" w:pos="567"/>
        </w:tabs>
        <w:spacing w:before="1"/>
        <w:ind w:left="567" w:hanging="283"/>
        <w:jc w:val="both"/>
        <w:rPr>
          <w:sz w:val="18"/>
        </w:rPr>
      </w:pPr>
      <w:r w:rsidRPr="00DD6A6F">
        <w:rPr>
          <w:color w:val="232323"/>
          <w:w w:val="95"/>
          <w:sz w:val="18"/>
        </w:rPr>
        <w:t>Справжня</w:t>
      </w:r>
      <w:r w:rsidRPr="00DD6A6F">
        <w:rPr>
          <w:color w:val="232323"/>
          <w:spacing w:val="7"/>
          <w:w w:val="95"/>
          <w:sz w:val="18"/>
        </w:rPr>
        <w:t xml:space="preserve"> </w:t>
      </w:r>
      <w:r w:rsidRPr="00DD6A6F">
        <w:rPr>
          <w:color w:val="232323"/>
          <w:w w:val="95"/>
          <w:sz w:val="18"/>
        </w:rPr>
        <w:t>задня</w:t>
      </w:r>
      <w:r w:rsidRPr="00DD6A6F">
        <w:rPr>
          <w:color w:val="232323"/>
          <w:spacing w:val="8"/>
          <w:w w:val="95"/>
          <w:sz w:val="18"/>
        </w:rPr>
        <w:t xml:space="preserve"> </w:t>
      </w:r>
      <w:r w:rsidRPr="00DD6A6F">
        <w:rPr>
          <w:color w:val="232323"/>
          <w:w w:val="95"/>
          <w:sz w:val="18"/>
        </w:rPr>
        <w:t>стафілома</w:t>
      </w:r>
      <w:r w:rsidRPr="00DD6A6F">
        <w:rPr>
          <w:color w:val="232323"/>
          <w:spacing w:val="10"/>
          <w:w w:val="95"/>
          <w:sz w:val="18"/>
        </w:rPr>
        <w:t xml:space="preserve"> </w:t>
      </w:r>
      <w:r w:rsidRPr="00DD6A6F">
        <w:rPr>
          <w:color w:val="232323"/>
          <w:w w:val="95"/>
          <w:sz w:val="18"/>
        </w:rPr>
        <w:t>–</w:t>
      </w:r>
      <w:r w:rsidRPr="00DD6A6F">
        <w:rPr>
          <w:color w:val="232323"/>
          <w:spacing w:val="7"/>
          <w:w w:val="95"/>
          <w:sz w:val="18"/>
        </w:rPr>
        <w:t xml:space="preserve"> </w:t>
      </w:r>
      <w:r w:rsidRPr="00DD6A6F">
        <w:rPr>
          <w:color w:val="232323"/>
          <w:w w:val="95"/>
          <w:sz w:val="18"/>
        </w:rPr>
        <w:t>розтягнення</w:t>
      </w:r>
      <w:r w:rsidRPr="00DD6A6F">
        <w:rPr>
          <w:color w:val="232323"/>
          <w:spacing w:val="9"/>
          <w:w w:val="95"/>
          <w:sz w:val="18"/>
        </w:rPr>
        <w:t xml:space="preserve"> </w:t>
      </w:r>
      <w:r w:rsidRPr="00DD6A6F">
        <w:rPr>
          <w:color w:val="232323"/>
          <w:w w:val="95"/>
          <w:sz w:val="18"/>
        </w:rPr>
        <w:t>заднього</w:t>
      </w:r>
      <w:r w:rsidRPr="00DD6A6F">
        <w:rPr>
          <w:color w:val="232323"/>
          <w:spacing w:val="8"/>
          <w:w w:val="95"/>
          <w:sz w:val="18"/>
        </w:rPr>
        <w:t xml:space="preserve"> </w:t>
      </w:r>
      <w:r w:rsidRPr="00DD6A6F">
        <w:rPr>
          <w:color w:val="232323"/>
          <w:w w:val="95"/>
          <w:sz w:val="18"/>
        </w:rPr>
        <w:t>сегмента</w:t>
      </w:r>
      <w:r w:rsidRPr="00DD6A6F">
        <w:rPr>
          <w:color w:val="232323"/>
          <w:spacing w:val="8"/>
          <w:w w:val="95"/>
          <w:sz w:val="18"/>
        </w:rPr>
        <w:t xml:space="preserve"> </w:t>
      </w:r>
      <w:r w:rsidRPr="00DD6A6F">
        <w:rPr>
          <w:color w:val="232323"/>
          <w:w w:val="95"/>
          <w:sz w:val="18"/>
        </w:rPr>
        <w:t>склери</w:t>
      </w:r>
      <w:r w:rsidRPr="00DD6A6F">
        <w:rPr>
          <w:color w:val="232323"/>
          <w:spacing w:val="7"/>
          <w:w w:val="95"/>
          <w:sz w:val="18"/>
        </w:rPr>
        <w:t xml:space="preserve"> </w:t>
      </w:r>
      <w:r w:rsidRPr="00DD6A6F">
        <w:rPr>
          <w:color w:val="232323"/>
          <w:w w:val="95"/>
          <w:sz w:val="18"/>
        </w:rPr>
        <w:t>біля</w:t>
      </w:r>
      <w:r w:rsidRPr="00DD6A6F">
        <w:rPr>
          <w:color w:val="232323"/>
          <w:spacing w:val="9"/>
          <w:w w:val="95"/>
          <w:sz w:val="18"/>
        </w:rPr>
        <w:t xml:space="preserve"> </w:t>
      </w:r>
      <w:r w:rsidRPr="00DD6A6F">
        <w:rPr>
          <w:color w:val="232323"/>
          <w:w w:val="95"/>
          <w:sz w:val="18"/>
        </w:rPr>
        <w:t>зорового</w:t>
      </w:r>
    </w:p>
    <w:p w14:paraId="1BA4CEDD" w14:textId="77777777" w:rsidR="00585E30" w:rsidRPr="00DD6A6F" w:rsidRDefault="008F61F5" w:rsidP="00FC372A">
      <w:pPr>
        <w:pStyle w:val="a3"/>
        <w:tabs>
          <w:tab w:val="left" w:pos="567"/>
        </w:tabs>
        <w:spacing w:before="3"/>
        <w:ind w:left="567" w:hanging="283"/>
        <w:jc w:val="both"/>
      </w:pPr>
      <w:r w:rsidRPr="00DD6A6F">
        <w:rPr>
          <w:color w:val="232323"/>
        </w:rPr>
        <w:t>нерва;</w:t>
      </w:r>
    </w:p>
    <w:p w14:paraId="1CA0A6F0" w14:textId="77777777" w:rsidR="00585E30" w:rsidRPr="00DD6A6F" w:rsidRDefault="008F61F5" w:rsidP="00FC372A">
      <w:pPr>
        <w:pStyle w:val="a5"/>
        <w:numPr>
          <w:ilvl w:val="0"/>
          <w:numId w:val="64"/>
        </w:numPr>
        <w:tabs>
          <w:tab w:val="left" w:pos="567"/>
        </w:tabs>
        <w:spacing w:before="4"/>
        <w:ind w:left="567" w:hanging="283"/>
        <w:jc w:val="both"/>
        <w:rPr>
          <w:sz w:val="18"/>
        </w:rPr>
      </w:pPr>
      <w:r w:rsidRPr="00DD6A6F">
        <w:rPr>
          <w:color w:val="232323"/>
          <w:sz w:val="18"/>
        </w:rPr>
        <w:t>Крововиливи</w:t>
      </w:r>
      <w:r w:rsidRPr="00DD6A6F">
        <w:rPr>
          <w:color w:val="232323"/>
          <w:spacing w:val="17"/>
          <w:sz w:val="18"/>
        </w:rPr>
        <w:t xml:space="preserve"> </w:t>
      </w:r>
      <w:r w:rsidRPr="00DD6A6F">
        <w:rPr>
          <w:color w:val="232323"/>
          <w:sz w:val="18"/>
        </w:rPr>
        <w:t>в</w:t>
      </w:r>
      <w:r w:rsidRPr="00DD6A6F">
        <w:rPr>
          <w:color w:val="232323"/>
          <w:spacing w:val="17"/>
          <w:sz w:val="18"/>
        </w:rPr>
        <w:t xml:space="preserve"> </w:t>
      </w:r>
      <w:r w:rsidRPr="00DD6A6F">
        <w:rPr>
          <w:color w:val="232323"/>
          <w:sz w:val="18"/>
        </w:rPr>
        <w:t>сітківку</w:t>
      </w:r>
      <w:r w:rsidRPr="00DD6A6F">
        <w:rPr>
          <w:color w:val="232323"/>
          <w:spacing w:val="15"/>
          <w:sz w:val="18"/>
        </w:rPr>
        <w:t xml:space="preserve"> </w:t>
      </w:r>
      <w:r w:rsidRPr="00DD6A6F">
        <w:rPr>
          <w:color w:val="232323"/>
          <w:sz w:val="18"/>
        </w:rPr>
        <w:t>та</w:t>
      </w:r>
      <w:r w:rsidRPr="00DD6A6F">
        <w:rPr>
          <w:color w:val="232323"/>
          <w:spacing w:val="17"/>
          <w:sz w:val="18"/>
        </w:rPr>
        <w:t xml:space="preserve"> </w:t>
      </w:r>
      <w:r w:rsidRPr="00DD6A6F">
        <w:rPr>
          <w:color w:val="232323"/>
          <w:sz w:val="18"/>
        </w:rPr>
        <w:t>скловидне</w:t>
      </w:r>
      <w:r w:rsidRPr="00DD6A6F">
        <w:rPr>
          <w:color w:val="232323"/>
          <w:spacing w:val="17"/>
          <w:sz w:val="18"/>
        </w:rPr>
        <w:t xml:space="preserve"> </w:t>
      </w:r>
      <w:r w:rsidRPr="00DD6A6F">
        <w:rPr>
          <w:color w:val="232323"/>
          <w:sz w:val="18"/>
        </w:rPr>
        <w:t>тіло</w:t>
      </w:r>
      <w:r w:rsidRPr="00DD6A6F">
        <w:rPr>
          <w:color w:val="232323"/>
          <w:spacing w:val="17"/>
          <w:sz w:val="18"/>
        </w:rPr>
        <w:t xml:space="preserve"> </w:t>
      </w:r>
      <w:r w:rsidRPr="00DD6A6F">
        <w:rPr>
          <w:color w:val="232323"/>
          <w:sz w:val="18"/>
        </w:rPr>
        <w:t>і</w:t>
      </w:r>
      <w:r w:rsidRPr="00DD6A6F">
        <w:rPr>
          <w:color w:val="232323"/>
          <w:spacing w:val="17"/>
          <w:sz w:val="18"/>
        </w:rPr>
        <w:t xml:space="preserve"> </w:t>
      </w:r>
      <w:r w:rsidRPr="00DD6A6F">
        <w:rPr>
          <w:color w:val="232323"/>
          <w:sz w:val="18"/>
        </w:rPr>
        <w:t>його</w:t>
      </w:r>
      <w:r w:rsidRPr="00DD6A6F">
        <w:rPr>
          <w:color w:val="232323"/>
          <w:spacing w:val="16"/>
          <w:sz w:val="18"/>
        </w:rPr>
        <w:t xml:space="preserve"> </w:t>
      </w:r>
      <w:r w:rsidRPr="00DD6A6F">
        <w:rPr>
          <w:color w:val="232323"/>
          <w:sz w:val="18"/>
        </w:rPr>
        <w:t>помутніння</w:t>
      </w:r>
      <w:r w:rsidRPr="00DD6A6F">
        <w:rPr>
          <w:color w:val="232323"/>
          <w:spacing w:val="18"/>
          <w:sz w:val="18"/>
        </w:rPr>
        <w:t xml:space="preserve"> </w:t>
      </w:r>
      <w:r w:rsidRPr="00DD6A6F">
        <w:rPr>
          <w:color w:val="232323"/>
          <w:sz w:val="18"/>
        </w:rPr>
        <w:t>(пляма</w:t>
      </w:r>
      <w:r w:rsidRPr="00DD6A6F">
        <w:rPr>
          <w:color w:val="232323"/>
          <w:spacing w:val="17"/>
          <w:sz w:val="18"/>
        </w:rPr>
        <w:t xml:space="preserve"> </w:t>
      </w:r>
      <w:r w:rsidRPr="00DD6A6F">
        <w:rPr>
          <w:color w:val="232323"/>
          <w:sz w:val="18"/>
        </w:rPr>
        <w:t>Фукса</w:t>
      </w:r>
      <w:r w:rsidRPr="00DD6A6F">
        <w:rPr>
          <w:color w:val="232323"/>
          <w:spacing w:val="21"/>
          <w:sz w:val="18"/>
        </w:rPr>
        <w:t xml:space="preserve"> </w:t>
      </w:r>
      <w:r w:rsidRPr="00DD6A6F">
        <w:rPr>
          <w:color w:val="232323"/>
          <w:sz w:val="18"/>
        </w:rPr>
        <w:t>–</w:t>
      </w:r>
    </w:p>
    <w:p w14:paraId="5A3116EF" w14:textId="77777777" w:rsidR="00585E30" w:rsidRPr="00DD6A6F" w:rsidRDefault="008F61F5" w:rsidP="00FC372A">
      <w:pPr>
        <w:pStyle w:val="a3"/>
        <w:tabs>
          <w:tab w:val="left" w:pos="567"/>
        </w:tabs>
        <w:spacing w:before="4"/>
        <w:ind w:left="567" w:hanging="283"/>
        <w:jc w:val="both"/>
      </w:pPr>
      <w:r w:rsidRPr="00DD6A6F">
        <w:rPr>
          <w:color w:val="232323"/>
          <w:spacing w:val="-1"/>
          <w:w w:val="95"/>
        </w:rPr>
        <w:t>пігментоване</w:t>
      </w:r>
      <w:r w:rsidRPr="00DD6A6F">
        <w:rPr>
          <w:color w:val="232323"/>
          <w:spacing w:val="-7"/>
          <w:w w:val="95"/>
        </w:rPr>
        <w:t xml:space="preserve"> </w:t>
      </w:r>
      <w:r w:rsidRPr="00DD6A6F">
        <w:rPr>
          <w:color w:val="232323"/>
          <w:w w:val="95"/>
        </w:rPr>
        <w:t>вогнище</w:t>
      </w:r>
      <w:r w:rsidRPr="00DD6A6F">
        <w:rPr>
          <w:color w:val="232323"/>
          <w:spacing w:val="-6"/>
          <w:w w:val="95"/>
        </w:rPr>
        <w:t xml:space="preserve"> </w:t>
      </w:r>
      <w:r w:rsidRPr="00DD6A6F">
        <w:rPr>
          <w:color w:val="232323"/>
          <w:w w:val="95"/>
        </w:rPr>
        <w:t>в</w:t>
      </w:r>
      <w:r w:rsidRPr="00DD6A6F">
        <w:rPr>
          <w:color w:val="232323"/>
          <w:spacing w:val="-7"/>
          <w:w w:val="95"/>
        </w:rPr>
        <w:t xml:space="preserve"> </w:t>
      </w:r>
      <w:r w:rsidRPr="00DD6A6F">
        <w:rPr>
          <w:color w:val="232323"/>
          <w:w w:val="95"/>
        </w:rPr>
        <w:t>ділянці</w:t>
      </w:r>
      <w:r w:rsidRPr="00DD6A6F">
        <w:rPr>
          <w:color w:val="232323"/>
          <w:spacing w:val="-6"/>
          <w:w w:val="95"/>
        </w:rPr>
        <w:t xml:space="preserve"> </w:t>
      </w:r>
      <w:r w:rsidRPr="00DD6A6F">
        <w:rPr>
          <w:color w:val="232323"/>
          <w:w w:val="95"/>
        </w:rPr>
        <w:t>жовтої</w:t>
      </w:r>
      <w:r w:rsidRPr="00DD6A6F">
        <w:rPr>
          <w:color w:val="232323"/>
          <w:spacing w:val="-6"/>
          <w:w w:val="95"/>
        </w:rPr>
        <w:t xml:space="preserve"> </w:t>
      </w:r>
      <w:r w:rsidRPr="00DD6A6F">
        <w:rPr>
          <w:color w:val="232323"/>
          <w:w w:val="95"/>
        </w:rPr>
        <w:t>плями,</w:t>
      </w:r>
      <w:r w:rsidRPr="00DD6A6F">
        <w:rPr>
          <w:color w:val="232323"/>
          <w:spacing w:val="-7"/>
          <w:w w:val="95"/>
        </w:rPr>
        <w:t xml:space="preserve"> </w:t>
      </w:r>
      <w:r w:rsidRPr="00DD6A6F">
        <w:rPr>
          <w:color w:val="232323"/>
          <w:w w:val="95"/>
        </w:rPr>
        <w:t>внаслідок</w:t>
      </w:r>
      <w:r w:rsidRPr="00DD6A6F">
        <w:rPr>
          <w:color w:val="232323"/>
          <w:spacing w:val="-6"/>
          <w:w w:val="95"/>
        </w:rPr>
        <w:t xml:space="preserve"> </w:t>
      </w:r>
      <w:r w:rsidRPr="00DD6A6F">
        <w:rPr>
          <w:color w:val="232323"/>
          <w:w w:val="95"/>
        </w:rPr>
        <w:t>крововиливу</w:t>
      </w:r>
      <w:r w:rsidRPr="00DD6A6F">
        <w:rPr>
          <w:color w:val="232323"/>
          <w:spacing w:val="-8"/>
          <w:w w:val="95"/>
        </w:rPr>
        <w:t xml:space="preserve"> </w:t>
      </w:r>
      <w:r w:rsidRPr="00DD6A6F">
        <w:rPr>
          <w:color w:val="232323"/>
          <w:w w:val="95"/>
        </w:rPr>
        <w:t>в</w:t>
      </w:r>
      <w:r w:rsidRPr="00DD6A6F">
        <w:rPr>
          <w:color w:val="232323"/>
          <w:spacing w:val="-7"/>
          <w:w w:val="95"/>
        </w:rPr>
        <w:t xml:space="preserve"> </w:t>
      </w:r>
      <w:r w:rsidRPr="00DD6A6F">
        <w:rPr>
          <w:color w:val="232323"/>
          <w:w w:val="95"/>
        </w:rPr>
        <w:t>цю</w:t>
      </w:r>
      <w:r w:rsidRPr="00DD6A6F">
        <w:rPr>
          <w:color w:val="232323"/>
          <w:spacing w:val="-6"/>
          <w:w w:val="95"/>
        </w:rPr>
        <w:t xml:space="preserve"> </w:t>
      </w:r>
      <w:r w:rsidRPr="00DD6A6F">
        <w:rPr>
          <w:color w:val="232323"/>
          <w:w w:val="95"/>
        </w:rPr>
        <w:t>ділянку)</w:t>
      </w:r>
    </w:p>
    <w:p w14:paraId="2849AF2F" w14:textId="77777777" w:rsidR="00585E30" w:rsidRPr="00DD6A6F" w:rsidRDefault="008F61F5" w:rsidP="00FC372A">
      <w:pPr>
        <w:pStyle w:val="a5"/>
        <w:numPr>
          <w:ilvl w:val="0"/>
          <w:numId w:val="64"/>
        </w:numPr>
        <w:tabs>
          <w:tab w:val="left" w:pos="567"/>
        </w:tabs>
        <w:spacing w:before="4"/>
        <w:ind w:left="567" w:hanging="283"/>
        <w:jc w:val="both"/>
        <w:rPr>
          <w:sz w:val="18"/>
        </w:rPr>
      </w:pPr>
      <w:r w:rsidRPr="00DD6A6F">
        <w:rPr>
          <w:color w:val="232323"/>
          <w:spacing w:val="-1"/>
          <w:w w:val="95"/>
          <w:sz w:val="18"/>
        </w:rPr>
        <w:t>Відшарування</w:t>
      </w:r>
      <w:r w:rsidRPr="00DD6A6F">
        <w:rPr>
          <w:color w:val="232323"/>
          <w:spacing w:val="-5"/>
          <w:w w:val="95"/>
          <w:sz w:val="18"/>
        </w:rPr>
        <w:t xml:space="preserve"> </w:t>
      </w:r>
      <w:r w:rsidRPr="00DD6A6F">
        <w:rPr>
          <w:color w:val="232323"/>
          <w:w w:val="95"/>
          <w:sz w:val="18"/>
        </w:rPr>
        <w:t>сітківки.</w:t>
      </w:r>
    </w:p>
    <w:p w14:paraId="2DD2682E" w14:textId="77777777" w:rsidR="00585E30" w:rsidRPr="00DD6A6F" w:rsidRDefault="008F61F5">
      <w:pPr>
        <w:pStyle w:val="a3"/>
        <w:spacing w:before="76"/>
        <w:ind w:left="2444" w:right="2202"/>
        <w:jc w:val="center"/>
      </w:pPr>
      <w:r w:rsidRPr="00DD6A6F">
        <w:rPr>
          <w:noProof/>
          <w:lang w:val="ru-RU" w:eastAsia="ru-RU"/>
        </w:rPr>
        <w:drawing>
          <wp:inline distT="0" distB="0" distL="0" distR="0" wp14:anchorId="3774EA24" wp14:editId="1B473814">
            <wp:extent cx="1122311" cy="1579419"/>
            <wp:effectExtent l="0" t="0" r="1905" b="1905"/>
            <wp:docPr id="13" name="image7.png" descr="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7.png"/>
                    <pic:cNvPicPr/>
                  </pic:nvPicPr>
                  <pic:blipFill>
                    <a:blip r:embed="rId27" cstate="print"/>
                    <a:stretch>
                      <a:fillRect/>
                    </a:stretch>
                  </pic:blipFill>
                  <pic:spPr>
                    <a:xfrm>
                      <a:off x="0" y="0"/>
                      <a:ext cx="1132587" cy="1593881"/>
                    </a:xfrm>
                    <a:prstGeom prst="rect">
                      <a:avLst/>
                    </a:prstGeom>
                  </pic:spPr>
                </pic:pic>
              </a:graphicData>
            </a:graphic>
          </wp:inline>
        </w:drawing>
      </w:r>
      <w:r w:rsidRPr="00DD6A6F">
        <w:rPr>
          <w:spacing w:val="-7"/>
          <w:sz w:val="20"/>
        </w:rPr>
        <w:t xml:space="preserve"> </w:t>
      </w:r>
      <w:r w:rsidRPr="00DD6A6F">
        <w:rPr>
          <w:color w:val="232323"/>
        </w:rPr>
        <w:t>мал.7</w:t>
      </w:r>
    </w:p>
    <w:p w14:paraId="7BF378D6" w14:textId="6FCC33ED" w:rsidR="00585E30" w:rsidRPr="00DD6A6F" w:rsidRDefault="0093444D">
      <w:pPr>
        <w:pStyle w:val="a5"/>
        <w:numPr>
          <w:ilvl w:val="1"/>
          <w:numId w:val="66"/>
        </w:numPr>
        <w:tabs>
          <w:tab w:val="left" w:pos="856"/>
        </w:tabs>
        <w:spacing w:before="216" w:line="244" w:lineRule="auto"/>
        <w:ind w:right="100" w:firstLine="469"/>
        <w:jc w:val="both"/>
        <w:rPr>
          <w:b/>
          <w:color w:val="232323"/>
          <w:sz w:val="18"/>
        </w:rPr>
      </w:pPr>
      <w:r w:rsidRPr="00DD6A6F">
        <w:rPr>
          <w:noProof/>
          <w:lang w:val="ru-RU" w:eastAsia="ru-RU"/>
        </w:rPr>
        <mc:AlternateContent>
          <mc:Choice Requires="wps">
            <w:drawing>
              <wp:anchor distT="0" distB="0" distL="114300" distR="114300" simplePos="0" relativeHeight="484507648" behindDoc="1" locked="0" layoutInCell="1" allowOverlap="1" wp14:anchorId="163F184E" wp14:editId="793E8DA0">
                <wp:simplePos x="0" y="0"/>
                <wp:positionH relativeFrom="page">
                  <wp:posOffset>4547235</wp:posOffset>
                </wp:positionH>
                <wp:positionV relativeFrom="paragraph">
                  <wp:posOffset>524510</wp:posOffset>
                </wp:positionV>
                <wp:extent cx="36830" cy="10795"/>
                <wp:effectExtent l="0" t="0" r="0" b="0"/>
                <wp:wrapNone/>
                <wp:docPr id="131" name="Rectangle 1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 cy="10795"/>
                        </a:xfrm>
                        <a:prstGeom prst="rect">
                          <a:avLst/>
                        </a:prstGeom>
                        <a:solidFill>
                          <a:srgbClr val="23232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367651" id="Rectangle 116" o:spid="_x0000_s1026" style="position:absolute;margin-left:358.05pt;margin-top:41.3pt;width:2.9pt;height:.85pt;z-index:-188088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" fillcolor="#232323" stroked="f">
                <w10:wrap anchorx="page"/>
              </v:rect>
            </w:pict>
          </mc:Fallback>
        </mc:AlternateContent>
      </w:r>
      <w:r w:rsidR="008F61F5" w:rsidRPr="00DD6A6F">
        <w:rPr>
          <w:b/>
          <w:color w:val="232323"/>
          <w:w w:val="95"/>
          <w:sz w:val="18"/>
        </w:rPr>
        <w:t xml:space="preserve">Гіперметропія (Нm) </w:t>
      </w:r>
      <w:r w:rsidR="008F61F5" w:rsidRPr="00DD6A6F">
        <w:rPr>
          <w:color w:val="232323"/>
          <w:w w:val="95"/>
          <w:sz w:val="18"/>
        </w:rPr>
        <w:t>= далекозорість – це порушення зору, що виникає внаслідок</w:t>
      </w:r>
      <w:r w:rsidR="008F61F5" w:rsidRPr="00DD6A6F">
        <w:rPr>
          <w:color w:val="232323"/>
          <w:spacing w:val="1"/>
          <w:w w:val="95"/>
          <w:sz w:val="18"/>
        </w:rPr>
        <w:t xml:space="preserve"> </w:t>
      </w:r>
      <w:r w:rsidR="008F61F5" w:rsidRPr="00DD6A6F">
        <w:rPr>
          <w:color w:val="232323"/>
          <w:spacing w:val="-1"/>
          <w:w w:val="95"/>
          <w:sz w:val="18"/>
        </w:rPr>
        <w:t>ослаблення</w:t>
      </w:r>
      <w:r w:rsidR="008F61F5" w:rsidRPr="00DD6A6F">
        <w:rPr>
          <w:color w:val="232323"/>
          <w:spacing w:val="-6"/>
          <w:w w:val="95"/>
          <w:sz w:val="18"/>
        </w:rPr>
        <w:t xml:space="preserve"> </w:t>
      </w:r>
      <w:r w:rsidR="008F61F5" w:rsidRPr="00DD6A6F">
        <w:rPr>
          <w:color w:val="232323"/>
          <w:w w:val="95"/>
          <w:sz w:val="18"/>
        </w:rPr>
        <w:t>оптичної</w:t>
      </w:r>
      <w:r w:rsidR="008F61F5" w:rsidRPr="00DD6A6F">
        <w:rPr>
          <w:color w:val="232323"/>
          <w:spacing w:val="-4"/>
          <w:w w:val="95"/>
          <w:sz w:val="18"/>
        </w:rPr>
        <w:t xml:space="preserve"> </w:t>
      </w:r>
      <w:r w:rsidR="008F61F5" w:rsidRPr="00DD6A6F">
        <w:rPr>
          <w:color w:val="232323"/>
          <w:w w:val="95"/>
          <w:sz w:val="18"/>
        </w:rPr>
        <w:t>системи</w:t>
      </w:r>
      <w:r w:rsidR="008F61F5" w:rsidRPr="00DD6A6F">
        <w:rPr>
          <w:color w:val="232323"/>
          <w:spacing w:val="-7"/>
          <w:w w:val="95"/>
          <w:sz w:val="18"/>
        </w:rPr>
        <w:t xml:space="preserve"> </w:t>
      </w:r>
      <w:r w:rsidR="008F61F5" w:rsidRPr="00DD6A6F">
        <w:rPr>
          <w:color w:val="232323"/>
          <w:w w:val="95"/>
          <w:sz w:val="18"/>
        </w:rPr>
        <w:t>ока</w:t>
      </w:r>
      <w:r w:rsidR="008F61F5" w:rsidRPr="00DD6A6F">
        <w:rPr>
          <w:color w:val="232323"/>
          <w:spacing w:val="-6"/>
          <w:w w:val="95"/>
          <w:sz w:val="18"/>
        </w:rPr>
        <w:t xml:space="preserve"> </w:t>
      </w:r>
      <w:r w:rsidR="008F61F5" w:rsidRPr="00DD6A6F">
        <w:rPr>
          <w:color w:val="232323"/>
          <w:w w:val="95"/>
          <w:sz w:val="18"/>
        </w:rPr>
        <w:t>і</w:t>
      </w:r>
      <w:r w:rsidR="008F61F5" w:rsidRPr="00DD6A6F">
        <w:rPr>
          <w:color w:val="232323"/>
          <w:spacing w:val="-6"/>
          <w:w w:val="95"/>
          <w:sz w:val="18"/>
        </w:rPr>
        <w:t xml:space="preserve"> </w:t>
      </w:r>
      <w:r w:rsidR="008F61F5" w:rsidRPr="00DD6A6F">
        <w:rPr>
          <w:color w:val="232323"/>
          <w:w w:val="95"/>
          <w:sz w:val="18"/>
        </w:rPr>
        <w:t>проявляється</w:t>
      </w:r>
      <w:r w:rsidR="008F61F5" w:rsidRPr="00DD6A6F">
        <w:rPr>
          <w:color w:val="232323"/>
          <w:spacing w:val="-3"/>
          <w:w w:val="95"/>
          <w:sz w:val="18"/>
        </w:rPr>
        <w:t xml:space="preserve"> </w:t>
      </w:r>
      <w:r w:rsidR="008F61F5" w:rsidRPr="00DD6A6F">
        <w:rPr>
          <w:color w:val="232323"/>
          <w:w w:val="95"/>
          <w:sz w:val="18"/>
        </w:rPr>
        <w:t>у</w:t>
      </w:r>
      <w:r w:rsidR="008F61F5" w:rsidRPr="00DD6A6F">
        <w:rPr>
          <w:color w:val="232323"/>
          <w:spacing w:val="-9"/>
          <w:w w:val="95"/>
          <w:sz w:val="18"/>
        </w:rPr>
        <w:t xml:space="preserve"> </w:t>
      </w:r>
      <w:r w:rsidR="008F61F5" w:rsidRPr="00DD6A6F">
        <w:rPr>
          <w:color w:val="232323"/>
          <w:w w:val="95"/>
          <w:sz w:val="18"/>
        </w:rPr>
        <w:t>вигляді</w:t>
      </w:r>
      <w:r w:rsidR="008F61F5" w:rsidRPr="00DD6A6F">
        <w:rPr>
          <w:color w:val="232323"/>
          <w:spacing w:val="-6"/>
          <w:w w:val="95"/>
          <w:sz w:val="18"/>
        </w:rPr>
        <w:t xml:space="preserve"> </w:t>
      </w:r>
      <w:r w:rsidR="008F61F5" w:rsidRPr="00DD6A6F">
        <w:rPr>
          <w:color w:val="232323"/>
          <w:w w:val="95"/>
          <w:sz w:val="18"/>
        </w:rPr>
        <w:t>неспроможності</w:t>
      </w:r>
      <w:r w:rsidR="008F61F5" w:rsidRPr="00DD6A6F">
        <w:rPr>
          <w:color w:val="232323"/>
          <w:spacing w:val="-2"/>
          <w:w w:val="95"/>
          <w:sz w:val="18"/>
        </w:rPr>
        <w:t xml:space="preserve"> </w:t>
      </w:r>
      <w:r w:rsidR="008F61F5" w:rsidRPr="00DD6A6F">
        <w:rPr>
          <w:color w:val="232323"/>
          <w:w w:val="95"/>
          <w:sz w:val="18"/>
        </w:rPr>
        <w:t>сфокусувати</w:t>
      </w:r>
      <w:r w:rsidR="008F61F5" w:rsidRPr="00DD6A6F">
        <w:rPr>
          <w:color w:val="232323"/>
          <w:spacing w:val="-6"/>
          <w:w w:val="95"/>
          <w:sz w:val="18"/>
        </w:rPr>
        <w:t xml:space="preserve"> </w:t>
      </w:r>
      <w:r w:rsidR="008F61F5" w:rsidRPr="00DD6A6F">
        <w:rPr>
          <w:color w:val="232323"/>
          <w:w w:val="95"/>
          <w:sz w:val="18"/>
        </w:rPr>
        <w:t>зір</w:t>
      </w:r>
      <w:r w:rsidR="008F61F5" w:rsidRPr="00DD6A6F">
        <w:rPr>
          <w:color w:val="232323"/>
          <w:spacing w:val="-6"/>
          <w:w w:val="95"/>
          <w:sz w:val="18"/>
        </w:rPr>
        <w:t xml:space="preserve"> </w:t>
      </w:r>
      <w:r w:rsidR="008F61F5" w:rsidRPr="00DD6A6F">
        <w:rPr>
          <w:color w:val="232323"/>
          <w:w w:val="95"/>
          <w:sz w:val="18"/>
        </w:rPr>
        <w:t>на</w:t>
      </w:r>
      <w:r w:rsidR="008F61F5" w:rsidRPr="00DD6A6F">
        <w:rPr>
          <w:color w:val="232323"/>
          <w:spacing w:val="-41"/>
          <w:w w:val="95"/>
          <w:sz w:val="18"/>
        </w:rPr>
        <w:t xml:space="preserve"> </w:t>
      </w:r>
      <w:r w:rsidR="008F61F5" w:rsidRPr="00DD6A6F">
        <w:rPr>
          <w:color w:val="232323"/>
          <w:w w:val="95"/>
          <w:sz w:val="18"/>
        </w:rPr>
        <w:t xml:space="preserve">прилеглому об’єкті. Зазвичай люди з далекозорістю бачать погано і вдалину, і зблизька </w:t>
      </w:r>
      <w:r w:rsidR="008F61F5" w:rsidRPr="00DD6A6F">
        <w:rPr>
          <w:b/>
          <w:color w:val="232323"/>
          <w:w w:val="95"/>
          <w:sz w:val="18"/>
        </w:rPr>
        <w:t>(</w:t>
      </w:r>
      <w:r w:rsidR="008F61F5" w:rsidRPr="00DD6A6F">
        <w:rPr>
          <w:color w:val="232323"/>
          <w:w w:val="95"/>
          <w:sz w:val="18"/>
        </w:rPr>
        <w:t>мал.</w:t>
      </w:r>
      <w:r w:rsidR="008F61F5" w:rsidRPr="00DD6A6F">
        <w:rPr>
          <w:color w:val="232323"/>
          <w:spacing w:val="1"/>
          <w:w w:val="95"/>
          <w:sz w:val="18"/>
        </w:rPr>
        <w:t xml:space="preserve"> </w:t>
      </w:r>
      <w:r w:rsidR="008F61F5" w:rsidRPr="00DD6A6F">
        <w:rPr>
          <w:color w:val="232323"/>
          <w:sz w:val="18"/>
        </w:rPr>
        <w:t>7в)</w:t>
      </w:r>
      <w:r w:rsidR="008F61F5" w:rsidRPr="00DD6A6F">
        <w:rPr>
          <w:b/>
          <w:color w:val="232323"/>
          <w:sz w:val="18"/>
        </w:rPr>
        <w:t>.</w:t>
      </w:r>
    </w:p>
    <w:p w14:paraId="211031E3" w14:textId="2366594C" w:rsidR="00585E30" w:rsidRPr="00DD6A6F" w:rsidRDefault="008F61F5" w:rsidP="00F77070">
      <w:pPr>
        <w:pStyle w:val="a5"/>
        <w:numPr>
          <w:ilvl w:val="0"/>
          <w:numId w:val="65"/>
        </w:numPr>
        <w:tabs>
          <w:tab w:val="left" w:pos="712"/>
        </w:tabs>
        <w:spacing w:line="244" w:lineRule="auto"/>
        <w:ind w:right="106" w:firstLine="462"/>
        <w:rPr>
          <w:sz w:val="18"/>
        </w:rPr>
      </w:pPr>
      <w:r w:rsidRPr="00DD6A6F">
        <w:rPr>
          <w:i/>
          <w:color w:val="232323"/>
          <w:w w:val="95"/>
          <w:sz w:val="18"/>
        </w:rPr>
        <w:t>Оптика:</w:t>
      </w:r>
      <w:r w:rsidRPr="00DD6A6F">
        <w:rPr>
          <w:i/>
          <w:color w:val="232323"/>
          <w:spacing w:val="8"/>
          <w:w w:val="95"/>
          <w:sz w:val="18"/>
        </w:rPr>
        <w:t xml:space="preserve"> </w:t>
      </w:r>
      <w:r w:rsidRPr="00DD6A6F">
        <w:rPr>
          <w:color w:val="232323"/>
          <w:w w:val="95"/>
          <w:sz w:val="18"/>
        </w:rPr>
        <w:t>головний</w:t>
      </w:r>
      <w:r w:rsidRPr="00DD6A6F">
        <w:rPr>
          <w:color w:val="232323"/>
          <w:spacing w:val="9"/>
          <w:w w:val="95"/>
          <w:sz w:val="18"/>
        </w:rPr>
        <w:t xml:space="preserve"> </w:t>
      </w:r>
      <w:r w:rsidRPr="00DD6A6F">
        <w:rPr>
          <w:color w:val="232323"/>
          <w:w w:val="95"/>
          <w:sz w:val="18"/>
        </w:rPr>
        <w:t>фокус</w:t>
      </w:r>
      <w:r w:rsidRPr="00DD6A6F">
        <w:rPr>
          <w:color w:val="232323"/>
          <w:spacing w:val="8"/>
          <w:w w:val="95"/>
          <w:sz w:val="18"/>
        </w:rPr>
        <w:t xml:space="preserve"> </w:t>
      </w:r>
      <w:r w:rsidRPr="00DD6A6F">
        <w:rPr>
          <w:color w:val="232323"/>
          <w:w w:val="95"/>
          <w:sz w:val="18"/>
        </w:rPr>
        <w:t>знаходиться</w:t>
      </w:r>
      <w:r w:rsidRPr="00DD6A6F">
        <w:rPr>
          <w:color w:val="232323"/>
          <w:spacing w:val="9"/>
          <w:w w:val="95"/>
          <w:sz w:val="18"/>
        </w:rPr>
        <w:t xml:space="preserve"> </w:t>
      </w:r>
      <w:r w:rsidRPr="00DD6A6F">
        <w:rPr>
          <w:color w:val="232323"/>
          <w:w w:val="95"/>
          <w:sz w:val="18"/>
        </w:rPr>
        <w:t>за</w:t>
      </w:r>
      <w:r w:rsidRPr="00DD6A6F">
        <w:rPr>
          <w:color w:val="232323"/>
          <w:spacing w:val="10"/>
          <w:w w:val="95"/>
          <w:sz w:val="18"/>
        </w:rPr>
        <w:t xml:space="preserve"> </w:t>
      </w:r>
      <w:r w:rsidRPr="00DD6A6F">
        <w:rPr>
          <w:color w:val="232323"/>
          <w:w w:val="95"/>
          <w:sz w:val="18"/>
        </w:rPr>
        <w:t>сітківкою,</w:t>
      </w:r>
      <w:r w:rsidRPr="00DD6A6F">
        <w:rPr>
          <w:color w:val="232323"/>
          <w:spacing w:val="9"/>
          <w:w w:val="95"/>
          <w:sz w:val="18"/>
        </w:rPr>
        <w:t xml:space="preserve"> </w:t>
      </w:r>
      <w:r w:rsidRPr="00DD6A6F">
        <w:rPr>
          <w:color w:val="232323"/>
          <w:w w:val="95"/>
          <w:sz w:val="18"/>
        </w:rPr>
        <w:t>а</w:t>
      </w:r>
      <w:r w:rsidRPr="00DD6A6F">
        <w:rPr>
          <w:color w:val="232323"/>
          <w:spacing w:val="9"/>
          <w:w w:val="95"/>
          <w:sz w:val="18"/>
        </w:rPr>
        <w:t xml:space="preserve"> </w:t>
      </w:r>
      <w:r w:rsidRPr="00DD6A6F">
        <w:rPr>
          <w:color w:val="232323"/>
          <w:w w:val="95"/>
          <w:sz w:val="18"/>
        </w:rPr>
        <w:t>на</w:t>
      </w:r>
      <w:r w:rsidRPr="00DD6A6F">
        <w:rPr>
          <w:color w:val="232323"/>
          <w:spacing w:val="10"/>
          <w:w w:val="95"/>
          <w:sz w:val="18"/>
        </w:rPr>
        <w:t xml:space="preserve"> </w:t>
      </w:r>
      <w:r w:rsidRPr="00DD6A6F">
        <w:rPr>
          <w:color w:val="232323"/>
          <w:w w:val="95"/>
          <w:sz w:val="18"/>
        </w:rPr>
        <w:t>сітківці</w:t>
      </w:r>
      <w:r w:rsidRPr="00DD6A6F">
        <w:rPr>
          <w:color w:val="232323"/>
          <w:spacing w:val="9"/>
          <w:w w:val="95"/>
          <w:sz w:val="18"/>
        </w:rPr>
        <w:t xml:space="preserve"> </w:t>
      </w:r>
      <w:r w:rsidRPr="00DD6A6F">
        <w:rPr>
          <w:color w:val="232323"/>
          <w:w w:val="95"/>
          <w:sz w:val="18"/>
        </w:rPr>
        <w:t>формується</w:t>
      </w:r>
      <w:r w:rsidRPr="00DD6A6F">
        <w:rPr>
          <w:color w:val="232323"/>
          <w:spacing w:val="8"/>
          <w:w w:val="95"/>
          <w:sz w:val="18"/>
        </w:rPr>
        <w:t xml:space="preserve"> </w:t>
      </w:r>
      <w:r w:rsidRPr="00DD6A6F">
        <w:rPr>
          <w:color w:val="232323"/>
          <w:w w:val="95"/>
          <w:sz w:val="18"/>
        </w:rPr>
        <w:t>нечітке</w:t>
      </w:r>
      <w:r w:rsidRPr="00DD6A6F">
        <w:rPr>
          <w:color w:val="232323"/>
          <w:spacing w:val="-40"/>
          <w:w w:val="95"/>
          <w:sz w:val="18"/>
        </w:rPr>
        <w:t xml:space="preserve"> </w:t>
      </w:r>
      <w:r w:rsidRPr="00DD6A6F">
        <w:rPr>
          <w:color w:val="232323"/>
          <w:sz w:val="18"/>
        </w:rPr>
        <w:lastRenderedPageBreak/>
        <w:t>зображення.</w:t>
      </w:r>
    </w:p>
    <w:p w14:paraId="29B98F1F" w14:textId="77777777" w:rsidR="00585E30" w:rsidRPr="00DD6A6F" w:rsidRDefault="008F61F5">
      <w:pPr>
        <w:pStyle w:val="a5"/>
        <w:numPr>
          <w:ilvl w:val="0"/>
          <w:numId w:val="65"/>
        </w:numPr>
        <w:tabs>
          <w:tab w:val="left" w:pos="701"/>
        </w:tabs>
        <w:spacing w:before="82" w:line="244" w:lineRule="auto"/>
        <w:ind w:left="102" w:right="112" w:firstLine="462"/>
        <w:rPr>
          <w:sz w:val="18"/>
        </w:rPr>
      </w:pPr>
      <w:r w:rsidRPr="00DD6A6F">
        <w:rPr>
          <w:i/>
          <w:color w:val="232323"/>
          <w:w w:val="95"/>
          <w:sz w:val="18"/>
        </w:rPr>
        <w:t>Причина:</w:t>
      </w:r>
      <w:r w:rsidRPr="00DD6A6F">
        <w:rPr>
          <w:i/>
          <w:color w:val="232323"/>
          <w:spacing w:val="14"/>
          <w:w w:val="95"/>
          <w:sz w:val="18"/>
        </w:rPr>
        <w:t xml:space="preserve"> </w:t>
      </w:r>
      <w:r w:rsidRPr="00DD6A6F">
        <w:rPr>
          <w:color w:val="232323"/>
          <w:w w:val="95"/>
          <w:sz w:val="18"/>
        </w:rPr>
        <w:t>довжина</w:t>
      </w:r>
      <w:r w:rsidRPr="00DD6A6F">
        <w:rPr>
          <w:color w:val="232323"/>
          <w:spacing w:val="14"/>
          <w:w w:val="95"/>
          <w:sz w:val="18"/>
        </w:rPr>
        <w:t xml:space="preserve"> </w:t>
      </w:r>
      <w:r w:rsidRPr="00DD6A6F">
        <w:rPr>
          <w:color w:val="232323"/>
          <w:w w:val="95"/>
          <w:sz w:val="18"/>
        </w:rPr>
        <w:t>осі</w:t>
      </w:r>
      <w:r w:rsidRPr="00DD6A6F">
        <w:rPr>
          <w:color w:val="232323"/>
          <w:spacing w:val="14"/>
          <w:w w:val="95"/>
          <w:sz w:val="18"/>
        </w:rPr>
        <w:t xml:space="preserve"> </w:t>
      </w:r>
      <w:r w:rsidRPr="00DD6A6F">
        <w:rPr>
          <w:color w:val="232323"/>
          <w:w w:val="95"/>
          <w:sz w:val="18"/>
        </w:rPr>
        <w:t>ока</w:t>
      </w:r>
      <w:r w:rsidRPr="00DD6A6F">
        <w:rPr>
          <w:color w:val="232323"/>
          <w:spacing w:val="14"/>
          <w:w w:val="95"/>
          <w:sz w:val="18"/>
        </w:rPr>
        <w:t xml:space="preserve"> </w:t>
      </w:r>
      <w:r w:rsidRPr="00DD6A6F">
        <w:rPr>
          <w:color w:val="232323"/>
          <w:w w:val="95"/>
          <w:sz w:val="18"/>
        </w:rPr>
        <w:t>занадто</w:t>
      </w:r>
      <w:r w:rsidRPr="00DD6A6F">
        <w:rPr>
          <w:color w:val="232323"/>
          <w:spacing w:val="16"/>
          <w:w w:val="95"/>
          <w:sz w:val="18"/>
        </w:rPr>
        <w:t xml:space="preserve"> </w:t>
      </w:r>
      <w:r w:rsidRPr="00DD6A6F">
        <w:rPr>
          <w:color w:val="232323"/>
          <w:w w:val="95"/>
          <w:sz w:val="18"/>
        </w:rPr>
        <w:t>мала</w:t>
      </w:r>
      <w:r w:rsidRPr="00DD6A6F">
        <w:rPr>
          <w:color w:val="232323"/>
          <w:spacing w:val="14"/>
          <w:w w:val="95"/>
          <w:sz w:val="18"/>
        </w:rPr>
        <w:t xml:space="preserve"> </w:t>
      </w:r>
      <w:r w:rsidRPr="00DD6A6F">
        <w:rPr>
          <w:color w:val="232323"/>
          <w:w w:val="95"/>
          <w:sz w:val="18"/>
        </w:rPr>
        <w:t>(</w:t>
      </w:r>
      <w:r w:rsidRPr="00DD6A6F">
        <w:rPr>
          <w:color w:val="232323"/>
          <w:w w:val="95"/>
          <w:sz w:val="18"/>
          <w:u w:val="single" w:color="232323"/>
        </w:rPr>
        <w:t>осьова</w:t>
      </w:r>
      <w:r w:rsidRPr="00DD6A6F">
        <w:rPr>
          <w:color w:val="232323"/>
          <w:spacing w:val="15"/>
          <w:w w:val="95"/>
          <w:sz w:val="18"/>
          <w:u w:val="single" w:color="232323"/>
        </w:rPr>
        <w:t xml:space="preserve"> </w:t>
      </w:r>
      <w:r w:rsidRPr="00DD6A6F">
        <w:rPr>
          <w:color w:val="232323"/>
          <w:w w:val="95"/>
          <w:sz w:val="18"/>
          <w:u w:val="single" w:color="232323"/>
        </w:rPr>
        <w:t>гіперметропія</w:t>
      </w:r>
      <w:r w:rsidRPr="00DD6A6F">
        <w:rPr>
          <w:color w:val="232323"/>
          <w:w w:val="95"/>
          <w:sz w:val="18"/>
        </w:rPr>
        <w:t>);</w:t>
      </w:r>
      <w:r w:rsidRPr="00DD6A6F">
        <w:rPr>
          <w:color w:val="232323"/>
          <w:spacing w:val="15"/>
          <w:w w:val="95"/>
          <w:sz w:val="18"/>
        </w:rPr>
        <w:t xml:space="preserve"> </w:t>
      </w:r>
      <w:r w:rsidRPr="00DD6A6F">
        <w:rPr>
          <w:color w:val="232323"/>
          <w:w w:val="95"/>
          <w:sz w:val="18"/>
        </w:rPr>
        <w:t>слабка</w:t>
      </w:r>
      <w:r w:rsidRPr="00DD6A6F">
        <w:rPr>
          <w:color w:val="232323"/>
          <w:spacing w:val="14"/>
          <w:w w:val="95"/>
          <w:sz w:val="18"/>
        </w:rPr>
        <w:t xml:space="preserve"> </w:t>
      </w:r>
      <w:r w:rsidRPr="00DD6A6F">
        <w:rPr>
          <w:color w:val="232323"/>
          <w:w w:val="95"/>
          <w:sz w:val="18"/>
        </w:rPr>
        <w:t>заломлююча</w:t>
      </w:r>
      <w:r w:rsidRPr="00DD6A6F">
        <w:rPr>
          <w:color w:val="232323"/>
          <w:spacing w:val="-40"/>
          <w:w w:val="95"/>
          <w:sz w:val="18"/>
        </w:rPr>
        <w:t xml:space="preserve"> </w:t>
      </w:r>
      <w:r w:rsidRPr="00DD6A6F">
        <w:rPr>
          <w:color w:val="232323"/>
          <w:sz w:val="18"/>
        </w:rPr>
        <w:t>здатність</w:t>
      </w:r>
      <w:r w:rsidRPr="00DD6A6F">
        <w:rPr>
          <w:color w:val="232323"/>
          <w:spacing w:val="-4"/>
          <w:sz w:val="18"/>
        </w:rPr>
        <w:t xml:space="preserve"> </w:t>
      </w:r>
      <w:r w:rsidRPr="00DD6A6F">
        <w:rPr>
          <w:color w:val="232323"/>
          <w:sz w:val="18"/>
        </w:rPr>
        <w:t>ока</w:t>
      </w:r>
      <w:r w:rsidRPr="00DD6A6F">
        <w:rPr>
          <w:color w:val="232323"/>
          <w:spacing w:val="-4"/>
          <w:sz w:val="18"/>
        </w:rPr>
        <w:t xml:space="preserve"> </w:t>
      </w:r>
      <w:r w:rsidRPr="00DD6A6F">
        <w:rPr>
          <w:color w:val="232323"/>
          <w:sz w:val="18"/>
        </w:rPr>
        <w:t>(</w:t>
      </w:r>
      <w:r w:rsidRPr="00DD6A6F">
        <w:rPr>
          <w:color w:val="232323"/>
          <w:sz w:val="18"/>
          <w:u w:val="single" w:color="232323"/>
        </w:rPr>
        <w:t>рефракційна</w:t>
      </w:r>
      <w:r w:rsidRPr="00DD6A6F">
        <w:rPr>
          <w:color w:val="232323"/>
          <w:sz w:val="18"/>
        </w:rPr>
        <w:t>)</w:t>
      </w:r>
      <w:r w:rsidR="00FC372A" w:rsidRPr="00DD6A6F">
        <w:rPr>
          <w:color w:val="232323"/>
          <w:sz w:val="18"/>
        </w:rPr>
        <w:t>; поєднання цих причин</w:t>
      </w:r>
    </w:p>
    <w:p w14:paraId="4EB4582D" w14:textId="77777777" w:rsidR="00585E30" w:rsidRPr="00DD6A6F" w:rsidRDefault="008F61F5">
      <w:pPr>
        <w:pStyle w:val="a5"/>
        <w:numPr>
          <w:ilvl w:val="0"/>
          <w:numId w:val="65"/>
        </w:numPr>
        <w:tabs>
          <w:tab w:val="left" w:pos="701"/>
        </w:tabs>
        <w:spacing w:line="206" w:lineRule="exact"/>
        <w:ind w:left="700" w:hanging="137"/>
        <w:rPr>
          <w:sz w:val="18"/>
        </w:rPr>
      </w:pPr>
      <w:r w:rsidRPr="00DD6A6F">
        <w:rPr>
          <w:i/>
          <w:color w:val="232323"/>
          <w:w w:val="95"/>
          <w:sz w:val="18"/>
        </w:rPr>
        <w:t>Корекція:</w:t>
      </w:r>
      <w:r w:rsidRPr="00DD6A6F">
        <w:rPr>
          <w:i/>
          <w:color w:val="232323"/>
          <w:spacing w:val="-7"/>
          <w:w w:val="95"/>
          <w:sz w:val="18"/>
        </w:rPr>
        <w:t xml:space="preserve"> </w:t>
      </w:r>
      <w:r w:rsidRPr="00DD6A6F">
        <w:rPr>
          <w:color w:val="232323"/>
          <w:w w:val="95"/>
          <w:sz w:val="18"/>
        </w:rPr>
        <w:t>збиральні</w:t>
      </w:r>
      <w:r w:rsidRPr="00DD6A6F">
        <w:rPr>
          <w:color w:val="232323"/>
          <w:spacing w:val="-7"/>
          <w:w w:val="95"/>
          <w:sz w:val="18"/>
        </w:rPr>
        <w:t xml:space="preserve"> </w:t>
      </w:r>
      <w:r w:rsidRPr="00DD6A6F">
        <w:rPr>
          <w:color w:val="232323"/>
          <w:w w:val="95"/>
          <w:sz w:val="18"/>
        </w:rPr>
        <w:t>сферичні</w:t>
      </w:r>
      <w:r w:rsidRPr="00DD6A6F">
        <w:rPr>
          <w:color w:val="232323"/>
          <w:spacing w:val="-6"/>
          <w:w w:val="95"/>
          <w:sz w:val="18"/>
        </w:rPr>
        <w:t xml:space="preserve"> </w:t>
      </w:r>
      <w:r w:rsidRPr="00DD6A6F">
        <w:rPr>
          <w:color w:val="232323"/>
          <w:w w:val="95"/>
          <w:sz w:val="18"/>
        </w:rPr>
        <w:t>(зі</w:t>
      </w:r>
      <w:r w:rsidRPr="00DD6A6F">
        <w:rPr>
          <w:color w:val="232323"/>
          <w:spacing w:val="-7"/>
          <w:w w:val="95"/>
          <w:sz w:val="18"/>
        </w:rPr>
        <w:t xml:space="preserve"> </w:t>
      </w:r>
      <w:r w:rsidRPr="00DD6A6F">
        <w:rPr>
          <w:color w:val="232323"/>
          <w:w w:val="95"/>
          <w:sz w:val="18"/>
        </w:rPr>
        <w:t>знаком</w:t>
      </w:r>
      <w:r w:rsidRPr="00DD6A6F">
        <w:rPr>
          <w:color w:val="232323"/>
          <w:spacing w:val="-5"/>
          <w:w w:val="95"/>
          <w:sz w:val="18"/>
        </w:rPr>
        <w:t xml:space="preserve"> </w:t>
      </w:r>
      <w:r w:rsidRPr="00DD6A6F">
        <w:rPr>
          <w:color w:val="232323"/>
          <w:w w:val="95"/>
          <w:sz w:val="18"/>
        </w:rPr>
        <w:t>«+»)</w:t>
      </w:r>
      <w:r w:rsidRPr="00DD6A6F">
        <w:rPr>
          <w:color w:val="232323"/>
          <w:spacing w:val="-7"/>
          <w:w w:val="95"/>
          <w:sz w:val="18"/>
        </w:rPr>
        <w:t xml:space="preserve"> </w:t>
      </w:r>
      <w:r w:rsidR="00FC372A" w:rsidRPr="00DD6A6F">
        <w:rPr>
          <w:color w:val="232323"/>
          <w:w w:val="95"/>
          <w:sz w:val="18"/>
        </w:rPr>
        <w:t>лінзи,</w:t>
      </w:r>
      <w:r w:rsidR="00FC372A" w:rsidRPr="00DD6A6F">
        <w:rPr>
          <w:color w:val="232323"/>
          <w:spacing w:val="-5"/>
          <w:sz w:val="18"/>
        </w:rPr>
        <w:t xml:space="preserve"> </w:t>
      </w:r>
      <w:r w:rsidR="00FC372A" w:rsidRPr="00DD6A6F">
        <w:rPr>
          <w:color w:val="232323"/>
          <w:sz w:val="18"/>
        </w:rPr>
        <w:t>рефракційна</w:t>
      </w:r>
      <w:r w:rsidR="00FC372A" w:rsidRPr="00DD6A6F">
        <w:rPr>
          <w:color w:val="232323"/>
          <w:spacing w:val="-4"/>
          <w:sz w:val="18"/>
        </w:rPr>
        <w:t xml:space="preserve"> </w:t>
      </w:r>
      <w:r w:rsidR="00FC372A" w:rsidRPr="00DD6A6F">
        <w:rPr>
          <w:color w:val="232323"/>
          <w:sz w:val="18"/>
        </w:rPr>
        <w:t>заміна</w:t>
      </w:r>
      <w:r w:rsidR="00FC372A" w:rsidRPr="00DD6A6F">
        <w:rPr>
          <w:color w:val="232323"/>
          <w:spacing w:val="-4"/>
          <w:sz w:val="18"/>
        </w:rPr>
        <w:t xml:space="preserve"> </w:t>
      </w:r>
      <w:r w:rsidR="00FC372A" w:rsidRPr="00DD6A6F">
        <w:rPr>
          <w:color w:val="232323"/>
          <w:sz w:val="18"/>
        </w:rPr>
        <w:t>кришталика.</w:t>
      </w:r>
    </w:p>
    <w:p w14:paraId="77A78DDC" w14:textId="77777777" w:rsidR="00585E30" w:rsidRPr="00DD6A6F" w:rsidRDefault="008F61F5">
      <w:pPr>
        <w:spacing w:before="10" w:line="207" w:lineRule="exact"/>
        <w:ind w:left="102"/>
        <w:rPr>
          <w:b/>
          <w:sz w:val="18"/>
        </w:rPr>
      </w:pPr>
      <w:r w:rsidRPr="00DD6A6F">
        <w:rPr>
          <w:b/>
          <w:color w:val="232323"/>
          <w:w w:val="95"/>
          <w:sz w:val="18"/>
        </w:rPr>
        <w:t>Виділяють</w:t>
      </w:r>
      <w:r w:rsidRPr="00DD6A6F">
        <w:rPr>
          <w:b/>
          <w:color w:val="232323"/>
          <w:spacing w:val="-8"/>
          <w:w w:val="95"/>
          <w:sz w:val="18"/>
        </w:rPr>
        <w:t xml:space="preserve"> </w:t>
      </w:r>
      <w:r w:rsidRPr="00DD6A6F">
        <w:rPr>
          <w:b/>
          <w:color w:val="232323"/>
          <w:w w:val="95"/>
          <w:sz w:val="18"/>
        </w:rPr>
        <w:t>3</w:t>
      </w:r>
      <w:r w:rsidRPr="00DD6A6F">
        <w:rPr>
          <w:b/>
          <w:color w:val="232323"/>
          <w:spacing w:val="-8"/>
          <w:w w:val="95"/>
          <w:sz w:val="18"/>
        </w:rPr>
        <w:t xml:space="preserve"> </w:t>
      </w:r>
      <w:r w:rsidRPr="00DD6A6F">
        <w:rPr>
          <w:b/>
          <w:color w:val="232323"/>
          <w:w w:val="95"/>
          <w:sz w:val="18"/>
        </w:rPr>
        <w:t>ступені</w:t>
      </w:r>
      <w:r w:rsidRPr="00DD6A6F">
        <w:rPr>
          <w:b/>
          <w:color w:val="232323"/>
          <w:spacing w:val="-8"/>
          <w:w w:val="95"/>
          <w:sz w:val="18"/>
        </w:rPr>
        <w:t xml:space="preserve"> </w:t>
      </w:r>
      <w:r w:rsidRPr="00DD6A6F">
        <w:rPr>
          <w:b/>
          <w:color w:val="232323"/>
          <w:w w:val="95"/>
          <w:sz w:val="18"/>
        </w:rPr>
        <w:t>далекозорості:</w:t>
      </w:r>
    </w:p>
    <w:p w14:paraId="71FA371E" w14:textId="77777777" w:rsidR="00585E30" w:rsidRPr="00DD6A6F" w:rsidRDefault="008F61F5">
      <w:pPr>
        <w:pStyle w:val="a3"/>
        <w:spacing w:line="244" w:lineRule="auto"/>
        <w:ind w:left="564" w:right="2250"/>
      </w:pPr>
      <w:r w:rsidRPr="00DD6A6F">
        <w:rPr>
          <w:color w:val="232323"/>
          <w:w w:val="95"/>
        </w:rPr>
        <w:t>1.слабкий ступінь — гіперметропія до + 3,0 діоптрій;</w:t>
      </w:r>
      <w:r w:rsidRPr="00DD6A6F">
        <w:rPr>
          <w:color w:val="232323"/>
          <w:spacing w:val="1"/>
          <w:w w:val="95"/>
        </w:rPr>
        <w:t xml:space="preserve"> </w:t>
      </w:r>
      <w:r w:rsidRPr="00DD6A6F">
        <w:rPr>
          <w:color w:val="232323"/>
          <w:w w:val="95"/>
        </w:rPr>
        <w:t>2.середній ступінь — гіперметропія до + 6,0 діоптрій;</w:t>
      </w:r>
      <w:r w:rsidRPr="00DD6A6F">
        <w:rPr>
          <w:color w:val="232323"/>
          <w:spacing w:val="1"/>
          <w:w w:val="95"/>
        </w:rPr>
        <w:t xml:space="preserve"> </w:t>
      </w:r>
      <w:r w:rsidRPr="00DD6A6F">
        <w:rPr>
          <w:w w:val="95"/>
        </w:rPr>
        <w:t>3.</w:t>
      </w:r>
      <w:r w:rsidRPr="00DD6A6F">
        <w:rPr>
          <w:color w:val="232323"/>
          <w:w w:val="95"/>
        </w:rPr>
        <w:t>високий</w:t>
      </w:r>
      <w:r w:rsidRPr="00DD6A6F">
        <w:rPr>
          <w:color w:val="232323"/>
          <w:spacing w:val="-8"/>
          <w:w w:val="95"/>
        </w:rPr>
        <w:t xml:space="preserve"> </w:t>
      </w:r>
      <w:r w:rsidRPr="00DD6A6F">
        <w:rPr>
          <w:color w:val="232323"/>
          <w:w w:val="95"/>
        </w:rPr>
        <w:t>ступінь</w:t>
      </w:r>
      <w:r w:rsidRPr="00DD6A6F">
        <w:rPr>
          <w:color w:val="232323"/>
          <w:spacing w:val="-5"/>
          <w:w w:val="95"/>
        </w:rPr>
        <w:t xml:space="preserve"> </w:t>
      </w:r>
      <w:r w:rsidRPr="00DD6A6F">
        <w:rPr>
          <w:color w:val="232323"/>
          <w:w w:val="95"/>
        </w:rPr>
        <w:t>—</w:t>
      </w:r>
      <w:r w:rsidRPr="00DD6A6F">
        <w:rPr>
          <w:color w:val="232323"/>
          <w:spacing w:val="-7"/>
          <w:w w:val="95"/>
        </w:rPr>
        <w:t xml:space="preserve"> </w:t>
      </w:r>
      <w:r w:rsidRPr="00DD6A6F">
        <w:rPr>
          <w:w w:val="95"/>
        </w:rPr>
        <w:t>гіперметропія</w:t>
      </w:r>
      <w:r w:rsidRPr="00DD6A6F">
        <w:rPr>
          <w:spacing w:val="-7"/>
          <w:w w:val="95"/>
        </w:rPr>
        <w:t xml:space="preserve"> </w:t>
      </w:r>
      <w:r w:rsidRPr="00DD6A6F">
        <w:rPr>
          <w:w w:val="95"/>
        </w:rPr>
        <w:t>вище</w:t>
      </w:r>
      <w:r w:rsidRPr="00DD6A6F">
        <w:rPr>
          <w:spacing w:val="-7"/>
          <w:w w:val="95"/>
        </w:rPr>
        <w:t xml:space="preserve"> </w:t>
      </w:r>
      <w:r w:rsidRPr="00DD6A6F">
        <w:rPr>
          <w:w w:val="95"/>
        </w:rPr>
        <w:t>+</w:t>
      </w:r>
      <w:r w:rsidRPr="00DD6A6F">
        <w:rPr>
          <w:spacing w:val="-6"/>
          <w:w w:val="95"/>
        </w:rPr>
        <w:t xml:space="preserve"> </w:t>
      </w:r>
      <w:r w:rsidRPr="00DD6A6F">
        <w:rPr>
          <w:w w:val="95"/>
        </w:rPr>
        <w:t>6,0</w:t>
      </w:r>
      <w:r w:rsidRPr="00DD6A6F">
        <w:rPr>
          <w:spacing w:val="-7"/>
          <w:w w:val="95"/>
        </w:rPr>
        <w:t xml:space="preserve"> </w:t>
      </w:r>
      <w:r w:rsidRPr="00DD6A6F">
        <w:rPr>
          <w:w w:val="95"/>
        </w:rPr>
        <w:t>діоптрій.</w:t>
      </w:r>
    </w:p>
    <w:p w14:paraId="27216007" w14:textId="77777777" w:rsidR="00585E30" w:rsidRPr="00DD6A6F" w:rsidRDefault="00585E30">
      <w:pPr>
        <w:pStyle w:val="a3"/>
        <w:spacing w:before="2"/>
      </w:pPr>
    </w:p>
    <w:p w14:paraId="466DB633" w14:textId="77777777" w:rsidR="00585E30" w:rsidRPr="00DD6A6F" w:rsidRDefault="008F61F5">
      <w:pPr>
        <w:pStyle w:val="a5"/>
        <w:numPr>
          <w:ilvl w:val="1"/>
          <w:numId w:val="66"/>
        </w:numPr>
        <w:tabs>
          <w:tab w:val="left" w:pos="925"/>
        </w:tabs>
        <w:spacing w:line="242" w:lineRule="auto"/>
        <w:ind w:left="102" w:right="115" w:firstLine="469"/>
        <w:jc w:val="left"/>
        <w:rPr>
          <w:sz w:val="18"/>
        </w:rPr>
      </w:pPr>
      <w:r w:rsidRPr="00DD6A6F">
        <w:rPr>
          <w:b/>
          <w:spacing w:val="-1"/>
          <w:sz w:val="18"/>
        </w:rPr>
        <w:t>Астигматизм</w:t>
      </w:r>
      <w:r w:rsidRPr="00DD6A6F">
        <w:rPr>
          <w:b/>
          <w:spacing w:val="20"/>
          <w:sz w:val="18"/>
        </w:rPr>
        <w:t xml:space="preserve"> </w:t>
      </w:r>
      <w:r w:rsidRPr="00DD6A6F">
        <w:rPr>
          <w:b/>
          <w:spacing w:val="-1"/>
          <w:sz w:val="18"/>
        </w:rPr>
        <w:t>(Ast)</w:t>
      </w:r>
      <w:r w:rsidRPr="00DD6A6F">
        <w:rPr>
          <w:b/>
          <w:spacing w:val="20"/>
          <w:sz w:val="18"/>
        </w:rPr>
        <w:t xml:space="preserve"> </w:t>
      </w:r>
      <w:r w:rsidRPr="00DD6A6F">
        <w:rPr>
          <w:spacing w:val="-1"/>
          <w:sz w:val="18"/>
        </w:rPr>
        <w:t>(мал.8)</w:t>
      </w:r>
      <w:r w:rsidRPr="00DD6A6F">
        <w:rPr>
          <w:spacing w:val="21"/>
          <w:sz w:val="18"/>
        </w:rPr>
        <w:t xml:space="preserve"> </w:t>
      </w:r>
      <w:r w:rsidRPr="00DD6A6F">
        <w:rPr>
          <w:sz w:val="18"/>
        </w:rPr>
        <w:t>–</w:t>
      </w:r>
      <w:r w:rsidRPr="00DD6A6F">
        <w:rPr>
          <w:spacing w:val="20"/>
          <w:sz w:val="18"/>
        </w:rPr>
        <w:t xml:space="preserve"> </w:t>
      </w:r>
      <w:r w:rsidRPr="00DD6A6F">
        <w:rPr>
          <w:sz w:val="18"/>
        </w:rPr>
        <w:t>поєднання</w:t>
      </w:r>
      <w:r w:rsidRPr="00DD6A6F">
        <w:rPr>
          <w:spacing w:val="21"/>
          <w:sz w:val="18"/>
        </w:rPr>
        <w:t xml:space="preserve"> </w:t>
      </w:r>
      <w:r w:rsidRPr="00DD6A6F">
        <w:rPr>
          <w:sz w:val="18"/>
        </w:rPr>
        <w:t>різних</w:t>
      </w:r>
      <w:r w:rsidRPr="00DD6A6F">
        <w:rPr>
          <w:spacing w:val="20"/>
          <w:sz w:val="18"/>
        </w:rPr>
        <w:t xml:space="preserve"> </w:t>
      </w:r>
      <w:r w:rsidRPr="00DD6A6F">
        <w:rPr>
          <w:sz w:val="18"/>
        </w:rPr>
        <w:t>видів</w:t>
      </w:r>
      <w:r w:rsidRPr="00DD6A6F">
        <w:rPr>
          <w:spacing w:val="21"/>
          <w:sz w:val="18"/>
        </w:rPr>
        <w:t xml:space="preserve"> </w:t>
      </w:r>
      <w:r w:rsidRPr="00DD6A6F">
        <w:rPr>
          <w:sz w:val="18"/>
        </w:rPr>
        <w:t>рефракції</w:t>
      </w:r>
      <w:r w:rsidRPr="00DD6A6F">
        <w:rPr>
          <w:spacing w:val="20"/>
          <w:sz w:val="18"/>
        </w:rPr>
        <w:t xml:space="preserve"> </w:t>
      </w:r>
      <w:r w:rsidRPr="00DD6A6F">
        <w:rPr>
          <w:sz w:val="18"/>
        </w:rPr>
        <w:t>чи</w:t>
      </w:r>
      <w:r w:rsidRPr="00DD6A6F">
        <w:rPr>
          <w:spacing w:val="20"/>
          <w:sz w:val="18"/>
        </w:rPr>
        <w:t xml:space="preserve"> </w:t>
      </w:r>
      <w:r w:rsidRPr="00DD6A6F">
        <w:rPr>
          <w:sz w:val="18"/>
        </w:rPr>
        <w:t>рефракції</w:t>
      </w:r>
      <w:r w:rsidRPr="00DD6A6F">
        <w:rPr>
          <w:spacing w:val="-42"/>
          <w:sz w:val="18"/>
        </w:rPr>
        <w:t xml:space="preserve"> </w:t>
      </w:r>
      <w:r w:rsidRPr="00DD6A6F">
        <w:rPr>
          <w:sz w:val="18"/>
        </w:rPr>
        <w:t>одного</w:t>
      </w:r>
      <w:r w:rsidRPr="00DD6A6F">
        <w:rPr>
          <w:spacing w:val="-6"/>
          <w:sz w:val="18"/>
        </w:rPr>
        <w:t xml:space="preserve"> </w:t>
      </w:r>
      <w:r w:rsidRPr="00DD6A6F">
        <w:rPr>
          <w:sz w:val="18"/>
        </w:rPr>
        <w:t>виду</w:t>
      </w:r>
      <w:r w:rsidRPr="00DD6A6F">
        <w:rPr>
          <w:spacing w:val="-8"/>
          <w:sz w:val="18"/>
        </w:rPr>
        <w:t xml:space="preserve"> </w:t>
      </w:r>
      <w:r w:rsidRPr="00DD6A6F">
        <w:rPr>
          <w:sz w:val="18"/>
        </w:rPr>
        <w:t>різних</w:t>
      </w:r>
      <w:r w:rsidRPr="00DD6A6F">
        <w:rPr>
          <w:spacing w:val="33"/>
          <w:sz w:val="18"/>
        </w:rPr>
        <w:t xml:space="preserve"> </w:t>
      </w:r>
      <w:r w:rsidRPr="00DD6A6F">
        <w:rPr>
          <w:sz w:val="18"/>
        </w:rPr>
        <w:t>ступенів</w:t>
      </w:r>
      <w:r w:rsidRPr="00DD6A6F">
        <w:rPr>
          <w:spacing w:val="-6"/>
          <w:sz w:val="18"/>
        </w:rPr>
        <w:t xml:space="preserve"> </w:t>
      </w:r>
      <w:r w:rsidRPr="00DD6A6F">
        <w:rPr>
          <w:sz w:val="18"/>
        </w:rPr>
        <w:t>в</w:t>
      </w:r>
      <w:r w:rsidRPr="00DD6A6F">
        <w:rPr>
          <w:spacing w:val="-4"/>
          <w:sz w:val="18"/>
        </w:rPr>
        <w:t xml:space="preserve"> </w:t>
      </w:r>
      <w:r w:rsidRPr="00DD6A6F">
        <w:rPr>
          <w:sz w:val="18"/>
        </w:rPr>
        <w:t>різних</w:t>
      </w:r>
      <w:r w:rsidRPr="00DD6A6F">
        <w:rPr>
          <w:spacing w:val="-4"/>
          <w:sz w:val="18"/>
        </w:rPr>
        <w:t xml:space="preserve"> </w:t>
      </w:r>
      <w:r w:rsidRPr="00DD6A6F">
        <w:rPr>
          <w:sz w:val="18"/>
        </w:rPr>
        <w:t>меридіанах</w:t>
      </w:r>
      <w:r w:rsidRPr="00DD6A6F">
        <w:rPr>
          <w:spacing w:val="-6"/>
          <w:sz w:val="18"/>
        </w:rPr>
        <w:t xml:space="preserve"> </w:t>
      </w:r>
      <w:r w:rsidRPr="00DD6A6F">
        <w:rPr>
          <w:sz w:val="18"/>
        </w:rPr>
        <w:t>ока.</w:t>
      </w:r>
    </w:p>
    <w:p w14:paraId="79F38B34" w14:textId="77777777" w:rsidR="00585E30" w:rsidRPr="00DD6A6F" w:rsidRDefault="008F61F5">
      <w:pPr>
        <w:pStyle w:val="a5"/>
        <w:numPr>
          <w:ilvl w:val="0"/>
          <w:numId w:val="65"/>
        </w:numPr>
        <w:tabs>
          <w:tab w:val="left" w:pos="701"/>
        </w:tabs>
        <w:spacing w:before="3" w:line="244" w:lineRule="auto"/>
        <w:ind w:left="102" w:right="111" w:firstLine="462"/>
        <w:rPr>
          <w:sz w:val="18"/>
        </w:rPr>
      </w:pPr>
      <w:r w:rsidRPr="00DD6A6F">
        <w:rPr>
          <w:i/>
          <w:color w:val="232323"/>
          <w:w w:val="95"/>
          <w:sz w:val="18"/>
        </w:rPr>
        <w:t>Оптика:</w:t>
      </w:r>
      <w:r w:rsidRPr="00DD6A6F">
        <w:rPr>
          <w:i/>
          <w:color w:val="232323"/>
          <w:spacing w:val="25"/>
          <w:w w:val="95"/>
          <w:sz w:val="18"/>
        </w:rPr>
        <w:t xml:space="preserve"> </w:t>
      </w:r>
      <w:r w:rsidRPr="00DD6A6F">
        <w:rPr>
          <w:color w:val="232323"/>
          <w:w w:val="95"/>
          <w:sz w:val="18"/>
        </w:rPr>
        <w:t>за</w:t>
      </w:r>
      <w:r w:rsidRPr="00DD6A6F">
        <w:rPr>
          <w:color w:val="232323"/>
          <w:spacing w:val="27"/>
          <w:w w:val="95"/>
          <w:sz w:val="18"/>
        </w:rPr>
        <w:t xml:space="preserve"> </w:t>
      </w:r>
      <w:r w:rsidRPr="00DD6A6F">
        <w:rPr>
          <w:color w:val="232323"/>
          <w:w w:val="95"/>
          <w:sz w:val="18"/>
        </w:rPr>
        <w:t>рахунок</w:t>
      </w:r>
      <w:r w:rsidRPr="00DD6A6F">
        <w:rPr>
          <w:color w:val="232323"/>
          <w:spacing w:val="26"/>
          <w:w w:val="95"/>
          <w:sz w:val="18"/>
        </w:rPr>
        <w:t xml:space="preserve"> </w:t>
      </w:r>
      <w:r w:rsidRPr="00DD6A6F">
        <w:rPr>
          <w:color w:val="232323"/>
          <w:w w:val="95"/>
          <w:sz w:val="18"/>
        </w:rPr>
        <w:t>різного</w:t>
      </w:r>
      <w:r w:rsidRPr="00DD6A6F">
        <w:rPr>
          <w:color w:val="232323"/>
          <w:spacing w:val="25"/>
          <w:w w:val="95"/>
          <w:sz w:val="18"/>
        </w:rPr>
        <w:t xml:space="preserve"> </w:t>
      </w:r>
      <w:r w:rsidRPr="00DD6A6F">
        <w:rPr>
          <w:color w:val="232323"/>
          <w:w w:val="95"/>
          <w:sz w:val="18"/>
        </w:rPr>
        <w:t>заломлення</w:t>
      </w:r>
      <w:r w:rsidRPr="00DD6A6F">
        <w:rPr>
          <w:color w:val="232323"/>
          <w:spacing w:val="26"/>
          <w:w w:val="95"/>
          <w:sz w:val="18"/>
        </w:rPr>
        <w:t xml:space="preserve"> </w:t>
      </w:r>
      <w:r w:rsidRPr="00DD6A6F">
        <w:rPr>
          <w:color w:val="232323"/>
          <w:w w:val="95"/>
          <w:sz w:val="18"/>
        </w:rPr>
        <w:t>в</w:t>
      </w:r>
      <w:r w:rsidRPr="00DD6A6F">
        <w:rPr>
          <w:color w:val="232323"/>
          <w:spacing w:val="27"/>
          <w:w w:val="95"/>
          <w:sz w:val="18"/>
        </w:rPr>
        <w:t xml:space="preserve"> </w:t>
      </w:r>
      <w:r w:rsidRPr="00DD6A6F">
        <w:rPr>
          <w:color w:val="232323"/>
          <w:w w:val="95"/>
          <w:sz w:val="18"/>
        </w:rPr>
        <w:t>різних</w:t>
      </w:r>
      <w:r w:rsidRPr="00DD6A6F">
        <w:rPr>
          <w:color w:val="232323"/>
          <w:spacing w:val="26"/>
          <w:w w:val="95"/>
          <w:sz w:val="18"/>
        </w:rPr>
        <w:t xml:space="preserve"> </w:t>
      </w:r>
      <w:r w:rsidRPr="00DD6A6F">
        <w:rPr>
          <w:color w:val="232323"/>
          <w:w w:val="95"/>
          <w:sz w:val="18"/>
        </w:rPr>
        <w:t>ділянках</w:t>
      </w:r>
      <w:r w:rsidRPr="00DD6A6F">
        <w:rPr>
          <w:color w:val="232323"/>
          <w:spacing w:val="26"/>
          <w:w w:val="95"/>
          <w:sz w:val="18"/>
        </w:rPr>
        <w:t xml:space="preserve"> </w:t>
      </w:r>
      <w:r w:rsidRPr="00DD6A6F">
        <w:rPr>
          <w:color w:val="232323"/>
          <w:w w:val="95"/>
          <w:sz w:val="18"/>
        </w:rPr>
        <w:t>на</w:t>
      </w:r>
      <w:r w:rsidRPr="00DD6A6F">
        <w:rPr>
          <w:color w:val="232323"/>
          <w:spacing w:val="29"/>
          <w:w w:val="95"/>
          <w:sz w:val="18"/>
        </w:rPr>
        <w:t xml:space="preserve"> </w:t>
      </w:r>
      <w:r w:rsidRPr="00DD6A6F">
        <w:rPr>
          <w:color w:val="232323"/>
          <w:w w:val="95"/>
          <w:sz w:val="18"/>
        </w:rPr>
        <w:t>сітківці</w:t>
      </w:r>
      <w:r w:rsidRPr="00DD6A6F">
        <w:rPr>
          <w:color w:val="232323"/>
          <w:spacing w:val="25"/>
          <w:w w:val="95"/>
          <w:sz w:val="18"/>
        </w:rPr>
        <w:t xml:space="preserve"> </w:t>
      </w:r>
      <w:r w:rsidRPr="00DD6A6F">
        <w:rPr>
          <w:color w:val="232323"/>
          <w:w w:val="95"/>
          <w:sz w:val="18"/>
        </w:rPr>
        <w:t>формуються</w:t>
      </w:r>
      <w:r w:rsidRPr="00DD6A6F">
        <w:rPr>
          <w:color w:val="232323"/>
          <w:spacing w:val="-40"/>
          <w:w w:val="95"/>
          <w:sz w:val="18"/>
        </w:rPr>
        <w:t xml:space="preserve"> </w:t>
      </w:r>
      <w:r w:rsidRPr="00DD6A6F">
        <w:rPr>
          <w:color w:val="232323"/>
          <w:sz w:val="18"/>
        </w:rPr>
        <w:t>різні</w:t>
      </w:r>
      <w:r w:rsidRPr="00DD6A6F">
        <w:rPr>
          <w:color w:val="232323"/>
          <w:spacing w:val="-4"/>
          <w:sz w:val="18"/>
        </w:rPr>
        <w:t xml:space="preserve"> </w:t>
      </w:r>
      <w:r w:rsidRPr="00DD6A6F">
        <w:rPr>
          <w:color w:val="232323"/>
          <w:sz w:val="18"/>
        </w:rPr>
        <w:t>фокуси.</w:t>
      </w:r>
    </w:p>
    <w:p w14:paraId="0F305170" w14:textId="77777777" w:rsidR="00585E30" w:rsidRPr="00DD6A6F" w:rsidRDefault="008F61F5">
      <w:pPr>
        <w:pStyle w:val="a5"/>
        <w:numPr>
          <w:ilvl w:val="0"/>
          <w:numId w:val="65"/>
        </w:numPr>
        <w:tabs>
          <w:tab w:val="left" w:pos="701"/>
        </w:tabs>
        <w:spacing w:line="206" w:lineRule="exact"/>
        <w:ind w:left="700" w:hanging="137"/>
        <w:rPr>
          <w:sz w:val="18"/>
        </w:rPr>
      </w:pPr>
      <w:r w:rsidRPr="00DD6A6F">
        <w:rPr>
          <w:i/>
          <w:color w:val="232323"/>
          <w:w w:val="95"/>
          <w:sz w:val="18"/>
        </w:rPr>
        <w:t>Причина:</w:t>
      </w:r>
      <w:r w:rsidRPr="00DD6A6F">
        <w:rPr>
          <w:i/>
          <w:color w:val="232323"/>
          <w:spacing w:val="-8"/>
          <w:w w:val="95"/>
          <w:sz w:val="18"/>
        </w:rPr>
        <w:t xml:space="preserve"> </w:t>
      </w:r>
      <w:r w:rsidRPr="00DD6A6F">
        <w:rPr>
          <w:color w:val="232323"/>
          <w:w w:val="95"/>
          <w:sz w:val="18"/>
        </w:rPr>
        <w:t>порушення</w:t>
      </w:r>
      <w:r w:rsidRPr="00DD6A6F">
        <w:rPr>
          <w:color w:val="232323"/>
          <w:spacing w:val="-7"/>
          <w:w w:val="95"/>
          <w:sz w:val="18"/>
        </w:rPr>
        <w:t xml:space="preserve"> </w:t>
      </w:r>
      <w:r w:rsidRPr="00DD6A6F">
        <w:rPr>
          <w:color w:val="232323"/>
          <w:w w:val="95"/>
          <w:sz w:val="18"/>
        </w:rPr>
        <w:t>сферичності</w:t>
      </w:r>
      <w:r w:rsidRPr="00DD6A6F">
        <w:rPr>
          <w:color w:val="232323"/>
          <w:spacing w:val="-8"/>
          <w:w w:val="95"/>
          <w:sz w:val="18"/>
        </w:rPr>
        <w:t xml:space="preserve"> </w:t>
      </w:r>
      <w:r w:rsidRPr="00DD6A6F">
        <w:rPr>
          <w:color w:val="232323"/>
          <w:w w:val="95"/>
          <w:sz w:val="18"/>
        </w:rPr>
        <w:t>рогівки</w:t>
      </w:r>
      <w:r w:rsidRPr="00DD6A6F">
        <w:rPr>
          <w:color w:val="232323"/>
          <w:spacing w:val="-6"/>
          <w:w w:val="95"/>
          <w:sz w:val="18"/>
        </w:rPr>
        <w:t xml:space="preserve"> </w:t>
      </w:r>
      <w:r w:rsidRPr="00DD6A6F">
        <w:rPr>
          <w:color w:val="232323"/>
          <w:w w:val="95"/>
          <w:sz w:val="18"/>
        </w:rPr>
        <w:t>та</w:t>
      </w:r>
      <w:r w:rsidRPr="00DD6A6F">
        <w:rPr>
          <w:color w:val="232323"/>
          <w:spacing w:val="-8"/>
          <w:w w:val="95"/>
          <w:sz w:val="18"/>
        </w:rPr>
        <w:t xml:space="preserve"> </w:t>
      </w:r>
      <w:r w:rsidRPr="00DD6A6F">
        <w:rPr>
          <w:color w:val="232323"/>
          <w:w w:val="95"/>
          <w:sz w:val="18"/>
        </w:rPr>
        <w:t>/</w:t>
      </w:r>
      <w:r w:rsidRPr="00DD6A6F">
        <w:rPr>
          <w:color w:val="232323"/>
          <w:spacing w:val="-7"/>
          <w:w w:val="95"/>
          <w:sz w:val="18"/>
        </w:rPr>
        <w:t xml:space="preserve"> </w:t>
      </w:r>
      <w:r w:rsidRPr="00DD6A6F">
        <w:rPr>
          <w:color w:val="232323"/>
          <w:w w:val="95"/>
          <w:sz w:val="18"/>
        </w:rPr>
        <w:t>або</w:t>
      </w:r>
      <w:r w:rsidRPr="00DD6A6F">
        <w:rPr>
          <w:color w:val="232323"/>
          <w:spacing w:val="-7"/>
          <w:w w:val="95"/>
          <w:sz w:val="18"/>
        </w:rPr>
        <w:t xml:space="preserve"> </w:t>
      </w:r>
      <w:r w:rsidRPr="00DD6A6F">
        <w:rPr>
          <w:color w:val="232323"/>
          <w:w w:val="95"/>
          <w:sz w:val="18"/>
        </w:rPr>
        <w:t>кришталика.</w:t>
      </w:r>
    </w:p>
    <w:p w14:paraId="4BB0FFCB" w14:textId="77777777" w:rsidR="00585E30" w:rsidRPr="00DD6A6F" w:rsidRDefault="008F61F5">
      <w:pPr>
        <w:pStyle w:val="a5"/>
        <w:numPr>
          <w:ilvl w:val="0"/>
          <w:numId w:val="65"/>
        </w:numPr>
        <w:tabs>
          <w:tab w:val="left" w:pos="701"/>
        </w:tabs>
        <w:spacing w:before="5" w:line="244" w:lineRule="auto"/>
        <w:ind w:left="102" w:right="116" w:firstLine="462"/>
        <w:rPr>
          <w:sz w:val="18"/>
        </w:rPr>
      </w:pPr>
      <w:r w:rsidRPr="00DD6A6F">
        <w:rPr>
          <w:i/>
          <w:color w:val="232323"/>
          <w:w w:val="95"/>
          <w:sz w:val="18"/>
        </w:rPr>
        <w:t>Корекція:</w:t>
      </w:r>
      <w:r w:rsidRPr="00DD6A6F">
        <w:rPr>
          <w:i/>
          <w:color w:val="232323"/>
          <w:spacing w:val="22"/>
          <w:w w:val="95"/>
          <w:sz w:val="18"/>
        </w:rPr>
        <w:t xml:space="preserve"> </w:t>
      </w:r>
      <w:r w:rsidRPr="00DD6A6F">
        <w:rPr>
          <w:color w:val="232323"/>
          <w:w w:val="95"/>
          <w:sz w:val="18"/>
        </w:rPr>
        <w:t>циліндричні</w:t>
      </w:r>
      <w:r w:rsidR="00FC372A" w:rsidRPr="00DD6A6F">
        <w:rPr>
          <w:color w:val="232323"/>
          <w:w w:val="95"/>
          <w:sz w:val="18"/>
        </w:rPr>
        <w:t xml:space="preserve"> </w:t>
      </w:r>
      <w:r w:rsidRPr="00DD6A6F">
        <w:rPr>
          <w:color w:val="232323"/>
          <w:w w:val="95"/>
          <w:sz w:val="18"/>
        </w:rPr>
        <w:t>(торичні)</w:t>
      </w:r>
      <w:r w:rsidRPr="00DD6A6F">
        <w:rPr>
          <w:color w:val="232323"/>
          <w:spacing w:val="22"/>
          <w:w w:val="95"/>
          <w:sz w:val="18"/>
        </w:rPr>
        <w:t xml:space="preserve"> </w:t>
      </w:r>
      <w:r w:rsidRPr="00DD6A6F">
        <w:rPr>
          <w:color w:val="232323"/>
          <w:w w:val="95"/>
          <w:sz w:val="18"/>
        </w:rPr>
        <w:t>лінзи,</w:t>
      </w:r>
      <w:r w:rsidRPr="00DD6A6F">
        <w:rPr>
          <w:color w:val="232323"/>
          <w:spacing w:val="22"/>
          <w:w w:val="95"/>
          <w:sz w:val="18"/>
        </w:rPr>
        <w:t xml:space="preserve"> </w:t>
      </w:r>
      <w:r w:rsidRPr="00DD6A6F">
        <w:rPr>
          <w:color w:val="232323"/>
          <w:w w:val="95"/>
          <w:sz w:val="18"/>
        </w:rPr>
        <w:t>лазерна</w:t>
      </w:r>
      <w:r w:rsidRPr="00DD6A6F">
        <w:rPr>
          <w:color w:val="232323"/>
          <w:spacing w:val="23"/>
          <w:w w:val="95"/>
          <w:sz w:val="18"/>
        </w:rPr>
        <w:t xml:space="preserve"> </w:t>
      </w:r>
      <w:r w:rsidRPr="00DD6A6F">
        <w:rPr>
          <w:color w:val="232323"/>
          <w:w w:val="95"/>
          <w:sz w:val="18"/>
        </w:rPr>
        <w:t>корекція</w:t>
      </w:r>
      <w:r w:rsidRPr="00DD6A6F">
        <w:rPr>
          <w:color w:val="232323"/>
          <w:spacing w:val="22"/>
          <w:w w:val="95"/>
          <w:sz w:val="18"/>
        </w:rPr>
        <w:t xml:space="preserve"> </w:t>
      </w:r>
      <w:r w:rsidRPr="00DD6A6F">
        <w:rPr>
          <w:color w:val="232323"/>
          <w:w w:val="95"/>
          <w:sz w:val="18"/>
        </w:rPr>
        <w:t>кривизни</w:t>
      </w:r>
      <w:r w:rsidR="00FC372A" w:rsidRPr="00DD6A6F">
        <w:rPr>
          <w:color w:val="232323"/>
          <w:w w:val="95"/>
          <w:sz w:val="18"/>
        </w:rPr>
        <w:t xml:space="preserve"> </w:t>
      </w:r>
      <w:r w:rsidRPr="00DD6A6F">
        <w:rPr>
          <w:color w:val="232323"/>
          <w:sz w:val="18"/>
        </w:rPr>
        <w:t>рогівки,</w:t>
      </w:r>
      <w:r w:rsidRPr="00DD6A6F">
        <w:rPr>
          <w:color w:val="232323"/>
          <w:spacing w:val="-5"/>
          <w:sz w:val="18"/>
        </w:rPr>
        <w:t xml:space="preserve"> </w:t>
      </w:r>
      <w:r w:rsidRPr="00DD6A6F">
        <w:rPr>
          <w:color w:val="232323"/>
          <w:sz w:val="18"/>
        </w:rPr>
        <w:t>рефракційна</w:t>
      </w:r>
      <w:r w:rsidRPr="00DD6A6F">
        <w:rPr>
          <w:color w:val="232323"/>
          <w:spacing w:val="-4"/>
          <w:sz w:val="18"/>
        </w:rPr>
        <w:t xml:space="preserve"> </w:t>
      </w:r>
      <w:r w:rsidRPr="00DD6A6F">
        <w:rPr>
          <w:color w:val="232323"/>
          <w:sz w:val="18"/>
        </w:rPr>
        <w:t>заміна</w:t>
      </w:r>
      <w:r w:rsidRPr="00DD6A6F">
        <w:rPr>
          <w:color w:val="232323"/>
          <w:spacing w:val="-4"/>
          <w:sz w:val="18"/>
        </w:rPr>
        <w:t xml:space="preserve"> </w:t>
      </w:r>
      <w:r w:rsidRPr="00DD6A6F">
        <w:rPr>
          <w:color w:val="232323"/>
          <w:sz w:val="18"/>
        </w:rPr>
        <w:t>кришталика.</w:t>
      </w:r>
    </w:p>
    <w:p w14:paraId="6051DADF" w14:textId="77777777" w:rsidR="00585E30" w:rsidRPr="00DD6A6F" w:rsidRDefault="008F61F5">
      <w:pPr>
        <w:spacing w:before="4" w:line="206" w:lineRule="exact"/>
        <w:ind w:left="564"/>
        <w:rPr>
          <w:b/>
          <w:sz w:val="18"/>
        </w:rPr>
      </w:pPr>
      <w:r w:rsidRPr="00DD6A6F">
        <w:rPr>
          <w:b/>
          <w:color w:val="232323"/>
          <w:spacing w:val="-1"/>
          <w:w w:val="95"/>
          <w:sz w:val="18"/>
        </w:rPr>
        <w:t>Види</w:t>
      </w:r>
      <w:r w:rsidRPr="00DD6A6F">
        <w:rPr>
          <w:b/>
          <w:color w:val="232323"/>
          <w:spacing w:val="-8"/>
          <w:w w:val="95"/>
          <w:sz w:val="18"/>
        </w:rPr>
        <w:t xml:space="preserve"> </w:t>
      </w:r>
      <w:r w:rsidRPr="00DD6A6F">
        <w:rPr>
          <w:b/>
          <w:color w:val="232323"/>
          <w:w w:val="95"/>
          <w:sz w:val="18"/>
        </w:rPr>
        <w:t>астигматизму:</w:t>
      </w:r>
    </w:p>
    <w:p w14:paraId="3F468BD5" w14:textId="77777777" w:rsidR="00585E30" w:rsidRPr="00DD6A6F" w:rsidRDefault="008F61F5">
      <w:pPr>
        <w:pStyle w:val="a5"/>
        <w:numPr>
          <w:ilvl w:val="0"/>
          <w:numId w:val="63"/>
        </w:numPr>
        <w:tabs>
          <w:tab w:val="left" w:pos="701"/>
        </w:tabs>
        <w:spacing w:line="220" w:lineRule="exact"/>
        <w:ind w:left="700"/>
        <w:rPr>
          <w:sz w:val="18"/>
        </w:rPr>
      </w:pPr>
      <w:r w:rsidRPr="00DD6A6F">
        <w:rPr>
          <w:color w:val="232323"/>
          <w:w w:val="95"/>
          <w:sz w:val="18"/>
        </w:rPr>
        <w:t>Правильний</w:t>
      </w:r>
      <w:r w:rsidRPr="00DD6A6F">
        <w:rPr>
          <w:color w:val="232323"/>
          <w:spacing w:val="-7"/>
          <w:w w:val="95"/>
          <w:sz w:val="18"/>
        </w:rPr>
        <w:t xml:space="preserve"> </w:t>
      </w:r>
      <w:r w:rsidRPr="00DD6A6F">
        <w:rPr>
          <w:color w:val="232323"/>
          <w:w w:val="95"/>
          <w:sz w:val="18"/>
        </w:rPr>
        <w:t>(заломлююча</w:t>
      </w:r>
      <w:r w:rsidRPr="00DD6A6F">
        <w:rPr>
          <w:color w:val="232323"/>
          <w:spacing w:val="-7"/>
          <w:w w:val="95"/>
          <w:sz w:val="18"/>
        </w:rPr>
        <w:t xml:space="preserve"> </w:t>
      </w:r>
      <w:r w:rsidRPr="00DD6A6F">
        <w:rPr>
          <w:color w:val="232323"/>
          <w:w w:val="95"/>
          <w:sz w:val="18"/>
        </w:rPr>
        <w:t>сила</w:t>
      </w:r>
      <w:r w:rsidRPr="00DD6A6F">
        <w:rPr>
          <w:color w:val="232323"/>
          <w:spacing w:val="-6"/>
          <w:w w:val="95"/>
          <w:sz w:val="18"/>
        </w:rPr>
        <w:t xml:space="preserve"> </w:t>
      </w:r>
      <w:r w:rsidRPr="00DD6A6F">
        <w:rPr>
          <w:color w:val="232323"/>
          <w:w w:val="95"/>
          <w:sz w:val="18"/>
        </w:rPr>
        <w:t>в</w:t>
      </w:r>
      <w:r w:rsidRPr="00DD6A6F">
        <w:rPr>
          <w:color w:val="232323"/>
          <w:spacing w:val="-7"/>
          <w:w w:val="95"/>
          <w:sz w:val="18"/>
        </w:rPr>
        <w:t xml:space="preserve"> </w:t>
      </w:r>
      <w:r w:rsidRPr="00DD6A6F">
        <w:rPr>
          <w:color w:val="232323"/>
          <w:w w:val="95"/>
          <w:sz w:val="18"/>
        </w:rPr>
        <w:t>одному</w:t>
      </w:r>
      <w:r w:rsidRPr="00DD6A6F">
        <w:rPr>
          <w:color w:val="232323"/>
          <w:spacing w:val="-8"/>
          <w:w w:val="95"/>
          <w:sz w:val="18"/>
        </w:rPr>
        <w:t xml:space="preserve"> </w:t>
      </w:r>
      <w:r w:rsidRPr="00DD6A6F">
        <w:rPr>
          <w:color w:val="232323"/>
          <w:w w:val="95"/>
          <w:sz w:val="18"/>
        </w:rPr>
        <w:t>меридіані</w:t>
      </w:r>
      <w:r w:rsidRPr="00DD6A6F">
        <w:rPr>
          <w:color w:val="232323"/>
          <w:spacing w:val="-7"/>
          <w:w w:val="95"/>
          <w:sz w:val="18"/>
        </w:rPr>
        <w:t xml:space="preserve"> </w:t>
      </w:r>
      <w:r w:rsidRPr="00DD6A6F">
        <w:rPr>
          <w:color w:val="232323"/>
          <w:w w:val="95"/>
          <w:sz w:val="18"/>
        </w:rPr>
        <w:t>не</w:t>
      </w:r>
      <w:r w:rsidRPr="00DD6A6F">
        <w:rPr>
          <w:color w:val="232323"/>
          <w:spacing w:val="-7"/>
          <w:w w:val="95"/>
          <w:sz w:val="18"/>
        </w:rPr>
        <w:t xml:space="preserve"> </w:t>
      </w:r>
      <w:r w:rsidRPr="00DD6A6F">
        <w:rPr>
          <w:color w:val="232323"/>
          <w:w w:val="95"/>
          <w:sz w:val="18"/>
        </w:rPr>
        <w:t>змінна)</w:t>
      </w:r>
    </w:p>
    <w:p w14:paraId="106F36A9" w14:textId="77777777" w:rsidR="00585E30" w:rsidRPr="00DD6A6F" w:rsidRDefault="008F61F5">
      <w:pPr>
        <w:pStyle w:val="a5"/>
        <w:numPr>
          <w:ilvl w:val="0"/>
          <w:numId w:val="63"/>
        </w:numPr>
        <w:tabs>
          <w:tab w:val="left" w:pos="701"/>
        </w:tabs>
        <w:spacing w:before="5" w:line="242" w:lineRule="auto"/>
        <w:ind w:right="110" w:hanging="235"/>
        <w:rPr>
          <w:sz w:val="18"/>
        </w:rPr>
      </w:pPr>
      <w:r w:rsidRPr="00DD6A6F">
        <w:rPr>
          <w:color w:val="232323"/>
          <w:w w:val="95"/>
          <w:sz w:val="18"/>
        </w:rPr>
        <w:t>Неправильний</w:t>
      </w:r>
      <w:r w:rsidRPr="00DD6A6F">
        <w:rPr>
          <w:color w:val="232323"/>
          <w:spacing w:val="4"/>
          <w:w w:val="95"/>
          <w:sz w:val="18"/>
        </w:rPr>
        <w:t xml:space="preserve"> </w:t>
      </w:r>
      <w:r w:rsidRPr="00DD6A6F">
        <w:rPr>
          <w:color w:val="232323"/>
          <w:w w:val="95"/>
          <w:sz w:val="18"/>
        </w:rPr>
        <w:t>(в</w:t>
      </w:r>
      <w:r w:rsidRPr="00DD6A6F">
        <w:rPr>
          <w:color w:val="232323"/>
          <w:spacing w:val="3"/>
          <w:w w:val="95"/>
          <w:sz w:val="18"/>
        </w:rPr>
        <w:t xml:space="preserve"> </w:t>
      </w:r>
      <w:r w:rsidRPr="00DD6A6F">
        <w:rPr>
          <w:color w:val="232323"/>
          <w:w w:val="95"/>
          <w:sz w:val="18"/>
        </w:rPr>
        <w:t>одному</w:t>
      </w:r>
      <w:r w:rsidRPr="00DD6A6F">
        <w:rPr>
          <w:color w:val="232323"/>
          <w:spacing w:val="1"/>
          <w:w w:val="95"/>
          <w:sz w:val="18"/>
        </w:rPr>
        <w:t xml:space="preserve"> </w:t>
      </w:r>
      <w:r w:rsidRPr="00DD6A6F">
        <w:rPr>
          <w:color w:val="232323"/>
          <w:w w:val="95"/>
          <w:sz w:val="18"/>
        </w:rPr>
        <w:t>меридіані</w:t>
      </w:r>
      <w:r w:rsidRPr="00DD6A6F">
        <w:rPr>
          <w:color w:val="232323"/>
          <w:spacing w:val="4"/>
          <w:w w:val="95"/>
          <w:sz w:val="18"/>
        </w:rPr>
        <w:t xml:space="preserve"> </w:t>
      </w:r>
      <w:r w:rsidRPr="00DD6A6F">
        <w:rPr>
          <w:color w:val="232323"/>
          <w:w w:val="95"/>
          <w:sz w:val="18"/>
        </w:rPr>
        <w:t>поєднуються</w:t>
      </w:r>
      <w:r w:rsidRPr="00DD6A6F">
        <w:rPr>
          <w:color w:val="232323"/>
          <w:spacing w:val="3"/>
          <w:w w:val="95"/>
          <w:sz w:val="18"/>
        </w:rPr>
        <w:t xml:space="preserve"> </w:t>
      </w:r>
      <w:r w:rsidRPr="00DD6A6F">
        <w:rPr>
          <w:color w:val="232323"/>
          <w:w w:val="95"/>
          <w:sz w:val="18"/>
        </w:rPr>
        <w:t>різні</w:t>
      </w:r>
      <w:r w:rsidRPr="00DD6A6F">
        <w:rPr>
          <w:color w:val="232323"/>
          <w:spacing w:val="3"/>
          <w:w w:val="95"/>
          <w:sz w:val="18"/>
        </w:rPr>
        <w:t xml:space="preserve"> </w:t>
      </w:r>
      <w:r w:rsidRPr="00DD6A6F">
        <w:rPr>
          <w:color w:val="232323"/>
          <w:w w:val="95"/>
          <w:sz w:val="18"/>
        </w:rPr>
        <w:t>заломлюючі</w:t>
      </w:r>
      <w:r w:rsidRPr="00DD6A6F">
        <w:rPr>
          <w:color w:val="232323"/>
          <w:spacing w:val="4"/>
          <w:w w:val="95"/>
          <w:sz w:val="18"/>
        </w:rPr>
        <w:t xml:space="preserve"> </w:t>
      </w:r>
      <w:r w:rsidRPr="00DD6A6F">
        <w:rPr>
          <w:color w:val="232323"/>
          <w:w w:val="95"/>
          <w:sz w:val="18"/>
        </w:rPr>
        <w:t>сили</w:t>
      </w:r>
      <w:r w:rsidRPr="00DD6A6F">
        <w:rPr>
          <w:color w:val="232323"/>
          <w:spacing w:val="7"/>
          <w:w w:val="95"/>
          <w:sz w:val="18"/>
        </w:rPr>
        <w:t xml:space="preserve"> </w:t>
      </w:r>
      <w:r w:rsidRPr="00DD6A6F">
        <w:rPr>
          <w:color w:val="232323"/>
          <w:w w:val="95"/>
          <w:sz w:val="18"/>
        </w:rPr>
        <w:t>–</w:t>
      </w:r>
      <w:r w:rsidRPr="00DD6A6F">
        <w:rPr>
          <w:color w:val="232323"/>
          <w:spacing w:val="3"/>
          <w:w w:val="95"/>
          <w:sz w:val="18"/>
        </w:rPr>
        <w:t xml:space="preserve"> </w:t>
      </w:r>
      <w:r w:rsidRPr="00DD6A6F">
        <w:rPr>
          <w:color w:val="232323"/>
          <w:w w:val="95"/>
          <w:sz w:val="18"/>
        </w:rPr>
        <w:t>наприклад</w:t>
      </w:r>
      <w:r w:rsidRPr="00DD6A6F">
        <w:rPr>
          <w:color w:val="232323"/>
          <w:spacing w:val="-39"/>
          <w:w w:val="95"/>
          <w:sz w:val="18"/>
        </w:rPr>
        <w:t xml:space="preserve"> </w:t>
      </w:r>
      <w:r w:rsidRPr="00DD6A6F">
        <w:rPr>
          <w:color w:val="232323"/>
          <w:sz w:val="18"/>
        </w:rPr>
        <w:t>при</w:t>
      </w:r>
      <w:r w:rsidRPr="00DD6A6F">
        <w:rPr>
          <w:color w:val="232323"/>
          <w:spacing w:val="-5"/>
          <w:sz w:val="18"/>
        </w:rPr>
        <w:t xml:space="preserve"> </w:t>
      </w:r>
      <w:r w:rsidRPr="00DD6A6F">
        <w:rPr>
          <w:color w:val="232323"/>
          <w:sz w:val="18"/>
        </w:rPr>
        <w:t>рубці</w:t>
      </w:r>
      <w:r w:rsidRPr="00DD6A6F">
        <w:rPr>
          <w:color w:val="232323"/>
          <w:spacing w:val="-5"/>
          <w:sz w:val="18"/>
        </w:rPr>
        <w:t xml:space="preserve"> </w:t>
      </w:r>
      <w:r w:rsidRPr="00DD6A6F">
        <w:rPr>
          <w:color w:val="232323"/>
          <w:sz w:val="18"/>
        </w:rPr>
        <w:t>в</w:t>
      </w:r>
      <w:r w:rsidRPr="00DD6A6F">
        <w:rPr>
          <w:color w:val="232323"/>
          <w:spacing w:val="-4"/>
          <w:sz w:val="18"/>
        </w:rPr>
        <w:t xml:space="preserve"> </w:t>
      </w:r>
      <w:r w:rsidRPr="00DD6A6F">
        <w:rPr>
          <w:color w:val="232323"/>
          <w:sz w:val="18"/>
        </w:rPr>
        <w:t>якійсь</w:t>
      </w:r>
      <w:r w:rsidRPr="00DD6A6F">
        <w:rPr>
          <w:color w:val="232323"/>
          <w:spacing w:val="-5"/>
          <w:sz w:val="18"/>
        </w:rPr>
        <w:t xml:space="preserve"> </w:t>
      </w:r>
      <w:r w:rsidRPr="00DD6A6F">
        <w:rPr>
          <w:color w:val="232323"/>
          <w:sz w:val="18"/>
        </w:rPr>
        <w:t>ділянці</w:t>
      </w:r>
      <w:r w:rsidRPr="00DD6A6F">
        <w:rPr>
          <w:color w:val="232323"/>
          <w:spacing w:val="-5"/>
          <w:sz w:val="18"/>
        </w:rPr>
        <w:t xml:space="preserve"> </w:t>
      </w:r>
      <w:r w:rsidRPr="00DD6A6F">
        <w:rPr>
          <w:color w:val="232323"/>
          <w:sz w:val="18"/>
        </w:rPr>
        <w:t>рогівки)</w:t>
      </w:r>
    </w:p>
    <w:p w14:paraId="1590A16D" w14:textId="77777777" w:rsidR="00585E30" w:rsidRPr="00DD6A6F" w:rsidRDefault="008F61F5">
      <w:pPr>
        <w:pStyle w:val="a5"/>
        <w:numPr>
          <w:ilvl w:val="0"/>
          <w:numId w:val="64"/>
        </w:numPr>
        <w:tabs>
          <w:tab w:val="left" w:pos="701"/>
        </w:tabs>
        <w:spacing w:before="2"/>
        <w:ind w:left="700" w:hanging="137"/>
        <w:rPr>
          <w:sz w:val="18"/>
        </w:rPr>
      </w:pPr>
      <w:r w:rsidRPr="00DD6A6F">
        <w:rPr>
          <w:color w:val="232323"/>
          <w:spacing w:val="-1"/>
          <w:w w:val="95"/>
          <w:sz w:val="18"/>
        </w:rPr>
        <w:t>Прямий</w:t>
      </w:r>
      <w:r w:rsidRPr="00DD6A6F">
        <w:rPr>
          <w:color w:val="232323"/>
          <w:spacing w:val="-6"/>
          <w:w w:val="95"/>
          <w:sz w:val="18"/>
        </w:rPr>
        <w:t xml:space="preserve"> </w:t>
      </w:r>
      <w:r w:rsidRPr="00DD6A6F">
        <w:rPr>
          <w:color w:val="232323"/>
          <w:spacing w:val="-1"/>
          <w:w w:val="95"/>
          <w:sz w:val="18"/>
        </w:rPr>
        <w:t>(заломлення</w:t>
      </w:r>
      <w:r w:rsidRPr="00DD6A6F">
        <w:rPr>
          <w:color w:val="232323"/>
          <w:spacing w:val="-4"/>
          <w:w w:val="95"/>
          <w:sz w:val="18"/>
        </w:rPr>
        <w:t xml:space="preserve"> </w:t>
      </w:r>
      <w:r w:rsidRPr="00DD6A6F">
        <w:rPr>
          <w:color w:val="232323"/>
          <w:spacing w:val="-1"/>
          <w:w w:val="95"/>
          <w:sz w:val="18"/>
        </w:rPr>
        <w:t>в</w:t>
      </w:r>
      <w:r w:rsidRPr="00DD6A6F">
        <w:rPr>
          <w:color w:val="232323"/>
          <w:spacing w:val="-6"/>
          <w:w w:val="95"/>
          <w:sz w:val="18"/>
        </w:rPr>
        <w:t xml:space="preserve"> </w:t>
      </w:r>
      <w:r w:rsidRPr="00DD6A6F">
        <w:rPr>
          <w:color w:val="232323"/>
          <w:spacing w:val="-1"/>
          <w:w w:val="95"/>
          <w:sz w:val="18"/>
        </w:rPr>
        <w:t>вертикальному</w:t>
      </w:r>
      <w:r w:rsidRPr="00DD6A6F">
        <w:rPr>
          <w:color w:val="232323"/>
          <w:spacing w:val="-8"/>
          <w:w w:val="95"/>
          <w:sz w:val="18"/>
        </w:rPr>
        <w:t xml:space="preserve"> </w:t>
      </w:r>
      <w:r w:rsidRPr="00DD6A6F">
        <w:rPr>
          <w:color w:val="232323"/>
          <w:spacing w:val="-1"/>
          <w:w w:val="95"/>
          <w:sz w:val="18"/>
        </w:rPr>
        <w:t>меридіані</w:t>
      </w:r>
      <w:r w:rsidRPr="00DD6A6F">
        <w:rPr>
          <w:color w:val="232323"/>
          <w:spacing w:val="-5"/>
          <w:w w:val="95"/>
          <w:sz w:val="18"/>
        </w:rPr>
        <w:t xml:space="preserve"> </w:t>
      </w:r>
      <w:r w:rsidRPr="00DD6A6F">
        <w:rPr>
          <w:color w:val="232323"/>
          <w:w w:val="95"/>
          <w:sz w:val="18"/>
        </w:rPr>
        <w:t>сильніше,</w:t>
      </w:r>
      <w:r w:rsidRPr="00DD6A6F">
        <w:rPr>
          <w:color w:val="232323"/>
          <w:spacing w:val="-6"/>
          <w:w w:val="95"/>
          <w:sz w:val="18"/>
        </w:rPr>
        <w:t xml:space="preserve"> </w:t>
      </w:r>
      <w:r w:rsidRPr="00DD6A6F">
        <w:rPr>
          <w:color w:val="232323"/>
          <w:w w:val="95"/>
          <w:sz w:val="18"/>
        </w:rPr>
        <w:t>ніж</w:t>
      </w:r>
      <w:r w:rsidRPr="00DD6A6F">
        <w:rPr>
          <w:color w:val="232323"/>
          <w:spacing w:val="-4"/>
          <w:w w:val="95"/>
          <w:sz w:val="18"/>
        </w:rPr>
        <w:t xml:space="preserve"> </w:t>
      </w:r>
      <w:r w:rsidRPr="00DD6A6F">
        <w:rPr>
          <w:color w:val="232323"/>
          <w:w w:val="95"/>
          <w:sz w:val="18"/>
        </w:rPr>
        <w:t>горизонтальному)</w:t>
      </w:r>
    </w:p>
    <w:p w14:paraId="688D96A1" w14:textId="77777777" w:rsidR="00585E30" w:rsidRPr="00DD6A6F" w:rsidRDefault="008F61F5">
      <w:pPr>
        <w:pStyle w:val="a5"/>
        <w:numPr>
          <w:ilvl w:val="0"/>
          <w:numId w:val="64"/>
        </w:numPr>
        <w:tabs>
          <w:tab w:val="left" w:pos="701"/>
        </w:tabs>
        <w:spacing w:before="3"/>
        <w:ind w:left="700" w:hanging="137"/>
        <w:rPr>
          <w:sz w:val="18"/>
        </w:rPr>
      </w:pPr>
      <w:r w:rsidRPr="00DD6A6F">
        <w:rPr>
          <w:color w:val="232323"/>
          <w:sz w:val="18"/>
        </w:rPr>
        <w:t>Зворотній</w:t>
      </w:r>
    </w:p>
    <w:p w14:paraId="1AD89BFF" w14:textId="77777777" w:rsidR="00585E30" w:rsidRPr="00DD6A6F" w:rsidRDefault="008F61F5">
      <w:pPr>
        <w:pStyle w:val="a5"/>
        <w:numPr>
          <w:ilvl w:val="0"/>
          <w:numId w:val="64"/>
        </w:numPr>
        <w:tabs>
          <w:tab w:val="left" w:pos="701"/>
        </w:tabs>
        <w:spacing w:before="5"/>
        <w:ind w:left="700" w:hanging="137"/>
        <w:rPr>
          <w:sz w:val="18"/>
        </w:rPr>
      </w:pPr>
      <w:r w:rsidRPr="00DD6A6F">
        <w:rPr>
          <w:color w:val="232323"/>
          <w:spacing w:val="-1"/>
          <w:w w:val="95"/>
          <w:sz w:val="18"/>
        </w:rPr>
        <w:t>Косий</w:t>
      </w:r>
      <w:r w:rsidRPr="00DD6A6F">
        <w:rPr>
          <w:color w:val="232323"/>
          <w:spacing w:val="-7"/>
          <w:w w:val="95"/>
          <w:sz w:val="18"/>
        </w:rPr>
        <w:t xml:space="preserve"> </w:t>
      </w:r>
      <w:r w:rsidRPr="00DD6A6F">
        <w:rPr>
          <w:color w:val="232323"/>
          <w:spacing w:val="-1"/>
          <w:w w:val="95"/>
          <w:sz w:val="18"/>
        </w:rPr>
        <w:t>(по</w:t>
      </w:r>
      <w:r w:rsidRPr="00DD6A6F">
        <w:rPr>
          <w:color w:val="232323"/>
          <w:spacing w:val="-6"/>
          <w:w w:val="95"/>
          <w:sz w:val="18"/>
        </w:rPr>
        <w:t xml:space="preserve"> </w:t>
      </w:r>
      <w:r w:rsidRPr="00DD6A6F">
        <w:rPr>
          <w:color w:val="232323"/>
          <w:w w:val="95"/>
          <w:sz w:val="18"/>
        </w:rPr>
        <w:t>напрямку</w:t>
      </w:r>
      <w:r w:rsidRPr="00DD6A6F">
        <w:rPr>
          <w:color w:val="232323"/>
          <w:spacing w:val="-8"/>
          <w:w w:val="95"/>
          <w:sz w:val="18"/>
        </w:rPr>
        <w:t xml:space="preserve"> </w:t>
      </w:r>
      <w:r w:rsidRPr="00DD6A6F">
        <w:rPr>
          <w:color w:val="232323"/>
          <w:w w:val="95"/>
          <w:sz w:val="18"/>
        </w:rPr>
        <w:t>сильного</w:t>
      </w:r>
      <w:r w:rsidRPr="00DD6A6F">
        <w:rPr>
          <w:color w:val="232323"/>
          <w:spacing w:val="-5"/>
          <w:w w:val="95"/>
          <w:sz w:val="18"/>
        </w:rPr>
        <w:t xml:space="preserve"> </w:t>
      </w:r>
      <w:r w:rsidRPr="00DD6A6F">
        <w:rPr>
          <w:color w:val="232323"/>
          <w:w w:val="95"/>
          <w:sz w:val="18"/>
        </w:rPr>
        <w:t>меридіану)</w:t>
      </w:r>
    </w:p>
    <w:p w14:paraId="02E542A2" w14:textId="77777777" w:rsidR="00585E30" w:rsidRPr="00DD6A6F" w:rsidRDefault="008F61F5">
      <w:pPr>
        <w:pStyle w:val="a5"/>
        <w:numPr>
          <w:ilvl w:val="0"/>
          <w:numId w:val="62"/>
        </w:numPr>
        <w:tabs>
          <w:tab w:val="left" w:pos="701"/>
        </w:tabs>
        <w:spacing w:before="3" w:line="244" w:lineRule="auto"/>
        <w:ind w:right="109" w:firstLine="462"/>
        <w:rPr>
          <w:sz w:val="18"/>
        </w:rPr>
      </w:pPr>
      <w:r w:rsidRPr="00DD6A6F">
        <w:rPr>
          <w:color w:val="232323"/>
          <w:w w:val="95"/>
          <w:sz w:val="18"/>
        </w:rPr>
        <w:t>Простий</w:t>
      </w:r>
      <w:r w:rsidRPr="00DD6A6F">
        <w:rPr>
          <w:color w:val="232323"/>
          <w:spacing w:val="-5"/>
          <w:w w:val="95"/>
          <w:sz w:val="18"/>
        </w:rPr>
        <w:t xml:space="preserve"> </w:t>
      </w:r>
      <w:r w:rsidRPr="00DD6A6F">
        <w:rPr>
          <w:color w:val="232323"/>
          <w:w w:val="95"/>
          <w:sz w:val="18"/>
        </w:rPr>
        <w:t>(міопічний</w:t>
      </w:r>
      <w:r w:rsidRPr="00DD6A6F">
        <w:rPr>
          <w:color w:val="232323"/>
          <w:spacing w:val="-6"/>
          <w:w w:val="95"/>
          <w:sz w:val="18"/>
        </w:rPr>
        <w:t xml:space="preserve"> </w:t>
      </w:r>
      <w:r w:rsidRPr="00DD6A6F">
        <w:rPr>
          <w:color w:val="232323"/>
          <w:w w:val="95"/>
          <w:sz w:val="18"/>
        </w:rPr>
        <w:t>чи</w:t>
      </w:r>
      <w:r w:rsidRPr="00DD6A6F">
        <w:rPr>
          <w:color w:val="232323"/>
          <w:spacing w:val="-7"/>
          <w:w w:val="95"/>
          <w:sz w:val="18"/>
        </w:rPr>
        <w:t xml:space="preserve"> </w:t>
      </w:r>
      <w:r w:rsidRPr="00DD6A6F">
        <w:rPr>
          <w:color w:val="232323"/>
          <w:w w:val="95"/>
          <w:sz w:val="18"/>
        </w:rPr>
        <w:t>гіперметропічний)</w:t>
      </w:r>
      <w:r w:rsidRPr="00DD6A6F">
        <w:rPr>
          <w:color w:val="232323"/>
          <w:spacing w:val="-2"/>
          <w:w w:val="95"/>
          <w:sz w:val="18"/>
        </w:rPr>
        <w:t xml:space="preserve"> </w:t>
      </w:r>
      <w:r w:rsidRPr="00DD6A6F">
        <w:rPr>
          <w:color w:val="232323"/>
          <w:w w:val="95"/>
          <w:sz w:val="18"/>
        </w:rPr>
        <w:t>–</w:t>
      </w:r>
      <w:r w:rsidRPr="00DD6A6F">
        <w:rPr>
          <w:color w:val="232323"/>
          <w:spacing w:val="-7"/>
          <w:w w:val="95"/>
          <w:sz w:val="18"/>
        </w:rPr>
        <w:t xml:space="preserve"> </w:t>
      </w:r>
      <w:r w:rsidRPr="00DD6A6F">
        <w:rPr>
          <w:color w:val="232323"/>
          <w:w w:val="95"/>
          <w:sz w:val="18"/>
        </w:rPr>
        <w:t>в</w:t>
      </w:r>
      <w:r w:rsidRPr="00DD6A6F">
        <w:rPr>
          <w:color w:val="232323"/>
          <w:spacing w:val="-7"/>
          <w:w w:val="95"/>
          <w:sz w:val="18"/>
        </w:rPr>
        <w:t xml:space="preserve"> </w:t>
      </w:r>
      <w:r w:rsidRPr="00DD6A6F">
        <w:rPr>
          <w:color w:val="232323"/>
          <w:w w:val="95"/>
          <w:sz w:val="18"/>
        </w:rPr>
        <w:t>одному</w:t>
      </w:r>
      <w:r w:rsidRPr="00DD6A6F">
        <w:rPr>
          <w:color w:val="232323"/>
          <w:spacing w:val="-8"/>
          <w:w w:val="95"/>
          <w:sz w:val="18"/>
        </w:rPr>
        <w:t xml:space="preserve"> </w:t>
      </w:r>
      <w:r w:rsidRPr="00DD6A6F">
        <w:rPr>
          <w:color w:val="232323"/>
          <w:w w:val="95"/>
          <w:sz w:val="18"/>
        </w:rPr>
        <w:t>меридіані</w:t>
      </w:r>
      <w:r w:rsidRPr="00DD6A6F">
        <w:rPr>
          <w:color w:val="232323"/>
          <w:spacing w:val="-4"/>
          <w:w w:val="95"/>
          <w:sz w:val="18"/>
        </w:rPr>
        <w:t xml:space="preserve"> </w:t>
      </w:r>
      <w:r w:rsidRPr="00DD6A6F">
        <w:rPr>
          <w:color w:val="232323"/>
          <w:w w:val="95"/>
          <w:sz w:val="18"/>
        </w:rPr>
        <w:t>еметропія,</w:t>
      </w:r>
      <w:r w:rsidRPr="00DD6A6F">
        <w:rPr>
          <w:color w:val="232323"/>
          <w:spacing w:val="-7"/>
          <w:w w:val="95"/>
          <w:sz w:val="18"/>
        </w:rPr>
        <w:t xml:space="preserve"> </w:t>
      </w:r>
      <w:r w:rsidRPr="00DD6A6F">
        <w:rPr>
          <w:color w:val="232323"/>
          <w:w w:val="95"/>
          <w:sz w:val="18"/>
        </w:rPr>
        <w:t>а</w:t>
      </w:r>
      <w:r w:rsidRPr="00DD6A6F">
        <w:rPr>
          <w:color w:val="232323"/>
          <w:spacing w:val="-5"/>
          <w:w w:val="95"/>
          <w:sz w:val="18"/>
        </w:rPr>
        <w:t xml:space="preserve"> </w:t>
      </w:r>
      <w:r w:rsidRPr="00DD6A6F">
        <w:rPr>
          <w:color w:val="232323"/>
          <w:w w:val="95"/>
          <w:sz w:val="18"/>
        </w:rPr>
        <w:t>в</w:t>
      </w:r>
      <w:r w:rsidRPr="00DD6A6F">
        <w:rPr>
          <w:color w:val="232323"/>
          <w:spacing w:val="-7"/>
          <w:w w:val="95"/>
          <w:sz w:val="18"/>
        </w:rPr>
        <w:t xml:space="preserve"> </w:t>
      </w:r>
      <w:r w:rsidRPr="00DD6A6F">
        <w:rPr>
          <w:color w:val="232323"/>
          <w:w w:val="95"/>
          <w:sz w:val="18"/>
        </w:rPr>
        <w:t>іншому</w:t>
      </w:r>
      <w:r w:rsidRPr="00DD6A6F">
        <w:rPr>
          <w:color w:val="232323"/>
          <w:spacing w:val="-40"/>
          <w:w w:val="95"/>
          <w:sz w:val="18"/>
        </w:rPr>
        <w:t xml:space="preserve"> </w:t>
      </w:r>
      <w:r w:rsidRPr="00DD6A6F">
        <w:rPr>
          <w:color w:val="232323"/>
          <w:sz w:val="18"/>
        </w:rPr>
        <w:t>аметропія.</w:t>
      </w:r>
    </w:p>
    <w:p w14:paraId="3039EEC9" w14:textId="77777777" w:rsidR="00585E30" w:rsidRPr="00DD6A6F" w:rsidRDefault="008F61F5">
      <w:pPr>
        <w:pStyle w:val="a5"/>
        <w:numPr>
          <w:ilvl w:val="0"/>
          <w:numId w:val="62"/>
        </w:numPr>
        <w:tabs>
          <w:tab w:val="left" w:pos="701"/>
        </w:tabs>
        <w:spacing w:before="1" w:line="244" w:lineRule="auto"/>
        <w:ind w:right="113" w:firstLine="462"/>
        <w:rPr>
          <w:sz w:val="18"/>
        </w:rPr>
      </w:pPr>
      <w:r w:rsidRPr="00DD6A6F">
        <w:rPr>
          <w:color w:val="232323"/>
          <w:w w:val="95"/>
          <w:sz w:val="18"/>
        </w:rPr>
        <w:t>Складний (міопічний чи гіперметропічний) – в обох меридіанах один і той самий вид</w:t>
      </w:r>
      <w:r w:rsidRPr="00DD6A6F">
        <w:rPr>
          <w:color w:val="232323"/>
          <w:spacing w:val="-40"/>
          <w:w w:val="95"/>
          <w:sz w:val="18"/>
        </w:rPr>
        <w:t xml:space="preserve"> </w:t>
      </w:r>
      <w:r w:rsidRPr="00DD6A6F">
        <w:rPr>
          <w:color w:val="232323"/>
          <w:sz w:val="18"/>
        </w:rPr>
        <w:t>рефракції,</w:t>
      </w:r>
      <w:r w:rsidRPr="00DD6A6F">
        <w:rPr>
          <w:color w:val="232323"/>
          <w:spacing w:val="-6"/>
          <w:sz w:val="18"/>
        </w:rPr>
        <w:t xml:space="preserve"> </w:t>
      </w:r>
      <w:r w:rsidRPr="00DD6A6F">
        <w:rPr>
          <w:color w:val="232323"/>
          <w:sz w:val="18"/>
        </w:rPr>
        <w:t>але</w:t>
      </w:r>
      <w:r w:rsidRPr="00DD6A6F">
        <w:rPr>
          <w:color w:val="232323"/>
          <w:spacing w:val="-5"/>
          <w:sz w:val="18"/>
        </w:rPr>
        <w:t xml:space="preserve"> </w:t>
      </w:r>
      <w:r w:rsidRPr="00DD6A6F">
        <w:rPr>
          <w:color w:val="232323"/>
          <w:sz w:val="18"/>
        </w:rPr>
        <w:t>з</w:t>
      </w:r>
      <w:r w:rsidRPr="00DD6A6F">
        <w:rPr>
          <w:color w:val="232323"/>
          <w:spacing w:val="-5"/>
          <w:sz w:val="18"/>
        </w:rPr>
        <w:t xml:space="preserve"> </w:t>
      </w:r>
      <w:r w:rsidRPr="00DD6A6F">
        <w:rPr>
          <w:color w:val="232323"/>
          <w:sz w:val="18"/>
        </w:rPr>
        <w:t>різною</w:t>
      </w:r>
      <w:r w:rsidRPr="00DD6A6F">
        <w:rPr>
          <w:color w:val="232323"/>
          <w:spacing w:val="-5"/>
          <w:sz w:val="18"/>
        </w:rPr>
        <w:t xml:space="preserve"> </w:t>
      </w:r>
      <w:r w:rsidRPr="00DD6A6F">
        <w:rPr>
          <w:color w:val="232323"/>
          <w:sz w:val="18"/>
        </w:rPr>
        <w:t>заломлюючою</w:t>
      </w:r>
      <w:r w:rsidRPr="00DD6A6F">
        <w:rPr>
          <w:color w:val="232323"/>
          <w:spacing w:val="-6"/>
          <w:sz w:val="18"/>
        </w:rPr>
        <w:t xml:space="preserve"> </w:t>
      </w:r>
      <w:r w:rsidRPr="00DD6A6F">
        <w:rPr>
          <w:color w:val="232323"/>
          <w:sz w:val="18"/>
        </w:rPr>
        <w:t>силою.</w:t>
      </w:r>
    </w:p>
    <w:p w14:paraId="398A55C3" w14:textId="77777777" w:rsidR="00585E30" w:rsidRPr="00DD6A6F" w:rsidRDefault="008F61F5">
      <w:pPr>
        <w:pStyle w:val="a5"/>
        <w:numPr>
          <w:ilvl w:val="0"/>
          <w:numId w:val="62"/>
        </w:numPr>
        <w:tabs>
          <w:tab w:val="left" w:pos="701"/>
        </w:tabs>
        <w:spacing w:line="206" w:lineRule="exact"/>
        <w:ind w:left="700"/>
        <w:rPr>
          <w:sz w:val="18"/>
        </w:rPr>
      </w:pPr>
      <w:r w:rsidRPr="00DD6A6F">
        <w:rPr>
          <w:color w:val="232323"/>
          <w:w w:val="95"/>
          <w:sz w:val="18"/>
        </w:rPr>
        <w:t>Змішаний</w:t>
      </w:r>
      <w:r w:rsidRPr="00DD6A6F">
        <w:rPr>
          <w:color w:val="232323"/>
          <w:spacing w:val="-6"/>
          <w:w w:val="95"/>
          <w:sz w:val="18"/>
        </w:rPr>
        <w:t xml:space="preserve"> </w:t>
      </w:r>
      <w:r w:rsidRPr="00DD6A6F">
        <w:rPr>
          <w:color w:val="232323"/>
          <w:w w:val="95"/>
          <w:sz w:val="18"/>
        </w:rPr>
        <w:t>–</w:t>
      </w:r>
      <w:r w:rsidRPr="00DD6A6F">
        <w:rPr>
          <w:color w:val="232323"/>
          <w:spacing w:val="-8"/>
          <w:w w:val="95"/>
          <w:sz w:val="18"/>
        </w:rPr>
        <w:t xml:space="preserve"> </w:t>
      </w:r>
      <w:r w:rsidRPr="00DD6A6F">
        <w:rPr>
          <w:color w:val="232323"/>
          <w:w w:val="95"/>
          <w:sz w:val="18"/>
        </w:rPr>
        <w:t>поєднання</w:t>
      </w:r>
      <w:r w:rsidRPr="00DD6A6F">
        <w:rPr>
          <w:color w:val="232323"/>
          <w:spacing w:val="-7"/>
          <w:w w:val="95"/>
          <w:sz w:val="18"/>
        </w:rPr>
        <w:t xml:space="preserve"> </w:t>
      </w:r>
      <w:r w:rsidRPr="00DD6A6F">
        <w:rPr>
          <w:color w:val="232323"/>
          <w:w w:val="95"/>
          <w:sz w:val="18"/>
        </w:rPr>
        <w:t>міопічної</w:t>
      </w:r>
      <w:r w:rsidRPr="00DD6A6F">
        <w:rPr>
          <w:color w:val="232323"/>
          <w:spacing w:val="-8"/>
          <w:w w:val="95"/>
          <w:sz w:val="18"/>
        </w:rPr>
        <w:t xml:space="preserve"> </w:t>
      </w:r>
      <w:r w:rsidRPr="00DD6A6F">
        <w:rPr>
          <w:color w:val="232323"/>
          <w:w w:val="95"/>
          <w:sz w:val="18"/>
        </w:rPr>
        <w:t>та</w:t>
      </w:r>
      <w:r w:rsidRPr="00DD6A6F">
        <w:rPr>
          <w:color w:val="232323"/>
          <w:spacing w:val="-6"/>
          <w:w w:val="95"/>
          <w:sz w:val="18"/>
        </w:rPr>
        <w:t xml:space="preserve"> </w:t>
      </w:r>
      <w:r w:rsidRPr="00DD6A6F">
        <w:rPr>
          <w:color w:val="232323"/>
          <w:w w:val="95"/>
          <w:sz w:val="18"/>
        </w:rPr>
        <w:t>гіперметропічної</w:t>
      </w:r>
      <w:r w:rsidRPr="00DD6A6F">
        <w:rPr>
          <w:color w:val="232323"/>
          <w:spacing w:val="-8"/>
          <w:w w:val="95"/>
          <w:sz w:val="18"/>
        </w:rPr>
        <w:t xml:space="preserve"> </w:t>
      </w:r>
      <w:r w:rsidRPr="00DD6A6F">
        <w:rPr>
          <w:color w:val="232323"/>
          <w:w w:val="95"/>
          <w:sz w:val="18"/>
        </w:rPr>
        <w:t>рефракції</w:t>
      </w:r>
      <w:r w:rsidRPr="00DD6A6F">
        <w:rPr>
          <w:color w:val="232323"/>
          <w:spacing w:val="-7"/>
          <w:w w:val="95"/>
          <w:sz w:val="18"/>
        </w:rPr>
        <w:t xml:space="preserve"> </w:t>
      </w:r>
      <w:r w:rsidRPr="00DD6A6F">
        <w:rPr>
          <w:color w:val="232323"/>
          <w:w w:val="95"/>
          <w:sz w:val="18"/>
        </w:rPr>
        <w:t>в</w:t>
      </w:r>
      <w:r w:rsidRPr="00DD6A6F">
        <w:rPr>
          <w:color w:val="232323"/>
          <w:spacing w:val="-5"/>
          <w:w w:val="95"/>
          <w:sz w:val="18"/>
        </w:rPr>
        <w:t xml:space="preserve"> </w:t>
      </w:r>
      <w:r w:rsidRPr="00DD6A6F">
        <w:rPr>
          <w:color w:val="232323"/>
          <w:w w:val="95"/>
          <w:sz w:val="18"/>
        </w:rPr>
        <w:t>різних</w:t>
      </w:r>
      <w:r w:rsidRPr="00DD6A6F">
        <w:rPr>
          <w:color w:val="232323"/>
          <w:spacing w:val="-7"/>
          <w:w w:val="95"/>
          <w:sz w:val="18"/>
        </w:rPr>
        <w:t xml:space="preserve"> </w:t>
      </w:r>
      <w:r w:rsidR="00FC372A" w:rsidRPr="00DD6A6F">
        <w:rPr>
          <w:color w:val="232323"/>
          <w:w w:val="95"/>
          <w:sz w:val="18"/>
        </w:rPr>
        <w:t>мери</w:t>
      </w:r>
      <w:r w:rsidRPr="00DD6A6F">
        <w:rPr>
          <w:color w:val="232323"/>
          <w:w w:val="95"/>
          <w:sz w:val="18"/>
        </w:rPr>
        <w:t>діанах.</w:t>
      </w:r>
    </w:p>
    <w:p w14:paraId="0B08E1ED" w14:textId="77777777" w:rsidR="00585E30" w:rsidRPr="00DD6A6F" w:rsidRDefault="008F61F5">
      <w:pPr>
        <w:pStyle w:val="a3"/>
        <w:spacing w:before="8"/>
        <w:rPr>
          <w:sz w:val="11"/>
        </w:rPr>
      </w:pPr>
      <w:r w:rsidRPr="00DD6A6F">
        <w:rPr>
          <w:noProof/>
          <w:lang w:val="ru-RU" w:eastAsia="ru-RU"/>
        </w:rPr>
        <w:drawing>
          <wp:anchor distT="0" distB="0" distL="0" distR="0" simplePos="0" relativeHeight="11" behindDoc="0" locked="0" layoutInCell="1" allowOverlap="1" wp14:anchorId="0D94354A" wp14:editId="09CD2044">
            <wp:simplePos x="0" y="0"/>
            <wp:positionH relativeFrom="page">
              <wp:posOffset>1045662</wp:posOffset>
            </wp:positionH>
            <wp:positionV relativeFrom="paragraph">
              <wp:posOffset>110653</wp:posOffset>
            </wp:positionV>
            <wp:extent cx="1684193" cy="1170432"/>
            <wp:effectExtent l="0" t="0" r="0" b="0"/>
            <wp:wrapTopAndBottom/>
            <wp:docPr id="15" name="image8.png"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8.png"/>
                    <pic:cNvPicPr/>
                  </pic:nvPicPr>
                  <pic:blipFill>
                    <a:blip r:embed="rId28" cstate="print"/>
                    <a:stretch>
                      <a:fillRect/>
                    </a:stretch>
                  </pic:blipFill>
                  <pic:spPr>
                    <a:xfrm>
                      <a:off x="0" y="0"/>
                      <a:ext cx="1684193" cy="1170432"/>
                    </a:xfrm>
                    <a:prstGeom prst="rect">
                      <a:avLst/>
                    </a:prstGeom>
                  </pic:spPr>
                </pic:pic>
              </a:graphicData>
            </a:graphic>
          </wp:anchor>
        </w:drawing>
      </w:r>
    </w:p>
    <w:p w14:paraId="6ECFEA88" w14:textId="77777777" w:rsidR="00585E30" w:rsidRPr="00DD6A6F" w:rsidRDefault="008F61F5">
      <w:pPr>
        <w:pStyle w:val="a3"/>
        <w:ind w:left="2444" w:right="1369"/>
        <w:jc w:val="center"/>
      </w:pPr>
      <w:r w:rsidRPr="00DD6A6F">
        <w:rPr>
          <w:color w:val="232323"/>
        </w:rPr>
        <w:t>мал.8</w:t>
      </w:r>
    </w:p>
    <w:p w14:paraId="39654E68" w14:textId="77777777" w:rsidR="00585E30" w:rsidRPr="00DD6A6F" w:rsidRDefault="00585E30">
      <w:pPr>
        <w:pStyle w:val="a3"/>
        <w:spacing w:before="1"/>
        <w:rPr>
          <w:sz w:val="17"/>
        </w:rPr>
      </w:pPr>
    </w:p>
    <w:p w14:paraId="7E7DADF0" w14:textId="77777777" w:rsidR="00585E30" w:rsidRPr="00DD6A6F" w:rsidRDefault="008F61F5">
      <w:pPr>
        <w:spacing w:line="244" w:lineRule="auto"/>
        <w:ind w:left="102" w:right="109"/>
        <w:jc w:val="both"/>
        <w:rPr>
          <w:sz w:val="18"/>
        </w:rPr>
      </w:pPr>
      <w:r w:rsidRPr="00DD6A6F">
        <w:rPr>
          <w:b/>
          <w:color w:val="232323"/>
          <w:w w:val="95"/>
          <w:sz w:val="18"/>
        </w:rPr>
        <w:t xml:space="preserve">Анізометропія – </w:t>
      </w:r>
      <w:r w:rsidRPr="00DD6A6F">
        <w:rPr>
          <w:color w:val="232323"/>
          <w:w w:val="95"/>
          <w:sz w:val="18"/>
        </w:rPr>
        <w:t xml:space="preserve">різна рефракція на обох очах. При анізометропії розвивається </w:t>
      </w:r>
      <w:r w:rsidRPr="00DD6A6F">
        <w:rPr>
          <w:b/>
          <w:color w:val="232323"/>
          <w:w w:val="95"/>
          <w:sz w:val="18"/>
        </w:rPr>
        <w:t xml:space="preserve">анізейконія </w:t>
      </w:r>
      <w:r w:rsidRPr="00DD6A6F">
        <w:rPr>
          <w:color w:val="232323"/>
          <w:w w:val="95"/>
          <w:sz w:val="18"/>
        </w:rPr>
        <w:t>–</w:t>
      </w:r>
      <w:r w:rsidRPr="00DD6A6F">
        <w:rPr>
          <w:color w:val="232323"/>
          <w:spacing w:val="-40"/>
          <w:w w:val="95"/>
          <w:sz w:val="18"/>
        </w:rPr>
        <w:t xml:space="preserve"> </w:t>
      </w:r>
      <w:r w:rsidRPr="00DD6A6F">
        <w:rPr>
          <w:color w:val="232323"/>
          <w:sz w:val="18"/>
        </w:rPr>
        <w:t>різна</w:t>
      </w:r>
      <w:r w:rsidRPr="00DD6A6F">
        <w:rPr>
          <w:color w:val="232323"/>
          <w:spacing w:val="-6"/>
          <w:sz w:val="18"/>
        </w:rPr>
        <w:t xml:space="preserve"> </w:t>
      </w:r>
      <w:r w:rsidRPr="00DD6A6F">
        <w:rPr>
          <w:color w:val="232323"/>
          <w:sz w:val="18"/>
        </w:rPr>
        <w:t>величина</w:t>
      </w:r>
      <w:r w:rsidRPr="00DD6A6F">
        <w:rPr>
          <w:color w:val="232323"/>
          <w:spacing w:val="-6"/>
          <w:sz w:val="18"/>
        </w:rPr>
        <w:t xml:space="preserve"> </w:t>
      </w:r>
      <w:r w:rsidRPr="00DD6A6F">
        <w:rPr>
          <w:color w:val="232323"/>
          <w:sz w:val="18"/>
        </w:rPr>
        <w:t>зображення</w:t>
      </w:r>
      <w:r w:rsidRPr="00DD6A6F">
        <w:rPr>
          <w:color w:val="232323"/>
          <w:spacing w:val="-5"/>
          <w:sz w:val="18"/>
        </w:rPr>
        <w:t xml:space="preserve"> </w:t>
      </w:r>
      <w:r w:rsidRPr="00DD6A6F">
        <w:rPr>
          <w:color w:val="232323"/>
          <w:sz w:val="18"/>
        </w:rPr>
        <w:t>на</w:t>
      </w:r>
      <w:r w:rsidRPr="00DD6A6F">
        <w:rPr>
          <w:color w:val="232323"/>
          <w:spacing w:val="-6"/>
          <w:sz w:val="18"/>
        </w:rPr>
        <w:t xml:space="preserve"> </w:t>
      </w:r>
      <w:r w:rsidRPr="00DD6A6F">
        <w:rPr>
          <w:color w:val="232323"/>
          <w:sz w:val="18"/>
        </w:rPr>
        <w:t>сітківці</w:t>
      </w:r>
      <w:r w:rsidRPr="00DD6A6F">
        <w:rPr>
          <w:color w:val="232323"/>
          <w:spacing w:val="-4"/>
          <w:sz w:val="18"/>
        </w:rPr>
        <w:t xml:space="preserve"> </w:t>
      </w:r>
      <w:r w:rsidRPr="00DD6A6F">
        <w:rPr>
          <w:color w:val="232323"/>
          <w:sz w:val="18"/>
        </w:rPr>
        <w:t>обох</w:t>
      </w:r>
      <w:r w:rsidRPr="00DD6A6F">
        <w:rPr>
          <w:color w:val="232323"/>
          <w:spacing w:val="-6"/>
          <w:sz w:val="18"/>
        </w:rPr>
        <w:t xml:space="preserve"> </w:t>
      </w:r>
      <w:r w:rsidRPr="00DD6A6F">
        <w:rPr>
          <w:color w:val="232323"/>
          <w:sz w:val="18"/>
        </w:rPr>
        <w:t>очей.</w:t>
      </w:r>
    </w:p>
    <w:p w14:paraId="3686DF4D" w14:textId="77777777" w:rsidR="00585E30" w:rsidRPr="00DD6A6F" w:rsidRDefault="00585E30">
      <w:pPr>
        <w:pStyle w:val="a3"/>
        <w:spacing w:before="3"/>
      </w:pPr>
    </w:p>
    <w:p w14:paraId="6F316469" w14:textId="77777777" w:rsidR="00585E30" w:rsidRPr="00DD6A6F" w:rsidRDefault="00545824">
      <w:pPr>
        <w:pStyle w:val="a3"/>
        <w:spacing w:before="1" w:line="244" w:lineRule="auto"/>
        <w:ind w:left="102" w:right="113"/>
        <w:jc w:val="both"/>
      </w:pPr>
      <w:r w:rsidRPr="00DD6A6F">
        <w:rPr>
          <w:b/>
          <w:color w:val="232323"/>
          <w:w w:val="95"/>
        </w:rPr>
        <w:t>А</w:t>
      </w:r>
      <w:r w:rsidR="008F61F5" w:rsidRPr="00DD6A6F">
        <w:rPr>
          <w:b/>
          <w:color w:val="232323"/>
          <w:w w:val="95"/>
        </w:rPr>
        <w:t xml:space="preserve">комодація – </w:t>
      </w:r>
      <w:r w:rsidR="008F61F5" w:rsidRPr="00DD6A6F">
        <w:rPr>
          <w:color w:val="232323"/>
          <w:w w:val="95"/>
        </w:rPr>
        <w:t>це здатність ока чітко бачити предмети, які розташовані на різній відстані від</w:t>
      </w:r>
      <w:r w:rsidR="008F61F5" w:rsidRPr="00DD6A6F">
        <w:rPr>
          <w:color w:val="232323"/>
          <w:spacing w:val="-40"/>
          <w:w w:val="95"/>
        </w:rPr>
        <w:t xml:space="preserve"> </w:t>
      </w:r>
      <w:r w:rsidR="008F61F5" w:rsidRPr="00DD6A6F">
        <w:rPr>
          <w:color w:val="232323"/>
          <w:w w:val="95"/>
        </w:rPr>
        <w:t>нього.</w:t>
      </w:r>
      <w:r w:rsidR="008F61F5" w:rsidRPr="00DD6A6F">
        <w:rPr>
          <w:color w:val="232323"/>
          <w:spacing w:val="-3"/>
          <w:w w:val="95"/>
        </w:rPr>
        <w:t xml:space="preserve"> </w:t>
      </w:r>
      <w:r w:rsidR="008F61F5" w:rsidRPr="00DD6A6F">
        <w:rPr>
          <w:color w:val="232323"/>
          <w:w w:val="95"/>
        </w:rPr>
        <w:t>В</w:t>
      </w:r>
      <w:r w:rsidR="008F61F5" w:rsidRPr="00DD6A6F">
        <w:rPr>
          <w:color w:val="232323"/>
          <w:spacing w:val="-3"/>
          <w:w w:val="95"/>
        </w:rPr>
        <w:t xml:space="preserve"> </w:t>
      </w:r>
      <w:r w:rsidR="008F61F5" w:rsidRPr="00DD6A6F">
        <w:rPr>
          <w:color w:val="232323"/>
          <w:w w:val="95"/>
        </w:rPr>
        <w:t>акомодації</w:t>
      </w:r>
      <w:r w:rsidR="008F61F5" w:rsidRPr="00DD6A6F">
        <w:rPr>
          <w:color w:val="232323"/>
          <w:spacing w:val="-4"/>
          <w:w w:val="95"/>
        </w:rPr>
        <w:t xml:space="preserve"> </w:t>
      </w:r>
      <w:r w:rsidRPr="00DD6A6F">
        <w:rPr>
          <w:color w:val="232323"/>
          <w:w w:val="95"/>
        </w:rPr>
        <w:t>беруть</w:t>
      </w:r>
      <w:r w:rsidR="008F61F5" w:rsidRPr="00DD6A6F">
        <w:rPr>
          <w:color w:val="232323"/>
          <w:w w:val="95"/>
        </w:rPr>
        <w:t xml:space="preserve"> участь</w:t>
      </w:r>
      <w:r w:rsidR="008F61F5" w:rsidRPr="00DD6A6F">
        <w:rPr>
          <w:color w:val="232323"/>
          <w:spacing w:val="-4"/>
          <w:w w:val="95"/>
        </w:rPr>
        <w:t xml:space="preserve"> </w:t>
      </w:r>
      <w:r w:rsidR="008F61F5" w:rsidRPr="00DD6A6F">
        <w:rPr>
          <w:color w:val="232323"/>
          <w:w w:val="95"/>
        </w:rPr>
        <w:t>циліарні</w:t>
      </w:r>
      <w:r w:rsidR="008F61F5" w:rsidRPr="00DD6A6F">
        <w:rPr>
          <w:color w:val="232323"/>
          <w:spacing w:val="-4"/>
          <w:w w:val="95"/>
        </w:rPr>
        <w:t xml:space="preserve"> </w:t>
      </w:r>
      <w:r w:rsidR="008F61F5" w:rsidRPr="00DD6A6F">
        <w:rPr>
          <w:color w:val="232323"/>
          <w:w w:val="95"/>
        </w:rPr>
        <w:t>м’язи,</w:t>
      </w:r>
      <w:r w:rsidR="008F61F5" w:rsidRPr="00DD6A6F">
        <w:rPr>
          <w:color w:val="232323"/>
          <w:spacing w:val="-3"/>
          <w:w w:val="95"/>
        </w:rPr>
        <w:t xml:space="preserve"> </w:t>
      </w:r>
      <w:r w:rsidR="008F61F5" w:rsidRPr="00DD6A6F">
        <w:rPr>
          <w:color w:val="232323"/>
          <w:w w:val="95"/>
        </w:rPr>
        <w:t>цинові</w:t>
      </w:r>
      <w:r w:rsidR="008F61F5" w:rsidRPr="00DD6A6F">
        <w:rPr>
          <w:color w:val="232323"/>
          <w:spacing w:val="-3"/>
          <w:w w:val="95"/>
        </w:rPr>
        <w:t xml:space="preserve"> </w:t>
      </w:r>
      <w:r w:rsidR="008F61F5" w:rsidRPr="00DD6A6F">
        <w:rPr>
          <w:color w:val="232323"/>
          <w:w w:val="95"/>
        </w:rPr>
        <w:t>зв’язки</w:t>
      </w:r>
      <w:r w:rsidR="008F61F5" w:rsidRPr="00DD6A6F">
        <w:rPr>
          <w:color w:val="232323"/>
          <w:spacing w:val="-4"/>
          <w:w w:val="95"/>
        </w:rPr>
        <w:t xml:space="preserve"> </w:t>
      </w:r>
      <w:r w:rsidR="008F61F5" w:rsidRPr="00DD6A6F">
        <w:rPr>
          <w:color w:val="232323"/>
          <w:w w:val="95"/>
        </w:rPr>
        <w:t>та</w:t>
      </w:r>
      <w:r w:rsidR="008F61F5" w:rsidRPr="00DD6A6F">
        <w:rPr>
          <w:color w:val="232323"/>
          <w:spacing w:val="-3"/>
          <w:w w:val="95"/>
        </w:rPr>
        <w:t xml:space="preserve"> </w:t>
      </w:r>
      <w:r w:rsidR="008F61F5" w:rsidRPr="00DD6A6F">
        <w:rPr>
          <w:color w:val="232323"/>
          <w:w w:val="95"/>
        </w:rPr>
        <w:t>кришталик.</w:t>
      </w:r>
    </w:p>
    <w:p w14:paraId="54E60F5F" w14:textId="77777777" w:rsidR="00585E30" w:rsidRPr="00DD6A6F" w:rsidRDefault="008F61F5">
      <w:pPr>
        <w:pStyle w:val="a3"/>
        <w:spacing w:line="206" w:lineRule="exact"/>
        <w:ind w:left="102"/>
        <w:jc w:val="both"/>
      </w:pPr>
      <w:r w:rsidRPr="00DD6A6F">
        <w:rPr>
          <w:color w:val="232323"/>
          <w:spacing w:val="-1"/>
          <w:w w:val="95"/>
          <w:u w:val="single" w:color="232323"/>
        </w:rPr>
        <w:t>Порушення</w:t>
      </w:r>
      <w:r w:rsidRPr="00DD6A6F">
        <w:rPr>
          <w:color w:val="232323"/>
          <w:spacing w:val="-6"/>
          <w:w w:val="95"/>
          <w:u w:val="single" w:color="232323"/>
        </w:rPr>
        <w:t xml:space="preserve"> </w:t>
      </w:r>
      <w:r w:rsidRPr="00DD6A6F">
        <w:rPr>
          <w:color w:val="232323"/>
          <w:w w:val="95"/>
          <w:u w:val="single" w:color="232323"/>
        </w:rPr>
        <w:t>акомодації:</w:t>
      </w:r>
    </w:p>
    <w:p w14:paraId="18E899D6" w14:textId="77777777" w:rsidR="00585E30" w:rsidRPr="00DD6A6F" w:rsidRDefault="008F61F5">
      <w:pPr>
        <w:pStyle w:val="a5"/>
        <w:numPr>
          <w:ilvl w:val="0"/>
          <w:numId w:val="61"/>
        </w:numPr>
        <w:tabs>
          <w:tab w:val="left" w:pos="573"/>
        </w:tabs>
        <w:spacing w:before="4" w:line="244" w:lineRule="auto"/>
        <w:ind w:right="110"/>
        <w:jc w:val="both"/>
        <w:rPr>
          <w:sz w:val="18"/>
        </w:rPr>
      </w:pPr>
      <w:r w:rsidRPr="00DD6A6F">
        <w:rPr>
          <w:b/>
          <w:color w:val="232323"/>
          <w:w w:val="95"/>
          <w:sz w:val="18"/>
        </w:rPr>
        <w:t xml:space="preserve">Пресбіопія </w:t>
      </w:r>
      <w:r w:rsidRPr="00DD6A6F">
        <w:rPr>
          <w:color w:val="232323"/>
          <w:w w:val="95"/>
          <w:sz w:val="18"/>
        </w:rPr>
        <w:t xml:space="preserve">- поступове зниження здатності </w:t>
      </w:r>
      <w:r w:rsidRPr="00DD6A6F">
        <w:rPr>
          <w:w w:val="95"/>
          <w:sz w:val="18"/>
        </w:rPr>
        <w:t>до фокусування, і віддалення найближчої</w:t>
      </w:r>
      <w:r w:rsidRPr="00DD6A6F">
        <w:rPr>
          <w:spacing w:val="1"/>
          <w:w w:val="95"/>
          <w:sz w:val="18"/>
        </w:rPr>
        <w:t xml:space="preserve"> </w:t>
      </w:r>
      <w:r w:rsidRPr="00DD6A6F">
        <w:rPr>
          <w:w w:val="95"/>
          <w:sz w:val="18"/>
        </w:rPr>
        <w:t xml:space="preserve">точки ясного бачення. Зазвичай спостерігається у пацієнтів в віці старше 40 </w:t>
      </w:r>
      <w:r w:rsidRPr="00DD6A6F">
        <w:rPr>
          <w:color w:val="232323"/>
          <w:w w:val="95"/>
          <w:sz w:val="18"/>
        </w:rPr>
        <w:t>- 45 років</w:t>
      </w:r>
      <w:r w:rsidRPr="00DD6A6F">
        <w:rPr>
          <w:color w:val="232323"/>
          <w:spacing w:val="1"/>
          <w:w w:val="95"/>
          <w:sz w:val="18"/>
        </w:rPr>
        <w:t xml:space="preserve"> </w:t>
      </w:r>
      <w:r w:rsidRPr="00DD6A6F">
        <w:rPr>
          <w:color w:val="232323"/>
          <w:w w:val="95"/>
          <w:sz w:val="18"/>
        </w:rPr>
        <w:t>та</w:t>
      </w:r>
      <w:r w:rsidRPr="00DD6A6F">
        <w:rPr>
          <w:color w:val="232323"/>
          <w:spacing w:val="-8"/>
          <w:w w:val="95"/>
          <w:sz w:val="18"/>
        </w:rPr>
        <w:t xml:space="preserve"> </w:t>
      </w:r>
      <w:r w:rsidRPr="00DD6A6F">
        <w:rPr>
          <w:color w:val="232323"/>
          <w:w w:val="95"/>
          <w:sz w:val="18"/>
        </w:rPr>
        <w:t>характеризується</w:t>
      </w:r>
      <w:r w:rsidRPr="00DD6A6F">
        <w:rPr>
          <w:color w:val="232323"/>
          <w:spacing w:val="-6"/>
          <w:w w:val="95"/>
          <w:sz w:val="18"/>
        </w:rPr>
        <w:t xml:space="preserve"> </w:t>
      </w:r>
      <w:r w:rsidRPr="00DD6A6F">
        <w:rPr>
          <w:color w:val="232323"/>
          <w:w w:val="95"/>
          <w:sz w:val="18"/>
        </w:rPr>
        <w:t>нечіткістю</w:t>
      </w:r>
      <w:r w:rsidRPr="00DD6A6F">
        <w:rPr>
          <w:color w:val="232323"/>
          <w:spacing w:val="-7"/>
          <w:w w:val="95"/>
          <w:sz w:val="18"/>
        </w:rPr>
        <w:t xml:space="preserve"> </w:t>
      </w:r>
      <w:r w:rsidRPr="00DD6A6F">
        <w:rPr>
          <w:color w:val="232323"/>
          <w:w w:val="95"/>
          <w:sz w:val="18"/>
        </w:rPr>
        <w:t>зображення</w:t>
      </w:r>
      <w:r w:rsidRPr="00DD6A6F">
        <w:rPr>
          <w:color w:val="232323"/>
          <w:spacing w:val="-8"/>
          <w:w w:val="95"/>
          <w:sz w:val="18"/>
        </w:rPr>
        <w:t xml:space="preserve"> </w:t>
      </w:r>
      <w:r w:rsidRPr="00DD6A6F">
        <w:rPr>
          <w:color w:val="232323"/>
          <w:w w:val="95"/>
          <w:sz w:val="18"/>
        </w:rPr>
        <w:t>близьких</w:t>
      </w:r>
      <w:r w:rsidRPr="00DD6A6F">
        <w:rPr>
          <w:color w:val="232323"/>
          <w:spacing w:val="-7"/>
          <w:w w:val="95"/>
          <w:sz w:val="18"/>
        </w:rPr>
        <w:t xml:space="preserve"> </w:t>
      </w:r>
      <w:r w:rsidRPr="00DD6A6F">
        <w:rPr>
          <w:color w:val="232323"/>
          <w:w w:val="95"/>
          <w:sz w:val="18"/>
        </w:rPr>
        <w:t>об’єктів,</w:t>
      </w:r>
      <w:r w:rsidRPr="00DD6A6F">
        <w:rPr>
          <w:color w:val="232323"/>
          <w:spacing w:val="-7"/>
          <w:w w:val="95"/>
          <w:sz w:val="18"/>
        </w:rPr>
        <w:t xml:space="preserve"> </w:t>
      </w:r>
      <w:r w:rsidRPr="00DD6A6F">
        <w:rPr>
          <w:color w:val="232323"/>
          <w:w w:val="95"/>
          <w:sz w:val="18"/>
        </w:rPr>
        <w:t>та</w:t>
      </w:r>
      <w:r w:rsidRPr="00DD6A6F">
        <w:rPr>
          <w:color w:val="232323"/>
          <w:spacing w:val="-7"/>
          <w:w w:val="95"/>
          <w:sz w:val="18"/>
        </w:rPr>
        <w:t xml:space="preserve"> </w:t>
      </w:r>
      <w:r w:rsidRPr="00DD6A6F">
        <w:rPr>
          <w:color w:val="232323"/>
          <w:w w:val="95"/>
          <w:sz w:val="18"/>
        </w:rPr>
        <w:t>бажанні</w:t>
      </w:r>
      <w:r w:rsidRPr="00DD6A6F">
        <w:rPr>
          <w:color w:val="232323"/>
          <w:spacing w:val="-7"/>
          <w:w w:val="95"/>
          <w:sz w:val="18"/>
        </w:rPr>
        <w:t xml:space="preserve"> </w:t>
      </w:r>
      <w:r w:rsidRPr="00DD6A6F">
        <w:rPr>
          <w:color w:val="232323"/>
          <w:w w:val="95"/>
          <w:sz w:val="18"/>
        </w:rPr>
        <w:t>віддалити</w:t>
      </w:r>
      <w:r w:rsidRPr="00DD6A6F">
        <w:rPr>
          <w:color w:val="232323"/>
          <w:spacing w:val="-7"/>
          <w:w w:val="95"/>
          <w:sz w:val="18"/>
        </w:rPr>
        <w:t xml:space="preserve"> </w:t>
      </w:r>
      <w:r w:rsidRPr="00DD6A6F">
        <w:rPr>
          <w:color w:val="232323"/>
          <w:w w:val="95"/>
          <w:sz w:val="18"/>
        </w:rPr>
        <w:t>їх.</w:t>
      </w:r>
    </w:p>
    <w:p w14:paraId="2E6276EB" w14:textId="77777777" w:rsidR="00585E30" w:rsidRPr="00DD6A6F" w:rsidRDefault="00585E30">
      <w:pPr>
        <w:spacing w:line="244" w:lineRule="auto"/>
        <w:jc w:val="both"/>
        <w:rPr>
          <w:sz w:val="18"/>
        </w:rPr>
        <w:sectPr w:rsidR="00585E30" w:rsidRPr="00DD6A6F">
          <w:footerReference w:type="default" r:id="rId29"/>
          <w:pgSz w:w="8400" w:h="11910"/>
          <w:pgMar w:top="580" w:right="540" w:bottom="720" w:left="760" w:header="0" w:footer="523" w:gutter="0"/>
          <w:cols w:space="720"/>
        </w:sectPr>
      </w:pPr>
    </w:p>
    <w:p w14:paraId="1278D67D" w14:textId="77777777" w:rsidR="00585E30" w:rsidRPr="00DD6A6F" w:rsidRDefault="008F61F5">
      <w:pPr>
        <w:pStyle w:val="a5"/>
        <w:numPr>
          <w:ilvl w:val="1"/>
          <w:numId w:val="61"/>
        </w:numPr>
        <w:tabs>
          <w:tab w:val="left" w:pos="712"/>
        </w:tabs>
        <w:spacing w:before="82" w:line="244" w:lineRule="auto"/>
        <w:ind w:right="123" w:firstLine="462"/>
        <w:jc w:val="both"/>
        <w:rPr>
          <w:sz w:val="18"/>
        </w:rPr>
      </w:pPr>
      <w:r w:rsidRPr="00DD6A6F">
        <w:rPr>
          <w:i/>
          <w:color w:val="232323"/>
          <w:sz w:val="18"/>
        </w:rPr>
        <w:lastRenderedPageBreak/>
        <w:t>Оптика:</w:t>
      </w:r>
      <w:r w:rsidRPr="00DD6A6F">
        <w:rPr>
          <w:i/>
          <w:color w:val="232323"/>
          <w:spacing w:val="1"/>
          <w:sz w:val="18"/>
        </w:rPr>
        <w:t xml:space="preserve"> </w:t>
      </w:r>
      <w:r w:rsidRPr="00DD6A6F">
        <w:rPr>
          <w:color w:val="232323"/>
          <w:sz w:val="18"/>
        </w:rPr>
        <w:t>нормальна</w:t>
      </w:r>
      <w:r w:rsidRPr="00DD6A6F">
        <w:rPr>
          <w:color w:val="232323"/>
          <w:spacing w:val="1"/>
          <w:sz w:val="18"/>
        </w:rPr>
        <w:t xml:space="preserve"> </w:t>
      </w:r>
      <w:r w:rsidRPr="00DD6A6F">
        <w:rPr>
          <w:color w:val="232323"/>
          <w:sz w:val="18"/>
        </w:rPr>
        <w:t>вікова</w:t>
      </w:r>
      <w:r w:rsidRPr="00DD6A6F">
        <w:rPr>
          <w:color w:val="232323"/>
          <w:spacing w:val="1"/>
          <w:sz w:val="18"/>
        </w:rPr>
        <w:t xml:space="preserve"> </w:t>
      </w:r>
      <w:r w:rsidRPr="00DD6A6F">
        <w:rPr>
          <w:color w:val="232323"/>
          <w:sz w:val="18"/>
        </w:rPr>
        <w:t>втрата</w:t>
      </w:r>
      <w:r w:rsidRPr="00DD6A6F">
        <w:rPr>
          <w:color w:val="232323"/>
          <w:spacing w:val="1"/>
          <w:sz w:val="18"/>
        </w:rPr>
        <w:t xml:space="preserve"> </w:t>
      </w:r>
      <w:r w:rsidRPr="00DD6A6F">
        <w:rPr>
          <w:color w:val="232323"/>
          <w:sz w:val="18"/>
        </w:rPr>
        <w:t>сили</w:t>
      </w:r>
      <w:r w:rsidRPr="00DD6A6F">
        <w:rPr>
          <w:color w:val="232323"/>
          <w:spacing w:val="1"/>
          <w:sz w:val="18"/>
        </w:rPr>
        <w:t xml:space="preserve"> </w:t>
      </w:r>
      <w:r w:rsidR="00A67D02" w:rsidRPr="00DD6A6F">
        <w:rPr>
          <w:color w:val="232323"/>
          <w:sz w:val="18"/>
        </w:rPr>
        <w:t>ак</w:t>
      </w:r>
      <w:r w:rsidRPr="00DD6A6F">
        <w:rPr>
          <w:color w:val="232323"/>
          <w:sz w:val="18"/>
        </w:rPr>
        <w:t>омодації,</w:t>
      </w:r>
      <w:r w:rsidRPr="00DD6A6F">
        <w:rPr>
          <w:color w:val="232323"/>
          <w:spacing w:val="1"/>
          <w:sz w:val="18"/>
        </w:rPr>
        <w:t xml:space="preserve"> </w:t>
      </w:r>
      <w:r w:rsidRPr="00DD6A6F">
        <w:rPr>
          <w:color w:val="232323"/>
          <w:sz w:val="18"/>
        </w:rPr>
        <w:t>пов’язана</w:t>
      </w:r>
      <w:r w:rsidRPr="00DD6A6F">
        <w:rPr>
          <w:color w:val="232323"/>
          <w:spacing w:val="1"/>
          <w:sz w:val="18"/>
        </w:rPr>
        <w:t xml:space="preserve"> </w:t>
      </w:r>
      <w:r w:rsidRPr="00DD6A6F">
        <w:rPr>
          <w:color w:val="232323"/>
          <w:sz w:val="18"/>
        </w:rPr>
        <w:t>зі</w:t>
      </w:r>
      <w:r w:rsidRPr="00DD6A6F">
        <w:rPr>
          <w:color w:val="232323"/>
          <w:spacing w:val="1"/>
          <w:sz w:val="18"/>
        </w:rPr>
        <w:t xml:space="preserve"> </w:t>
      </w:r>
      <w:r w:rsidRPr="00DD6A6F">
        <w:rPr>
          <w:color w:val="232323"/>
          <w:sz w:val="18"/>
        </w:rPr>
        <w:t>зниженням</w:t>
      </w:r>
      <w:r w:rsidRPr="00DD6A6F">
        <w:rPr>
          <w:color w:val="232323"/>
          <w:spacing w:val="1"/>
          <w:sz w:val="18"/>
        </w:rPr>
        <w:t xml:space="preserve"> </w:t>
      </w:r>
      <w:r w:rsidRPr="00DD6A6F">
        <w:rPr>
          <w:color w:val="232323"/>
          <w:sz w:val="18"/>
        </w:rPr>
        <w:t>еластичності</w:t>
      </w:r>
      <w:r w:rsidRPr="00DD6A6F">
        <w:rPr>
          <w:color w:val="232323"/>
          <w:spacing w:val="-4"/>
          <w:sz w:val="18"/>
        </w:rPr>
        <w:t xml:space="preserve"> </w:t>
      </w:r>
      <w:r w:rsidRPr="00DD6A6F">
        <w:rPr>
          <w:color w:val="232323"/>
          <w:sz w:val="18"/>
        </w:rPr>
        <w:t>кришталика</w:t>
      </w:r>
      <w:r w:rsidRPr="00DD6A6F">
        <w:rPr>
          <w:color w:val="232323"/>
          <w:spacing w:val="-5"/>
          <w:sz w:val="18"/>
        </w:rPr>
        <w:t xml:space="preserve"> </w:t>
      </w:r>
      <w:r w:rsidRPr="00DD6A6F">
        <w:rPr>
          <w:color w:val="232323"/>
          <w:sz w:val="18"/>
        </w:rPr>
        <w:t>(факосклероз).</w:t>
      </w:r>
    </w:p>
    <w:p w14:paraId="40C926F8" w14:textId="77777777" w:rsidR="00585E30" w:rsidRPr="00DD6A6F" w:rsidRDefault="008F61F5">
      <w:pPr>
        <w:pStyle w:val="a5"/>
        <w:numPr>
          <w:ilvl w:val="1"/>
          <w:numId w:val="61"/>
        </w:numPr>
        <w:tabs>
          <w:tab w:val="left" w:pos="712"/>
        </w:tabs>
        <w:spacing w:after="3" w:line="244" w:lineRule="auto"/>
        <w:ind w:right="118" w:firstLine="462"/>
        <w:rPr>
          <w:sz w:val="18"/>
        </w:rPr>
      </w:pPr>
      <w:r w:rsidRPr="00DD6A6F">
        <w:rPr>
          <w:i/>
          <w:color w:val="232323"/>
          <w:w w:val="95"/>
          <w:sz w:val="18"/>
        </w:rPr>
        <w:t>Корекція:</w:t>
      </w:r>
      <w:r w:rsidRPr="00DD6A6F">
        <w:rPr>
          <w:i/>
          <w:color w:val="232323"/>
          <w:spacing w:val="4"/>
          <w:w w:val="95"/>
          <w:sz w:val="18"/>
        </w:rPr>
        <w:t xml:space="preserve"> </w:t>
      </w:r>
      <w:r w:rsidRPr="00DD6A6F">
        <w:rPr>
          <w:color w:val="232323"/>
          <w:w w:val="95"/>
          <w:sz w:val="18"/>
        </w:rPr>
        <w:t>корекцію</w:t>
      </w:r>
      <w:r w:rsidRPr="00DD6A6F">
        <w:rPr>
          <w:color w:val="232323"/>
          <w:spacing w:val="4"/>
          <w:w w:val="95"/>
          <w:sz w:val="18"/>
        </w:rPr>
        <w:t xml:space="preserve"> </w:t>
      </w:r>
      <w:r w:rsidRPr="00DD6A6F">
        <w:rPr>
          <w:color w:val="232323"/>
          <w:w w:val="95"/>
          <w:sz w:val="18"/>
        </w:rPr>
        <w:t>для</w:t>
      </w:r>
      <w:r w:rsidRPr="00DD6A6F">
        <w:rPr>
          <w:color w:val="232323"/>
          <w:spacing w:val="3"/>
          <w:w w:val="95"/>
          <w:sz w:val="18"/>
        </w:rPr>
        <w:t xml:space="preserve"> </w:t>
      </w:r>
      <w:r w:rsidRPr="00DD6A6F">
        <w:rPr>
          <w:color w:val="232323"/>
          <w:w w:val="95"/>
          <w:sz w:val="18"/>
        </w:rPr>
        <w:t>роботи</w:t>
      </w:r>
      <w:r w:rsidRPr="00DD6A6F">
        <w:rPr>
          <w:color w:val="232323"/>
          <w:spacing w:val="5"/>
          <w:w w:val="95"/>
          <w:sz w:val="18"/>
        </w:rPr>
        <w:t xml:space="preserve"> </w:t>
      </w:r>
      <w:r w:rsidRPr="00DD6A6F">
        <w:rPr>
          <w:color w:val="232323"/>
          <w:w w:val="95"/>
          <w:sz w:val="18"/>
        </w:rPr>
        <w:t>на</w:t>
      </w:r>
      <w:r w:rsidRPr="00DD6A6F">
        <w:rPr>
          <w:color w:val="232323"/>
          <w:spacing w:val="4"/>
          <w:w w:val="95"/>
          <w:sz w:val="18"/>
        </w:rPr>
        <w:t xml:space="preserve"> </w:t>
      </w:r>
      <w:r w:rsidRPr="00DD6A6F">
        <w:rPr>
          <w:color w:val="232323"/>
          <w:w w:val="95"/>
          <w:sz w:val="18"/>
        </w:rPr>
        <w:t>близькій</w:t>
      </w:r>
      <w:r w:rsidRPr="00DD6A6F">
        <w:rPr>
          <w:color w:val="232323"/>
          <w:spacing w:val="2"/>
          <w:w w:val="95"/>
          <w:sz w:val="18"/>
        </w:rPr>
        <w:t xml:space="preserve"> </w:t>
      </w:r>
      <w:r w:rsidRPr="00DD6A6F">
        <w:rPr>
          <w:color w:val="232323"/>
          <w:w w:val="95"/>
          <w:sz w:val="18"/>
        </w:rPr>
        <w:t>відстані</w:t>
      </w:r>
      <w:r w:rsidRPr="00DD6A6F">
        <w:rPr>
          <w:color w:val="232323"/>
          <w:spacing w:val="5"/>
          <w:w w:val="95"/>
          <w:sz w:val="18"/>
        </w:rPr>
        <w:t xml:space="preserve"> </w:t>
      </w:r>
      <w:r w:rsidRPr="00DD6A6F">
        <w:rPr>
          <w:color w:val="232323"/>
          <w:w w:val="95"/>
          <w:sz w:val="18"/>
        </w:rPr>
        <w:t>(лінза</w:t>
      </w:r>
      <w:r w:rsidRPr="00DD6A6F">
        <w:rPr>
          <w:color w:val="232323"/>
          <w:spacing w:val="4"/>
          <w:w w:val="95"/>
          <w:sz w:val="18"/>
        </w:rPr>
        <w:t xml:space="preserve"> </w:t>
      </w:r>
      <w:r w:rsidRPr="00DD6A6F">
        <w:rPr>
          <w:color w:val="232323"/>
          <w:w w:val="95"/>
          <w:sz w:val="18"/>
        </w:rPr>
        <w:t>зі</w:t>
      </w:r>
      <w:r w:rsidRPr="00DD6A6F">
        <w:rPr>
          <w:color w:val="232323"/>
          <w:spacing w:val="3"/>
          <w:w w:val="95"/>
          <w:sz w:val="18"/>
        </w:rPr>
        <w:t xml:space="preserve"> </w:t>
      </w:r>
      <w:r w:rsidRPr="00DD6A6F">
        <w:rPr>
          <w:color w:val="232323"/>
          <w:w w:val="95"/>
          <w:sz w:val="18"/>
        </w:rPr>
        <w:t>знаком</w:t>
      </w:r>
      <w:r w:rsidRPr="00DD6A6F">
        <w:rPr>
          <w:color w:val="232323"/>
          <w:spacing w:val="9"/>
          <w:w w:val="95"/>
          <w:sz w:val="18"/>
        </w:rPr>
        <w:t xml:space="preserve"> </w:t>
      </w:r>
      <w:r w:rsidRPr="00DD6A6F">
        <w:rPr>
          <w:color w:val="232323"/>
          <w:w w:val="95"/>
          <w:sz w:val="18"/>
        </w:rPr>
        <w:t>«+»)</w:t>
      </w:r>
      <w:r w:rsidRPr="00DD6A6F">
        <w:rPr>
          <w:color w:val="232323"/>
          <w:spacing w:val="3"/>
          <w:w w:val="95"/>
          <w:sz w:val="18"/>
        </w:rPr>
        <w:t xml:space="preserve"> </w:t>
      </w:r>
      <w:r w:rsidRPr="00DD6A6F">
        <w:rPr>
          <w:color w:val="232323"/>
          <w:w w:val="95"/>
          <w:sz w:val="18"/>
        </w:rPr>
        <w:t>додають</w:t>
      </w:r>
      <w:r w:rsidRPr="00DD6A6F">
        <w:rPr>
          <w:color w:val="232323"/>
          <w:spacing w:val="3"/>
          <w:w w:val="95"/>
          <w:sz w:val="18"/>
        </w:rPr>
        <w:t xml:space="preserve"> </w:t>
      </w:r>
      <w:r w:rsidRPr="00DD6A6F">
        <w:rPr>
          <w:color w:val="232323"/>
          <w:w w:val="95"/>
          <w:sz w:val="18"/>
        </w:rPr>
        <w:t>до</w:t>
      </w:r>
      <w:r w:rsidRPr="00DD6A6F">
        <w:rPr>
          <w:color w:val="232323"/>
          <w:spacing w:val="-40"/>
          <w:w w:val="95"/>
          <w:sz w:val="18"/>
        </w:rPr>
        <w:t xml:space="preserve"> </w:t>
      </w:r>
      <w:r w:rsidRPr="00DD6A6F">
        <w:rPr>
          <w:color w:val="232323"/>
          <w:sz w:val="18"/>
        </w:rPr>
        <w:t>корекції</w:t>
      </w:r>
      <w:r w:rsidRPr="00DD6A6F">
        <w:rPr>
          <w:color w:val="232323"/>
          <w:spacing w:val="-4"/>
          <w:sz w:val="18"/>
        </w:rPr>
        <w:t xml:space="preserve"> </w:t>
      </w:r>
      <w:r w:rsidRPr="00DD6A6F">
        <w:rPr>
          <w:color w:val="232323"/>
          <w:sz w:val="18"/>
        </w:rPr>
        <w:t>для</w:t>
      </w:r>
      <w:r w:rsidRPr="00DD6A6F">
        <w:rPr>
          <w:color w:val="232323"/>
          <w:spacing w:val="-3"/>
          <w:sz w:val="18"/>
        </w:rPr>
        <w:t xml:space="preserve"> </w:t>
      </w:r>
      <w:r w:rsidRPr="00DD6A6F">
        <w:rPr>
          <w:color w:val="232323"/>
          <w:sz w:val="18"/>
        </w:rPr>
        <w:t>далі.</w:t>
      </w:r>
    </w:p>
    <w:tbl>
      <w:tblPr>
        <w:tblStyle w:val="TableNormal"/>
        <w:tblW w:w="0" w:type="auto"/>
        <w:tblInd w:w="16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59"/>
        <w:gridCol w:w="1315"/>
      </w:tblGrid>
      <w:tr w:rsidR="00585E30" w:rsidRPr="00DD6A6F" w14:paraId="63B8B42A" w14:textId="77777777">
        <w:trPr>
          <w:trHeight w:val="206"/>
        </w:trPr>
        <w:tc>
          <w:tcPr>
            <w:tcW w:w="1459" w:type="dxa"/>
          </w:tcPr>
          <w:p w14:paraId="7FE8BC5A" w14:textId="77777777" w:rsidR="00585E30" w:rsidRPr="00DD6A6F" w:rsidRDefault="008F61F5">
            <w:pPr>
              <w:pStyle w:val="TableParagraph"/>
              <w:spacing w:line="187" w:lineRule="exact"/>
              <w:ind w:left="530"/>
              <w:rPr>
                <w:sz w:val="18"/>
              </w:rPr>
            </w:pPr>
            <w:r w:rsidRPr="00DD6A6F">
              <w:rPr>
                <w:color w:val="232323"/>
                <w:sz w:val="18"/>
              </w:rPr>
              <w:t>Вік</w:t>
            </w:r>
          </w:p>
        </w:tc>
        <w:tc>
          <w:tcPr>
            <w:tcW w:w="1315" w:type="dxa"/>
          </w:tcPr>
          <w:p w14:paraId="1E8EB4BF" w14:textId="77777777" w:rsidR="00585E30" w:rsidRPr="00DD6A6F" w:rsidRDefault="008F61F5">
            <w:pPr>
              <w:pStyle w:val="TableParagraph"/>
              <w:spacing w:line="187" w:lineRule="exact"/>
              <w:ind w:left="530"/>
              <w:rPr>
                <w:sz w:val="18"/>
              </w:rPr>
            </w:pPr>
            <w:r w:rsidRPr="00DD6A6F">
              <w:rPr>
                <w:color w:val="232323"/>
                <w:sz w:val="18"/>
              </w:rPr>
              <w:t>Корекція</w:t>
            </w:r>
          </w:p>
        </w:tc>
      </w:tr>
      <w:tr w:rsidR="00585E30" w:rsidRPr="00DD6A6F" w14:paraId="35112E9E" w14:textId="77777777">
        <w:trPr>
          <w:trHeight w:val="208"/>
        </w:trPr>
        <w:tc>
          <w:tcPr>
            <w:tcW w:w="1459" w:type="dxa"/>
          </w:tcPr>
          <w:p w14:paraId="3FE4929D" w14:textId="77777777" w:rsidR="00585E30" w:rsidRPr="00DD6A6F" w:rsidRDefault="008F61F5">
            <w:pPr>
              <w:pStyle w:val="TableParagraph"/>
              <w:spacing w:line="188" w:lineRule="exact"/>
              <w:ind w:left="530"/>
              <w:rPr>
                <w:sz w:val="18"/>
              </w:rPr>
            </w:pPr>
            <w:r w:rsidRPr="00DD6A6F">
              <w:rPr>
                <w:color w:val="232323"/>
                <w:sz w:val="18"/>
              </w:rPr>
              <w:t>40</w:t>
            </w:r>
          </w:p>
        </w:tc>
        <w:tc>
          <w:tcPr>
            <w:tcW w:w="1315" w:type="dxa"/>
          </w:tcPr>
          <w:p w14:paraId="3ED96554" w14:textId="77777777" w:rsidR="00585E30" w:rsidRPr="00DD6A6F" w:rsidRDefault="008F61F5">
            <w:pPr>
              <w:pStyle w:val="TableParagraph"/>
              <w:spacing w:line="188" w:lineRule="exact"/>
              <w:ind w:left="530"/>
              <w:rPr>
                <w:sz w:val="18"/>
              </w:rPr>
            </w:pPr>
            <w:r w:rsidRPr="00DD6A6F">
              <w:rPr>
                <w:color w:val="232323"/>
                <w:sz w:val="18"/>
              </w:rPr>
              <w:t>+</w:t>
            </w:r>
            <w:r w:rsidRPr="00DD6A6F">
              <w:rPr>
                <w:color w:val="232323"/>
                <w:spacing w:val="-12"/>
                <w:sz w:val="18"/>
              </w:rPr>
              <w:t xml:space="preserve"> </w:t>
            </w:r>
            <w:r w:rsidRPr="00DD6A6F">
              <w:rPr>
                <w:color w:val="232323"/>
                <w:sz w:val="18"/>
              </w:rPr>
              <w:t>1,0</w:t>
            </w:r>
          </w:p>
        </w:tc>
      </w:tr>
      <w:tr w:rsidR="00585E30" w:rsidRPr="00DD6A6F" w14:paraId="4B566E6B" w14:textId="77777777">
        <w:trPr>
          <w:trHeight w:val="208"/>
        </w:trPr>
        <w:tc>
          <w:tcPr>
            <w:tcW w:w="1459" w:type="dxa"/>
          </w:tcPr>
          <w:p w14:paraId="6F363AD6" w14:textId="77777777" w:rsidR="00585E30" w:rsidRPr="00DD6A6F" w:rsidRDefault="008F61F5">
            <w:pPr>
              <w:pStyle w:val="TableParagraph"/>
              <w:spacing w:line="188" w:lineRule="exact"/>
              <w:ind w:left="530"/>
              <w:rPr>
                <w:sz w:val="18"/>
              </w:rPr>
            </w:pPr>
            <w:r w:rsidRPr="00DD6A6F">
              <w:rPr>
                <w:color w:val="232323"/>
                <w:sz w:val="18"/>
              </w:rPr>
              <w:t>45</w:t>
            </w:r>
          </w:p>
        </w:tc>
        <w:tc>
          <w:tcPr>
            <w:tcW w:w="1315" w:type="dxa"/>
          </w:tcPr>
          <w:p w14:paraId="0E7C22F9" w14:textId="77777777" w:rsidR="00585E30" w:rsidRPr="00DD6A6F" w:rsidRDefault="008F61F5">
            <w:pPr>
              <w:pStyle w:val="TableParagraph"/>
              <w:spacing w:line="188" w:lineRule="exact"/>
              <w:ind w:left="530"/>
              <w:rPr>
                <w:sz w:val="18"/>
              </w:rPr>
            </w:pPr>
            <w:r w:rsidRPr="00DD6A6F">
              <w:rPr>
                <w:color w:val="232323"/>
                <w:sz w:val="18"/>
              </w:rPr>
              <w:t>+</w:t>
            </w:r>
            <w:r w:rsidRPr="00DD6A6F">
              <w:rPr>
                <w:color w:val="232323"/>
                <w:spacing w:val="-12"/>
                <w:sz w:val="18"/>
              </w:rPr>
              <w:t xml:space="preserve"> </w:t>
            </w:r>
            <w:r w:rsidRPr="00DD6A6F">
              <w:rPr>
                <w:color w:val="232323"/>
                <w:sz w:val="18"/>
              </w:rPr>
              <w:t>1,5</w:t>
            </w:r>
          </w:p>
        </w:tc>
      </w:tr>
      <w:tr w:rsidR="00585E30" w:rsidRPr="00DD6A6F" w14:paraId="3DD1B5E1" w14:textId="77777777">
        <w:trPr>
          <w:trHeight w:val="208"/>
        </w:trPr>
        <w:tc>
          <w:tcPr>
            <w:tcW w:w="1459" w:type="dxa"/>
          </w:tcPr>
          <w:p w14:paraId="4DD6CF0B" w14:textId="77777777" w:rsidR="00585E30" w:rsidRPr="00DD6A6F" w:rsidRDefault="008F61F5">
            <w:pPr>
              <w:pStyle w:val="TableParagraph"/>
              <w:spacing w:line="188" w:lineRule="exact"/>
              <w:ind w:left="530"/>
              <w:rPr>
                <w:sz w:val="18"/>
              </w:rPr>
            </w:pPr>
            <w:r w:rsidRPr="00DD6A6F">
              <w:rPr>
                <w:color w:val="232323"/>
                <w:sz w:val="18"/>
              </w:rPr>
              <w:t>50</w:t>
            </w:r>
          </w:p>
        </w:tc>
        <w:tc>
          <w:tcPr>
            <w:tcW w:w="1315" w:type="dxa"/>
          </w:tcPr>
          <w:p w14:paraId="44D1C079" w14:textId="77777777" w:rsidR="00585E30" w:rsidRPr="00DD6A6F" w:rsidRDefault="008F61F5">
            <w:pPr>
              <w:pStyle w:val="TableParagraph"/>
              <w:spacing w:line="188" w:lineRule="exact"/>
              <w:ind w:left="530"/>
              <w:rPr>
                <w:sz w:val="18"/>
              </w:rPr>
            </w:pPr>
            <w:r w:rsidRPr="00DD6A6F">
              <w:rPr>
                <w:color w:val="232323"/>
                <w:sz w:val="18"/>
              </w:rPr>
              <w:t>+</w:t>
            </w:r>
            <w:r w:rsidRPr="00DD6A6F">
              <w:rPr>
                <w:color w:val="232323"/>
                <w:spacing w:val="-12"/>
                <w:sz w:val="18"/>
              </w:rPr>
              <w:t xml:space="preserve"> </w:t>
            </w:r>
            <w:r w:rsidRPr="00DD6A6F">
              <w:rPr>
                <w:color w:val="232323"/>
                <w:sz w:val="18"/>
              </w:rPr>
              <w:t>2,0</w:t>
            </w:r>
          </w:p>
        </w:tc>
      </w:tr>
      <w:tr w:rsidR="00585E30" w:rsidRPr="00DD6A6F" w14:paraId="3A948691" w14:textId="77777777">
        <w:trPr>
          <w:trHeight w:val="206"/>
        </w:trPr>
        <w:tc>
          <w:tcPr>
            <w:tcW w:w="1459" w:type="dxa"/>
          </w:tcPr>
          <w:p w14:paraId="313B3D00" w14:textId="77777777" w:rsidR="00585E30" w:rsidRPr="00DD6A6F" w:rsidRDefault="008F61F5">
            <w:pPr>
              <w:pStyle w:val="TableParagraph"/>
              <w:spacing w:line="187" w:lineRule="exact"/>
              <w:ind w:left="530"/>
              <w:rPr>
                <w:sz w:val="18"/>
              </w:rPr>
            </w:pPr>
            <w:r w:rsidRPr="00DD6A6F">
              <w:rPr>
                <w:color w:val="232323"/>
                <w:sz w:val="18"/>
              </w:rPr>
              <w:t>55</w:t>
            </w:r>
          </w:p>
        </w:tc>
        <w:tc>
          <w:tcPr>
            <w:tcW w:w="1315" w:type="dxa"/>
          </w:tcPr>
          <w:p w14:paraId="489FEEAF" w14:textId="77777777" w:rsidR="00585E30" w:rsidRPr="00DD6A6F" w:rsidRDefault="008F61F5">
            <w:pPr>
              <w:pStyle w:val="TableParagraph"/>
              <w:spacing w:line="187" w:lineRule="exact"/>
              <w:ind w:left="530"/>
              <w:rPr>
                <w:sz w:val="18"/>
              </w:rPr>
            </w:pPr>
            <w:r w:rsidRPr="00DD6A6F">
              <w:rPr>
                <w:color w:val="232323"/>
                <w:sz w:val="18"/>
              </w:rPr>
              <w:t>+</w:t>
            </w:r>
            <w:r w:rsidRPr="00DD6A6F">
              <w:rPr>
                <w:color w:val="232323"/>
                <w:spacing w:val="-12"/>
                <w:sz w:val="18"/>
              </w:rPr>
              <w:t xml:space="preserve"> </w:t>
            </w:r>
            <w:r w:rsidRPr="00DD6A6F">
              <w:rPr>
                <w:color w:val="232323"/>
                <w:sz w:val="18"/>
              </w:rPr>
              <w:t>2,5</w:t>
            </w:r>
          </w:p>
        </w:tc>
      </w:tr>
      <w:tr w:rsidR="00585E30" w:rsidRPr="00DD6A6F" w14:paraId="4378D30A" w14:textId="77777777">
        <w:trPr>
          <w:trHeight w:val="208"/>
        </w:trPr>
        <w:tc>
          <w:tcPr>
            <w:tcW w:w="1459" w:type="dxa"/>
          </w:tcPr>
          <w:p w14:paraId="6EFB3E17" w14:textId="77777777" w:rsidR="00585E30" w:rsidRPr="00DD6A6F" w:rsidRDefault="008F61F5">
            <w:pPr>
              <w:pStyle w:val="TableParagraph"/>
              <w:spacing w:line="188" w:lineRule="exact"/>
              <w:ind w:left="491"/>
              <w:rPr>
                <w:sz w:val="18"/>
              </w:rPr>
            </w:pPr>
            <w:r w:rsidRPr="00DD6A6F">
              <w:rPr>
                <w:color w:val="232323"/>
                <w:sz w:val="18"/>
              </w:rPr>
              <w:t>&gt;60</w:t>
            </w:r>
          </w:p>
        </w:tc>
        <w:tc>
          <w:tcPr>
            <w:tcW w:w="1315" w:type="dxa"/>
          </w:tcPr>
          <w:p w14:paraId="3789FB42" w14:textId="77777777" w:rsidR="00585E30" w:rsidRPr="00DD6A6F" w:rsidRDefault="008F61F5">
            <w:pPr>
              <w:pStyle w:val="TableParagraph"/>
              <w:spacing w:line="188" w:lineRule="exact"/>
              <w:ind w:left="530"/>
              <w:rPr>
                <w:sz w:val="18"/>
              </w:rPr>
            </w:pPr>
            <w:r w:rsidRPr="00DD6A6F">
              <w:rPr>
                <w:color w:val="232323"/>
                <w:sz w:val="18"/>
              </w:rPr>
              <w:t>+</w:t>
            </w:r>
            <w:r w:rsidRPr="00DD6A6F">
              <w:rPr>
                <w:color w:val="232323"/>
                <w:spacing w:val="-12"/>
                <w:sz w:val="18"/>
              </w:rPr>
              <w:t xml:space="preserve"> </w:t>
            </w:r>
            <w:r w:rsidRPr="00DD6A6F">
              <w:rPr>
                <w:color w:val="232323"/>
                <w:sz w:val="18"/>
              </w:rPr>
              <w:t>3,0</w:t>
            </w:r>
          </w:p>
        </w:tc>
      </w:tr>
    </w:tbl>
    <w:p w14:paraId="0D450C17" w14:textId="77777777" w:rsidR="00585E30" w:rsidRPr="00DD6A6F" w:rsidRDefault="00585E30">
      <w:pPr>
        <w:pStyle w:val="a3"/>
        <w:spacing w:before="2"/>
      </w:pPr>
    </w:p>
    <w:p w14:paraId="2CED7F96" w14:textId="77777777" w:rsidR="00585E30" w:rsidRPr="00DD6A6F" w:rsidRDefault="008F61F5">
      <w:pPr>
        <w:pStyle w:val="a5"/>
        <w:numPr>
          <w:ilvl w:val="0"/>
          <w:numId w:val="61"/>
        </w:numPr>
        <w:tabs>
          <w:tab w:val="left" w:pos="583"/>
        </w:tabs>
        <w:spacing w:line="244" w:lineRule="auto"/>
        <w:ind w:left="582" w:right="120"/>
        <w:jc w:val="both"/>
        <w:rPr>
          <w:sz w:val="18"/>
        </w:rPr>
      </w:pPr>
      <w:r w:rsidRPr="00DD6A6F">
        <w:rPr>
          <w:color w:val="232323"/>
          <w:w w:val="95"/>
          <w:sz w:val="18"/>
        </w:rPr>
        <w:t>Напруження акомодації (причина – підвищена напруга циліарних м’язів при постійній,</w:t>
      </w:r>
      <w:r w:rsidRPr="00DD6A6F">
        <w:rPr>
          <w:color w:val="232323"/>
          <w:spacing w:val="-40"/>
          <w:w w:val="95"/>
          <w:sz w:val="18"/>
        </w:rPr>
        <w:t xml:space="preserve"> </w:t>
      </w:r>
      <w:r w:rsidRPr="00DD6A6F">
        <w:rPr>
          <w:color w:val="232323"/>
          <w:w w:val="95"/>
          <w:sz w:val="18"/>
        </w:rPr>
        <w:t>тривалій роботі очей на близьких відстанях, внаслідок чого знижується здатність до їх</w:t>
      </w:r>
      <w:r w:rsidRPr="00DD6A6F">
        <w:rPr>
          <w:color w:val="232323"/>
          <w:spacing w:val="1"/>
          <w:w w:val="95"/>
          <w:sz w:val="18"/>
        </w:rPr>
        <w:t xml:space="preserve"> </w:t>
      </w:r>
      <w:r w:rsidRPr="00DD6A6F">
        <w:rPr>
          <w:color w:val="232323"/>
          <w:sz w:val="18"/>
        </w:rPr>
        <w:t>розслаблення</w:t>
      </w:r>
      <w:r w:rsidRPr="00DD6A6F">
        <w:rPr>
          <w:color w:val="232323"/>
          <w:spacing w:val="-5"/>
          <w:sz w:val="18"/>
        </w:rPr>
        <w:t xml:space="preserve"> </w:t>
      </w:r>
      <w:r w:rsidRPr="00DD6A6F">
        <w:rPr>
          <w:color w:val="232323"/>
          <w:sz w:val="18"/>
        </w:rPr>
        <w:t>при</w:t>
      </w:r>
      <w:r w:rsidRPr="00DD6A6F">
        <w:rPr>
          <w:color w:val="232323"/>
          <w:spacing w:val="-5"/>
          <w:sz w:val="18"/>
        </w:rPr>
        <w:t xml:space="preserve"> </w:t>
      </w:r>
      <w:r w:rsidRPr="00DD6A6F">
        <w:rPr>
          <w:color w:val="232323"/>
          <w:sz w:val="18"/>
        </w:rPr>
        <w:t>погляді</w:t>
      </w:r>
      <w:r w:rsidRPr="00DD6A6F">
        <w:rPr>
          <w:color w:val="232323"/>
          <w:spacing w:val="-5"/>
          <w:sz w:val="18"/>
        </w:rPr>
        <w:t xml:space="preserve"> </w:t>
      </w:r>
      <w:r w:rsidRPr="00DD6A6F">
        <w:rPr>
          <w:color w:val="232323"/>
          <w:sz w:val="18"/>
        </w:rPr>
        <w:t>вдалечінь)</w:t>
      </w:r>
    </w:p>
    <w:p w14:paraId="2E445DEF" w14:textId="77777777" w:rsidR="00585E30" w:rsidRPr="00DD6A6F" w:rsidRDefault="008F61F5">
      <w:pPr>
        <w:pStyle w:val="a5"/>
        <w:numPr>
          <w:ilvl w:val="0"/>
          <w:numId w:val="61"/>
        </w:numPr>
        <w:tabs>
          <w:tab w:val="left" w:pos="583"/>
        </w:tabs>
        <w:spacing w:line="242" w:lineRule="auto"/>
        <w:ind w:left="582" w:right="123"/>
        <w:jc w:val="both"/>
        <w:rPr>
          <w:sz w:val="18"/>
        </w:rPr>
      </w:pPr>
      <w:r w:rsidRPr="00DD6A6F">
        <w:rPr>
          <w:color w:val="232323"/>
          <w:w w:val="95"/>
          <w:sz w:val="18"/>
        </w:rPr>
        <w:t>Параліч</w:t>
      </w:r>
      <w:r w:rsidRPr="00DD6A6F">
        <w:rPr>
          <w:color w:val="232323"/>
          <w:spacing w:val="1"/>
          <w:w w:val="95"/>
          <w:sz w:val="18"/>
        </w:rPr>
        <w:t xml:space="preserve"> </w:t>
      </w:r>
      <w:r w:rsidRPr="00DD6A6F">
        <w:rPr>
          <w:color w:val="232323"/>
          <w:w w:val="95"/>
          <w:sz w:val="18"/>
        </w:rPr>
        <w:t>акомодації</w:t>
      </w:r>
      <w:r w:rsidRPr="00DD6A6F">
        <w:rPr>
          <w:color w:val="232323"/>
          <w:spacing w:val="1"/>
          <w:w w:val="95"/>
          <w:sz w:val="18"/>
        </w:rPr>
        <w:t xml:space="preserve"> </w:t>
      </w:r>
      <w:r w:rsidRPr="00DD6A6F">
        <w:rPr>
          <w:color w:val="232323"/>
          <w:w w:val="95"/>
          <w:sz w:val="18"/>
        </w:rPr>
        <w:t>(втрата здатності</w:t>
      </w:r>
      <w:r w:rsidRPr="00DD6A6F">
        <w:rPr>
          <w:color w:val="232323"/>
          <w:spacing w:val="1"/>
          <w:w w:val="95"/>
          <w:sz w:val="18"/>
        </w:rPr>
        <w:t xml:space="preserve"> </w:t>
      </w:r>
      <w:r w:rsidRPr="00DD6A6F">
        <w:rPr>
          <w:color w:val="232323"/>
          <w:w w:val="95"/>
          <w:sz w:val="18"/>
        </w:rPr>
        <w:t>ясного бачення очей при роботі на близьких</w:t>
      </w:r>
      <w:r w:rsidRPr="00DD6A6F">
        <w:rPr>
          <w:color w:val="232323"/>
          <w:spacing w:val="1"/>
          <w:w w:val="95"/>
          <w:sz w:val="18"/>
        </w:rPr>
        <w:t xml:space="preserve"> </w:t>
      </w:r>
      <w:r w:rsidRPr="00DD6A6F">
        <w:rPr>
          <w:color w:val="232323"/>
          <w:sz w:val="18"/>
        </w:rPr>
        <w:t>відстанях)</w:t>
      </w:r>
    </w:p>
    <w:p w14:paraId="0FD45565" w14:textId="77777777" w:rsidR="00585E30" w:rsidRPr="00DD6A6F" w:rsidRDefault="008F61F5">
      <w:pPr>
        <w:pStyle w:val="a5"/>
        <w:numPr>
          <w:ilvl w:val="0"/>
          <w:numId w:val="61"/>
        </w:numPr>
        <w:tabs>
          <w:tab w:val="left" w:pos="583"/>
        </w:tabs>
        <w:spacing w:before="3"/>
        <w:ind w:left="582"/>
        <w:jc w:val="both"/>
        <w:rPr>
          <w:sz w:val="18"/>
        </w:rPr>
      </w:pPr>
      <w:r w:rsidRPr="00DD6A6F">
        <w:rPr>
          <w:color w:val="232323"/>
          <w:w w:val="95"/>
          <w:sz w:val="18"/>
        </w:rPr>
        <w:t>Акомодаційна</w:t>
      </w:r>
      <w:r w:rsidRPr="00DD6A6F">
        <w:rPr>
          <w:color w:val="232323"/>
          <w:spacing w:val="-8"/>
          <w:w w:val="95"/>
          <w:sz w:val="18"/>
        </w:rPr>
        <w:t xml:space="preserve"> </w:t>
      </w:r>
      <w:r w:rsidRPr="00DD6A6F">
        <w:rPr>
          <w:color w:val="232323"/>
          <w:w w:val="95"/>
          <w:sz w:val="18"/>
        </w:rPr>
        <w:t>астенопія</w:t>
      </w:r>
      <w:r w:rsidRPr="00DD6A6F">
        <w:rPr>
          <w:color w:val="232323"/>
          <w:spacing w:val="-7"/>
          <w:w w:val="95"/>
          <w:sz w:val="18"/>
        </w:rPr>
        <w:t xml:space="preserve"> </w:t>
      </w:r>
      <w:r w:rsidRPr="00DD6A6F">
        <w:rPr>
          <w:color w:val="232323"/>
          <w:w w:val="95"/>
          <w:sz w:val="18"/>
        </w:rPr>
        <w:t>(швидке</w:t>
      </w:r>
      <w:r w:rsidRPr="00DD6A6F">
        <w:rPr>
          <w:color w:val="232323"/>
          <w:spacing w:val="-7"/>
          <w:w w:val="95"/>
          <w:sz w:val="18"/>
        </w:rPr>
        <w:t xml:space="preserve"> </w:t>
      </w:r>
      <w:r w:rsidRPr="00DD6A6F">
        <w:rPr>
          <w:color w:val="232323"/>
          <w:w w:val="95"/>
          <w:sz w:val="18"/>
        </w:rPr>
        <w:t>стомлення</w:t>
      </w:r>
      <w:r w:rsidRPr="00DD6A6F">
        <w:rPr>
          <w:color w:val="232323"/>
          <w:spacing w:val="-8"/>
          <w:w w:val="95"/>
          <w:sz w:val="18"/>
        </w:rPr>
        <w:t xml:space="preserve"> </w:t>
      </w:r>
      <w:r w:rsidRPr="00DD6A6F">
        <w:rPr>
          <w:color w:val="232323"/>
          <w:w w:val="95"/>
          <w:sz w:val="18"/>
        </w:rPr>
        <w:t>очей</w:t>
      </w:r>
      <w:r w:rsidRPr="00DD6A6F">
        <w:rPr>
          <w:color w:val="232323"/>
          <w:spacing w:val="-7"/>
          <w:w w:val="95"/>
          <w:sz w:val="18"/>
        </w:rPr>
        <w:t xml:space="preserve"> </w:t>
      </w:r>
      <w:r w:rsidRPr="00DD6A6F">
        <w:rPr>
          <w:color w:val="232323"/>
          <w:w w:val="95"/>
          <w:sz w:val="18"/>
        </w:rPr>
        <w:t>при</w:t>
      </w:r>
      <w:r w:rsidRPr="00DD6A6F">
        <w:rPr>
          <w:color w:val="232323"/>
          <w:spacing w:val="-8"/>
          <w:w w:val="95"/>
          <w:sz w:val="18"/>
        </w:rPr>
        <w:t xml:space="preserve"> </w:t>
      </w:r>
      <w:r w:rsidRPr="00DD6A6F">
        <w:rPr>
          <w:color w:val="232323"/>
          <w:w w:val="95"/>
          <w:sz w:val="18"/>
        </w:rPr>
        <w:t>роботі</w:t>
      </w:r>
      <w:r w:rsidRPr="00DD6A6F">
        <w:rPr>
          <w:color w:val="232323"/>
          <w:spacing w:val="-8"/>
          <w:w w:val="95"/>
          <w:sz w:val="18"/>
        </w:rPr>
        <w:t xml:space="preserve"> </w:t>
      </w:r>
      <w:r w:rsidRPr="00DD6A6F">
        <w:rPr>
          <w:color w:val="232323"/>
          <w:w w:val="95"/>
          <w:sz w:val="18"/>
        </w:rPr>
        <w:t>на</w:t>
      </w:r>
      <w:r w:rsidRPr="00DD6A6F">
        <w:rPr>
          <w:color w:val="232323"/>
          <w:spacing w:val="-6"/>
          <w:w w:val="95"/>
          <w:sz w:val="18"/>
        </w:rPr>
        <w:t xml:space="preserve"> </w:t>
      </w:r>
      <w:r w:rsidRPr="00DD6A6F">
        <w:rPr>
          <w:color w:val="232323"/>
          <w:w w:val="95"/>
          <w:sz w:val="18"/>
        </w:rPr>
        <w:t>близьких</w:t>
      </w:r>
      <w:r w:rsidRPr="00DD6A6F">
        <w:rPr>
          <w:color w:val="232323"/>
          <w:spacing w:val="-8"/>
          <w:w w:val="95"/>
          <w:sz w:val="18"/>
        </w:rPr>
        <w:t xml:space="preserve"> </w:t>
      </w:r>
      <w:r w:rsidRPr="00DD6A6F">
        <w:rPr>
          <w:color w:val="232323"/>
          <w:w w:val="95"/>
          <w:sz w:val="18"/>
        </w:rPr>
        <w:t>відстанях)</w:t>
      </w:r>
    </w:p>
    <w:p w14:paraId="5FDCC6AD" w14:textId="77777777" w:rsidR="00585E30" w:rsidRPr="00DD6A6F" w:rsidRDefault="00585E30">
      <w:pPr>
        <w:pStyle w:val="a3"/>
        <w:spacing w:before="1"/>
        <w:rPr>
          <w:sz w:val="19"/>
        </w:rPr>
      </w:pPr>
    </w:p>
    <w:p w14:paraId="33BEC386" w14:textId="77777777" w:rsidR="00585E30" w:rsidRPr="00DD6A6F" w:rsidRDefault="008F61F5">
      <w:pPr>
        <w:spacing w:line="206" w:lineRule="exact"/>
        <w:ind w:left="574"/>
        <w:jc w:val="both"/>
        <w:rPr>
          <w:b/>
          <w:sz w:val="18"/>
        </w:rPr>
      </w:pPr>
      <w:r w:rsidRPr="00DD6A6F">
        <w:rPr>
          <w:b/>
          <w:color w:val="232323"/>
          <w:w w:val="95"/>
          <w:sz w:val="18"/>
        </w:rPr>
        <w:t>Основні</w:t>
      </w:r>
      <w:r w:rsidRPr="00DD6A6F">
        <w:rPr>
          <w:b/>
          <w:color w:val="232323"/>
          <w:spacing w:val="-8"/>
          <w:w w:val="95"/>
          <w:sz w:val="18"/>
        </w:rPr>
        <w:t xml:space="preserve"> </w:t>
      </w:r>
      <w:r w:rsidRPr="00DD6A6F">
        <w:rPr>
          <w:b/>
          <w:color w:val="232323"/>
          <w:w w:val="95"/>
          <w:sz w:val="18"/>
        </w:rPr>
        <w:t>етапи</w:t>
      </w:r>
      <w:r w:rsidRPr="00DD6A6F">
        <w:rPr>
          <w:b/>
          <w:color w:val="232323"/>
          <w:spacing w:val="-7"/>
          <w:w w:val="95"/>
          <w:sz w:val="18"/>
        </w:rPr>
        <w:t xml:space="preserve"> </w:t>
      </w:r>
      <w:r w:rsidRPr="00DD6A6F">
        <w:rPr>
          <w:b/>
          <w:color w:val="232323"/>
          <w:w w:val="95"/>
          <w:sz w:val="18"/>
        </w:rPr>
        <w:t>розвитку</w:t>
      </w:r>
      <w:r w:rsidRPr="00DD6A6F">
        <w:rPr>
          <w:b/>
          <w:color w:val="232323"/>
          <w:spacing w:val="-7"/>
          <w:w w:val="95"/>
          <w:sz w:val="18"/>
        </w:rPr>
        <w:t xml:space="preserve"> </w:t>
      </w:r>
      <w:r w:rsidRPr="00DD6A6F">
        <w:rPr>
          <w:b/>
          <w:color w:val="232323"/>
          <w:w w:val="95"/>
          <w:sz w:val="18"/>
        </w:rPr>
        <w:t>рефракції</w:t>
      </w:r>
      <w:r w:rsidRPr="00DD6A6F">
        <w:rPr>
          <w:b/>
          <w:color w:val="232323"/>
          <w:spacing w:val="-8"/>
          <w:w w:val="95"/>
          <w:sz w:val="18"/>
        </w:rPr>
        <w:t xml:space="preserve"> </w:t>
      </w:r>
      <w:r w:rsidRPr="00DD6A6F">
        <w:rPr>
          <w:b/>
          <w:color w:val="232323"/>
          <w:w w:val="95"/>
          <w:sz w:val="18"/>
        </w:rPr>
        <w:t>в</w:t>
      </w:r>
      <w:r w:rsidRPr="00DD6A6F">
        <w:rPr>
          <w:b/>
          <w:color w:val="232323"/>
          <w:spacing w:val="-6"/>
          <w:w w:val="95"/>
          <w:sz w:val="18"/>
        </w:rPr>
        <w:t xml:space="preserve"> </w:t>
      </w:r>
      <w:r w:rsidRPr="00DD6A6F">
        <w:rPr>
          <w:b/>
          <w:color w:val="232323"/>
          <w:w w:val="95"/>
          <w:sz w:val="18"/>
        </w:rPr>
        <w:t>нормі:</w:t>
      </w:r>
    </w:p>
    <w:p w14:paraId="385FBC01" w14:textId="77777777" w:rsidR="00585E30" w:rsidRPr="00DD6A6F" w:rsidRDefault="008F61F5">
      <w:pPr>
        <w:pStyle w:val="a5"/>
        <w:numPr>
          <w:ilvl w:val="0"/>
          <w:numId w:val="60"/>
        </w:numPr>
        <w:tabs>
          <w:tab w:val="left" w:pos="712"/>
        </w:tabs>
        <w:spacing w:line="244" w:lineRule="auto"/>
        <w:ind w:right="125" w:firstLine="462"/>
        <w:jc w:val="both"/>
        <w:rPr>
          <w:sz w:val="18"/>
        </w:rPr>
      </w:pPr>
      <w:r w:rsidRPr="00DD6A6F">
        <w:rPr>
          <w:b/>
          <w:color w:val="232323"/>
          <w:w w:val="95"/>
          <w:sz w:val="18"/>
        </w:rPr>
        <w:t xml:space="preserve">Перший період </w:t>
      </w:r>
      <w:r w:rsidRPr="00DD6A6F">
        <w:rPr>
          <w:color w:val="232323"/>
          <w:w w:val="95"/>
          <w:sz w:val="18"/>
        </w:rPr>
        <w:t>- грудний (0-1 рік). У нормі в немовлят є значний розкид рефракції</w:t>
      </w:r>
      <w:r w:rsidRPr="00DD6A6F">
        <w:rPr>
          <w:color w:val="232323"/>
          <w:spacing w:val="1"/>
          <w:w w:val="95"/>
          <w:sz w:val="18"/>
        </w:rPr>
        <w:t xml:space="preserve"> </w:t>
      </w:r>
      <w:r w:rsidRPr="00DD6A6F">
        <w:rPr>
          <w:color w:val="232323"/>
          <w:sz w:val="18"/>
        </w:rPr>
        <w:t>від</w:t>
      </w:r>
      <w:r w:rsidRPr="00DD6A6F">
        <w:rPr>
          <w:color w:val="232323"/>
          <w:spacing w:val="-7"/>
          <w:sz w:val="18"/>
        </w:rPr>
        <w:t xml:space="preserve"> </w:t>
      </w:r>
      <w:r w:rsidRPr="00DD6A6F">
        <w:rPr>
          <w:color w:val="232323"/>
          <w:sz w:val="18"/>
        </w:rPr>
        <w:t>-4,5</w:t>
      </w:r>
      <w:r w:rsidRPr="00DD6A6F">
        <w:rPr>
          <w:color w:val="232323"/>
          <w:spacing w:val="-7"/>
          <w:sz w:val="18"/>
        </w:rPr>
        <w:t xml:space="preserve"> </w:t>
      </w:r>
      <w:r w:rsidRPr="00DD6A6F">
        <w:rPr>
          <w:color w:val="232323"/>
          <w:sz w:val="18"/>
        </w:rPr>
        <w:t>дптр</w:t>
      </w:r>
      <w:r w:rsidRPr="00DD6A6F">
        <w:rPr>
          <w:color w:val="232323"/>
          <w:spacing w:val="-7"/>
          <w:sz w:val="18"/>
        </w:rPr>
        <w:t xml:space="preserve"> </w:t>
      </w:r>
      <w:r w:rsidRPr="00DD6A6F">
        <w:rPr>
          <w:color w:val="232323"/>
          <w:sz w:val="18"/>
        </w:rPr>
        <w:t>до</w:t>
      </w:r>
      <w:r w:rsidRPr="00DD6A6F">
        <w:rPr>
          <w:color w:val="232323"/>
          <w:spacing w:val="-7"/>
          <w:sz w:val="18"/>
        </w:rPr>
        <w:t xml:space="preserve"> </w:t>
      </w:r>
      <w:r w:rsidRPr="00DD6A6F">
        <w:rPr>
          <w:color w:val="232323"/>
          <w:sz w:val="18"/>
        </w:rPr>
        <w:t>+4,5</w:t>
      </w:r>
      <w:r w:rsidRPr="00DD6A6F">
        <w:rPr>
          <w:color w:val="232323"/>
          <w:spacing w:val="-7"/>
          <w:sz w:val="18"/>
        </w:rPr>
        <w:t xml:space="preserve"> </w:t>
      </w:r>
      <w:r w:rsidRPr="00DD6A6F">
        <w:rPr>
          <w:color w:val="232323"/>
          <w:sz w:val="18"/>
        </w:rPr>
        <w:t>дптр,</w:t>
      </w:r>
      <w:r w:rsidRPr="00DD6A6F">
        <w:rPr>
          <w:color w:val="232323"/>
          <w:spacing w:val="-7"/>
          <w:sz w:val="18"/>
        </w:rPr>
        <w:t xml:space="preserve"> </w:t>
      </w:r>
      <w:r w:rsidRPr="00DD6A6F">
        <w:rPr>
          <w:color w:val="232323"/>
          <w:sz w:val="18"/>
        </w:rPr>
        <w:t>але</w:t>
      </w:r>
      <w:r w:rsidRPr="00DD6A6F">
        <w:rPr>
          <w:color w:val="232323"/>
          <w:spacing w:val="-7"/>
          <w:sz w:val="18"/>
        </w:rPr>
        <w:t xml:space="preserve"> </w:t>
      </w:r>
      <w:r w:rsidRPr="00DD6A6F">
        <w:rPr>
          <w:color w:val="232323"/>
          <w:sz w:val="18"/>
        </w:rPr>
        <w:t>частіше</w:t>
      </w:r>
      <w:r w:rsidRPr="00DD6A6F">
        <w:rPr>
          <w:color w:val="232323"/>
          <w:spacing w:val="-6"/>
          <w:sz w:val="18"/>
        </w:rPr>
        <w:t xml:space="preserve"> </w:t>
      </w:r>
      <w:r w:rsidRPr="00DD6A6F">
        <w:rPr>
          <w:color w:val="232323"/>
          <w:sz w:val="18"/>
        </w:rPr>
        <w:t>Hm</w:t>
      </w:r>
      <w:r w:rsidRPr="00DD6A6F">
        <w:rPr>
          <w:color w:val="232323"/>
          <w:spacing w:val="-8"/>
          <w:sz w:val="18"/>
        </w:rPr>
        <w:t xml:space="preserve"> </w:t>
      </w:r>
      <w:r w:rsidRPr="00DD6A6F">
        <w:rPr>
          <w:color w:val="232323"/>
          <w:sz w:val="18"/>
        </w:rPr>
        <w:t>слабкого</w:t>
      </w:r>
      <w:r w:rsidRPr="00DD6A6F">
        <w:rPr>
          <w:color w:val="232323"/>
          <w:spacing w:val="-7"/>
          <w:sz w:val="18"/>
        </w:rPr>
        <w:t xml:space="preserve"> </w:t>
      </w:r>
      <w:r w:rsidRPr="00DD6A6F">
        <w:rPr>
          <w:color w:val="232323"/>
          <w:sz w:val="18"/>
        </w:rPr>
        <w:t>ступеню.</w:t>
      </w:r>
    </w:p>
    <w:p w14:paraId="4BBC416A" w14:textId="77777777" w:rsidR="00585E30" w:rsidRPr="00DD6A6F" w:rsidRDefault="008F61F5">
      <w:pPr>
        <w:pStyle w:val="a5"/>
        <w:numPr>
          <w:ilvl w:val="0"/>
          <w:numId w:val="60"/>
        </w:numPr>
        <w:tabs>
          <w:tab w:val="left" w:pos="712"/>
        </w:tabs>
        <w:spacing w:line="242" w:lineRule="auto"/>
        <w:ind w:right="121" w:firstLine="462"/>
        <w:jc w:val="both"/>
        <w:rPr>
          <w:sz w:val="18"/>
        </w:rPr>
      </w:pPr>
      <w:r w:rsidRPr="00DD6A6F">
        <w:rPr>
          <w:b/>
          <w:color w:val="232323"/>
          <w:spacing w:val="-1"/>
          <w:sz w:val="18"/>
        </w:rPr>
        <w:t xml:space="preserve">Другий період </w:t>
      </w:r>
      <w:r w:rsidRPr="00DD6A6F">
        <w:rPr>
          <w:color w:val="232323"/>
          <w:spacing w:val="-1"/>
          <w:sz w:val="18"/>
        </w:rPr>
        <w:t xml:space="preserve">– молодший </w:t>
      </w:r>
      <w:r w:rsidRPr="00DD6A6F">
        <w:rPr>
          <w:color w:val="232323"/>
          <w:sz w:val="18"/>
        </w:rPr>
        <w:t>дитячий (1-3 року). У дітей до 3-х років виявляється</w:t>
      </w:r>
      <w:r w:rsidRPr="00DD6A6F">
        <w:rPr>
          <w:color w:val="232323"/>
          <w:spacing w:val="1"/>
          <w:sz w:val="18"/>
        </w:rPr>
        <w:t xml:space="preserve"> </w:t>
      </w:r>
      <w:r w:rsidRPr="00DD6A6F">
        <w:rPr>
          <w:color w:val="232323"/>
          <w:sz w:val="18"/>
        </w:rPr>
        <w:t>переважно</w:t>
      </w:r>
      <w:r w:rsidRPr="00DD6A6F">
        <w:rPr>
          <w:color w:val="232323"/>
          <w:spacing w:val="-6"/>
          <w:sz w:val="18"/>
        </w:rPr>
        <w:t xml:space="preserve"> </w:t>
      </w:r>
      <w:r w:rsidRPr="00DD6A6F">
        <w:rPr>
          <w:color w:val="232323"/>
          <w:sz w:val="18"/>
        </w:rPr>
        <w:t>гіперметропія</w:t>
      </w:r>
      <w:r w:rsidRPr="00DD6A6F">
        <w:rPr>
          <w:color w:val="232323"/>
          <w:spacing w:val="-5"/>
          <w:sz w:val="18"/>
        </w:rPr>
        <w:t xml:space="preserve"> </w:t>
      </w:r>
      <w:r w:rsidRPr="00DD6A6F">
        <w:rPr>
          <w:color w:val="232323"/>
          <w:sz w:val="18"/>
        </w:rPr>
        <w:t>слабкого</w:t>
      </w:r>
      <w:r w:rsidRPr="00DD6A6F">
        <w:rPr>
          <w:color w:val="232323"/>
          <w:spacing w:val="-5"/>
          <w:sz w:val="18"/>
        </w:rPr>
        <w:t xml:space="preserve"> </w:t>
      </w:r>
      <w:r w:rsidRPr="00DD6A6F">
        <w:rPr>
          <w:color w:val="232323"/>
          <w:sz w:val="18"/>
        </w:rPr>
        <w:t>ступеня.</w:t>
      </w:r>
    </w:p>
    <w:p w14:paraId="10264B30" w14:textId="77777777" w:rsidR="00585E30" w:rsidRPr="00DD6A6F" w:rsidRDefault="008F61F5">
      <w:pPr>
        <w:pStyle w:val="a5"/>
        <w:numPr>
          <w:ilvl w:val="0"/>
          <w:numId w:val="60"/>
        </w:numPr>
        <w:tabs>
          <w:tab w:val="left" w:pos="712"/>
        </w:tabs>
        <w:spacing w:before="3" w:line="244" w:lineRule="auto"/>
        <w:ind w:right="119" w:firstLine="462"/>
        <w:jc w:val="both"/>
        <w:rPr>
          <w:sz w:val="18"/>
        </w:rPr>
      </w:pPr>
      <w:r w:rsidRPr="00DD6A6F">
        <w:rPr>
          <w:b/>
          <w:color w:val="232323"/>
          <w:sz w:val="18"/>
        </w:rPr>
        <w:t>Третій</w:t>
      </w:r>
      <w:r w:rsidRPr="00DD6A6F">
        <w:rPr>
          <w:b/>
          <w:color w:val="232323"/>
          <w:spacing w:val="1"/>
          <w:sz w:val="18"/>
        </w:rPr>
        <w:t xml:space="preserve"> </w:t>
      </w:r>
      <w:r w:rsidRPr="00DD6A6F">
        <w:rPr>
          <w:b/>
          <w:color w:val="232323"/>
          <w:sz w:val="18"/>
        </w:rPr>
        <w:t>період</w:t>
      </w:r>
      <w:r w:rsidRPr="00DD6A6F">
        <w:rPr>
          <w:b/>
          <w:color w:val="232323"/>
          <w:spacing w:val="1"/>
          <w:sz w:val="18"/>
        </w:rPr>
        <w:t xml:space="preserve"> </w:t>
      </w:r>
      <w:r w:rsidRPr="00DD6A6F">
        <w:rPr>
          <w:color w:val="232323"/>
          <w:sz w:val="18"/>
        </w:rPr>
        <w:t>-</w:t>
      </w:r>
      <w:r w:rsidRPr="00DD6A6F">
        <w:rPr>
          <w:color w:val="232323"/>
          <w:spacing w:val="1"/>
          <w:sz w:val="18"/>
        </w:rPr>
        <w:t xml:space="preserve"> </w:t>
      </w:r>
      <w:r w:rsidRPr="00DD6A6F">
        <w:rPr>
          <w:color w:val="232323"/>
          <w:sz w:val="18"/>
        </w:rPr>
        <w:t>дошкільний (3-7 років). Закінчується процес еметропізації</w:t>
      </w:r>
      <w:r w:rsidRPr="00DD6A6F">
        <w:rPr>
          <w:color w:val="232323"/>
          <w:spacing w:val="1"/>
          <w:sz w:val="18"/>
        </w:rPr>
        <w:t xml:space="preserve"> </w:t>
      </w:r>
      <w:r w:rsidRPr="00DD6A6F">
        <w:rPr>
          <w:color w:val="232323"/>
          <w:sz w:val="18"/>
        </w:rPr>
        <w:t>й</w:t>
      </w:r>
      <w:r w:rsidRPr="00DD6A6F">
        <w:rPr>
          <w:color w:val="232323"/>
          <w:spacing w:val="1"/>
          <w:sz w:val="18"/>
        </w:rPr>
        <w:t xml:space="preserve"> </w:t>
      </w:r>
      <w:r w:rsidRPr="00DD6A6F">
        <w:rPr>
          <w:color w:val="232323"/>
          <w:w w:val="95"/>
          <w:sz w:val="18"/>
        </w:rPr>
        <w:t>рефракційна</w:t>
      </w:r>
      <w:r w:rsidRPr="00DD6A6F">
        <w:rPr>
          <w:color w:val="232323"/>
          <w:spacing w:val="1"/>
          <w:w w:val="95"/>
          <w:sz w:val="18"/>
        </w:rPr>
        <w:t xml:space="preserve"> </w:t>
      </w:r>
      <w:r w:rsidRPr="00DD6A6F">
        <w:rPr>
          <w:color w:val="232323"/>
          <w:w w:val="95"/>
          <w:sz w:val="18"/>
        </w:rPr>
        <w:t>крива</w:t>
      </w:r>
      <w:r w:rsidRPr="00DD6A6F">
        <w:rPr>
          <w:color w:val="232323"/>
          <w:spacing w:val="1"/>
          <w:w w:val="95"/>
          <w:sz w:val="18"/>
        </w:rPr>
        <w:t xml:space="preserve"> </w:t>
      </w:r>
      <w:r w:rsidRPr="00DD6A6F">
        <w:rPr>
          <w:color w:val="232323"/>
          <w:w w:val="95"/>
          <w:sz w:val="18"/>
        </w:rPr>
        <w:t>здобуває</w:t>
      </w:r>
      <w:r w:rsidRPr="00DD6A6F">
        <w:rPr>
          <w:color w:val="232323"/>
          <w:spacing w:val="1"/>
          <w:w w:val="95"/>
          <w:sz w:val="18"/>
        </w:rPr>
        <w:t xml:space="preserve"> </w:t>
      </w:r>
      <w:r w:rsidRPr="00DD6A6F">
        <w:rPr>
          <w:color w:val="232323"/>
          <w:w w:val="95"/>
          <w:sz w:val="18"/>
        </w:rPr>
        <w:t>"дорослий"</w:t>
      </w:r>
      <w:r w:rsidRPr="00DD6A6F">
        <w:rPr>
          <w:color w:val="232323"/>
          <w:spacing w:val="1"/>
          <w:w w:val="95"/>
          <w:sz w:val="18"/>
        </w:rPr>
        <w:t xml:space="preserve"> </w:t>
      </w:r>
      <w:r w:rsidRPr="00DD6A6F">
        <w:rPr>
          <w:color w:val="232323"/>
          <w:w w:val="95"/>
          <w:sz w:val="18"/>
        </w:rPr>
        <w:t>гострокінцевий</w:t>
      </w:r>
      <w:r w:rsidRPr="00DD6A6F">
        <w:rPr>
          <w:color w:val="232323"/>
          <w:spacing w:val="1"/>
          <w:w w:val="95"/>
          <w:sz w:val="18"/>
        </w:rPr>
        <w:t xml:space="preserve"> </w:t>
      </w:r>
      <w:r w:rsidRPr="00DD6A6F">
        <w:rPr>
          <w:color w:val="232323"/>
          <w:w w:val="95"/>
          <w:sz w:val="18"/>
        </w:rPr>
        <w:t>вигляд</w:t>
      </w:r>
      <w:r w:rsidRPr="00DD6A6F">
        <w:rPr>
          <w:color w:val="232323"/>
          <w:spacing w:val="1"/>
          <w:w w:val="95"/>
          <w:sz w:val="18"/>
        </w:rPr>
        <w:t xml:space="preserve"> </w:t>
      </w:r>
      <w:r w:rsidRPr="00DD6A6F">
        <w:rPr>
          <w:color w:val="232323"/>
          <w:w w:val="95"/>
          <w:sz w:val="18"/>
        </w:rPr>
        <w:t>з</w:t>
      </w:r>
      <w:r w:rsidRPr="00DD6A6F">
        <w:rPr>
          <w:color w:val="232323"/>
          <w:spacing w:val="1"/>
          <w:w w:val="95"/>
          <w:sz w:val="18"/>
        </w:rPr>
        <w:t xml:space="preserve"> </w:t>
      </w:r>
      <w:r w:rsidRPr="00DD6A6F">
        <w:rPr>
          <w:color w:val="232323"/>
          <w:w w:val="95"/>
          <w:sz w:val="18"/>
        </w:rPr>
        <w:t>максимумом</w:t>
      </w:r>
      <w:r w:rsidRPr="00DD6A6F">
        <w:rPr>
          <w:color w:val="232323"/>
          <w:spacing w:val="1"/>
          <w:w w:val="95"/>
          <w:sz w:val="18"/>
        </w:rPr>
        <w:t xml:space="preserve"> </w:t>
      </w:r>
      <w:r w:rsidRPr="00DD6A6F">
        <w:rPr>
          <w:color w:val="232323"/>
          <w:w w:val="95"/>
          <w:sz w:val="18"/>
        </w:rPr>
        <w:t>в</w:t>
      </w:r>
      <w:r w:rsidRPr="00DD6A6F">
        <w:rPr>
          <w:color w:val="232323"/>
          <w:spacing w:val="1"/>
          <w:w w:val="95"/>
          <w:sz w:val="18"/>
        </w:rPr>
        <w:t xml:space="preserve"> </w:t>
      </w:r>
      <w:r w:rsidRPr="00DD6A6F">
        <w:rPr>
          <w:color w:val="232323"/>
          <w:w w:val="95"/>
          <w:sz w:val="18"/>
        </w:rPr>
        <w:t>області</w:t>
      </w:r>
      <w:r w:rsidRPr="00DD6A6F">
        <w:rPr>
          <w:color w:val="232323"/>
          <w:spacing w:val="1"/>
          <w:w w:val="95"/>
          <w:sz w:val="18"/>
        </w:rPr>
        <w:t xml:space="preserve"> </w:t>
      </w:r>
      <w:r w:rsidRPr="00DD6A6F">
        <w:rPr>
          <w:color w:val="232323"/>
          <w:w w:val="95"/>
          <w:sz w:val="18"/>
        </w:rPr>
        <w:t>слабкої (+0,5 - +1,25 дптр) гіперметропії. Іноді ріст ока не припиняється й з'являється рання</w:t>
      </w:r>
      <w:r w:rsidRPr="00DD6A6F">
        <w:rPr>
          <w:color w:val="232323"/>
          <w:spacing w:val="1"/>
          <w:w w:val="95"/>
          <w:sz w:val="18"/>
        </w:rPr>
        <w:t xml:space="preserve"> </w:t>
      </w:r>
      <w:r w:rsidRPr="00DD6A6F">
        <w:rPr>
          <w:color w:val="232323"/>
          <w:sz w:val="18"/>
        </w:rPr>
        <w:t>міопія.</w:t>
      </w:r>
    </w:p>
    <w:p w14:paraId="281F3573" w14:textId="77777777" w:rsidR="00585E30" w:rsidRPr="00DD6A6F" w:rsidRDefault="008F61F5">
      <w:pPr>
        <w:pStyle w:val="a5"/>
        <w:numPr>
          <w:ilvl w:val="0"/>
          <w:numId w:val="60"/>
        </w:numPr>
        <w:tabs>
          <w:tab w:val="left" w:pos="712"/>
        </w:tabs>
        <w:spacing w:line="244" w:lineRule="auto"/>
        <w:ind w:right="121" w:firstLine="462"/>
        <w:jc w:val="both"/>
        <w:rPr>
          <w:sz w:val="18"/>
        </w:rPr>
      </w:pPr>
      <w:r w:rsidRPr="00DD6A6F">
        <w:rPr>
          <w:b/>
          <w:color w:val="232323"/>
          <w:w w:val="95"/>
          <w:sz w:val="18"/>
        </w:rPr>
        <w:t xml:space="preserve">Четвертий період </w:t>
      </w:r>
      <w:r w:rsidRPr="00DD6A6F">
        <w:rPr>
          <w:color w:val="232323"/>
          <w:w w:val="95"/>
          <w:sz w:val="18"/>
        </w:rPr>
        <w:t>- шкільний (7-18 років). Приблизно у половини дітей у цей період</w:t>
      </w:r>
      <w:r w:rsidRPr="00DD6A6F">
        <w:rPr>
          <w:color w:val="232323"/>
          <w:spacing w:val="1"/>
          <w:w w:val="95"/>
          <w:sz w:val="18"/>
        </w:rPr>
        <w:t xml:space="preserve"> </w:t>
      </w:r>
      <w:r w:rsidRPr="00DD6A6F">
        <w:rPr>
          <w:color w:val="232323"/>
          <w:sz w:val="18"/>
        </w:rPr>
        <w:t>рефракція</w:t>
      </w:r>
      <w:r w:rsidRPr="00DD6A6F">
        <w:rPr>
          <w:color w:val="232323"/>
          <w:spacing w:val="1"/>
          <w:sz w:val="18"/>
        </w:rPr>
        <w:t xml:space="preserve"> </w:t>
      </w:r>
      <w:r w:rsidRPr="00DD6A6F">
        <w:rPr>
          <w:color w:val="232323"/>
          <w:sz w:val="18"/>
        </w:rPr>
        <w:t>залишається</w:t>
      </w:r>
      <w:r w:rsidRPr="00DD6A6F">
        <w:rPr>
          <w:color w:val="232323"/>
          <w:spacing w:val="1"/>
          <w:sz w:val="18"/>
        </w:rPr>
        <w:t xml:space="preserve"> </w:t>
      </w:r>
      <w:r w:rsidRPr="00DD6A6F">
        <w:rPr>
          <w:color w:val="232323"/>
          <w:sz w:val="18"/>
        </w:rPr>
        <w:t>стабільно</w:t>
      </w:r>
      <w:r w:rsidRPr="00DD6A6F">
        <w:rPr>
          <w:sz w:val="18"/>
        </w:rPr>
        <w:t>ю</w:t>
      </w:r>
      <w:r w:rsidRPr="00DD6A6F">
        <w:rPr>
          <w:color w:val="232323"/>
          <w:sz w:val="18"/>
        </w:rPr>
        <w:t>,</w:t>
      </w:r>
      <w:r w:rsidRPr="00DD6A6F">
        <w:rPr>
          <w:color w:val="232323"/>
          <w:spacing w:val="1"/>
          <w:sz w:val="18"/>
        </w:rPr>
        <w:t xml:space="preserve"> </w:t>
      </w:r>
      <w:r w:rsidRPr="00DD6A6F">
        <w:rPr>
          <w:color w:val="232323"/>
          <w:sz w:val="18"/>
        </w:rPr>
        <w:t>а</w:t>
      </w:r>
      <w:r w:rsidRPr="00DD6A6F">
        <w:rPr>
          <w:color w:val="232323"/>
          <w:spacing w:val="1"/>
          <w:sz w:val="18"/>
        </w:rPr>
        <w:t xml:space="preserve"> </w:t>
      </w:r>
      <w:r w:rsidRPr="00DD6A6F">
        <w:rPr>
          <w:color w:val="232323"/>
          <w:sz w:val="18"/>
        </w:rPr>
        <w:t>в</w:t>
      </w:r>
      <w:r w:rsidRPr="00DD6A6F">
        <w:rPr>
          <w:color w:val="232323"/>
          <w:spacing w:val="1"/>
          <w:sz w:val="18"/>
        </w:rPr>
        <w:t xml:space="preserve"> </w:t>
      </w:r>
      <w:r w:rsidRPr="00DD6A6F">
        <w:rPr>
          <w:color w:val="232323"/>
          <w:sz w:val="18"/>
        </w:rPr>
        <w:t>іншої</w:t>
      </w:r>
      <w:r w:rsidRPr="00DD6A6F">
        <w:rPr>
          <w:color w:val="232323"/>
          <w:spacing w:val="1"/>
          <w:sz w:val="18"/>
        </w:rPr>
        <w:t xml:space="preserve"> </w:t>
      </w:r>
      <w:r w:rsidRPr="00DD6A6F">
        <w:rPr>
          <w:color w:val="232323"/>
          <w:sz w:val="18"/>
        </w:rPr>
        <w:t>продовжує</w:t>
      </w:r>
      <w:r w:rsidRPr="00DD6A6F">
        <w:rPr>
          <w:color w:val="232323"/>
          <w:spacing w:val="1"/>
          <w:sz w:val="18"/>
        </w:rPr>
        <w:t xml:space="preserve"> </w:t>
      </w:r>
      <w:r w:rsidRPr="00DD6A6F">
        <w:rPr>
          <w:color w:val="232323"/>
          <w:sz w:val="18"/>
        </w:rPr>
        <w:t>зростати.</w:t>
      </w:r>
      <w:r w:rsidRPr="00DD6A6F">
        <w:rPr>
          <w:color w:val="232323"/>
          <w:spacing w:val="1"/>
          <w:sz w:val="18"/>
        </w:rPr>
        <w:t xml:space="preserve"> </w:t>
      </w:r>
      <w:r w:rsidRPr="00DD6A6F">
        <w:rPr>
          <w:color w:val="232323"/>
          <w:sz w:val="18"/>
        </w:rPr>
        <w:t>Необхідно</w:t>
      </w:r>
      <w:r w:rsidRPr="00DD6A6F">
        <w:rPr>
          <w:color w:val="232323"/>
          <w:spacing w:val="1"/>
          <w:sz w:val="18"/>
        </w:rPr>
        <w:t xml:space="preserve"> </w:t>
      </w:r>
      <w:r w:rsidRPr="00DD6A6F">
        <w:rPr>
          <w:color w:val="232323"/>
          <w:sz w:val="18"/>
        </w:rPr>
        <w:t>також</w:t>
      </w:r>
      <w:r w:rsidRPr="00DD6A6F">
        <w:rPr>
          <w:color w:val="232323"/>
          <w:spacing w:val="-42"/>
          <w:sz w:val="18"/>
        </w:rPr>
        <w:t xml:space="preserve"> </w:t>
      </w:r>
      <w:r w:rsidRPr="00DD6A6F">
        <w:rPr>
          <w:color w:val="232323"/>
          <w:w w:val="95"/>
          <w:sz w:val="18"/>
        </w:rPr>
        <w:t>відзначити, що при анізометропії й гіперметропії дуже часто розвивається амбліопія, рідше</w:t>
      </w:r>
      <w:r w:rsidRPr="00DD6A6F">
        <w:rPr>
          <w:color w:val="232323"/>
          <w:spacing w:val="1"/>
          <w:w w:val="95"/>
          <w:sz w:val="18"/>
        </w:rPr>
        <w:t xml:space="preserve"> </w:t>
      </w:r>
      <w:r w:rsidRPr="00DD6A6F">
        <w:rPr>
          <w:color w:val="232323"/>
          <w:w w:val="95"/>
          <w:sz w:val="18"/>
        </w:rPr>
        <w:t>при</w:t>
      </w:r>
      <w:r w:rsidRPr="00DD6A6F">
        <w:rPr>
          <w:color w:val="232323"/>
          <w:spacing w:val="-5"/>
          <w:w w:val="95"/>
          <w:sz w:val="18"/>
        </w:rPr>
        <w:t xml:space="preserve"> </w:t>
      </w:r>
      <w:r w:rsidRPr="00DD6A6F">
        <w:rPr>
          <w:color w:val="232323"/>
          <w:w w:val="95"/>
          <w:sz w:val="18"/>
        </w:rPr>
        <w:t>міопії,</w:t>
      </w:r>
      <w:r w:rsidRPr="00DD6A6F">
        <w:rPr>
          <w:color w:val="232323"/>
          <w:spacing w:val="-3"/>
          <w:w w:val="95"/>
          <w:sz w:val="18"/>
        </w:rPr>
        <w:t xml:space="preserve"> </w:t>
      </w:r>
      <w:r w:rsidRPr="00DD6A6F">
        <w:rPr>
          <w:color w:val="232323"/>
          <w:w w:val="95"/>
          <w:sz w:val="18"/>
        </w:rPr>
        <w:t>що</w:t>
      </w:r>
      <w:r w:rsidRPr="00DD6A6F">
        <w:rPr>
          <w:color w:val="232323"/>
          <w:spacing w:val="-4"/>
          <w:w w:val="95"/>
          <w:sz w:val="18"/>
        </w:rPr>
        <w:t xml:space="preserve"> </w:t>
      </w:r>
      <w:r w:rsidRPr="00DD6A6F">
        <w:rPr>
          <w:color w:val="232323"/>
          <w:w w:val="95"/>
          <w:sz w:val="18"/>
        </w:rPr>
        <w:t>вимагає</w:t>
      </w:r>
      <w:r w:rsidRPr="00DD6A6F">
        <w:rPr>
          <w:color w:val="232323"/>
          <w:spacing w:val="-5"/>
          <w:w w:val="95"/>
          <w:sz w:val="18"/>
        </w:rPr>
        <w:t xml:space="preserve"> </w:t>
      </w:r>
      <w:r w:rsidRPr="00DD6A6F">
        <w:rPr>
          <w:color w:val="232323"/>
          <w:w w:val="95"/>
          <w:sz w:val="18"/>
        </w:rPr>
        <w:t>особливої</w:t>
      </w:r>
      <w:r w:rsidRPr="00DD6A6F">
        <w:rPr>
          <w:color w:val="232323"/>
          <w:spacing w:val="-2"/>
          <w:w w:val="95"/>
          <w:sz w:val="18"/>
        </w:rPr>
        <w:t xml:space="preserve"> </w:t>
      </w:r>
      <w:r w:rsidRPr="00DD6A6F">
        <w:rPr>
          <w:color w:val="232323"/>
          <w:w w:val="95"/>
          <w:sz w:val="18"/>
        </w:rPr>
        <w:t>уваги</w:t>
      </w:r>
      <w:r w:rsidRPr="00DD6A6F">
        <w:rPr>
          <w:color w:val="232323"/>
          <w:spacing w:val="-5"/>
          <w:w w:val="95"/>
          <w:sz w:val="18"/>
        </w:rPr>
        <w:t xml:space="preserve"> </w:t>
      </w:r>
      <w:r w:rsidRPr="00DD6A6F">
        <w:rPr>
          <w:color w:val="232323"/>
          <w:w w:val="95"/>
          <w:sz w:val="18"/>
        </w:rPr>
        <w:t>лікарів</w:t>
      </w:r>
      <w:r w:rsidRPr="00DD6A6F">
        <w:rPr>
          <w:color w:val="232323"/>
          <w:spacing w:val="-4"/>
          <w:w w:val="95"/>
          <w:sz w:val="18"/>
        </w:rPr>
        <w:t xml:space="preserve"> </w:t>
      </w:r>
      <w:r w:rsidRPr="00DD6A6F">
        <w:rPr>
          <w:color w:val="232323"/>
          <w:w w:val="95"/>
          <w:sz w:val="18"/>
        </w:rPr>
        <w:t>офтальмологів</w:t>
      </w:r>
      <w:r w:rsidRPr="00DD6A6F">
        <w:rPr>
          <w:color w:val="232323"/>
          <w:spacing w:val="-5"/>
          <w:w w:val="95"/>
          <w:sz w:val="18"/>
        </w:rPr>
        <w:t xml:space="preserve"> </w:t>
      </w:r>
      <w:r w:rsidRPr="00DD6A6F">
        <w:rPr>
          <w:color w:val="232323"/>
          <w:w w:val="95"/>
          <w:sz w:val="18"/>
        </w:rPr>
        <w:t>при</w:t>
      </w:r>
      <w:r w:rsidRPr="00DD6A6F">
        <w:rPr>
          <w:color w:val="232323"/>
          <w:spacing w:val="-4"/>
          <w:w w:val="95"/>
          <w:sz w:val="18"/>
        </w:rPr>
        <w:t xml:space="preserve"> </w:t>
      </w:r>
      <w:r w:rsidRPr="00DD6A6F">
        <w:rPr>
          <w:color w:val="232323"/>
          <w:w w:val="95"/>
          <w:sz w:val="18"/>
        </w:rPr>
        <w:t>призначенні</w:t>
      </w:r>
      <w:r w:rsidRPr="00DD6A6F">
        <w:rPr>
          <w:color w:val="232323"/>
          <w:spacing w:val="-4"/>
          <w:w w:val="95"/>
          <w:sz w:val="18"/>
        </w:rPr>
        <w:t xml:space="preserve"> </w:t>
      </w:r>
      <w:r w:rsidRPr="00DD6A6F">
        <w:rPr>
          <w:color w:val="232323"/>
          <w:w w:val="95"/>
          <w:sz w:val="18"/>
        </w:rPr>
        <w:t>корекції.</w:t>
      </w:r>
    </w:p>
    <w:p w14:paraId="50523B6B" w14:textId="77777777" w:rsidR="00585E30" w:rsidRPr="00DD6A6F" w:rsidRDefault="008F61F5">
      <w:pPr>
        <w:pStyle w:val="a5"/>
        <w:numPr>
          <w:ilvl w:val="0"/>
          <w:numId w:val="60"/>
        </w:numPr>
        <w:tabs>
          <w:tab w:val="left" w:pos="712"/>
        </w:tabs>
        <w:spacing w:line="244" w:lineRule="auto"/>
        <w:ind w:right="117" w:firstLine="462"/>
        <w:jc w:val="both"/>
        <w:rPr>
          <w:sz w:val="18"/>
        </w:rPr>
      </w:pPr>
      <w:r w:rsidRPr="00DD6A6F">
        <w:rPr>
          <w:b/>
          <w:color w:val="232323"/>
          <w:w w:val="95"/>
          <w:sz w:val="18"/>
        </w:rPr>
        <w:t>П'ятий</w:t>
      </w:r>
      <w:r w:rsidRPr="00DD6A6F">
        <w:rPr>
          <w:b/>
          <w:color w:val="232323"/>
          <w:spacing w:val="-3"/>
          <w:w w:val="95"/>
          <w:sz w:val="18"/>
        </w:rPr>
        <w:t xml:space="preserve"> </w:t>
      </w:r>
      <w:r w:rsidRPr="00DD6A6F">
        <w:rPr>
          <w:b/>
          <w:color w:val="232323"/>
          <w:w w:val="95"/>
          <w:sz w:val="18"/>
        </w:rPr>
        <w:t>період</w:t>
      </w:r>
      <w:r w:rsidRPr="00DD6A6F">
        <w:rPr>
          <w:b/>
          <w:color w:val="232323"/>
          <w:spacing w:val="-4"/>
          <w:w w:val="95"/>
          <w:sz w:val="18"/>
        </w:rPr>
        <w:t xml:space="preserve"> </w:t>
      </w:r>
      <w:r w:rsidRPr="00DD6A6F">
        <w:rPr>
          <w:color w:val="232323"/>
          <w:w w:val="95"/>
          <w:sz w:val="18"/>
        </w:rPr>
        <w:t>-</w:t>
      </w:r>
      <w:r w:rsidRPr="00DD6A6F">
        <w:rPr>
          <w:color w:val="232323"/>
          <w:spacing w:val="-4"/>
          <w:w w:val="95"/>
          <w:sz w:val="18"/>
        </w:rPr>
        <w:t xml:space="preserve"> </w:t>
      </w:r>
      <w:r w:rsidRPr="00DD6A6F">
        <w:rPr>
          <w:color w:val="232323"/>
          <w:w w:val="95"/>
          <w:sz w:val="18"/>
        </w:rPr>
        <w:t>період</w:t>
      </w:r>
      <w:r w:rsidRPr="00DD6A6F">
        <w:rPr>
          <w:color w:val="232323"/>
          <w:spacing w:val="-3"/>
          <w:w w:val="95"/>
          <w:sz w:val="18"/>
        </w:rPr>
        <w:t xml:space="preserve"> </w:t>
      </w:r>
      <w:r w:rsidRPr="00DD6A6F">
        <w:rPr>
          <w:color w:val="232323"/>
          <w:w w:val="95"/>
          <w:sz w:val="18"/>
        </w:rPr>
        <w:t>активної</w:t>
      </w:r>
      <w:r w:rsidRPr="00DD6A6F">
        <w:rPr>
          <w:color w:val="232323"/>
          <w:spacing w:val="-4"/>
          <w:w w:val="95"/>
          <w:sz w:val="18"/>
        </w:rPr>
        <w:t xml:space="preserve"> </w:t>
      </w:r>
      <w:r w:rsidRPr="00DD6A6F">
        <w:rPr>
          <w:color w:val="232323"/>
          <w:w w:val="95"/>
          <w:sz w:val="18"/>
        </w:rPr>
        <w:t>діяльності</w:t>
      </w:r>
      <w:r w:rsidRPr="00DD6A6F">
        <w:rPr>
          <w:color w:val="232323"/>
          <w:spacing w:val="-4"/>
          <w:w w:val="95"/>
          <w:sz w:val="18"/>
        </w:rPr>
        <w:t xml:space="preserve"> </w:t>
      </w:r>
      <w:r w:rsidRPr="00DD6A6F">
        <w:rPr>
          <w:color w:val="232323"/>
          <w:w w:val="95"/>
          <w:sz w:val="18"/>
        </w:rPr>
        <w:t>(18-45).</w:t>
      </w:r>
      <w:r w:rsidRPr="00DD6A6F">
        <w:rPr>
          <w:color w:val="232323"/>
          <w:spacing w:val="-3"/>
          <w:w w:val="95"/>
          <w:sz w:val="18"/>
        </w:rPr>
        <w:t xml:space="preserve"> </w:t>
      </w:r>
      <w:r w:rsidRPr="00DD6A6F">
        <w:rPr>
          <w:color w:val="232323"/>
          <w:w w:val="95"/>
          <w:sz w:val="18"/>
        </w:rPr>
        <w:t>Рефракція</w:t>
      </w:r>
      <w:r w:rsidRPr="00DD6A6F">
        <w:rPr>
          <w:color w:val="232323"/>
          <w:spacing w:val="-3"/>
          <w:w w:val="95"/>
          <w:sz w:val="18"/>
        </w:rPr>
        <w:t xml:space="preserve"> </w:t>
      </w:r>
      <w:r w:rsidRPr="00DD6A6F">
        <w:rPr>
          <w:color w:val="232323"/>
          <w:w w:val="95"/>
          <w:sz w:val="18"/>
        </w:rPr>
        <w:t>стабільна</w:t>
      </w:r>
      <w:r w:rsidRPr="00DD6A6F">
        <w:rPr>
          <w:color w:val="232323"/>
          <w:spacing w:val="-4"/>
          <w:w w:val="95"/>
          <w:sz w:val="18"/>
        </w:rPr>
        <w:t xml:space="preserve"> </w:t>
      </w:r>
      <w:r w:rsidRPr="00DD6A6F">
        <w:rPr>
          <w:color w:val="232323"/>
          <w:w w:val="95"/>
          <w:sz w:val="18"/>
        </w:rPr>
        <w:t>й</w:t>
      </w:r>
      <w:r w:rsidRPr="00DD6A6F">
        <w:rPr>
          <w:color w:val="232323"/>
          <w:spacing w:val="-4"/>
          <w:w w:val="95"/>
          <w:sz w:val="18"/>
        </w:rPr>
        <w:t xml:space="preserve"> </w:t>
      </w:r>
      <w:r w:rsidRPr="00DD6A6F">
        <w:rPr>
          <w:color w:val="232323"/>
          <w:w w:val="95"/>
          <w:sz w:val="18"/>
        </w:rPr>
        <w:t>лише</w:t>
      </w:r>
      <w:r w:rsidRPr="00DD6A6F">
        <w:rPr>
          <w:color w:val="232323"/>
          <w:spacing w:val="-3"/>
          <w:w w:val="95"/>
          <w:sz w:val="18"/>
        </w:rPr>
        <w:t xml:space="preserve"> </w:t>
      </w:r>
      <w:r w:rsidRPr="00DD6A6F">
        <w:rPr>
          <w:color w:val="232323"/>
          <w:w w:val="95"/>
          <w:sz w:val="18"/>
        </w:rPr>
        <w:t>іноді,</w:t>
      </w:r>
      <w:r w:rsidRPr="00DD6A6F">
        <w:rPr>
          <w:color w:val="232323"/>
          <w:spacing w:val="-41"/>
          <w:w w:val="95"/>
          <w:sz w:val="18"/>
        </w:rPr>
        <w:t xml:space="preserve"> </w:t>
      </w:r>
      <w:r w:rsidRPr="00DD6A6F">
        <w:rPr>
          <w:color w:val="232323"/>
          <w:spacing w:val="-1"/>
          <w:sz w:val="18"/>
        </w:rPr>
        <w:t xml:space="preserve">під впливом вираженого </w:t>
      </w:r>
      <w:r w:rsidRPr="00DD6A6F">
        <w:rPr>
          <w:color w:val="232323"/>
          <w:sz w:val="18"/>
        </w:rPr>
        <w:t>зорового навантаження виникає або прогресує міопія, також</w:t>
      </w:r>
      <w:r w:rsidRPr="00DD6A6F">
        <w:rPr>
          <w:color w:val="232323"/>
          <w:spacing w:val="1"/>
          <w:sz w:val="18"/>
        </w:rPr>
        <w:t xml:space="preserve"> </w:t>
      </w:r>
      <w:r w:rsidRPr="00DD6A6F">
        <w:rPr>
          <w:color w:val="232323"/>
          <w:spacing w:val="-1"/>
          <w:sz w:val="18"/>
        </w:rPr>
        <w:t xml:space="preserve">можливий прояв </w:t>
      </w:r>
      <w:r w:rsidRPr="00DD6A6F">
        <w:rPr>
          <w:color w:val="232323"/>
          <w:sz w:val="18"/>
        </w:rPr>
        <w:t>схованої гіперметропії й необхідність її корекції для далі й при роботі</w:t>
      </w:r>
      <w:r w:rsidRPr="00DD6A6F">
        <w:rPr>
          <w:color w:val="232323"/>
          <w:spacing w:val="1"/>
          <w:sz w:val="18"/>
        </w:rPr>
        <w:t xml:space="preserve"> </w:t>
      </w:r>
      <w:r w:rsidRPr="00DD6A6F">
        <w:rPr>
          <w:color w:val="232323"/>
          <w:sz w:val="18"/>
        </w:rPr>
        <w:t>зблизька.</w:t>
      </w:r>
    </w:p>
    <w:p w14:paraId="7DBE4C03" w14:textId="77777777" w:rsidR="00585E30" w:rsidRPr="00DD6A6F" w:rsidRDefault="008F61F5">
      <w:pPr>
        <w:pStyle w:val="a5"/>
        <w:numPr>
          <w:ilvl w:val="0"/>
          <w:numId w:val="60"/>
        </w:numPr>
        <w:tabs>
          <w:tab w:val="left" w:pos="712"/>
        </w:tabs>
        <w:ind w:left="711" w:hanging="138"/>
        <w:jc w:val="both"/>
        <w:rPr>
          <w:sz w:val="18"/>
        </w:rPr>
      </w:pPr>
      <w:r w:rsidRPr="00DD6A6F">
        <w:rPr>
          <w:b/>
          <w:color w:val="232323"/>
          <w:w w:val="95"/>
          <w:sz w:val="18"/>
        </w:rPr>
        <w:t>Шостий</w:t>
      </w:r>
      <w:r w:rsidRPr="00DD6A6F">
        <w:rPr>
          <w:b/>
          <w:color w:val="232323"/>
          <w:spacing w:val="-7"/>
          <w:w w:val="95"/>
          <w:sz w:val="18"/>
        </w:rPr>
        <w:t xml:space="preserve"> </w:t>
      </w:r>
      <w:r w:rsidRPr="00DD6A6F">
        <w:rPr>
          <w:b/>
          <w:color w:val="232323"/>
          <w:w w:val="95"/>
          <w:sz w:val="18"/>
        </w:rPr>
        <w:t>період</w:t>
      </w:r>
      <w:r w:rsidRPr="00DD6A6F">
        <w:rPr>
          <w:b/>
          <w:color w:val="232323"/>
          <w:spacing w:val="-6"/>
          <w:w w:val="95"/>
          <w:sz w:val="18"/>
        </w:rPr>
        <w:t xml:space="preserve"> </w:t>
      </w:r>
      <w:r w:rsidRPr="00DD6A6F">
        <w:rPr>
          <w:color w:val="232323"/>
          <w:w w:val="95"/>
          <w:sz w:val="18"/>
        </w:rPr>
        <w:t>-</w:t>
      </w:r>
      <w:r w:rsidRPr="00DD6A6F">
        <w:rPr>
          <w:color w:val="232323"/>
          <w:spacing w:val="-7"/>
          <w:w w:val="95"/>
          <w:sz w:val="18"/>
        </w:rPr>
        <w:t xml:space="preserve"> </w:t>
      </w:r>
      <w:r w:rsidRPr="00DD6A6F">
        <w:rPr>
          <w:color w:val="232323"/>
          <w:w w:val="95"/>
          <w:sz w:val="18"/>
        </w:rPr>
        <w:t>пресбіопічний</w:t>
      </w:r>
      <w:r w:rsidRPr="00DD6A6F">
        <w:rPr>
          <w:color w:val="232323"/>
          <w:spacing w:val="-6"/>
          <w:w w:val="95"/>
          <w:sz w:val="18"/>
        </w:rPr>
        <w:t xml:space="preserve"> </w:t>
      </w:r>
      <w:r w:rsidRPr="00DD6A6F">
        <w:rPr>
          <w:color w:val="232323"/>
          <w:w w:val="95"/>
          <w:sz w:val="18"/>
        </w:rPr>
        <w:t>(35-60</w:t>
      </w:r>
      <w:r w:rsidRPr="00DD6A6F">
        <w:rPr>
          <w:color w:val="232323"/>
          <w:spacing w:val="-6"/>
          <w:w w:val="95"/>
          <w:sz w:val="18"/>
        </w:rPr>
        <w:t xml:space="preserve"> </w:t>
      </w:r>
      <w:r w:rsidRPr="00DD6A6F">
        <w:rPr>
          <w:color w:val="232323"/>
          <w:w w:val="95"/>
          <w:sz w:val="18"/>
        </w:rPr>
        <w:t>років).</w:t>
      </w:r>
    </w:p>
    <w:p w14:paraId="08770E9F" w14:textId="77777777" w:rsidR="00585E30" w:rsidRPr="00DD6A6F" w:rsidRDefault="008F61F5">
      <w:pPr>
        <w:pStyle w:val="a5"/>
        <w:numPr>
          <w:ilvl w:val="0"/>
          <w:numId w:val="60"/>
        </w:numPr>
        <w:tabs>
          <w:tab w:val="left" w:pos="712"/>
        </w:tabs>
        <w:spacing w:line="244" w:lineRule="auto"/>
        <w:ind w:right="125" w:firstLine="462"/>
        <w:jc w:val="both"/>
        <w:rPr>
          <w:sz w:val="18"/>
        </w:rPr>
      </w:pPr>
      <w:r w:rsidRPr="00DD6A6F">
        <w:rPr>
          <w:b/>
          <w:color w:val="232323"/>
          <w:w w:val="95"/>
          <w:sz w:val="18"/>
        </w:rPr>
        <w:t>Сьомий</w:t>
      </w:r>
      <w:r w:rsidRPr="00DD6A6F">
        <w:rPr>
          <w:b/>
          <w:color w:val="232323"/>
          <w:spacing w:val="1"/>
          <w:w w:val="95"/>
          <w:sz w:val="18"/>
        </w:rPr>
        <w:t xml:space="preserve"> </w:t>
      </w:r>
      <w:r w:rsidRPr="00DD6A6F">
        <w:rPr>
          <w:b/>
          <w:color w:val="232323"/>
          <w:w w:val="95"/>
          <w:sz w:val="18"/>
        </w:rPr>
        <w:t>період</w:t>
      </w:r>
      <w:r w:rsidRPr="00DD6A6F">
        <w:rPr>
          <w:b/>
          <w:color w:val="232323"/>
          <w:spacing w:val="1"/>
          <w:w w:val="95"/>
          <w:sz w:val="18"/>
        </w:rPr>
        <w:t xml:space="preserve"> </w:t>
      </w:r>
      <w:r w:rsidRPr="00DD6A6F">
        <w:rPr>
          <w:color w:val="232323"/>
          <w:w w:val="95"/>
          <w:sz w:val="18"/>
        </w:rPr>
        <w:t>-</w:t>
      </w:r>
      <w:r w:rsidRPr="00DD6A6F">
        <w:rPr>
          <w:color w:val="232323"/>
          <w:spacing w:val="1"/>
          <w:w w:val="95"/>
          <w:sz w:val="18"/>
        </w:rPr>
        <w:t xml:space="preserve"> </w:t>
      </w:r>
      <w:r w:rsidRPr="00DD6A6F">
        <w:rPr>
          <w:color w:val="232323"/>
          <w:w w:val="95"/>
          <w:sz w:val="18"/>
        </w:rPr>
        <w:t>інволюційний</w:t>
      </w:r>
      <w:r w:rsidRPr="00DD6A6F">
        <w:rPr>
          <w:color w:val="232323"/>
          <w:spacing w:val="1"/>
          <w:w w:val="95"/>
          <w:sz w:val="18"/>
        </w:rPr>
        <w:t xml:space="preserve"> </w:t>
      </w:r>
      <w:r w:rsidRPr="00DD6A6F">
        <w:rPr>
          <w:color w:val="232323"/>
          <w:w w:val="95"/>
          <w:sz w:val="18"/>
        </w:rPr>
        <w:t>(старше</w:t>
      </w:r>
      <w:r w:rsidRPr="00DD6A6F">
        <w:rPr>
          <w:color w:val="232323"/>
          <w:spacing w:val="1"/>
          <w:w w:val="95"/>
          <w:sz w:val="18"/>
        </w:rPr>
        <w:t xml:space="preserve"> </w:t>
      </w:r>
      <w:r w:rsidRPr="00DD6A6F">
        <w:rPr>
          <w:color w:val="232323"/>
          <w:w w:val="95"/>
          <w:sz w:val="18"/>
        </w:rPr>
        <w:t>60</w:t>
      </w:r>
      <w:r w:rsidRPr="00DD6A6F">
        <w:rPr>
          <w:color w:val="232323"/>
          <w:spacing w:val="1"/>
          <w:w w:val="95"/>
          <w:sz w:val="18"/>
        </w:rPr>
        <w:t xml:space="preserve"> </w:t>
      </w:r>
      <w:r w:rsidRPr="00DD6A6F">
        <w:rPr>
          <w:color w:val="232323"/>
          <w:w w:val="95"/>
          <w:sz w:val="18"/>
        </w:rPr>
        <w:t>років).</w:t>
      </w:r>
      <w:r w:rsidRPr="00DD6A6F">
        <w:rPr>
          <w:color w:val="232323"/>
          <w:spacing w:val="1"/>
          <w:w w:val="95"/>
          <w:sz w:val="18"/>
        </w:rPr>
        <w:t xml:space="preserve"> </w:t>
      </w:r>
      <w:r w:rsidRPr="00DD6A6F">
        <w:rPr>
          <w:color w:val="232323"/>
          <w:w w:val="95"/>
          <w:sz w:val="18"/>
        </w:rPr>
        <w:t>Різноманітні</w:t>
      </w:r>
      <w:r w:rsidRPr="00DD6A6F">
        <w:rPr>
          <w:color w:val="232323"/>
          <w:spacing w:val="1"/>
          <w:w w:val="95"/>
          <w:sz w:val="18"/>
        </w:rPr>
        <w:t xml:space="preserve"> </w:t>
      </w:r>
      <w:r w:rsidRPr="00DD6A6F">
        <w:rPr>
          <w:color w:val="232323"/>
          <w:w w:val="95"/>
          <w:sz w:val="18"/>
        </w:rPr>
        <w:t>зміни</w:t>
      </w:r>
      <w:r w:rsidRPr="00DD6A6F">
        <w:rPr>
          <w:color w:val="232323"/>
          <w:spacing w:val="1"/>
          <w:w w:val="95"/>
          <w:sz w:val="18"/>
        </w:rPr>
        <w:t xml:space="preserve"> </w:t>
      </w:r>
      <w:r w:rsidRPr="00DD6A6F">
        <w:rPr>
          <w:color w:val="232323"/>
          <w:w w:val="95"/>
          <w:sz w:val="18"/>
        </w:rPr>
        <w:t>рефракції,</w:t>
      </w:r>
      <w:r w:rsidRPr="00DD6A6F">
        <w:rPr>
          <w:color w:val="232323"/>
          <w:spacing w:val="-40"/>
          <w:w w:val="95"/>
          <w:sz w:val="18"/>
        </w:rPr>
        <w:t xml:space="preserve"> </w:t>
      </w:r>
      <w:r w:rsidRPr="00DD6A6F">
        <w:rPr>
          <w:color w:val="232323"/>
          <w:sz w:val="18"/>
        </w:rPr>
        <w:t>бінокулярних</w:t>
      </w:r>
      <w:r w:rsidRPr="00DD6A6F">
        <w:rPr>
          <w:color w:val="232323"/>
          <w:spacing w:val="-11"/>
          <w:sz w:val="18"/>
        </w:rPr>
        <w:t xml:space="preserve"> </w:t>
      </w:r>
      <w:r w:rsidRPr="00DD6A6F">
        <w:rPr>
          <w:color w:val="232323"/>
          <w:sz w:val="18"/>
        </w:rPr>
        <w:t>функцій,</w:t>
      </w:r>
      <w:r w:rsidRPr="00DD6A6F">
        <w:rPr>
          <w:color w:val="232323"/>
          <w:spacing w:val="-10"/>
          <w:sz w:val="18"/>
        </w:rPr>
        <w:t xml:space="preserve"> </w:t>
      </w:r>
      <w:r w:rsidRPr="00DD6A6F">
        <w:rPr>
          <w:color w:val="232323"/>
          <w:sz w:val="18"/>
        </w:rPr>
        <w:t>пов'язані</w:t>
      </w:r>
      <w:r w:rsidRPr="00DD6A6F">
        <w:rPr>
          <w:color w:val="232323"/>
          <w:spacing w:val="-11"/>
          <w:sz w:val="18"/>
        </w:rPr>
        <w:t xml:space="preserve"> </w:t>
      </w:r>
      <w:r w:rsidRPr="00DD6A6F">
        <w:rPr>
          <w:color w:val="232323"/>
          <w:sz w:val="18"/>
        </w:rPr>
        <w:t>із</w:t>
      </w:r>
      <w:r w:rsidRPr="00DD6A6F">
        <w:rPr>
          <w:color w:val="232323"/>
          <w:spacing w:val="-11"/>
          <w:sz w:val="18"/>
        </w:rPr>
        <w:t xml:space="preserve"> </w:t>
      </w:r>
      <w:r w:rsidRPr="00DD6A6F">
        <w:rPr>
          <w:color w:val="232323"/>
          <w:sz w:val="18"/>
        </w:rPr>
        <w:t>загальними</w:t>
      </w:r>
      <w:r w:rsidRPr="00DD6A6F">
        <w:rPr>
          <w:color w:val="232323"/>
          <w:spacing w:val="-11"/>
          <w:sz w:val="18"/>
        </w:rPr>
        <w:t xml:space="preserve"> </w:t>
      </w:r>
      <w:r w:rsidRPr="00DD6A6F">
        <w:rPr>
          <w:color w:val="232323"/>
          <w:sz w:val="18"/>
        </w:rPr>
        <w:t>й</w:t>
      </w:r>
      <w:r w:rsidRPr="00DD6A6F">
        <w:rPr>
          <w:color w:val="232323"/>
          <w:spacing w:val="-11"/>
          <w:sz w:val="18"/>
        </w:rPr>
        <w:t xml:space="preserve"> </w:t>
      </w:r>
      <w:r w:rsidRPr="00DD6A6F">
        <w:rPr>
          <w:color w:val="232323"/>
          <w:sz w:val="18"/>
        </w:rPr>
        <w:t>очними</w:t>
      </w:r>
      <w:r w:rsidRPr="00DD6A6F">
        <w:rPr>
          <w:color w:val="232323"/>
          <w:spacing w:val="-11"/>
          <w:sz w:val="18"/>
        </w:rPr>
        <w:t xml:space="preserve"> </w:t>
      </w:r>
      <w:r w:rsidRPr="00DD6A6F">
        <w:rPr>
          <w:color w:val="232323"/>
          <w:sz w:val="18"/>
        </w:rPr>
        <w:t>захворюваннями.</w:t>
      </w:r>
    </w:p>
    <w:p w14:paraId="5A78A33B" w14:textId="77777777" w:rsidR="00585E30" w:rsidRPr="00DD6A6F" w:rsidRDefault="00585E30">
      <w:pPr>
        <w:pStyle w:val="a3"/>
        <w:spacing w:before="9"/>
      </w:pPr>
    </w:p>
    <w:p w14:paraId="611AF47C" w14:textId="77777777" w:rsidR="00585E30" w:rsidRPr="00DD6A6F" w:rsidRDefault="008F61F5">
      <w:pPr>
        <w:spacing w:line="206" w:lineRule="exact"/>
        <w:ind w:left="112"/>
        <w:rPr>
          <w:b/>
          <w:sz w:val="18"/>
        </w:rPr>
      </w:pPr>
      <w:r w:rsidRPr="00DD6A6F">
        <w:rPr>
          <w:b/>
          <w:w w:val="95"/>
          <w:sz w:val="18"/>
        </w:rPr>
        <w:t>Види</w:t>
      </w:r>
      <w:r w:rsidRPr="00DD6A6F">
        <w:rPr>
          <w:b/>
          <w:spacing w:val="-7"/>
          <w:w w:val="95"/>
          <w:sz w:val="18"/>
        </w:rPr>
        <w:t xml:space="preserve"> </w:t>
      </w:r>
      <w:r w:rsidRPr="00DD6A6F">
        <w:rPr>
          <w:b/>
          <w:w w:val="95"/>
          <w:sz w:val="18"/>
        </w:rPr>
        <w:t>оптичних</w:t>
      </w:r>
      <w:r w:rsidRPr="00DD6A6F">
        <w:rPr>
          <w:b/>
          <w:spacing w:val="-6"/>
          <w:w w:val="95"/>
          <w:sz w:val="18"/>
        </w:rPr>
        <w:t xml:space="preserve"> </w:t>
      </w:r>
      <w:r w:rsidRPr="00DD6A6F">
        <w:rPr>
          <w:b/>
          <w:w w:val="95"/>
          <w:sz w:val="18"/>
        </w:rPr>
        <w:t>лінз:</w:t>
      </w:r>
    </w:p>
    <w:p w14:paraId="62222205" w14:textId="77777777" w:rsidR="00585E30" w:rsidRPr="00DD6A6F" w:rsidRDefault="008F61F5">
      <w:pPr>
        <w:pStyle w:val="a5"/>
        <w:numPr>
          <w:ilvl w:val="0"/>
          <w:numId w:val="59"/>
        </w:numPr>
        <w:tabs>
          <w:tab w:val="left" w:pos="212"/>
        </w:tabs>
        <w:spacing w:line="206" w:lineRule="exact"/>
        <w:ind w:hanging="100"/>
        <w:rPr>
          <w:sz w:val="18"/>
        </w:rPr>
      </w:pPr>
      <w:r w:rsidRPr="00DD6A6F">
        <w:rPr>
          <w:b/>
          <w:w w:val="95"/>
          <w:sz w:val="18"/>
        </w:rPr>
        <w:t>Сферичні</w:t>
      </w:r>
      <w:r w:rsidRPr="00DD6A6F">
        <w:rPr>
          <w:b/>
          <w:spacing w:val="-6"/>
          <w:w w:val="95"/>
          <w:sz w:val="18"/>
        </w:rPr>
        <w:t xml:space="preserve"> </w:t>
      </w:r>
      <w:r w:rsidRPr="00DD6A6F">
        <w:rPr>
          <w:b/>
          <w:w w:val="95"/>
          <w:sz w:val="18"/>
        </w:rPr>
        <w:t>лінзи</w:t>
      </w:r>
      <w:r w:rsidRPr="00DD6A6F">
        <w:rPr>
          <w:b/>
          <w:spacing w:val="-6"/>
          <w:w w:val="95"/>
          <w:sz w:val="18"/>
        </w:rPr>
        <w:t xml:space="preserve"> </w:t>
      </w:r>
      <w:r w:rsidRPr="00DD6A6F">
        <w:rPr>
          <w:b/>
          <w:w w:val="95"/>
          <w:sz w:val="18"/>
        </w:rPr>
        <w:t>-</w:t>
      </w:r>
      <w:r w:rsidRPr="00DD6A6F">
        <w:rPr>
          <w:b/>
          <w:spacing w:val="-6"/>
          <w:w w:val="95"/>
          <w:sz w:val="18"/>
        </w:rPr>
        <w:t xml:space="preserve"> </w:t>
      </w:r>
      <w:r w:rsidRPr="00DD6A6F">
        <w:rPr>
          <w:w w:val="95"/>
          <w:sz w:val="18"/>
        </w:rPr>
        <w:t>ці</w:t>
      </w:r>
      <w:r w:rsidRPr="00DD6A6F">
        <w:rPr>
          <w:spacing w:val="-5"/>
          <w:w w:val="95"/>
          <w:sz w:val="18"/>
        </w:rPr>
        <w:t xml:space="preserve"> </w:t>
      </w:r>
      <w:r w:rsidRPr="00DD6A6F">
        <w:rPr>
          <w:w w:val="95"/>
          <w:sz w:val="18"/>
        </w:rPr>
        <w:t>лінзи</w:t>
      </w:r>
      <w:r w:rsidRPr="00DD6A6F">
        <w:rPr>
          <w:spacing w:val="-6"/>
          <w:w w:val="95"/>
          <w:sz w:val="18"/>
        </w:rPr>
        <w:t xml:space="preserve"> </w:t>
      </w:r>
      <w:r w:rsidRPr="00DD6A6F">
        <w:rPr>
          <w:w w:val="95"/>
          <w:sz w:val="18"/>
        </w:rPr>
        <w:t>мають</w:t>
      </w:r>
      <w:r w:rsidRPr="00DD6A6F">
        <w:rPr>
          <w:spacing w:val="-5"/>
          <w:w w:val="95"/>
          <w:sz w:val="18"/>
        </w:rPr>
        <w:t xml:space="preserve"> </w:t>
      </w:r>
      <w:r w:rsidRPr="00DD6A6F">
        <w:rPr>
          <w:w w:val="95"/>
          <w:sz w:val="18"/>
        </w:rPr>
        <w:t>однакову</w:t>
      </w:r>
      <w:r w:rsidRPr="00DD6A6F">
        <w:rPr>
          <w:spacing w:val="-8"/>
          <w:w w:val="95"/>
          <w:sz w:val="18"/>
        </w:rPr>
        <w:t xml:space="preserve"> </w:t>
      </w:r>
      <w:r w:rsidRPr="00DD6A6F">
        <w:rPr>
          <w:w w:val="95"/>
          <w:sz w:val="18"/>
        </w:rPr>
        <w:t>кривизну</w:t>
      </w:r>
      <w:r w:rsidRPr="00DD6A6F">
        <w:rPr>
          <w:spacing w:val="-9"/>
          <w:w w:val="95"/>
          <w:sz w:val="18"/>
        </w:rPr>
        <w:t xml:space="preserve"> </w:t>
      </w:r>
      <w:r w:rsidRPr="00DD6A6F">
        <w:rPr>
          <w:w w:val="95"/>
          <w:sz w:val="18"/>
        </w:rPr>
        <w:t>по</w:t>
      </w:r>
      <w:r w:rsidRPr="00DD6A6F">
        <w:rPr>
          <w:spacing w:val="-5"/>
          <w:w w:val="95"/>
          <w:sz w:val="18"/>
        </w:rPr>
        <w:t xml:space="preserve"> </w:t>
      </w:r>
      <w:r w:rsidRPr="00DD6A6F">
        <w:rPr>
          <w:w w:val="95"/>
          <w:sz w:val="18"/>
        </w:rPr>
        <w:t>всім</w:t>
      </w:r>
      <w:r w:rsidRPr="00DD6A6F">
        <w:rPr>
          <w:spacing w:val="-5"/>
          <w:w w:val="95"/>
          <w:sz w:val="18"/>
        </w:rPr>
        <w:t xml:space="preserve"> </w:t>
      </w:r>
      <w:r w:rsidRPr="00DD6A6F">
        <w:rPr>
          <w:w w:val="95"/>
          <w:sz w:val="18"/>
        </w:rPr>
        <w:t>меридіанам.</w:t>
      </w:r>
    </w:p>
    <w:p w14:paraId="52800603" w14:textId="77777777" w:rsidR="00585E30" w:rsidRPr="00DD6A6F" w:rsidRDefault="008F61F5">
      <w:pPr>
        <w:pStyle w:val="a5"/>
        <w:numPr>
          <w:ilvl w:val="1"/>
          <w:numId w:val="59"/>
        </w:numPr>
        <w:tabs>
          <w:tab w:val="left" w:pos="712"/>
        </w:tabs>
        <w:spacing w:before="10" w:line="219" w:lineRule="exact"/>
        <w:ind w:hanging="136"/>
        <w:rPr>
          <w:b/>
          <w:sz w:val="18"/>
        </w:rPr>
      </w:pPr>
      <w:r w:rsidRPr="00DD6A6F">
        <w:rPr>
          <w:b/>
          <w:w w:val="95"/>
          <w:sz w:val="18"/>
        </w:rPr>
        <w:t>Розсіювальні</w:t>
      </w:r>
      <w:r w:rsidRPr="00DD6A6F">
        <w:rPr>
          <w:b/>
          <w:spacing w:val="32"/>
          <w:w w:val="95"/>
          <w:sz w:val="18"/>
        </w:rPr>
        <w:t xml:space="preserve"> </w:t>
      </w:r>
      <w:r w:rsidRPr="00DD6A6F">
        <w:rPr>
          <w:b/>
          <w:w w:val="95"/>
          <w:sz w:val="18"/>
        </w:rPr>
        <w:t>лінзи</w:t>
      </w:r>
      <w:r w:rsidRPr="00DD6A6F">
        <w:rPr>
          <w:b/>
          <w:spacing w:val="-5"/>
          <w:w w:val="95"/>
          <w:sz w:val="18"/>
        </w:rPr>
        <w:t xml:space="preserve"> </w:t>
      </w:r>
      <w:r w:rsidRPr="00DD6A6F">
        <w:rPr>
          <w:b/>
          <w:w w:val="95"/>
          <w:sz w:val="18"/>
        </w:rPr>
        <w:t>(зі</w:t>
      </w:r>
      <w:r w:rsidRPr="00DD6A6F">
        <w:rPr>
          <w:b/>
          <w:spacing w:val="-5"/>
          <w:w w:val="95"/>
          <w:sz w:val="18"/>
        </w:rPr>
        <w:t xml:space="preserve"> </w:t>
      </w:r>
      <w:r w:rsidRPr="00DD6A6F">
        <w:rPr>
          <w:b/>
          <w:w w:val="95"/>
          <w:sz w:val="18"/>
        </w:rPr>
        <w:t>знаком</w:t>
      </w:r>
      <w:r w:rsidRPr="00DD6A6F">
        <w:rPr>
          <w:b/>
          <w:spacing w:val="-5"/>
          <w:w w:val="95"/>
          <w:sz w:val="18"/>
        </w:rPr>
        <w:t xml:space="preserve"> </w:t>
      </w:r>
      <w:r w:rsidRPr="00DD6A6F">
        <w:rPr>
          <w:b/>
          <w:w w:val="95"/>
          <w:sz w:val="18"/>
        </w:rPr>
        <w:t>«-»):</w:t>
      </w:r>
    </w:p>
    <w:p w14:paraId="14738605" w14:textId="77777777" w:rsidR="00585E30" w:rsidRPr="00DD6A6F" w:rsidRDefault="008F61F5">
      <w:pPr>
        <w:pStyle w:val="a5"/>
        <w:numPr>
          <w:ilvl w:val="2"/>
          <w:numId w:val="59"/>
        </w:numPr>
        <w:tabs>
          <w:tab w:val="left" w:pos="1053"/>
        </w:tabs>
        <w:spacing w:line="215" w:lineRule="exact"/>
        <w:ind w:hanging="236"/>
        <w:rPr>
          <w:sz w:val="18"/>
        </w:rPr>
      </w:pPr>
      <w:r w:rsidRPr="00DD6A6F">
        <w:rPr>
          <w:w w:val="95"/>
          <w:sz w:val="18"/>
        </w:rPr>
        <w:t>Використовують</w:t>
      </w:r>
      <w:r w:rsidRPr="00DD6A6F">
        <w:rPr>
          <w:spacing w:val="-9"/>
          <w:w w:val="95"/>
          <w:sz w:val="18"/>
        </w:rPr>
        <w:t xml:space="preserve"> </w:t>
      </w:r>
      <w:r w:rsidRPr="00DD6A6F">
        <w:rPr>
          <w:w w:val="95"/>
          <w:sz w:val="18"/>
        </w:rPr>
        <w:t>для</w:t>
      </w:r>
      <w:r w:rsidRPr="00DD6A6F">
        <w:rPr>
          <w:spacing w:val="-7"/>
          <w:w w:val="95"/>
          <w:sz w:val="18"/>
        </w:rPr>
        <w:t xml:space="preserve"> </w:t>
      </w:r>
      <w:r w:rsidRPr="00DD6A6F">
        <w:rPr>
          <w:w w:val="95"/>
          <w:sz w:val="18"/>
        </w:rPr>
        <w:t>корекції</w:t>
      </w:r>
      <w:r w:rsidRPr="00DD6A6F">
        <w:rPr>
          <w:spacing w:val="-7"/>
          <w:w w:val="95"/>
          <w:sz w:val="18"/>
        </w:rPr>
        <w:t xml:space="preserve"> </w:t>
      </w:r>
      <w:r w:rsidRPr="00DD6A6F">
        <w:rPr>
          <w:w w:val="95"/>
          <w:sz w:val="18"/>
        </w:rPr>
        <w:t>міопії;</w:t>
      </w:r>
    </w:p>
    <w:p w14:paraId="2EE93AFE" w14:textId="77777777" w:rsidR="00585E30" w:rsidRPr="00DD6A6F" w:rsidRDefault="008F61F5">
      <w:pPr>
        <w:pStyle w:val="a5"/>
        <w:numPr>
          <w:ilvl w:val="2"/>
          <w:numId w:val="59"/>
        </w:numPr>
        <w:tabs>
          <w:tab w:val="left" w:pos="1053"/>
        </w:tabs>
        <w:spacing w:line="211" w:lineRule="exact"/>
        <w:ind w:hanging="236"/>
        <w:rPr>
          <w:sz w:val="18"/>
        </w:rPr>
      </w:pPr>
      <w:r w:rsidRPr="00DD6A6F">
        <w:rPr>
          <w:w w:val="95"/>
          <w:sz w:val="18"/>
        </w:rPr>
        <w:t>Розсіюють</w:t>
      </w:r>
      <w:r w:rsidRPr="00DD6A6F">
        <w:rPr>
          <w:spacing w:val="-9"/>
          <w:w w:val="95"/>
          <w:sz w:val="18"/>
        </w:rPr>
        <w:t xml:space="preserve"> </w:t>
      </w:r>
      <w:r w:rsidRPr="00DD6A6F">
        <w:rPr>
          <w:w w:val="95"/>
          <w:sz w:val="18"/>
        </w:rPr>
        <w:t>світлові</w:t>
      </w:r>
      <w:r w:rsidRPr="00DD6A6F">
        <w:rPr>
          <w:spacing w:val="-8"/>
          <w:w w:val="95"/>
          <w:sz w:val="18"/>
        </w:rPr>
        <w:t xml:space="preserve"> </w:t>
      </w:r>
      <w:r w:rsidRPr="00DD6A6F">
        <w:rPr>
          <w:w w:val="95"/>
          <w:sz w:val="18"/>
        </w:rPr>
        <w:t>промені;</w:t>
      </w:r>
    </w:p>
    <w:p w14:paraId="4488FF8F" w14:textId="77777777" w:rsidR="00585E30" w:rsidRPr="00DD6A6F" w:rsidRDefault="008F61F5">
      <w:pPr>
        <w:pStyle w:val="a5"/>
        <w:numPr>
          <w:ilvl w:val="2"/>
          <w:numId w:val="59"/>
        </w:numPr>
        <w:tabs>
          <w:tab w:val="left" w:pos="1053"/>
        </w:tabs>
        <w:spacing w:line="214" w:lineRule="exact"/>
        <w:ind w:hanging="236"/>
        <w:rPr>
          <w:sz w:val="18"/>
        </w:rPr>
      </w:pPr>
      <w:r w:rsidRPr="00DD6A6F">
        <w:rPr>
          <w:w w:val="95"/>
          <w:sz w:val="18"/>
        </w:rPr>
        <w:t>Об’єкт,</w:t>
      </w:r>
      <w:r w:rsidRPr="00DD6A6F">
        <w:rPr>
          <w:spacing w:val="-8"/>
          <w:w w:val="95"/>
          <w:sz w:val="18"/>
        </w:rPr>
        <w:t xml:space="preserve"> </w:t>
      </w:r>
      <w:r w:rsidRPr="00DD6A6F">
        <w:rPr>
          <w:w w:val="95"/>
          <w:sz w:val="18"/>
        </w:rPr>
        <w:t>розглянутий</w:t>
      </w:r>
      <w:r w:rsidRPr="00DD6A6F">
        <w:rPr>
          <w:spacing w:val="-8"/>
          <w:w w:val="95"/>
          <w:sz w:val="18"/>
        </w:rPr>
        <w:t xml:space="preserve"> </w:t>
      </w:r>
      <w:r w:rsidRPr="00DD6A6F">
        <w:rPr>
          <w:w w:val="95"/>
          <w:sz w:val="18"/>
        </w:rPr>
        <w:t>за</w:t>
      </w:r>
      <w:r w:rsidRPr="00DD6A6F">
        <w:rPr>
          <w:spacing w:val="-8"/>
          <w:w w:val="95"/>
          <w:sz w:val="18"/>
        </w:rPr>
        <w:t xml:space="preserve"> </w:t>
      </w:r>
      <w:r w:rsidRPr="00DD6A6F">
        <w:rPr>
          <w:w w:val="95"/>
          <w:sz w:val="18"/>
        </w:rPr>
        <w:t>допомогою</w:t>
      </w:r>
      <w:r w:rsidRPr="00DD6A6F">
        <w:rPr>
          <w:spacing w:val="-8"/>
          <w:w w:val="95"/>
          <w:sz w:val="18"/>
        </w:rPr>
        <w:t xml:space="preserve"> </w:t>
      </w:r>
      <w:r w:rsidRPr="00DD6A6F">
        <w:rPr>
          <w:w w:val="95"/>
          <w:sz w:val="18"/>
        </w:rPr>
        <w:t>такої</w:t>
      </w:r>
      <w:r w:rsidRPr="00DD6A6F">
        <w:rPr>
          <w:spacing w:val="-7"/>
          <w:w w:val="95"/>
          <w:sz w:val="18"/>
        </w:rPr>
        <w:t xml:space="preserve"> </w:t>
      </w:r>
      <w:r w:rsidRPr="00DD6A6F">
        <w:rPr>
          <w:w w:val="95"/>
          <w:sz w:val="18"/>
        </w:rPr>
        <w:t>лінзи,</w:t>
      </w:r>
      <w:r w:rsidRPr="00DD6A6F">
        <w:rPr>
          <w:spacing w:val="-8"/>
          <w:w w:val="95"/>
          <w:sz w:val="18"/>
        </w:rPr>
        <w:t xml:space="preserve"> </w:t>
      </w:r>
      <w:r w:rsidRPr="00DD6A6F">
        <w:rPr>
          <w:w w:val="95"/>
          <w:sz w:val="18"/>
        </w:rPr>
        <w:t>здається</w:t>
      </w:r>
      <w:r w:rsidRPr="00DD6A6F">
        <w:rPr>
          <w:spacing w:val="-7"/>
          <w:w w:val="95"/>
          <w:sz w:val="18"/>
        </w:rPr>
        <w:t xml:space="preserve"> </w:t>
      </w:r>
      <w:r w:rsidRPr="00DD6A6F">
        <w:rPr>
          <w:w w:val="95"/>
          <w:sz w:val="18"/>
        </w:rPr>
        <w:t>меншим</w:t>
      </w:r>
    </w:p>
    <w:p w14:paraId="56C0F042" w14:textId="77777777" w:rsidR="00585E30" w:rsidRPr="00DD6A6F" w:rsidRDefault="008F61F5">
      <w:pPr>
        <w:pStyle w:val="a5"/>
        <w:numPr>
          <w:ilvl w:val="1"/>
          <w:numId w:val="59"/>
        </w:numPr>
        <w:tabs>
          <w:tab w:val="left" w:pos="712"/>
        </w:tabs>
        <w:spacing w:line="217" w:lineRule="exact"/>
        <w:ind w:hanging="136"/>
        <w:rPr>
          <w:b/>
          <w:sz w:val="18"/>
        </w:rPr>
      </w:pPr>
      <w:r w:rsidRPr="00DD6A6F">
        <w:rPr>
          <w:b/>
          <w:w w:val="95"/>
          <w:sz w:val="18"/>
        </w:rPr>
        <w:t>Збиральні</w:t>
      </w:r>
      <w:r w:rsidRPr="00DD6A6F">
        <w:rPr>
          <w:b/>
          <w:spacing w:val="-7"/>
          <w:w w:val="95"/>
          <w:sz w:val="18"/>
        </w:rPr>
        <w:t xml:space="preserve"> </w:t>
      </w:r>
      <w:r w:rsidRPr="00DD6A6F">
        <w:rPr>
          <w:b/>
          <w:w w:val="95"/>
          <w:sz w:val="18"/>
        </w:rPr>
        <w:t>лінзи</w:t>
      </w:r>
      <w:r w:rsidRPr="00DD6A6F">
        <w:rPr>
          <w:b/>
          <w:spacing w:val="-6"/>
          <w:w w:val="95"/>
          <w:sz w:val="18"/>
        </w:rPr>
        <w:t xml:space="preserve"> </w:t>
      </w:r>
      <w:r w:rsidRPr="00DD6A6F">
        <w:rPr>
          <w:b/>
          <w:w w:val="95"/>
          <w:sz w:val="18"/>
        </w:rPr>
        <w:t>(зі</w:t>
      </w:r>
      <w:r w:rsidRPr="00DD6A6F">
        <w:rPr>
          <w:b/>
          <w:spacing w:val="-5"/>
          <w:w w:val="95"/>
          <w:sz w:val="18"/>
        </w:rPr>
        <w:t xml:space="preserve"> </w:t>
      </w:r>
      <w:r w:rsidRPr="00DD6A6F">
        <w:rPr>
          <w:b/>
          <w:w w:val="95"/>
          <w:sz w:val="18"/>
        </w:rPr>
        <w:t>знаком</w:t>
      </w:r>
      <w:r w:rsidRPr="00DD6A6F">
        <w:rPr>
          <w:b/>
          <w:spacing w:val="-6"/>
          <w:w w:val="95"/>
          <w:sz w:val="18"/>
        </w:rPr>
        <w:t xml:space="preserve"> </w:t>
      </w:r>
      <w:r w:rsidRPr="00DD6A6F">
        <w:rPr>
          <w:b/>
          <w:w w:val="95"/>
          <w:sz w:val="18"/>
        </w:rPr>
        <w:t>«+»):</w:t>
      </w:r>
    </w:p>
    <w:p w14:paraId="42CDEF9D" w14:textId="77777777" w:rsidR="00585E30" w:rsidRPr="00DD6A6F" w:rsidRDefault="008F61F5">
      <w:pPr>
        <w:pStyle w:val="a5"/>
        <w:numPr>
          <w:ilvl w:val="2"/>
          <w:numId w:val="59"/>
        </w:numPr>
        <w:tabs>
          <w:tab w:val="left" w:pos="1307"/>
          <w:tab w:val="left" w:pos="1308"/>
        </w:tabs>
        <w:spacing w:line="215" w:lineRule="exact"/>
        <w:ind w:left="1307" w:hanging="491"/>
        <w:rPr>
          <w:sz w:val="18"/>
        </w:rPr>
      </w:pPr>
      <w:r w:rsidRPr="00DD6A6F">
        <w:rPr>
          <w:w w:val="95"/>
          <w:sz w:val="18"/>
        </w:rPr>
        <w:t>Використовують</w:t>
      </w:r>
      <w:r w:rsidRPr="00DD6A6F">
        <w:rPr>
          <w:spacing w:val="-9"/>
          <w:w w:val="95"/>
          <w:sz w:val="18"/>
        </w:rPr>
        <w:t xml:space="preserve"> </w:t>
      </w:r>
      <w:r w:rsidRPr="00DD6A6F">
        <w:rPr>
          <w:w w:val="95"/>
          <w:sz w:val="18"/>
        </w:rPr>
        <w:t>для</w:t>
      </w:r>
      <w:r w:rsidRPr="00DD6A6F">
        <w:rPr>
          <w:spacing w:val="-7"/>
          <w:w w:val="95"/>
          <w:sz w:val="18"/>
        </w:rPr>
        <w:t xml:space="preserve"> </w:t>
      </w:r>
      <w:r w:rsidRPr="00DD6A6F">
        <w:rPr>
          <w:w w:val="95"/>
          <w:sz w:val="18"/>
        </w:rPr>
        <w:t>корекції</w:t>
      </w:r>
      <w:r w:rsidRPr="00DD6A6F">
        <w:rPr>
          <w:spacing w:val="-9"/>
          <w:w w:val="95"/>
          <w:sz w:val="18"/>
        </w:rPr>
        <w:t xml:space="preserve"> </w:t>
      </w:r>
      <w:r w:rsidRPr="00DD6A6F">
        <w:rPr>
          <w:w w:val="95"/>
          <w:sz w:val="18"/>
        </w:rPr>
        <w:t>гіперметропії,</w:t>
      </w:r>
      <w:r w:rsidRPr="00DD6A6F">
        <w:rPr>
          <w:spacing w:val="-8"/>
          <w:w w:val="95"/>
          <w:sz w:val="18"/>
        </w:rPr>
        <w:t xml:space="preserve"> </w:t>
      </w:r>
      <w:r w:rsidRPr="00DD6A6F">
        <w:rPr>
          <w:w w:val="95"/>
          <w:sz w:val="18"/>
        </w:rPr>
        <w:t>пресбіопії</w:t>
      </w:r>
      <w:r w:rsidRPr="00DD6A6F">
        <w:rPr>
          <w:spacing w:val="-8"/>
          <w:w w:val="95"/>
          <w:sz w:val="18"/>
        </w:rPr>
        <w:t xml:space="preserve"> </w:t>
      </w:r>
      <w:r w:rsidRPr="00DD6A6F">
        <w:rPr>
          <w:w w:val="95"/>
          <w:sz w:val="18"/>
        </w:rPr>
        <w:t>та</w:t>
      </w:r>
      <w:r w:rsidRPr="00DD6A6F">
        <w:rPr>
          <w:spacing w:val="-9"/>
          <w:w w:val="95"/>
          <w:sz w:val="18"/>
        </w:rPr>
        <w:t xml:space="preserve"> </w:t>
      </w:r>
      <w:r w:rsidRPr="00DD6A6F">
        <w:rPr>
          <w:w w:val="95"/>
          <w:sz w:val="18"/>
        </w:rPr>
        <w:t>афакії;</w:t>
      </w:r>
    </w:p>
    <w:p w14:paraId="716E397E" w14:textId="77777777" w:rsidR="00585E30" w:rsidRPr="00DD6A6F" w:rsidRDefault="008F61F5">
      <w:pPr>
        <w:pStyle w:val="a5"/>
        <w:numPr>
          <w:ilvl w:val="2"/>
          <w:numId w:val="59"/>
        </w:numPr>
        <w:tabs>
          <w:tab w:val="left" w:pos="1307"/>
          <w:tab w:val="left" w:pos="1308"/>
        </w:tabs>
        <w:spacing w:line="212" w:lineRule="exact"/>
        <w:ind w:left="1307" w:hanging="491"/>
        <w:rPr>
          <w:sz w:val="18"/>
        </w:rPr>
      </w:pPr>
      <w:r w:rsidRPr="00DD6A6F">
        <w:rPr>
          <w:w w:val="95"/>
          <w:sz w:val="18"/>
        </w:rPr>
        <w:t>Збирають</w:t>
      </w:r>
      <w:r w:rsidRPr="00DD6A6F">
        <w:rPr>
          <w:spacing w:val="-8"/>
          <w:w w:val="95"/>
          <w:sz w:val="18"/>
        </w:rPr>
        <w:t xml:space="preserve"> </w:t>
      </w:r>
      <w:r w:rsidRPr="00DD6A6F">
        <w:rPr>
          <w:w w:val="95"/>
          <w:sz w:val="18"/>
        </w:rPr>
        <w:t>світлові</w:t>
      </w:r>
      <w:r w:rsidRPr="00DD6A6F">
        <w:rPr>
          <w:spacing w:val="-7"/>
          <w:w w:val="95"/>
          <w:sz w:val="18"/>
        </w:rPr>
        <w:t xml:space="preserve"> </w:t>
      </w:r>
      <w:r w:rsidRPr="00DD6A6F">
        <w:rPr>
          <w:w w:val="95"/>
          <w:sz w:val="18"/>
        </w:rPr>
        <w:t>промені;</w:t>
      </w:r>
    </w:p>
    <w:p w14:paraId="58E8B042" w14:textId="541C95F9" w:rsidR="00585E30" w:rsidRPr="00DD6A6F" w:rsidRDefault="008F61F5" w:rsidP="005A0035">
      <w:pPr>
        <w:pStyle w:val="a5"/>
        <w:numPr>
          <w:ilvl w:val="2"/>
          <w:numId w:val="59"/>
        </w:numPr>
        <w:tabs>
          <w:tab w:val="left" w:pos="1307"/>
          <w:tab w:val="left" w:pos="1308"/>
        </w:tabs>
        <w:spacing w:line="217" w:lineRule="exact"/>
        <w:ind w:left="1307" w:hanging="491"/>
        <w:rPr>
          <w:sz w:val="18"/>
        </w:rPr>
      </w:pPr>
      <w:r w:rsidRPr="00DD6A6F">
        <w:rPr>
          <w:w w:val="95"/>
          <w:sz w:val="18"/>
        </w:rPr>
        <w:t>Об’єкт,</w:t>
      </w:r>
      <w:r w:rsidRPr="00DD6A6F">
        <w:rPr>
          <w:spacing w:val="-8"/>
          <w:w w:val="95"/>
          <w:sz w:val="18"/>
        </w:rPr>
        <w:t xml:space="preserve"> </w:t>
      </w:r>
      <w:r w:rsidRPr="00DD6A6F">
        <w:rPr>
          <w:w w:val="95"/>
          <w:sz w:val="18"/>
        </w:rPr>
        <w:t>розглянутий</w:t>
      </w:r>
      <w:r w:rsidRPr="00DD6A6F">
        <w:rPr>
          <w:spacing w:val="-8"/>
          <w:w w:val="95"/>
          <w:sz w:val="18"/>
        </w:rPr>
        <w:t xml:space="preserve"> </w:t>
      </w:r>
      <w:r w:rsidRPr="00DD6A6F">
        <w:rPr>
          <w:w w:val="95"/>
          <w:sz w:val="18"/>
        </w:rPr>
        <w:t>за</w:t>
      </w:r>
      <w:r w:rsidRPr="00DD6A6F">
        <w:rPr>
          <w:spacing w:val="-8"/>
          <w:w w:val="95"/>
          <w:sz w:val="18"/>
        </w:rPr>
        <w:t xml:space="preserve"> </w:t>
      </w:r>
      <w:r w:rsidRPr="00DD6A6F">
        <w:rPr>
          <w:w w:val="95"/>
          <w:sz w:val="18"/>
        </w:rPr>
        <w:t>допомогою</w:t>
      </w:r>
      <w:r w:rsidRPr="00DD6A6F">
        <w:rPr>
          <w:spacing w:val="-8"/>
          <w:w w:val="95"/>
          <w:sz w:val="18"/>
        </w:rPr>
        <w:t xml:space="preserve"> </w:t>
      </w:r>
      <w:r w:rsidRPr="00DD6A6F">
        <w:rPr>
          <w:w w:val="95"/>
          <w:sz w:val="18"/>
        </w:rPr>
        <w:t>такої</w:t>
      </w:r>
      <w:r w:rsidRPr="00DD6A6F">
        <w:rPr>
          <w:spacing w:val="-8"/>
          <w:w w:val="95"/>
          <w:sz w:val="18"/>
        </w:rPr>
        <w:t xml:space="preserve"> </w:t>
      </w:r>
      <w:r w:rsidRPr="00DD6A6F">
        <w:rPr>
          <w:w w:val="95"/>
          <w:sz w:val="18"/>
        </w:rPr>
        <w:t>лінзи,</w:t>
      </w:r>
      <w:r w:rsidRPr="00DD6A6F">
        <w:rPr>
          <w:spacing w:val="-8"/>
          <w:w w:val="95"/>
          <w:sz w:val="18"/>
        </w:rPr>
        <w:t xml:space="preserve"> </w:t>
      </w:r>
      <w:r w:rsidRPr="00DD6A6F">
        <w:rPr>
          <w:w w:val="95"/>
          <w:sz w:val="18"/>
        </w:rPr>
        <w:t>здається</w:t>
      </w:r>
      <w:r w:rsidRPr="00DD6A6F">
        <w:rPr>
          <w:spacing w:val="-8"/>
          <w:w w:val="95"/>
          <w:sz w:val="18"/>
        </w:rPr>
        <w:t xml:space="preserve"> </w:t>
      </w:r>
      <w:r w:rsidRPr="00DD6A6F">
        <w:rPr>
          <w:w w:val="95"/>
          <w:sz w:val="18"/>
        </w:rPr>
        <w:t>більшим.</w:t>
      </w:r>
    </w:p>
    <w:p w14:paraId="5ED99E0D" w14:textId="77777777" w:rsidR="00585E30" w:rsidRPr="00DD6A6F" w:rsidRDefault="008F61F5">
      <w:pPr>
        <w:pStyle w:val="a5"/>
        <w:numPr>
          <w:ilvl w:val="0"/>
          <w:numId w:val="59"/>
        </w:numPr>
        <w:tabs>
          <w:tab w:val="left" w:pos="202"/>
        </w:tabs>
        <w:spacing w:before="82"/>
        <w:ind w:left="201" w:hanging="100"/>
        <w:jc w:val="both"/>
        <w:rPr>
          <w:b/>
          <w:sz w:val="18"/>
        </w:rPr>
      </w:pPr>
      <w:r w:rsidRPr="00DD6A6F">
        <w:rPr>
          <w:b/>
          <w:w w:val="95"/>
          <w:sz w:val="18"/>
        </w:rPr>
        <w:lastRenderedPageBreak/>
        <w:t>Торичні</w:t>
      </w:r>
      <w:r w:rsidRPr="00DD6A6F">
        <w:rPr>
          <w:b/>
          <w:spacing w:val="-9"/>
          <w:w w:val="95"/>
          <w:sz w:val="18"/>
        </w:rPr>
        <w:t xml:space="preserve"> </w:t>
      </w:r>
      <w:r w:rsidRPr="00DD6A6F">
        <w:rPr>
          <w:b/>
          <w:w w:val="95"/>
          <w:sz w:val="18"/>
        </w:rPr>
        <w:t>(циліндричні)</w:t>
      </w:r>
      <w:r w:rsidRPr="00DD6A6F">
        <w:rPr>
          <w:b/>
          <w:spacing w:val="-7"/>
          <w:w w:val="95"/>
          <w:sz w:val="18"/>
        </w:rPr>
        <w:t xml:space="preserve"> </w:t>
      </w:r>
      <w:r w:rsidRPr="00DD6A6F">
        <w:rPr>
          <w:b/>
          <w:w w:val="95"/>
          <w:sz w:val="18"/>
        </w:rPr>
        <w:t>лінзи</w:t>
      </w:r>
      <w:r w:rsidRPr="00DD6A6F">
        <w:rPr>
          <w:b/>
          <w:spacing w:val="-9"/>
          <w:w w:val="95"/>
          <w:sz w:val="18"/>
        </w:rPr>
        <w:t xml:space="preserve"> </w:t>
      </w:r>
      <w:r w:rsidRPr="00DD6A6F">
        <w:rPr>
          <w:w w:val="95"/>
          <w:sz w:val="18"/>
        </w:rPr>
        <w:t>(мал.9)</w:t>
      </w:r>
      <w:r w:rsidRPr="00DD6A6F">
        <w:rPr>
          <w:b/>
          <w:w w:val="95"/>
          <w:sz w:val="18"/>
        </w:rPr>
        <w:t>:</w:t>
      </w:r>
    </w:p>
    <w:p w14:paraId="5D914B23" w14:textId="77777777" w:rsidR="00585E30" w:rsidRPr="00DD6A6F" w:rsidRDefault="008F61F5">
      <w:pPr>
        <w:pStyle w:val="a5"/>
        <w:numPr>
          <w:ilvl w:val="1"/>
          <w:numId w:val="59"/>
        </w:numPr>
        <w:tabs>
          <w:tab w:val="left" w:pos="701"/>
        </w:tabs>
        <w:spacing w:before="5"/>
        <w:ind w:left="700"/>
        <w:jc w:val="both"/>
        <w:rPr>
          <w:sz w:val="18"/>
        </w:rPr>
      </w:pPr>
      <w:r w:rsidRPr="00DD6A6F">
        <w:rPr>
          <w:spacing w:val="-1"/>
          <w:w w:val="95"/>
          <w:sz w:val="18"/>
        </w:rPr>
        <w:t>Використовують</w:t>
      </w:r>
      <w:r w:rsidRPr="00DD6A6F">
        <w:rPr>
          <w:spacing w:val="-7"/>
          <w:w w:val="95"/>
          <w:sz w:val="18"/>
        </w:rPr>
        <w:t xml:space="preserve"> </w:t>
      </w:r>
      <w:r w:rsidRPr="00DD6A6F">
        <w:rPr>
          <w:w w:val="95"/>
          <w:sz w:val="18"/>
        </w:rPr>
        <w:t>для</w:t>
      </w:r>
      <w:r w:rsidRPr="00DD6A6F">
        <w:rPr>
          <w:spacing w:val="-4"/>
          <w:w w:val="95"/>
          <w:sz w:val="18"/>
        </w:rPr>
        <w:t xml:space="preserve"> </w:t>
      </w:r>
      <w:r w:rsidRPr="00DD6A6F">
        <w:rPr>
          <w:w w:val="95"/>
          <w:sz w:val="18"/>
        </w:rPr>
        <w:t>корекції</w:t>
      </w:r>
      <w:r w:rsidRPr="00DD6A6F">
        <w:rPr>
          <w:spacing w:val="-7"/>
          <w:w w:val="95"/>
          <w:sz w:val="18"/>
        </w:rPr>
        <w:t xml:space="preserve"> </w:t>
      </w:r>
      <w:r w:rsidRPr="00DD6A6F">
        <w:rPr>
          <w:w w:val="95"/>
          <w:sz w:val="18"/>
        </w:rPr>
        <w:t>астигматизму</w:t>
      </w:r>
    </w:p>
    <w:p w14:paraId="29FC6591" w14:textId="77777777" w:rsidR="00585E30" w:rsidRPr="00DD6A6F" w:rsidRDefault="008F61F5">
      <w:pPr>
        <w:pStyle w:val="a5"/>
        <w:numPr>
          <w:ilvl w:val="1"/>
          <w:numId w:val="59"/>
        </w:numPr>
        <w:tabs>
          <w:tab w:val="left" w:pos="701"/>
          <w:tab w:val="left" w:pos="5940"/>
        </w:tabs>
        <w:spacing w:before="3"/>
        <w:ind w:left="670" w:right="317" w:hanging="105"/>
        <w:jc w:val="both"/>
        <w:rPr>
          <w:sz w:val="18"/>
        </w:rPr>
      </w:pPr>
      <w:r w:rsidRPr="00DD6A6F">
        <w:rPr>
          <w:noProof/>
          <w:lang w:val="ru-RU" w:eastAsia="ru-RU"/>
        </w:rPr>
        <w:drawing>
          <wp:anchor distT="0" distB="0" distL="0" distR="0" simplePos="0" relativeHeight="484508672" behindDoc="1" locked="0" layoutInCell="1" allowOverlap="1" wp14:anchorId="1D5B9604" wp14:editId="5D96CB9A">
            <wp:simplePos x="0" y="0"/>
            <wp:positionH relativeFrom="page">
              <wp:posOffset>2420436</wp:posOffset>
            </wp:positionH>
            <wp:positionV relativeFrom="paragraph">
              <wp:posOffset>518709</wp:posOffset>
            </wp:positionV>
            <wp:extent cx="1806971" cy="677876"/>
            <wp:effectExtent l="0" t="0" r="0" b="0"/>
            <wp:wrapNone/>
            <wp:docPr id="17" name="imag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9.png"/>
                    <pic:cNvPicPr/>
                  </pic:nvPicPr>
                  <pic:blipFill>
                    <a:blip r:embed="rId30" cstate="print"/>
                    <a:stretch>
                      <a:fillRect/>
                    </a:stretch>
                  </pic:blipFill>
                  <pic:spPr>
                    <a:xfrm>
                      <a:off x="0" y="0"/>
                      <a:ext cx="1806971" cy="677876"/>
                    </a:xfrm>
                    <a:prstGeom prst="rect">
                      <a:avLst/>
                    </a:prstGeom>
                  </pic:spPr>
                </pic:pic>
              </a:graphicData>
            </a:graphic>
          </wp:anchor>
        </w:drawing>
      </w:r>
      <w:r w:rsidRPr="00DD6A6F">
        <w:rPr>
          <w:spacing w:val="-1"/>
          <w:w w:val="95"/>
          <w:sz w:val="18"/>
        </w:rPr>
        <w:t>Мають</w:t>
      </w:r>
      <w:r w:rsidRPr="00DD6A6F">
        <w:rPr>
          <w:spacing w:val="-6"/>
          <w:w w:val="95"/>
          <w:sz w:val="18"/>
        </w:rPr>
        <w:t xml:space="preserve"> </w:t>
      </w:r>
      <w:r w:rsidRPr="00DD6A6F">
        <w:rPr>
          <w:spacing w:val="-1"/>
          <w:w w:val="95"/>
          <w:sz w:val="18"/>
        </w:rPr>
        <w:t>форму</w:t>
      </w:r>
      <w:r w:rsidRPr="00DD6A6F">
        <w:rPr>
          <w:spacing w:val="-7"/>
          <w:w w:val="95"/>
          <w:sz w:val="18"/>
        </w:rPr>
        <w:t xml:space="preserve"> </w:t>
      </w:r>
      <w:r w:rsidRPr="00DD6A6F">
        <w:rPr>
          <w:spacing w:val="-1"/>
          <w:w w:val="95"/>
          <w:sz w:val="18"/>
        </w:rPr>
        <w:t>частини</w:t>
      </w:r>
      <w:r w:rsidRPr="00DD6A6F">
        <w:rPr>
          <w:spacing w:val="-4"/>
          <w:w w:val="95"/>
          <w:sz w:val="18"/>
        </w:rPr>
        <w:t xml:space="preserve"> </w:t>
      </w:r>
      <w:r w:rsidRPr="00DD6A6F">
        <w:rPr>
          <w:spacing w:val="-1"/>
          <w:w w:val="95"/>
          <w:sz w:val="18"/>
        </w:rPr>
        <w:t>зрізу</w:t>
      </w:r>
      <w:r w:rsidRPr="00DD6A6F">
        <w:rPr>
          <w:spacing w:val="-7"/>
          <w:w w:val="95"/>
          <w:sz w:val="18"/>
        </w:rPr>
        <w:t xml:space="preserve"> </w:t>
      </w:r>
      <w:r w:rsidRPr="00DD6A6F">
        <w:rPr>
          <w:spacing w:val="-1"/>
          <w:w w:val="95"/>
          <w:sz w:val="18"/>
        </w:rPr>
        <w:t>циліндру</w:t>
      </w:r>
      <w:r w:rsidRPr="00DD6A6F">
        <w:rPr>
          <w:spacing w:val="-7"/>
          <w:w w:val="95"/>
          <w:sz w:val="18"/>
        </w:rPr>
        <w:t xml:space="preserve"> </w:t>
      </w:r>
      <w:r w:rsidRPr="00DD6A6F">
        <w:rPr>
          <w:w w:val="95"/>
          <w:sz w:val="18"/>
        </w:rPr>
        <w:t>(збиральні),</w:t>
      </w:r>
      <w:r w:rsidRPr="00DD6A6F">
        <w:rPr>
          <w:spacing w:val="-5"/>
          <w:w w:val="95"/>
          <w:sz w:val="18"/>
        </w:rPr>
        <w:t xml:space="preserve"> </w:t>
      </w:r>
      <w:r w:rsidRPr="00DD6A6F">
        <w:rPr>
          <w:w w:val="95"/>
          <w:sz w:val="18"/>
        </w:rPr>
        <w:t>або</w:t>
      </w:r>
      <w:r w:rsidRPr="00DD6A6F">
        <w:rPr>
          <w:spacing w:val="-4"/>
          <w:w w:val="95"/>
          <w:sz w:val="18"/>
        </w:rPr>
        <w:t xml:space="preserve"> </w:t>
      </w:r>
      <w:r w:rsidRPr="00DD6A6F">
        <w:rPr>
          <w:w w:val="95"/>
          <w:sz w:val="18"/>
        </w:rPr>
        <w:t>його</w:t>
      </w:r>
      <w:r w:rsidRPr="00DD6A6F">
        <w:rPr>
          <w:spacing w:val="-5"/>
          <w:w w:val="95"/>
          <w:sz w:val="18"/>
        </w:rPr>
        <w:t xml:space="preserve"> </w:t>
      </w:r>
      <w:r w:rsidRPr="00DD6A6F">
        <w:rPr>
          <w:w w:val="95"/>
          <w:sz w:val="18"/>
        </w:rPr>
        <w:t>відбитку</w:t>
      </w:r>
      <w:r w:rsidRPr="00DD6A6F">
        <w:rPr>
          <w:spacing w:val="-7"/>
          <w:w w:val="95"/>
          <w:sz w:val="18"/>
        </w:rPr>
        <w:t xml:space="preserve"> </w:t>
      </w:r>
      <w:r w:rsidRPr="00DD6A6F">
        <w:rPr>
          <w:w w:val="95"/>
          <w:sz w:val="18"/>
        </w:rPr>
        <w:t>(розсіювальні)</w:t>
      </w:r>
      <w:r w:rsidRPr="00DD6A6F">
        <w:rPr>
          <w:spacing w:val="-1"/>
          <w:w w:val="93"/>
          <w:sz w:val="18"/>
        </w:rPr>
        <w:t xml:space="preserve"> </w:t>
      </w:r>
      <w:r w:rsidRPr="00DD6A6F">
        <w:rPr>
          <w:noProof/>
          <w:spacing w:val="-1"/>
          <w:w w:val="93"/>
          <w:sz w:val="18"/>
          <w:lang w:val="ru-RU" w:eastAsia="ru-RU"/>
        </w:rPr>
        <w:drawing>
          <wp:inline distT="0" distB="0" distL="0" distR="0" wp14:anchorId="7D0DBCF7" wp14:editId="131750C3">
            <wp:extent cx="906638" cy="1053976"/>
            <wp:effectExtent l="0" t="0" r="0" b="0"/>
            <wp:docPr id="19"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0.png"/>
                    <pic:cNvPicPr/>
                  </pic:nvPicPr>
                  <pic:blipFill>
                    <a:blip r:embed="rId31" cstate="print"/>
                    <a:stretch>
                      <a:fillRect/>
                    </a:stretch>
                  </pic:blipFill>
                  <pic:spPr>
                    <a:xfrm>
                      <a:off x="0" y="0"/>
                      <a:ext cx="906638" cy="1053976"/>
                    </a:xfrm>
                    <a:prstGeom prst="rect">
                      <a:avLst/>
                    </a:prstGeom>
                  </pic:spPr>
                </pic:pic>
              </a:graphicData>
            </a:graphic>
          </wp:inline>
        </w:drawing>
      </w:r>
      <w:r w:rsidRPr="00DD6A6F">
        <w:rPr>
          <w:spacing w:val="-19"/>
          <w:w w:val="93"/>
          <w:sz w:val="18"/>
        </w:rPr>
        <w:t xml:space="preserve"> </w:t>
      </w:r>
      <w:r w:rsidRPr="00DD6A6F">
        <w:rPr>
          <w:sz w:val="18"/>
        </w:rPr>
        <w:t>мал.</w:t>
      </w:r>
      <w:r w:rsidRPr="00DD6A6F">
        <w:rPr>
          <w:spacing w:val="-5"/>
          <w:sz w:val="18"/>
        </w:rPr>
        <w:t xml:space="preserve"> </w:t>
      </w:r>
      <w:r w:rsidRPr="00DD6A6F">
        <w:rPr>
          <w:sz w:val="18"/>
        </w:rPr>
        <w:t>9</w:t>
      </w:r>
      <w:r w:rsidRPr="00DD6A6F">
        <w:rPr>
          <w:sz w:val="18"/>
        </w:rPr>
        <w:tab/>
        <w:t>мал.10</w:t>
      </w:r>
    </w:p>
    <w:p w14:paraId="52D13C13" w14:textId="77777777" w:rsidR="00585E30" w:rsidRPr="00DD6A6F" w:rsidRDefault="008F61F5">
      <w:pPr>
        <w:pStyle w:val="a5"/>
        <w:numPr>
          <w:ilvl w:val="0"/>
          <w:numId w:val="58"/>
        </w:numPr>
        <w:tabs>
          <w:tab w:val="left" w:pos="202"/>
        </w:tabs>
        <w:spacing w:before="214"/>
        <w:ind w:hanging="100"/>
        <w:jc w:val="both"/>
        <w:rPr>
          <w:b/>
          <w:sz w:val="18"/>
        </w:rPr>
      </w:pPr>
      <w:r w:rsidRPr="00DD6A6F">
        <w:rPr>
          <w:b/>
          <w:w w:val="95"/>
          <w:sz w:val="18"/>
        </w:rPr>
        <w:t>Призми</w:t>
      </w:r>
      <w:r w:rsidRPr="00DD6A6F">
        <w:rPr>
          <w:b/>
          <w:spacing w:val="-7"/>
          <w:w w:val="95"/>
          <w:sz w:val="18"/>
        </w:rPr>
        <w:t xml:space="preserve"> </w:t>
      </w:r>
      <w:r w:rsidRPr="00DD6A6F">
        <w:rPr>
          <w:w w:val="95"/>
          <w:sz w:val="18"/>
        </w:rPr>
        <w:t>(мал.10)</w:t>
      </w:r>
      <w:r w:rsidRPr="00DD6A6F">
        <w:rPr>
          <w:b/>
          <w:w w:val="95"/>
          <w:sz w:val="18"/>
        </w:rPr>
        <w:t>:</w:t>
      </w:r>
    </w:p>
    <w:p w14:paraId="3FFA7AEC" w14:textId="77777777" w:rsidR="00585E30" w:rsidRPr="00DD6A6F" w:rsidRDefault="008F61F5">
      <w:pPr>
        <w:pStyle w:val="a5"/>
        <w:numPr>
          <w:ilvl w:val="1"/>
          <w:numId w:val="58"/>
        </w:numPr>
        <w:tabs>
          <w:tab w:val="left" w:pos="701"/>
        </w:tabs>
        <w:spacing w:before="5"/>
        <w:ind w:left="700"/>
        <w:jc w:val="both"/>
        <w:rPr>
          <w:sz w:val="18"/>
        </w:rPr>
      </w:pPr>
      <w:r w:rsidRPr="00DD6A6F">
        <w:rPr>
          <w:w w:val="95"/>
          <w:sz w:val="18"/>
        </w:rPr>
        <w:t>Призма</w:t>
      </w:r>
      <w:r w:rsidRPr="00DD6A6F">
        <w:rPr>
          <w:spacing w:val="-7"/>
          <w:w w:val="95"/>
          <w:sz w:val="18"/>
        </w:rPr>
        <w:t xml:space="preserve"> </w:t>
      </w:r>
      <w:r w:rsidRPr="00DD6A6F">
        <w:rPr>
          <w:w w:val="95"/>
          <w:sz w:val="18"/>
        </w:rPr>
        <w:t>змінює</w:t>
      </w:r>
      <w:r w:rsidRPr="00DD6A6F">
        <w:rPr>
          <w:spacing w:val="-7"/>
          <w:w w:val="95"/>
          <w:sz w:val="18"/>
        </w:rPr>
        <w:t xml:space="preserve"> </w:t>
      </w:r>
      <w:r w:rsidRPr="00DD6A6F">
        <w:rPr>
          <w:w w:val="95"/>
          <w:sz w:val="18"/>
        </w:rPr>
        <w:t>хід</w:t>
      </w:r>
      <w:r w:rsidRPr="00DD6A6F">
        <w:rPr>
          <w:spacing w:val="-6"/>
          <w:w w:val="95"/>
          <w:sz w:val="18"/>
        </w:rPr>
        <w:t xml:space="preserve"> </w:t>
      </w:r>
      <w:r w:rsidRPr="00DD6A6F">
        <w:rPr>
          <w:w w:val="95"/>
          <w:sz w:val="18"/>
        </w:rPr>
        <w:t>променю</w:t>
      </w:r>
    </w:p>
    <w:p w14:paraId="074A774B" w14:textId="77777777" w:rsidR="00585E30" w:rsidRPr="00DD6A6F" w:rsidRDefault="008F61F5">
      <w:pPr>
        <w:pStyle w:val="a5"/>
        <w:numPr>
          <w:ilvl w:val="1"/>
          <w:numId w:val="58"/>
        </w:numPr>
        <w:tabs>
          <w:tab w:val="left" w:pos="701"/>
        </w:tabs>
        <w:spacing w:before="3" w:line="242" w:lineRule="auto"/>
        <w:ind w:right="117" w:hanging="235"/>
        <w:jc w:val="both"/>
        <w:rPr>
          <w:sz w:val="18"/>
        </w:rPr>
      </w:pPr>
      <w:r w:rsidRPr="00DD6A6F">
        <w:rPr>
          <w:spacing w:val="-1"/>
          <w:w w:val="95"/>
          <w:sz w:val="18"/>
        </w:rPr>
        <w:t>Використовують</w:t>
      </w:r>
      <w:r w:rsidRPr="00DD6A6F">
        <w:rPr>
          <w:spacing w:val="-8"/>
          <w:w w:val="95"/>
          <w:sz w:val="18"/>
        </w:rPr>
        <w:t xml:space="preserve"> </w:t>
      </w:r>
      <w:r w:rsidRPr="00DD6A6F">
        <w:rPr>
          <w:w w:val="95"/>
          <w:sz w:val="18"/>
        </w:rPr>
        <w:t>для</w:t>
      </w:r>
      <w:r w:rsidRPr="00DD6A6F">
        <w:rPr>
          <w:spacing w:val="-7"/>
          <w:w w:val="95"/>
          <w:sz w:val="18"/>
        </w:rPr>
        <w:t xml:space="preserve"> </w:t>
      </w:r>
      <w:r w:rsidRPr="00DD6A6F">
        <w:rPr>
          <w:w w:val="95"/>
          <w:sz w:val="18"/>
        </w:rPr>
        <w:t>усунення</w:t>
      </w:r>
      <w:r w:rsidRPr="00DD6A6F">
        <w:rPr>
          <w:spacing w:val="-6"/>
          <w:w w:val="95"/>
          <w:sz w:val="18"/>
        </w:rPr>
        <w:t xml:space="preserve"> </w:t>
      </w:r>
      <w:r w:rsidRPr="00DD6A6F">
        <w:rPr>
          <w:w w:val="95"/>
          <w:sz w:val="18"/>
        </w:rPr>
        <w:t>диплопії</w:t>
      </w:r>
      <w:r w:rsidRPr="00DD6A6F">
        <w:rPr>
          <w:spacing w:val="-8"/>
          <w:w w:val="95"/>
          <w:sz w:val="18"/>
        </w:rPr>
        <w:t xml:space="preserve"> </w:t>
      </w:r>
      <w:r w:rsidRPr="00DD6A6F">
        <w:rPr>
          <w:w w:val="95"/>
          <w:sz w:val="18"/>
        </w:rPr>
        <w:t>(спрямування</w:t>
      </w:r>
      <w:r w:rsidRPr="00DD6A6F">
        <w:rPr>
          <w:spacing w:val="-6"/>
          <w:w w:val="95"/>
          <w:sz w:val="18"/>
        </w:rPr>
        <w:t xml:space="preserve"> </w:t>
      </w:r>
      <w:r w:rsidRPr="00DD6A6F">
        <w:rPr>
          <w:w w:val="95"/>
          <w:sz w:val="18"/>
        </w:rPr>
        <w:t>променів</w:t>
      </w:r>
      <w:r w:rsidRPr="00DD6A6F">
        <w:rPr>
          <w:spacing w:val="-8"/>
          <w:w w:val="95"/>
          <w:sz w:val="18"/>
        </w:rPr>
        <w:t xml:space="preserve"> </w:t>
      </w:r>
      <w:r w:rsidRPr="00DD6A6F">
        <w:rPr>
          <w:w w:val="95"/>
          <w:sz w:val="18"/>
        </w:rPr>
        <w:t>в</w:t>
      </w:r>
      <w:r w:rsidRPr="00DD6A6F">
        <w:rPr>
          <w:spacing w:val="-7"/>
          <w:w w:val="95"/>
          <w:sz w:val="18"/>
        </w:rPr>
        <w:t xml:space="preserve"> </w:t>
      </w:r>
      <w:r w:rsidRPr="00DD6A6F">
        <w:rPr>
          <w:w w:val="95"/>
          <w:sz w:val="18"/>
        </w:rPr>
        <w:t>область</w:t>
      </w:r>
      <w:r w:rsidRPr="00DD6A6F">
        <w:rPr>
          <w:spacing w:val="-8"/>
          <w:w w:val="95"/>
          <w:sz w:val="18"/>
        </w:rPr>
        <w:t xml:space="preserve"> </w:t>
      </w:r>
      <w:r w:rsidRPr="00DD6A6F">
        <w:rPr>
          <w:w w:val="95"/>
          <w:sz w:val="18"/>
        </w:rPr>
        <w:t>центральної</w:t>
      </w:r>
      <w:r w:rsidRPr="00DD6A6F">
        <w:rPr>
          <w:spacing w:val="-40"/>
          <w:w w:val="95"/>
          <w:sz w:val="18"/>
        </w:rPr>
        <w:t xml:space="preserve"> </w:t>
      </w:r>
      <w:r w:rsidRPr="00DD6A6F">
        <w:rPr>
          <w:sz w:val="18"/>
        </w:rPr>
        <w:t>ямки</w:t>
      </w:r>
    </w:p>
    <w:p w14:paraId="4ECF3DA1" w14:textId="77777777" w:rsidR="00585E30" w:rsidRPr="00DD6A6F" w:rsidRDefault="008F61F5">
      <w:pPr>
        <w:pStyle w:val="a5"/>
        <w:numPr>
          <w:ilvl w:val="1"/>
          <w:numId w:val="58"/>
        </w:numPr>
        <w:tabs>
          <w:tab w:val="left" w:pos="701"/>
        </w:tabs>
        <w:spacing w:before="3" w:line="244" w:lineRule="auto"/>
        <w:ind w:right="110" w:hanging="235"/>
        <w:jc w:val="both"/>
        <w:rPr>
          <w:sz w:val="18"/>
        </w:rPr>
      </w:pPr>
      <w:r w:rsidRPr="00DD6A6F">
        <w:rPr>
          <w:sz w:val="18"/>
        </w:rPr>
        <w:t>Призми Френеля виготовляють з пластику та тимчасово фіксують на окуляри</w:t>
      </w:r>
      <w:r w:rsidRPr="00DD6A6F">
        <w:rPr>
          <w:spacing w:val="1"/>
          <w:sz w:val="18"/>
        </w:rPr>
        <w:t xml:space="preserve"> </w:t>
      </w:r>
      <w:r w:rsidRPr="00DD6A6F">
        <w:rPr>
          <w:w w:val="95"/>
          <w:sz w:val="18"/>
        </w:rPr>
        <w:t>пацієнта для позбавлення від диплопії (в тому числі викликаної паралічем VI пари</w:t>
      </w:r>
      <w:r w:rsidRPr="00DD6A6F">
        <w:rPr>
          <w:spacing w:val="1"/>
          <w:w w:val="95"/>
          <w:sz w:val="18"/>
        </w:rPr>
        <w:t xml:space="preserve"> </w:t>
      </w:r>
      <w:r w:rsidRPr="00DD6A6F">
        <w:rPr>
          <w:sz w:val="18"/>
        </w:rPr>
        <w:t>черепних</w:t>
      </w:r>
      <w:r w:rsidRPr="00DD6A6F">
        <w:rPr>
          <w:spacing w:val="-6"/>
          <w:sz w:val="18"/>
        </w:rPr>
        <w:t xml:space="preserve"> </w:t>
      </w:r>
      <w:r w:rsidRPr="00DD6A6F">
        <w:rPr>
          <w:sz w:val="18"/>
        </w:rPr>
        <w:t>нервів)</w:t>
      </w:r>
      <w:r w:rsidRPr="00DD6A6F">
        <w:rPr>
          <w:spacing w:val="-5"/>
          <w:sz w:val="18"/>
        </w:rPr>
        <w:t xml:space="preserve"> </w:t>
      </w:r>
      <w:r w:rsidRPr="00DD6A6F">
        <w:rPr>
          <w:sz w:val="18"/>
        </w:rPr>
        <w:t>та</w:t>
      </w:r>
      <w:r w:rsidRPr="00DD6A6F">
        <w:rPr>
          <w:spacing w:val="-5"/>
          <w:sz w:val="18"/>
        </w:rPr>
        <w:t xml:space="preserve"> </w:t>
      </w:r>
      <w:r w:rsidRPr="00DD6A6F">
        <w:rPr>
          <w:sz w:val="18"/>
        </w:rPr>
        <w:t>лікування</w:t>
      </w:r>
      <w:r w:rsidRPr="00DD6A6F">
        <w:rPr>
          <w:spacing w:val="-4"/>
          <w:sz w:val="18"/>
        </w:rPr>
        <w:t xml:space="preserve"> </w:t>
      </w:r>
      <w:r w:rsidRPr="00DD6A6F">
        <w:rPr>
          <w:sz w:val="18"/>
        </w:rPr>
        <w:t>косоокості</w:t>
      </w:r>
    </w:p>
    <w:p w14:paraId="7F7C2AF7" w14:textId="77777777" w:rsidR="00585E30" w:rsidRPr="00DD6A6F" w:rsidRDefault="00585E30">
      <w:pPr>
        <w:pStyle w:val="a3"/>
        <w:spacing w:before="7"/>
      </w:pPr>
    </w:p>
    <w:p w14:paraId="598951FF" w14:textId="77777777" w:rsidR="00585E30" w:rsidRPr="00DD6A6F" w:rsidRDefault="008F61F5">
      <w:pPr>
        <w:spacing w:line="207" w:lineRule="exact"/>
        <w:ind w:left="102"/>
        <w:jc w:val="both"/>
        <w:rPr>
          <w:b/>
          <w:sz w:val="18"/>
        </w:rPr>
      </w:pPr>
      <w:r w:rsidRPr="00DD6A6F">
        <w:rPr>
          <w:b/>
          <w:spacing w:val="-1"/>
          <w:w w:val="95"/>
          <w:sz w:val="18"/>
        </w:rPr>
        <w:t>Способи</w:t>
      </w:r>
      <w:r w:rsidRPr="00DD6A6F">
        <w:rPr>
          <w:b/>
          <w:spacing w:val="-8"/>
          <w:w w:val="95"/>
          <w:sz w:val="18"/>
        </w:rPr>
        <w:t xml:space="preserve"> </w:t>
      </w:r>
      <w:r w:rsidRPr="00DD6A6F">
        <w:rPr>
          <w:b/>
          <w:w w:val="95"/>
          <w:sz w:val="18"/>
        </w:rPr>
        <w:t>лікування</w:t>
      </w:r>
      <w:r w:rsidRPr="00DD6A6F">
        <w:rPr>
          <w:b/>
          <w:spacing w:val="-7"/>
          <w:w w:val="95"/>
          <w:sz w:val="18"/>
        </w:rPr>
        <w:t xml:space="preserve"> </w:t>
      </w:r>
      <w:r w:rsidRPr="00DD6A6F">
        <w:rPr>
          <w:b/>
          <w:w w:val="95"/>
          <w:sz w:val="18"/>
        </w:rPr>
        <w:t>аметропії:</w:t>
      </w:r>
    </w:p>
    <w:p w14:paraId="041B7EAE" w14:textId="77777777" w:rsidR="00585E30" w:rsidRPr="00DD6A6F" w:rsidRDefault="008F61F5">
      <w:pPr>
        <w:pStyle w:val="a5"/>
        <w:numPr>
          <w:ilvl w:val="0"/>
          <w:numId w:val="57"/>
        </w:numPr>
        <w:tabs>
          <w:tab w:val="left" w:pos="701"/>
          <w:tab w:val="left" w:pos="1986"/>
          <w:tab w:val="left" w:pos="4438"/>
          <w:tab w:val="left" w:pos="6029"/>
        </w:tabs>
        <w:spacing w:line="242" w:lineRule="auto"/>
        <w:ind w:right="113" w:hanging="236"/>
        <w:jc w:val="both"/>
        <w:rPr>
          <w:sz w:val="18"/>
        </w:rPr>
      </w:pPr>
      <w:r w:rsidRPr="00DD6A6F">
        <w:tab/>
      </w:r>
      <w:r w:rsidRPr="00DD6A6F">
        <w:rPr>
          <w:sz w:val="18"/>
        </w:rPr>
        <w:t>Окуляри</w:t>
      </w:r>
      <w:r w:rsidRPr="00DD6A6F">
        <w:rPr>
          <w:sz w:val="18"/>
        </w:rPr>
        <w:tab/>
      </w:r>
      <w:r w:rsidRPr="00DD6A6F">
        <w:rPr>
          <w:w w:val="95"/>
          <w:sz w:val="18"/>
        </w:rPr>
        <w:t>(збиральні/розсіювальні,</w:t>
      </w:r>
      <w:r w:rsidRPr="00DD6A6F">
        <w:rPr>
          <w:w w:val="95"/>
          <w:sz w:val="18"/>
        </w:rPr>
        <w:tab/>
      </w:r>
      <w:r w:rsidRPr="00DD6A6F">
        <w:rPr>
          <w:sz w:val="18"/>
        </w:rPr>
        <w:t>циліндричні,</w:t>
      </w:r>
      <w:r w:rsidRPr="00DD6A6F">
        <w:rPr>
          <w:sz w:val="18"/>
        </w:rPr>
        <w:tab/>
      </w:r>
      <w:r w:rsidRPr="00DD6A6F">
        <w:rPr>
          <w:spacing w:val="-1"/>
          <w:w w:val="95"/>
          <w:sz w:val="18"/>
        </w:rPr>
        <w:t>призматичні,</w:t>
      </w:r>
      <w:r w:rsidRPr="00DD6A6F">
        <w:rPr>
          <w:spacing w:val="-41"/>
          <w:w w:val="95"/>
          <w:sz w:val="18"/>
        </w:rPr>
        <w:t xml:space="preserve"> </w:t>
      </w:r>
      <w:r w:rsidRPr="00DD6A6F">
        <w:rPr>
          <w:sz w:val="18"/>
        </w:rPr>
        <w:t>прості/складні/біфокальні/прогресивні)</w:t>
      </w:r>
    </w:p>
    <w:p w14:paraId="2DD780ED" w14:textId="77777777" w:rsidR="00585E30" w:rsidRPr="00DD6A6F" w:rsidRDefault="008F61F5">
      <w:pPr>
        <w:pStyle w:val="a5"/>
        <w:numPr>
          <w:ilvl w:val="0"/>
          <w:numId w:val="57"/>
        </w:numPr>
        <w:tabs>
          <w:tab w:val="left" w:pos="701"/>
        </w:tabs>
        <w:spacing w:before="3"/>
        <w:ind w:left="700"/>
        <w:jc w:val="both"/>
        <w:rPr>
          <w:sz w:val="18"/>
        </w:rPr>
      </w:pPr>
      <w:r w:rsidRPr="00DD6A6F">
        <w:rPr>
          <w:spacing w:val="-1"/>
          <w:w w:val="95"/>
          <w:sz w:val="18"/>
        </w:rPr>
        <w:t>контактні</w:t>
      </w:r>
      <w:r w:rsidRPr="00DD6A6F">
        <w:rPr>
          <w:spacing w:val="-8"/>
          <w:w w:val="95"/>
          <w:sz w:val="18"/>
        </w:rPr>
        <w:t xml:space="preserve"> </w:t>
      </w:r>
      <w:r w:rsidRPr="00DD6A6F">
        <w:rPr>
          <w:spacing w:val="-1"/>
          <w:w w:val="95"/>
          <w:sz w:val="18"/>
        </w:rPr>
        <w:t>лінзи</w:t>
      </w:r>
      <w:r w:rsidRPr="00DD6A6F">
        <w:rPr>
          <w:spacing w:val="-8"/>
          <w:w w:val="95"/>
          <w:sz w:val="18"/>
        </w:rPr>
        <w:t xml:space="preserve"> </w:t>
      </w:r>
      <w:r w:rsidRPr="00DD6A6F">
        <w:rPr>
          <w:spacing w:val="-1"/>
          <w:w w:val="95"/>
          <w:sz w:val="18"/>
        </w:rPr>
        <w:t>(м’які/жорсткі,</w:t>
      </w:r>
      <w:r w:rsidRPr="00DD6A6F">
        <w:rPr>
          <w:spacing w:val="-7"/>
          <w:w w:val="95"/>
          <w:sz w:val="18"/>
        </w:rPr>
        <w:t xml:space="preserve"> </w:t>
      </w:r>
      <w:r w:rsidRPr="00DD6A6F">
        <w:rPr>
          <w:w w:val="95"/>
          <w:sz w:val="18"/>
        </w:rPr>
        <w:t>рогівкові/склеральні,</w:t>
      </w:r>
      <w:r w:rsidRPr="00DD6A6F">
        <w:rPr>
          <w:spacing w:val="-6"/>
          <w:w w:val="95"/>
          <w:sz w:val="18"/>
        </w:rPr>
        <w:t xml:space="preserve"> </w:t>
      </w:r>
      <w:r w:rsidRPr="00DD6A6F">
        <w:rPr>
          <w:w w:val="95"/>
          <w:sz w:val="18"/>
        </w:rPr>
        <w:t>корегуючі/косметичні</w:t>
      </w:r>
      <w:r w:rsidR="00A67D02" w:rsidRPr="00DD6A6F">
        <w:rPr>
          <w:w w:val="95"/>
          <w:sz w:val="18"/>
        </w:rPr>
        <w:t>, сферичні/торичні/мультифокальні</w:t>
      </w:r>
      <w:r w:rsidRPr="00DD6A6F">
        <w:rPr>
          <w:w w:val="95"/>
          <w:sz w:val="18"/>
        </w:rPr>
        <w:t>)</w:t>
      </w:r>
    </w:p>
    <w:p w14:paraId="3F79C1EA" w14:textId="77777777" w:rsidR="00585E30" w:rsidRPr="00DD6A6F" w:rsidRDefault="008F61F5">
      <w:pPr>
        <w:pStyle w:val="a5"/>
        <w:numPr>
          <w:ilvl w:val="0"/>
          <w:numId w:val="57"/>
        </w:numPr>
        <w:tabs>
          <w:tab w:val="left" w:pos="701"/>
        </w:tabs>
        <w:spacing w:before="3" w:line="244" w:lineRule="auto"/>
        <w:ind w:right="113" w:hanging="236"/>
        <w:jc w:val="both"/>
        <w:rPr>
          <w:sz w:val="18"/>
        </w:rPr>
      </w:pPr>
      <w:r w:rsidRPr="00DD6A6F">
        <w:tab/>
      </w:r>
      <w:r w:rsidRPr="00DD6A6F">
        <w:rPr>
          <w:w w:val="95"/>
          <w:sz w:val="18"/>
        </w:rPr>
        <w:t>ортокератологія</w:t>
      </w:r>
      <w:r w:rsidRPr="00DD6A6F">
        <w:rPr>
          <w:spacing w:val="-5"/>
          <w:w w:val="95"/>
          <w:sz w:val="18"/>
        </w:rPr>
        <w:t xml:space="preserve"> </w:t>
      </w:r>
      <w:r w:rsidRPr="00DD6A6F">
        <w:rPr>
          <w:w w:val="95"/>
          <w:sz w:val="18"/>
        </w:rPr>
        <w:t>(нічні</w:t>
      </w:r>
      <w:r w:rsidRPr="00DD6A6F">
        <w:rPr>
          <w:spacing w:val="-5"/>
          <w:w w:val="95"/>
          <w:sz w:val="18"/>
        </w:rPr>
        <w:t xml:space="preserve"> </w:t>
      </w:r>
      <w:r w:rsidRPr="00DD6A6F">
        <w:rPr>
          <w:w w:val="95"/>
          <w:sz w:val="18"/>
        </w:rPr>
        <w:t>лінзи</w:t>
      </w:r>
      <w:r w:rsidRPr="00DD6A6F">
        <w:rPr>
          <w:spacing w:val="-3"/>
          <w:w w:val="95"/>
          <w:sz w:val="18"/>
        </w:rPr>
        <w:t xml:space="preserve"> </w:t>
      </w:r>
      <w:r w:rsidRPr="00DD6A6F">
        <w:rPr>
          <w:w w:val="95"/>
          <w:sz w:val="18"/>
        </w:rPr>
        <w:t>–</w:t>
      </w:r>
      <w:r w:rsidRPr="00DD6A6F">
        <w:rPr>
          <w:spacing w:val="-5"/>
          <w:w w:val="95"/>
          <w:sz w:val="18"/>
        </w:rPr>
        <w:t xml:space="preserve"> </w:t>
      </w:r>
      <w:r w:rsidRPr="00DD6A6F">
        <w:rPr>
          <w:w w:val="95"/>
          <w:sz w:val="18"/>
        </w:rPr>
        <w:t>перерозподіл</w:t>
      </w:r>
      <w:r w:rsidRPr="00DD6A6F">
        <w:rPr>
          <w:spacing w:val="-5"/>
          <w:w w:val="95"/>
          <w:sz w:val="18"/>
        </w:rPr>
        <w:t xml:space="preserve"> </w:t>
      </w:r>
      <w:r w:rsidRPr="00DD6A6F">
        <w:rPr>
          <w:w w:val="95"/>
          <w:sz w:val="18"/>
        </w:rPr>
        <w:t>епітелію</w:t>
      </w:r>
      <w:r w:rsidRPr="00DD6A6F">
        <w:rPr>
          <w:spacing w:val="-3"/>
          <w:w w:val="95"/>
          <w:sz w:val="18"/>
        </w:rPr>
        <w:t xml:space="preserve"> </w:t>
      </w:r>
      <w:r w:rsidRPr="00DD6A6F">
        <w:rPr>
          <w:w w:val="95"/>
          <w:sz w:val="18"/>
        </w:rPr>
        <w:t>під</w:t>
      </w:r>
      <w:r w:rsidRPr="00DD6A6F">
        <w:rPr>
          <w:spacing w:val="-5"/>
          <w:w w:val="95"/>
          <w:sz w:val="18"/>
        </w:rPr>
        <w:t xml:space="preserve"> </w:t>
      </w:r>
      <w:r w:rsidRPr="00DD6A6F">
        <w:rPr>
          <w:w w:val="95"/>
          <w:sz w:val="18"/>
        </w:rPr>
        <w:t>поверхнею</w:t>
      </w:r>
      <w:r w:rsidRPr="00DD6A6F">
        <w:rPr>
          <w:spacing w:val="-5"/>
          <w:w w:val="95"/>
          <w:sz w:val="18"/>
        </w:rPr>
        <w:t xml:space="preserve"> </w:t>
      </w:r>
      <w:r w:rsidRPr="00DD6A6F">
        <w:rPr>
          <w:w w:val="95"/>
          <w:sz w:val="18"/>
        </w:rPr>
        <w:t>лінзи</w:t>
      </w:r>
      <w:r w:rsidRPr="00DD6A6F">
        <w:rPr>
          <w:spacing w:val="-5"/>
          <w:w w:val="95"/>
          <w:sz w:val="18"/>
        </w:rPr>
        <w:t xml:space="preserve"> </w:t>
      </w:r>
      <w:r w:rsidRPr="00DD6A6F">
        <w:rPr>
          <w:w w:val="95"/>
          <w:sz w:val="18"/>
        </w:rPr>
        <w:t>під</w:t>
      </w:r>
      <w:r w:rsidRPr="00DD6A6F">
        <w:rPr>
          <w:spacing w:val="-4"/>
          <w:w w:val="95"/>
          <w:sz w:val="18"/>
        </w:rPr>
        <w:t xml:space="preserve"> </w:t>
      </w:r>
      <w:r w:rsidRPr="00DD6A6F">
        <w:rPr>
          <w:w w:val="95"/>
          <w:sz w:val="18"/>
        </w:rPr>
        <w:t>час</w:t>
      </w:r>
      <w:r w:rsidRPr="00DD6A6F">
        <w:rPr>
          <w:spacing w:val="-5"/>
          <w:w w:val="95"/>
          <w:sz w:val="18"/>
        </w:rPr>
        <w:t xml:space="preserve"> </w:t>
      </w:r>
      <w:r w:rsidRPr="00DD6A6F">
        <w:rPr>
          <w:w w:val="95"/>
          <w:sz w:val="18"/>
        </w:rPr>
        <w:t>сну,</w:t>
      </w:r>
      <w:r w:rsidRPr="00DD6A6F">
        <w:rPr>
          <w:spacing w:val="-41"/>
          <w:w w:val="95"/>
          <w:sz w:val="18"/>
        </w:rPr>
        <w:t xml:space="preserve"> </w:t>
      </w:r>
      <w:r w:rsidRPr="00DD6A6F">
        <w:rPr>
          <w:sz w:val="18"/>
        </w:rPr>
        <w:t>та</w:t>
      </w:r>
      <w:r w:rsidRPr="00DD6A6F">
        <w:rPr>
          <w:spacing w:val="-7"/>
          <w:sz w:val="18"/>
        </w:rPr>
        <w:t xml:space="preserve"> </w:t>
      </w:r>
      <w:r w:rsidRPr="00DD6A6F">
        <w:rPr>
          <w:sz w:val="18"/>
        </w:rPr>
        <w:t>його</w:t>
      </w:r>
      <w:r w:rsidRPr="00DD6A6F">
        <w:rPr>
          <w:spacing w:val="-7"/>
          <w:sz w:val="18"/>
        </w:rPr>
        <w:t xml:space="preserve"> </w:t>
      </w:r>
      <w:r w:rsidRPr="00DD6A6F">
        <w:rPr>
          <w:sz w:val="18"/>
        </w:rPr>
        <w:t>поступова</w:t>
      </w:r>
      <w:r w:rsidRPr="00DD6A6F">
        <w:rPr>
          <w:spacing w:val="-7"/>
          <w:sz w:val="18"/>
        </w:rPr>
        <w:t xml:space="preserve"> </w:t>
      </w:r>
      <w:r w:rsidRPr="00DD6A6F">
        <w:rPr>
          <w:sz w:val="18"/>
        </w:rPr>
        <w:t>міграція</w:t>
      </w:r>
      <w:r w:rsidRPr="00DD6A6F">
        <w:rPr>
          <w:spacing w:val="-6"/>
          <w:sz w:val="18"/>
        </w:rPr>
        <w:t xml:space="preserve"> </w:t>
      </w:r>
      <w:r w:rsidRPr="00DD6A6F">
        <w:rPr>
          <w:sz w:val="18"/>
        </w:rPr>
        <w:t>на</w:t>
      </w:r>
      <w:r w:rsidRPr="00DD6A6F">
        <w:rPr>
          <w:spacing w:val="-7"/>
          <w:sz w:val="18"/>
        </w:rPr>
        <w:t xml:space="preserve"> </w:t>
      </w:r>
      <w:r w:rsidRPr="00DD6A6F">
        <w:rPr>
          <w:sz w:val="18"/>
        </w:rPr>
        <w:t>своє</w:t>
      </w:r>
      <w:r w:rsidRPr="00DD6A6F">
        <w:rPr>
          <w:spacing w:val="-6"/>
          <w:sz w:val="18"/>
        </w:rPr>
        <w:t xml:space="preserve"> </w:t>
      </w:r>
      <w:r w:rsidRPr="00DD6A6F">
        <w:rPr>
          <w:sz w:val="18"/>
        </w:rPr>
        <w:t>місце</w:t>
      </w:r>
      <w:r w:rsidRPr="00DD6A6F">
        <w:rPr>
          <w:spacing w:val="-6"/>
          <w:sz w:val="18"/>
        </w:rPr>
        <w:t xml:space="preserve"> </w:t>
      </w:r>
      <w:r w:rsidRPr="00DD6A6F">
        <w:rPr>
          <w:sz w:val="18"/>
        </w:rPr>
        <w:t>протягом</w:t>
      </w:r>
      <w:r w:rsidRPr="00DD6A6F">
        <w:rPr>
          <w:spacing w:val="-8"/>
          <w:sz w:val="18"/>
        </w:rPr>
        <w:t xml:space="preserve"> </w:t>
      </w:r>
      <w:r w:rsidRPr="00DD6A6F">
        <w:rPr>
          <w:sz w:val="18"/>
        </w:rPr>
        <w:t>дня)</w:t>
      </w:r>
    </w:p>
    <w:p w14:paraId="3D11023A" w14:textId="77777777" w:rsidR="00585E30" w:rsidRPr="00DD6A6F" w:rsidRDefault="008F61F5">
      <w:pPr>
        <w:pStyle w:val="a5"/>
        <w:numPr>
          <w:ilvl w:val="0"/>
          <w:numId w:val="57"/>
        </w:numPr>
        <w:tabs>
          <w:tab w:val="left" w:pos="701"/>
        </w:tabs>
        <w:spacing w:before="1" w:line="244" w:lineRule="auto"/>
        <w:ind w:right="110" w:hanging="236"/>
        <w:jc w:val="both"/>
        <w:rPr>
          <w:sz w:val="18"/>
        </w:rPr>
      </w:pPr>
      <w:r w:rsidRPr="00DD6A6F">
        <w:tab/>
      </w:r>
      <w:r w:rsidRPr="00DD6A6F">
        <w:rPr>
          <w:spacing w:val="-1"/>
          <w:sz w:val="18"/>
        </w:rPr>
        <w:t xml:space="preserve">лазерна корекція (вплив («випаровування», «випалювання») </w:t>
      </w:r>
      <w:r w:rsidRPr="00DD6A6F">
        <w:rPr>
          <w:sz w:val="18"/>
        </w:rPr>
        <w:t>лазеру на рогівку,</w:t>
      </w:r>
      <w:r w:rsidRPr="00DD6A6F">
        <w:rPr>
          <w:spacing w:val="1"/>
          <w:sz w:val="18"/>
        </w:rPr>
        <w:t xml:space="preserve"> </w:t>
      </w:r>
      <w:r w:rsidRPr="00DD6A6F">
        <w:rPr>
          <w:w w:val="95"/>
          <w:sz w:val="18"/>
        </w:rPr>
        <w:t>внаслідок</w:t>
      </w:r>
      <w:r w:rsidRPr="00DD6A6F">
        <w:rPr>
          <w:spacing w:val="-6"/>
          <w:w w:val="95"/>
          <w:sz w:val="18"/>
        </w:rPr>
        <w:t xml:space="preserve"> </w:t>
      </w:r>
      <w:r w:rsidRPr="00DD6A6F">
        <w:rPr>
          <w:w w:val="95"/>
          <w:sz w:val="18"/>
        </w:rPr>
        <w:t>чого</w:t>
      </w:r>
      <w:r w:rsidRPr="00DD6A6F">
        <w:rPr>
          <w:spacing w:val="-5"/>
          <w:w w:val="95"/>
          <w:sz w:val="18"/>
        </w:rPr>
        <w:t xml:space="preserve"> </w:t>
      </w:r>
      <w:r w:rsidRPr="00DD6A6F">
        <w:rPr>
          <w:w w:val="95"/>
          <w:sz w:val="18"/>
        </w:rPr>
        <w:t>змінюється</w:t>
      </w:r>
      <w:r w:rsidRPr="00DD6A6F">
        <w:rPr>
          <w:spacing w:val="-6"/>
          <w:w w:val="95"/>
          <w:sz w:val="18"/>
        </w:rPr>
        <w:t xml:space="preserve"> </w:t>
      </w:r>
      <w:r w:rsidRPr="00DD6A6F">
        <w:rPr>
          <w:w w:val="95"/>
          <w:sz w:val="18"/>
        </w:rPr>
        <w:t>її</w:t>
      </w:r>
      <w:r w:rsidRPr="00DD6A6F">
        <w:rPr>
          <w:spacing w:val="-6"/>
          <w:w w:val="95"/>
          <w:sz w:val="18"/>
        </w:rPr>
        <w:t xml:space="preserve"> </w:t>
      </w:r>
      <w:r w:rsidRPr="00DD6A6F">
        <w:rPr>
          <w:w w:val="95"/>
          <w:sz w:val="18"/>
        </w:rPr>
        <w:t>заломлююча</w:t>
      </w:r>
      <w:r w:rsidRPr="00DD6A6F">
        <w:rPr>
          <w:spacing w:val="-6"/>
          <w:w w:val="95"/>
          <w:sz w:val="18"/>
        </w:rPr>
        <w:t xml:space="preserve"> </w:t>
      </w:r>
      <w:r w:rsidRPr="00DD6A6F">
        <w:rPr>
          <w:w w:val="95"/>
          <w:sz w:val="18"/>
        </w:rPr>
        <w:t>сила.</w:t>
      </w:r>
      <w:r w:rsidRPr="00DD6A6F">
        <w:rPr>
          <w:spacing w:val="-6"/>
          <w:w w:val="95"/>
          <w:sz w:val="18"/>
        </w:rPr>
        <w:t xml:space="preserve"> </w:t>
      </w:r>
      <w:r w:rsidRPr="00DD6A6F">
        <w:rPr>
          <w:w w:val="95"/>
          <w:sz w:val="18"/>
        </w:rPr>
        <w:t>Є</w:t>
      </w:r>
      <w:r w:rsidRPr="00DD6A6F">
        <w:rPr>
          <w:spacing w:val="-6"/>
          <w:w w:val="95"/>
          <w:sz w:val="18"/>
        </w:rPr>
        <w:t xml:space="preserve"> </w:t>
      </w:r>
      <w:r w:rsidRPr="00DD6A6F">
        <w:rPr>
          <w:w w:val="95"/>
          <w:sz w:val="18"/>
        </w:rPr>
        <w:t>дві</w:t>
      </w:r>
      <w:r w:rsidRPr="00DD6A6F">
        <w:rPr>
          <w:spacing w:val="-4"/>
          <w:w w:val="95"/>
          <w:sz w:val="18"/>
        </w:rPr>
        <w:t xml:space="preserve"> </w:t>
      </w:r>
      <w:r w:rsidRPr="00DD6A6F">
        <w:rPr>
          <w:w w:val="95"/>
          <w:sz w:val="18"/>
        </w:rPr>
        <w:t>методики:</w:t>
      </w:r>
      <w:r w:rsidRPr="00DD6A6F">
        <w:rPr>
          <w:spacing w:val="-6"/>
          <w:w w:val="95"/>
          <w:sz w:val="18"/>
        </w:rPr>
        <w:t xml:space="preserve"> </w:t>
      </w:r>
      <w:r w:rsidRPr="00DD6A6F">
        <w:rPr>
          <w:w w:val="95"/>
          <w:sz w:val="18"/>
        </w:rPr>
        <w:t>з</w:t>
      </w:r>
      <w:r w:rsidRPr="00DD6A6F">
        <w:rPr>
          <w:spacing w:val="-4"/>
          <w:w w:val="95"/>
          <w:sz w:val="18"/>
        </w:rPr>
        <w:t xml:space="preserve"> </w:t>
      </w:r>
      <w:r w:rsidRPr="00DD6A6F">
        <w:rPr>
          <w:w w:val="95"/>
          <w:sz w:val="18"/>
        </w:rPr>
        <w:t>формуванням</w:t>
      </w:r>
      <w:r w:rsidRPr="00DD6A6F">
        <w:rPr>
          <w:spacing w:val="-6"/>
          <w:w w:val="95"/>
          <w:sz w:val="18"/>
        </w:rPr>
        <w:t xml:space="preserve"> </w:t>
      </w:r>
      <w:r w:rsidRPr="00DD6A6F">
        <w:rPr>
          <w:w w:val="95"/>
          <w:sz w:val="18"/>
        </w:rPr>
        <w:t>лоскуту</w:t>
      </w:r>
      <w:r w:rsidRPr="00DD6A6F">
        <w:rPr>
          <w:spacing w:val="-40"/>
          <w:w w:val="95"/>
          <w:sz w:val="18"/>
        </w:rPr>
        <w:t xml:space="preserve"> </w:t>
      </w:r>
      <w:r w:rsidRPr="00DD6A6F">
        <w:rPr>
          <w:sz w:val="18"/>
        </w:rPr>
        <w:t>рогівки-LASIK</w:t>
      </w:r>
      <w:r w:rsidRPr="00DD6A6F">
        <w:rPr>
          <w:spacing w:val="-5"/>
          <w:sz w:val="18"/>
        </w:rPr>
        <w:t xml:space="preserve"> </w:t>
      </w:r>
      <w:r w:rsidRPr="00DD6A6F">
        <w:rPr>
          <w:sz w:val="18"/>
        </w:rPr>
        <w:t>і</w:t>
      </w:r>
      <w:r w:rsidRPr="00DD6A6F">
        <w:rPr>
          <w:spacing w:val="-4"/>
          <w:sz w:val="18"/>
        </w:rPr>
        <w:t xml:space="preserve"> </w:t>
      </w:r>
      <w:r w:rsidRPr="00DD6A6F">
        <w:rPr>
          <w:sz w:val="18"/>
        </w:rPr>
        <w:t>без-LASEK</w:t>
      </w:r>
      <w:r w:rsidR="00A67D02" w:rsidRPr="00DD6A6F">
        <w:rPr>
          <w:sz w:val="18"/>
        </w:rPr>
        <w:t>, а також безлоскутні технології викроювання лентикули.</w:t>
      </w:r>
    </w:p>
    <w:p w14:paraId="508F4B34" w14:textId="77777777" w:rsidR="00A67D02" w:rsidRPr="00DD6A6F" w:rsidRDefault="00A67D02">
      <w:pPr>
        <w:pStyle w:val="a5"/>
        <w:numPr>
          <w:ilvl w:val="0"/>
          <w:numId w:val="57"/>
        </w:numPr>
        <w:tabs>
          <w:tab w:val="left" w:pos="701"/>
        </w:tabs>
        <w:spacing w:before="1" w:line="244" w:lineRule="auto"/>
        <w:ind w:right="110" w:hanging="236"/>
        <w:jc w:val="both"/>
        <w:rPr>
          <w:sz w:val="18"/>
        </w:rPr>
      </w:pPr>
      <w:r w:rsidRPr="00DD6A6F">
        <w:rPr>
          <w:sz w:val="18"/>
        </w:rPr>
        <w:t>Імплантація факічних інтраокулярних лінз</w:t>
      </w:r>
    </w:p>
    <w:p w14:paraId="2444E574" w14:textId="77777777" w:rsidR="00585E30" w:rsidRPr="00DD6A6F" w:rsidRDefault="008F61F5">
      <w:pPr>
        <w:pStyle w:val="a5"/>
        <w:numPr>
          <w:ilvl w:val="0"/>
          <w:numId w:val="57"/>
        </w:numPr>
        <w:tabs>
          <w:tab w:val="left" w:pos="701"/>
        </w:tabs>
        <w:spacing w:line="244" w:lineRule="auto"/>
        <w:ind w:right="114" w:hanging="236"/>
        <w:jc w:val="both"/>
        <w:rPr>
          <w:sz w:val="18"/>
        </w:rPr>
      </w:pPr>
      <w:r w:rsidRPr="00DD6A6F">
        <w:tab/>
      </w:r>
      <w:r w:rsidRPr="00DD6A6F">
        <w:rPr>
          <w:sz w:val="18"/>
        </w:rPr>
        <w:t>рефракційна</w:t>
      </w:r>
      <w:r w:rsidRPr="00DD6A6F">
        <w:rPr>
          <w:spacing w:val="1"/>
          <w:sz w:val="18"/>
        </w:rPr>
        <w:t xml:space="preserve"> </w:t>
      </w:r>
      <w:r w:rsidRPr="00DD6A6F">
        <w:rPr>
          <w:sz w:val="18"/>
        </w:rPr>
        <w:t>заміна</w:t>
      </w:r>
      <w:r w:rsidRPr="00DD6A6F">
        <w:rPr>
          <w:spacing w:val="1"/>
          <w:sz w:val="18"/>
        </w:rPr>
        <w:t xml:space="preserve"> </w:t>
      </w:r>
      <w:r w:rsidRPr="00DD6A6F">
        <w:rPr>
          <w:sz w:val="18"/>
        </w:rPr>
        <w:t>кришталика</w:t>
      </w:r>
      <w:r w:rsidRPr="00DD6A6F">
        <w:rPr>
          <w:spacing w:val="1"/>
          <w:sz w:val="18"/>
        </w:rPr>
        <w:t xml:space="preserve"> </w:t>
      </w:r>
      <w:r w:rsidRPr="00DD6A6F">
        <w:rPr>
          <w:sz w:val="18"/>
        </w:rPr>
        <w:t>(операція</w:t>
      </w:r>
      <w:r w:rsidRPr="00DD6A6F">
        <w:rPr>
          <w:spacing w:val="1"/>
          <w:sz w:val="18"/>
        </w:rPr>
        <w:t xml:space="preserve"> </w:t>
      </w:r>
      <w:r w:rsidRPr="00DD6A6F">
        <w:rPr>
          <w:sz w:val="18"/>
        </w:rPr>
        <w:t>з</w:t>
      </w:r>
      <w:r w:rsidRPr="00DD6A6F">
        <w:rPr>
          <w:spacing w:val="1"/>
          <w:sz w:val="18"/>
        </w:rPr>
        <w:t xml:space="preserve"> </w:t>
      </w:r>
      <w:r w:rsidRPr="00DD6A6F">
        <w:rPr>
          <w:sz w:val="18"/>
        </w:rPr>
        <w:t>заміни</w:t>
      </w:r>
      <w:r w:rsidRPr="00DD6A6F">
        <w:rPr>
          <w:spacing w:val="1"/>
          <w:sz w:val="18"/>
        </w:rPr>
        <w:t xml:space="preserve"> </w:t>
      </w:r>
      <w:r w:rsidRPr="00DD6A6F">
        <w:rPr>
          <w:sz w:val="18"/>
        </w:rPr>
        <w:t>кришталика,</w:t>
      </w:r>
      <w:r w:rsidRPr="00DD6A6F">
        <w:rPr>
          <w:spacing w:val="1"/>
          <w:sz w:val="18"/>
        </w:rPr>
        <w:t xml:space="preserve"> </w:t>
      </w:r>
      <w:r w:rsidRPr="00DD6A6F">
        <w:rPr>
          <w:sz w:val="18"/>
        </w:rPr>
        <w:t>при</w:t>
      </w:r>
      <w:r w:rsidRPr="00DD6A6F">
        <w:rPr>
          <w:spacing w:val="1"/>
          <w:sz w:val="18"/>
        </w:rPr>
        <w:t xml:space="preserve"> </w:t>
      </w:r>
      <w:r w:rsidRPr="00DD6A6F">
        <w:rPr>
          <w:sz w:val="18"/>
        </w:rPr>
        <w:t>якій</w:t>
      </w:r>
      <w:r w:rsidRPr="00DD6A6F">
        <w:rPr>
          <w:spacing w:val="1"/>
          <w:sz w:val="18"/>
        </w:rPr>
        <w:t xml:space="preserve"> </w:t>
      </w:r>
      <w:r w:rsidRPr="00DD6A6F">
        <w:rPr>
          <w:w w:val="95"/>
          <w:sz w:val="18"/>
        </w:rPr>
        <w:t>інтраокулярна лінза, що встановлюється на його місце, розраховується такої оптичної</w:t>
      </w:r>
      <w:r w:rsidRPr="00DD6A6F">
        <w:rPr>
          <w:spacing w:val="1"/>
          <w:w w:val="95"/>
          <w:sz w:val="18"/>
        </w:rPr>
        <w:t xml:space="preserve"> </w:t>
      </w:r>
      <w:r w:rsidRPr="00DD6A6F">
        <w:rPr>
          <w:sz w:val="18"/>
        </w:rPr>
        <w:t>сили,</w:t>
      </w:r>
      <w:r w:rsidRPr="00DD6A6F">
        <w:rPr>
          <w:spacing w:val="-5"/>
          <w:sz w:val="18"/>
        </w:rPr>
        <w:t xml:space="preserve"> </w:t>
      </w:r>
      <w:r w:rsidRPr="00DD6A6F">
        <w:rPr>
          <w:sz w:val="18"/>
        </w:rPr>
        <w:t>щоб</w:t>
      </w:r>
      <w:r w:rsidRPr="00DD6A6F">
        <w:rPr>
          <w:spacing w:val="-5"/>
          <w:sz w:val="18"/>
        </w:rPr>
        <w:t xml:space="preserve"> </w:t>
      </w:r>
      <w:r w:rsidRPr="00DD6A6F">
        <w:rPr>
          <w:sz w:val="18"/>
        </w:rPr>
        <w:t>була</w:t>
      </w:r>
      <w:r w:rsidRPr="00DD6A6F">
        <w:rPr>
          <w:spacing w:val="-5"/>
          <w:sz w:val="18"/>
        </w:rPr>
        <w:t xml:space="preserve"> </w:t>
      </w:r>
      <w:r w:rsidRPr="00DD6A6F">
        <w:rPr>
          <w:sz w:val="18"/>
        </w:rPr>
        <w:t>досягнута</w:t>
      </w:r>
      <w:r w:rsidRPr="00DD6A6F">
        <w:rPr>
          <w:spacing w:val="-4"/>
          <w:sz w:val="18"/>
        </w:rPr>
        <w:t xml:space="preserve"> </w:t>
      </w:r>
      <w:r w:rsidRPr="00DD6A6F">
        <w:rPr>
          <w:sz w:val="18"/>
        </w:rPr>
        <w:t>еметропія)</w:t>
      </w:r>
    </w:p>
    <w:p w14:paraId="2698DAB0" w14:textId="77777777" w:rsidR="00922014" w:rsidRPr="00DD6A6F" w:rsidRDefault="00922014" w:rsidP="00922014">
      <w:pPr>
        <w:pStyle w:val="a3"/>
        <w:spacing w:before="4"/>
        <w:rPr>
          <w:sz w:val="17"/>
        </w:rPr>
      </w:pPr>
    </w:p>
    <w:p w14:paraId="6985E7DA" w14:textId="77777777" w:rsidR="00585E30" w:rsidRPr="00DD6A6F" w:rsidRDefault="008F61F5">
      <w:pPr>
        <w:spacing w:before="67"/>
        <w:ind w:left="644"/>
        <w:rPr>
          <w:b/>
          <w:sz w:val="18"/>
        </w:rPr>
      </w:pPr>
      <w:r w:rsidRPr="00DD6A6F">
        <w:rPr>
          <w:b/>
          <w:w w:val="95"/>
          <w:sz w:val="18"/>
          <w:u w:val="single"/>
        </w:rPr>
        <w:t>ТЕМА</w:t>
      </w:r>
      <w:r w:rsidRPr="00DD6A6F">
        <w:rPr>
          <w:b/>
          <w:spacing w:val="-4"/>
          <w:w w:val="95"/>
          <w:sz w:val="18"/>
          <w:u w:val="single"/>
        </w:rPr>
        <w:t xml:space="preserve"> </w:t>
      </w:r>
      <w:r w:rsidRPr="00DD6A6F">
        <w:rPr>
          <w:b/>
          <w:w w:val="95"/>
          <w:sz w:val="18"/>
          <w:u w:val="single"/>
        </w:rPr>
        <w:t>5.</w:t>
      </w:r>
    </w:p>
    <w:p w14:paraId="511C9845" w14:textId="77777777" w:rsidR="00585E30" w:rsidRPr="00DD6A6F" w:rsidRDefault="008F61F5">
      <w:pPr>
        <w:pStyle w:val="1"/>
        <w:spacing w:before="5"/>
        <w:ind w:left="644"/>
      </w:pPr>
      <w:bookmarkStart w:id="5" w:name="_TOC_250010"/>
      <w:r w:rsidRPr="00DD6A6F">
        <w:rPr>
          <w:w w:val="90"/>
          <w:u w:val="single"/>
        </w:rPr>
        <w:t>ЗАХВОРЮВАННЯ</w:t>
      </w:r>
      <w:r w:rsidRPr="00DD6A6F">
        <w:rPr>
          <w:spacing w:val="47"/>
          <w:u w:val="single"/>
        </w:rPr>
        <w:t xml:space="preserve"> </w:t>
      </w:r>
      <w:r w:rsidRPr="00DD6A6F">
        <w:rPr>
          <w:w w:val="90"/>
          <w:u w:val="single"/>
        </w:rPr>
        <w:t>ОКОРУХОВОГО</w:t>
      </w:r>
      <w:r w:rsidRPr="00DD6A6F">
        <w:rPr>
          <w:spacing w:val="46"/>
          <w:u w:val="single"/>
        </w:rPr>
        <w:t xml:space="preserve"> </w:t>
      </w:r>
      <w:bookmarkEnd w:id="5"/>
      <w:r w:rsidRPr="00DD6A6F">
        <w:rPr>
          <w:w w:val="90"/>
          <w:u w:val="single"/>
        </w:rPr>
        <w:t>АПАРАТУ.</w:t>
      </w:r>
    </w:p>
    <w:p w14:paraId="510A757E" w14:textId="77777777" w:rsidR="00585E30" w:rsidRPr="00DD6A6F" w:rsidRDefault="00585E30">
      <w:pPr>
        <w:pStyle w:val="a3"/>
        <w:spacing w:before="11"/>
        <w:rPr>
          <w:b/>
          <w:sz w:val="9"/>
        </w:rPr>
      </w:pPr>
    </w:p>
    <w:p w14:paraId="194A483B" w14:textId="77777777" w:rsidR="00585E30" w:rsidRPr="00DD6A6F" w:rsidRDefault="008F61F5">
      <w:pPr>
        <w:pStyle w:val="a3"/>
        <w:spacing w:before="95" w:line="244" w:lineRule="auto"/>
        <w:ind w:left="182" w:right="110" w:firstLine="462"/>
        <w:jc w:val="both"/>
      </w:pPr>
      <w:r w:rsidRPr="00DD6A6F">
        <w:rPr>
          <w:w w:val="95"/>
        </w:rPr>
        <w:t>Виділяють 6 екстраокулярних м’язів. 4 з них</w:t>
      </w:r>
      <w:r w:rsidR="00A67D02" w:rsidRPr="00DD6A6F">
        <w:rPr>
          <w:w w:val="95"/>
        </w:rPr>
        <w:t xml:space="preserve"> (верхній, нижній, внутрішній та зовнішній прямий)</w:t>
      </w:r>
      <w:r w:rsidRPr="00DD6A6F">
        <w:rPr>
          <w:w w:val="95"/>
        </w:rPr>
        <w:t xml:space="preserve"> ідуть прямо із верхівки орбіти, кріпляться</w:t>
      </w:r>
      <w:r w:rsidRPr="00DD6A6F">
        <w:rPr>
          <w:spacing w:val="-40"/>
          <w:w w:val="95"/>
        </w:rPr>
        <w:t xml:space="preserve"> </w:t>
      </w:r>
      <w:r w:rsidRPr="00DD6A6F">
        <w:rPr>
          <w:w w:val="95"/>
        </w:rPr>
        <w:t>до склери</w:t>
      </w:r>
      <w:r w:rsidR="00A67D02" w:rsidRPr="00DD6A6F">
        <w:rPr>
          <w:w w:val="95"/>
        </w:rPr>
        <w:t xml:space="preserve"> перед екватором.</w:t>
      </w:r>
      <w:r w:rsidRPr="00DD6A6F">
        <w:rPr>
          <w:w w:val="95"/>
        </w:rPr>
        <w:t xml:space="preserve"> 2</w:t>
      </w:r>
      <w:r w:rsidRPr="00DD6A6F">
        <w:rPr>
          <w:spacing w:val="1"/>
          <w:w w:val="95"/>
        </w:rPr>
        <w:t xml:space="preserve"> </w:t>
      </w:r>
      <w:r w:rsidRPr="00DD6A6F">
        <w:t>косих</w:t>
      </w:r>
      <w:r w:rsidRPr="00DD6A6F">
        <w:rPr>
          <w:spacing w:val="-4"/>
        </w:rPr>
        <w:t xml:space="preserve"> </w:t>
      </w:r>
      <w:r w:rsidRPr="00DD6A6F">
        <w:t>(верхній</w:t>
      </w:r>
      <w:r w:rsidRPr="00DD6A6F">
        <w:rPr>
          <w:spacing w:val="-4"/>
        </w:rPr>
        <w:t xml:space="preserve"> </w:t>
      </w:r>
      <w:r w:rsidRPr="00DD6A6F">
        <w:t>і</w:t>
      </w:r>
      <w:r w:rsidRPr="00DD6A6F">
        <w:rPr>
          <w:spacing w:val="-4"/>
        </w:rPr>
        <w:t xml:space="preserve"> </w:t>
      </w:r>
      <w:r w:rsidRPr="00DD6A6F">
        <w:t>нижній)</w:t>
      </w:r>
      <w:r w:rsidR="00A67D02" w:rsidRPr="00DD6A6F">
        <w:t xml:space="preserve"> : верхній , як і прямі м</w:t>
      </w:r>
      <w:r w:rsidR="00A67D02" w:rsidRPr="00DD6A6F">
        <w:rPr>
          <w:rFonts w:ascii="Calibri" w:hAnsi="Calibri" w:cs="Calibri"/>
        </w:rPr>
        <w:t>’</w:t>
      </w:r>
      <w:r w:rsidR="00A67D02" w:rsidRPr="00DD6A6F">
        <w:t>язи, починається з єдиного сухожильного кільця довкола зорового нерва в вершині орбіти, прямує вперед, перекидається через кістковий блок і іде назад, прикріплюється до склери за екватором; нижній – починається від нижньої стінки орбіти, іде назад і прикріплюється до склери за екватором також.</w:t>
      </w:r>
    </w:p>
    <w:p w14:paraId="51C1B0A9" w14:textId="77777777" w:rsidR="00585E30" w:rsidRPr="00DD6A6F" w:rsidRDefault="008F61F5">
      <w:pPr>
        <w:pStyle w:val="a3"/>
        <w:spacing w:line="242" w:lineRule="auto"/>
        <w:ind w:left="182" w:right="116" w:firstLine="462"/>
        <w:jc w:val="both"/>
      </w:pPr>
      <w:r w:rsidRPr="00DD6A6F">
        <w:rPr>
          <w:w w:val="95"/>
        </w:rPr>
        <w:t>3</w:t>
      </w:r>
      <w:r w:rsidRPr="00DD6A6F">
        <w:rPr>
          <w:spacing w:val="1"/>
          <w:w w:val="95"/>
        </w:rPr>
        <w:t xml:space="preserve"> </w:t>
      </w:r>
      <w:r w:rsidRPr="00DD6A6F">
        <w:rPr>
          <w:w w:val="95"/>
        </w:rPr>
        <w:t>пара</w:t>
      </w:r>
      <w:r w:rsidRPr="00DD6A6F">
        <w:rPr>
          <w:spacing w:val="1"/>
          <w:w w:val="95"/>
        </w:rPr>
        <w:t xml:space="preserve"> </w:t>
      </w:r>
      <w:r w:rsidRPr="00DD6A6F">
        <w:rPr>
          <w:w w:val="95"/>
        </w:rPr>
        <w:t>черепно-мозкових</w:t>
      </w:r>
      <w:r w:rsidRPr="00DD6A6F">
        <w:rPr>
          <w:spacing w:val="1"/>
          <w:w w:val="95"/>
        </w:rPr>
        <w:t xml:space="preserve"> </w:t>
      </w:r>
      <w:r w:rsidRPr="00DD6A6F">
        <w:rPr>
          <w:w w:val="95"/>
        </w:rPr>
        <w:t>нервів</w:t>
      </w:r>
      <w:r w:rsidRPr="00DD6A6F">
        <w:rPr>
          <w:spacing w:val="1"/>
          <w:w w:val="95"/>
        </w:rPr>
        <w:t xml:space="preserve"> </w:t>
      </w:r>
      <w:r w:rsidRPr="00DD6A6F">
        <w:rPr>
          <w:w w:val="95"/>
        </w:rPr>
        <w:t>(окоруховий)</w:t>
      </w:r>
      <w:r w:rsidRPr="00DD6A6F">
        <w:rPr>
          <w:spacing w:val="1"/>
          <w:w w:val="95"/>
        </w:rPr>
        <w:t xml:space="preserve"> </w:t>
      </w:r>
      <w:r w:rsidRPr="00DD6A6F">
        <w:rPr>
          <w:w w:val="95"/>
        </w:rPr>
        <w:t>інервує</w:t>
      </w:r>
      <w:r w:rsidRPr="00DD6A6F">
        <w:rPr>
          <w:spacing w:val="1"/>
          <w:w w:val="95"/>
        </w:rPr>
        <w:t xml:space="preserve"> </w:t>
      </w:r>
      <w:r w:rsidRPr="00DD6A6F">
        <w:rPr>
          <w:w w:val="95"/>
        </w:rPr>
        <w:t>медіальний</w:t>
      </w:r>
      <w:r w:rsidRPr="00DD6A6F">
        <w:rPr>
          <w:spacing w:val="1"/>
          <w:w w:val="95"/>
        </w:rPr>
        <w:t xml:space="preserve"> </w:t>
      </w:r>
      <w:r w:rsidRPr="00DD6A6F">
        <w:rPr>
          <w:w w:val="95"/>
        </w:rPr>
        <w:t>прямий,</w:t>
      </w:r>
      <w:r w:rsidRPr="00DD6A6F">
        <w:rPr>
          <w:spacing w:val="1"/>
          <w:w w:val="95"/>
        </w:rPr>
        <w:t xml:space="preserve"> </w:t>
      </w:r>
      <w:r w:rsidRPr="00DD6A6F">
        <w:rPr>
          <w:w w:val="95"/>
        </w:rPr>
        <w:t>нижній</w:t>
      </w:r>
      <w:r w:rsidRPr="00DD6A6F">
        <w:rPr>
          <w:spacing w:val="1"/>
          <w:w w:val="95"/>
        </w:rPr>
        <w:t xml:space="preserve"> </w:t>
      </w:r>
      <w:r w:rsidRPr="00DD6A6F">
        <w:t>прямий</w:t>
      </w:r>
      <w:r w:rsidR="00DA3AC0" w:rsidRPr="00DD6A6F">
        <w:t>, верхній прямий</w:t>
      </w:r>
      <w:r w:rsidRPr="00DD6A6F">
        <w:rPr>
          <w:spacing w:val="-4"/>
        </w:rPr>
        <w:t xml:space="preserve"> </w:t>
      </w:r>
      <w:r w:rsidRPr="00DD6A6F">
        <w:t>та</w:t>
      </w:r>
      <w:r w:rsidRPr="00DD6A6F">
        <w:rPr>
          <w:spacing w:val="-4"/>
        </w:rPr>
        <w:t xml:space="preserve"> </w:t>
      </w:r>
      <w:r w:rsidRPr="00DD6A6F">
        <w:t>нижній</w:t>
      </w:r>
      <w:r w:rsidRPr="00DD6A6F">
        <w:rPr>
          <w:spacing w:val="-2"/>
        </w:rPr>
        <w:t xml:space="preserve"> </w:t>
      </w:r>
      <w:r w:rsidRPr="00DD6A6F">
        <w:t>косий.</w:t>
      </w:r>
    </w:p>
    <w:p w14:paraId="0EA32A33" w14:textId="77777777" w:rsidR="00DA3AC0" w:rsidRPr="00DD6A6F" w:rsidRDefault="008F61F5">
      <w:pPr>
        <w:pStyle w:val="a3"/>
        <w:spacing w:before="2" w:line="242" w:lineRule="auto"/>
        <w:ind w:left="644" w:right="2184"/>
        <w:jc w:val="both"/>
        <w:rPr>
          <w:w w:val="95"/>
        </w:rPr>
      </w:pPr>
      <w:r w:rsidRPr="00DD6A6F">
        <w:rPr>
          <w:w w:val="95"/>
        </w:rPr>
        <w:t>6</w:t>
      </w:r>
      <w:r w:rsidRPr="00DD6A6F">
        <w:rPr>
          <w:spacing w:val="-8"/>
          <w:w w:val="95"/>
        </w:rPr>
        <w:t xml:space="preserve"> </w:t>
      </w:r>
      <w:r w:rsidRPr="00DD6A6F">
        <w:rPr>
          <w:w w:val="95"/>
        </w:rPr>
        <w:t>пара</w:t>
      </w:r>
      <w:r w:rsidRPr="00DD6A6F">
        <w:rPr>
          <w:spacing w:val="-8"/>
          <w:w w:val="95"/>
        </w:rPr>
        <w:t xml:space="preserve"> </w:t>
      </w:r>
      <w:r w:rsidRPr="00DD6A6F">
        <w:rPr>
          <w:w w:val="95"/>
        </w:rPr>
        <w:t>(відвідний</w:t>
      </w:r>
      <w:r w:rsidRPr="00DD6A6F">
        <w:rPr>
          <w:spacing w:val="-8"/>
          <w:w w:val="95"/>
        </w:rPr>
        <w:t xml:space="preserve"> </w:t>
      </w:r>
      <w:r w:rsidRPr="00DD6A6F">
        <w:rPr>
          <w:w w:val="95"/>
        </w:rPr>
        <w:t>нерв)</w:t>
      </w:r>
      <w:r w:rsidRPr="00DD6A6F">
        <w:rPr>
          <w:spacing w:val="-8"/>
          <w:w w:val="95"/>
        </w:rPr>
        <w:t xml:space="preserve"> </w:t>
      </w:r>
      <w:r w:rsidRPr="00DD6A6F">
        <w:rPr>
          <w:w w:val="95"/>
        </w:rPr>
        <w:t>інервує</w:t>
      </w:r>
      <w:r w:rsidRPr="00DD6A6F">
        <w:rPr>
          <w:spacing w:val="-7"/>
          <w:w w:val="95"/>
        </w:rPr>
        <w:t xml:space="preserve"> </w:t>
      </w:r>
      <w:r w:rsidRPr="00DD6A6F">
        <w:rPr>
          <w:w w:val="95"/>
        </w:rPr>
        <w:t>латеральний</w:t>
      </w:r>
      <w:r w:rsidR="00DA3AC0" w:rsidRPr="00DD6A6F">
        <w:rPr>
          <w:w w:val="95"/>
        </w:rPr>
        <w:t xml:space="preserve"> прямий</w:t>
      </w:r>
      <w:r w:rsidRPr="00DD6A6F">
        <w:rPr>
          <w:spacing w:val="-7"/>
          <w:w w:val="95"/>
        </w:rPr>
        <w:t xml:space="preserve"> </w:t>
      </w:r>
      <w:r w:rsidRPr="00DD6A6F">
        <w:rPr>
          <w:w w:val="95"/>
        </w:rPr>
        <w:t>м'яз</w:t>
      </w:r>
    </w:p>
    <w:p w14:paraId="2496A219" w14:textId="77777777" w:rsidR="00585E30" w:rsidRPr="00DD6A6F" w:rsidRDefault="008F61F5">
      <w:pPr>
        <w:pStyle w:val="a3"/>
        <w:spacing w:before="2" w:line="242" w:lineRule="auto"/>
        <w:ind w:left="644" w:right="2184"/>
        <w:jc w:val="both"/>
      </w:pPr>
      <w:r w:rsidRPr="00DD6A6F">
        <w:rPr>
          <w:spacing w:val="-41"/>
          <w:w w:val="95"/>
        </w:rPr>
        <w:t xml:space="preserve"> </w:t>
      </w:r>
      <w:r w:rsidRPr="00DD6A6F">
        <w:rPr>
          <w:w w:val="95"/>
        </w:rPr>
        <w:t>4</w:t>
      </w:r>
      <w:r w:rsidRPr="00DD6A6F">
        <w:rPr>
          <w:spacing w:val="-3"/>
          <w:w w:val="95"/>
        </w:rPr>
        <w:t xml:space="preserve"> </w:t>
      </w:r>
      <w:r w:rsidRPr="00DD6A6F">
        <w:rPr>
          <w:w w:val="95"/>
        </w:rPr>
        <w:t>пара</w:t>
      </w:r>
      <w:r w:rsidRPr="00DD6A6F">
        <w:rPr>
          <w:spacing w:val="-4"/>
          <w:w w:val="95"/>
        </w:rPr>
        <w:t xml:space="preserve"> </w:t>
      </w:r>
      <w:r w:rsidRPr="00DD6A6F">
        <w:rPr>
          <w:w w:val="95"/>
        </w:rPr>
        <w:t>(блоковий</w:t>
      </w:r>
      <w:r w:rsidRPr="00DD6A6F">
        <w:rPr>
          <w:spacing w:val="-3"/>
          <w:w w:val="95"/>
        </w:rPr>
        <w:t xml:space="preserve"> </w:t>
      </w:r>
      <w:r w:rsidRPr="00DD6A6F">
        <w:rPr>
          <w:w w:val="95"/>
        </w:rPr>
        <w:t>нерв)</w:t>
      </w:r>
      <w:r w:rsidRPr="00DD6A6F">
        <w:rPr>
          <w:spacing w:val="-3"/>
          <w:w w:val="95"/>
        </w:rPr>
        <w:t xml:space="preserve"> </w:t>
      </w:r>
      <w:r w:rsidRPr="00DD6A6F">
        <w:rPr>
          <w:w w:val="95"/>
        </w:rPr>
        <w:t>інервує</w:t>
      </w:r>
      <w:r w:rsidRPr="00DD6A6F">
        <w:rPr>
          <w:spacing w:val="-2"/>
          <w:w w:val="95"/>
        </w:rPr>
        <w:t xml:space="preserve"> </w:t>
      </w:r>
      <w:r w:rsidRPr="00DD6A6F">
        <w:rPr>
          <w:w w:val="95"/>
        </w:rPr>
        <w:t>верхній</w:t>
      </w:r>
      <w:r w:rsidRPr="00DD6A6F">
        <w:rPr>
          <w:spacing w:val="-1"/>
          <w:w w:val="95"/>
        </w:rPr>
        <w:t xml:space="preserve"> </w:t>
      </w:r>
      <w:r w:rsidRPr="00DD6A6F">
        <w:rPr>
          <w:w w:val="95"/>
        </w:rPr>
        <w:t>косий</w:t>
      </w:r>
      <w:r w:rsidRPr="00DD6A6F">
        <w:rPr>
          <w:spacing w:val="-3"/>
          <w:w w:val="95"/>
        </w:rPr>
        <w:t xml:space="preserve"> </w:t>
      </w:r>
      <w:r w:rsidRPr="00DD6A6F">
        <w:rPr>
          <w:w w:val="95"/>
        </w:rPr>
        <w:t>м'яз.</w:t>
      </w:r>
    </w:p>
    <w:p w14:paraId="41D55C11" w14:textId="77777777" w:rsidR="00585E30" w:rsidRPr="00DD6A6F" w:rsidRDefault="00585E30">
      <w:pPr>
        <w:pStyle w:val="a3"/>
        <w:spacing w:before="2"/>
        <w:rPr>
          <w:sz w:val="19"/>
        </w:rPr>
      </w:pPr>
    </w:p>
    <w:p w14:paraId="3139E0DA" w14:textId="77777777" w:rsidR="00585E30" w:rsidRPr="00DD6A6F" w:rsidRDefault="008F61F5">
      <w:pPr>
        <w:spacing w:after="8"/>
        <w:ind w:left="644"/>
        <w:jc w:val="both"/>
        <w:rPr>
          <w:b/>
          <w:sz w:val="18"/>
        </w:rPr>
      </w:pPr>
      <w:r w:rsidRPr="00DD6A6F">
        <w:rPr>
          <w:b/>
          <w:w w:val="95"/>
          <w:sz w:val="18"/>
        </w:rPr>
        <w:t>Схема</w:t>
      </w:r>
      <w:r w:rsidRPr="00DD6A6F">
        <w:rPr>
          <w:b/>
          <w:spacing w:val="-5"/>
          <w:w w:val="95"/>
          <w:sz w:val="18"/>
        </w:rPr>
        <w:t xml:space="preserve"> </w:t>
      </w:r>
      <w:r w:rsidRPr="00DD6A6F">
        <w:rPr>
          <w:b/>
          <w:w w:val="95"/>
          <w:sz w:val="18"/>
        </w:rPr>
        <w:t>рухів</w:t>
      </w:r>
      <w:r w:rsidRPr="00DD6A6F">
        <w:rPr>
          <w:b/>
          <w:spacing w:val="-5"/>
          <w:w w:val="95"/>
          <w:sz w:val="18"/>
        </w:rPr>
        <w:t xml:space="preserve"> </w:t>
      </w:r>
      <w:r w:rsidRPr="00DD6A6F">
        <w:rPr>
          <w:b/>
          <w:w w:val="95"/>
          <w:sz w:val="18"/>
        </w:rPr>
        <w:t>ока</w:t>
      </w:r>
    </w:p>
    <w:p w14:paraId="1473DB85" w14:textId="2DEA9801" w:rsidR="00585E30" w:rsidRPr="00DD6A6F" w:rsidRDefault="0093444D">
      <w:pPr>
        <w:tabs>
          <w:tab w:val="left" w:pos="2956"/>
          <w:tab w:val="left" w:pos="5999"/>
        </w:tabs>
        <w:ind w:left="653"/>
        <w:rPr>
          <w:sz w:val="20"/>
        </w:rPr>
      </w:pPr>
      <w:r w:rsidRPr="00DD6A6F">
        <w:rPr>
          <w:noProof/>
          <w:sz w:val="20"/>
          <w:lang w:val="ru-RU" w:eastAsia="ru-RU"/>
        </w:rPr>
        <mc:AlternateContent>
          <mc:Choice Requires="wps">
            <w:drawing>
              <wp:inline distT="0" distB="0" distL="0" distR="0" wp14:anchorId="14830F11" wp14:editId="47DE1579">
                <wp:extent cx="463550" cy="250825"/>
                <wp:effectExtent l="7620" t="6985" r="5080" b="8890"/>
                <wp:docPr id="130" name="Text Box 1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550" cy="250825"/>
                        </a:xfrm>
                        <a:prstGeom prst="rect">
                          <a:avLst/>
                        </a:prstGeom>
                        <a:noFill/>
                        <a:ln w="441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FB312AE" w14:textId="77777777" w:rsidR="00C3480F" w:rsidRDefault="00C3480F">
                            <w:pPr>
                              <w:spacing w:before="48"/>
                              <w:ind w:left="93"/>
                              <w:rPr>
                                <w:rFonts w:ascii="Calibri" w:hAnsi="Calibri"/>
                                <w:sz w:val="17"/>
                              </w:rPr>
                            </w:pPr>
                            <w:r>
                              <w:rPr>
                                <w:rFonts w:ascii="Calibri" w:hAnsi="Calibri"/>
                                <w:sz w:val="17"/>
                              </w:rPr>
                              <w:t>ПВерхП</w:t>
                            </w:r>
                          </w:p>
                        </w:txbxContent>
                      </wps:txbx>
                      <wps:bodyPr rot="0" vert="horz" wrap="square" lIns="0" tIns="0" rIns="0" bIns="0" anchor="t" anchorCtr="0" upright="1">
                        <a:noAutofit/>
                      </wps:bodyPr>
                    </wps:wsp>
                  </a:graphicData>
                </a:graphic>
              </wp:inline>
            </w:drawing>
          </mc:Choice>
          <mc:Fallback>
            <w:pict>
              <v:shapetype w14:anchorId="14830F11" id="_x0000_t202" coordsize="21600,21600" o:spt="202" path="m,l,21600r21600,l21600,xe">
                <v:stroke joinstyle="miter"/>
                <v:path gradientshapeok="t" o:connecttype="rect"/>
              </v:shapetype>
              <v:shape id="Text Box 126" o:spid="_x0000_s1026" type="#_x0000_t202" style="width:36.5pt;height:19.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" filled="f" strokeweight=".1225mm">
                <v:textbox inset="0,0,0,0">
                  <w:txbxContent>
                    <w:p w14:paraId="6FB312AE" w14:textId="77777777" w:rsidR="00C3480F" w:rsidRDefault="00C3480F">
                      <w:pPr>
                        <w:spacing w:before="48"/>
                        <w:ind w:left="93"/>
                        <w:rPr>
                          <w:rFonts w:ascii="Calibri" w:hAnsi="Calibri"/>
                          <w:sz w:val="17"/>
                        </w:rPr>
                      </w:pPr>
                      <w:proofErr w:type="spellStart"/>
                      <w:r>
                        <w:rPr>
                          <w:rFonts w:ascii="Calibri" w:hAnsi="Calibri"/>
                          <w:sz w:val="17"/>
                        </w:rPr>
                        <w:t>ПВерхП</w:t>
                      </w:r>
                      <w:proofErr w:type="spellEnd"/>
                    </w:p>
                  </w:txbxContent>
                </v:textbox>
                <w10:anchorlock/>
              </v:shape>
            </w:pict>
          </mc:Fallback>
        </mc:AlternateContent>
      </w:r>
      <w:r w:rsidR="008F61F5" w:rsidRPr="00DD6A6F">
        <w:rPr>
          <w:sz w:val="20"/>
        </w:rPr>
        <w:tab/>
      </w:r>
      <w:r w:rsidRPr="00DD6A6F">
        <w:rPr>
          <w:noProof/>
          <w:sz w:val="20"/>
          <w:lang w:val="ru-RU" w:eastAsia="ru-RU"/>
        </w:rPr>
        <mc:AlternateContent>
          <mc:Choice Requires="wpg">
            <w:drawing>
              <wp:inline distT="0" distB="0" distL="0" distR="0" wp14:anchorId="4467A6C9" wp14:editId="48F8D011">
                <wp:extent cx="981075" cy="255270"/>
                <wp:effectExtent l="8890" t="6985" r="10160" b="4445"/>
                <wp:docPr id="126" name="Group 1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81075" cy="255270"/>
                          <a:chOff x="0" y="0"/>
                          <a:chExt cx="1545" cy="402"/>
                        </a:xfrm>
                      </wpg:grpSpPr>
                      <wps:wsp>
                        <wps:cNvPr id="127" name="AutoShape 114"/>
                        <wps:cNvSpPr>
                          <a:spLocks/>
                        </wps:cNvSpPr>
                        <wps:spPr bwMode="auto">
                          <a:xfrm>
                            <a:off x="3" y="3"/>
                            <a:ext cx="1538" cy="395"/>
                          </a:xfrm>
                          <a:custGeom>
                            <a:avLst/>
                            <a:gdLst>
                              <a:gd name="T0" fmla="+- 0 3 3"/>
                              <a:gd name="T1" fmla="*/ T0 w 1538"/>
                              <a:gd name="T2" fmla="+- 0 398 3"/>
                              <a:gd name="T3" fmla="*/ 398 h 395"/>
                              <a:gd name="T4" fmla="+- 0 757 3"/>
                              <a:gd name="T5" fmla="*/ T4 w 1538"/>
                              <a:gd name="T6" fmla="+- 0 398 3"/>
                              <a:gd name="T7" fmla="*/ 398 h 395"/>
                              <a:gd name="T8" fmla="+- 0 757 3"/>
                              <a:gd name="T9" fmla="*/ T8 w 1538"/>
                              <a:gd name="T10" fmla="+- 0 3 3"/>
                              <a:gd name="T11" fmla="*/ 3 h 395"/>
                              <a:gd name="T12" fmla="+- 0 3 3"/>
                              <a:gd name="T13" fmla="*/ T12 w 1538"/>
                              <a:gd name="T14" fmla="+- 0 3 3"/>
                              <a:gd name="T15" fmla="*/ 3 h 395"/>
                              <a:gd name="T16" fmla="+- 0 3 3"/>
                              <a:gd name="T17" fmla="*/ T16 w 1538"/>
                              <a:gd name="T18" fmla="+- 0 398 3"/>
                              <a:gd name="T19" fmla="*/ 398 h 395"/>
                              <a:gd name="T20" fmla="+- 0 811 3"/>
                              <a:gd name="T21" fmla="*/ T20 w 1538"/>
                              <a:gd name="T22" fmla="+- 0 398 3"/>
                              <a:gd name="T23" fmla="*/ 398 h 395"/>
                              <a:gd name="T24" fmla="+- 0 1541 3"/>
                              <a:gd name="T25" fmla="*/ T24 w 1538"/>
                              <a:gd name="T26" fmla="+- 0 398 3"/>
                              <a:gd name="T27" fmla="*/ 398 h 395"/>
                              <a:gd name="T28" fmla="+- 0 1541 3"/>
                              <a:gd name="T29" fmla="*/ T28 w 1538"/>
                              <a:gd name="T30" fmla="+- 0 3 3"/>
                              <a:gd name="T31" fmla="*/ 3 h 395"/>
                              <a:gd name="T32" fmla="+- 0 811 3"/>
                              <a:gd name="T33" fmla="*/ T32 w 1538"/>
                              <a:gd name="T34" fmla="+- 0 3 3"/>
                              <a:gd name="T35" fmla="*/ 3 h 395"/>
                              <a:gd name="T36" fmla="+- 0 811 3"/>
                              <a:gd name="T37" fmla="*/ T36 w 1538"/>
                              <a:gd name="T38" fmla="+- 0 398 3"/>
                              <a:gd name="T39" fmla="*/ 398 h 39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538" h="395">
                                <a:moveTo>
                                  <a:pt x="0" y="395"/>
                                </a:moveTo>
                                <a:lnTo>
                                  <a:pt x="754" y="395"/>
                                </a:lnTo>
                                <a:lnTo>
                                  <a:pt x="754" y="0"/>
                                </a:lnTo>
                                <a:lnTo>
                                  <a:pt x="0" y="0"/>
                                </a:lnTo>
                                <a:lnTo>
                                  <a:pt x="0" y="395"/>
                                </a:lnTo>
                                <a:close/>
                                <a:moveTo>
                                  <a:pt x="808" y="395"/>
                                </a:moveTo>
                                <a:lnTo>
                                  <a:pt x="1538" y="395"/>
                                </a:lnTo>
                                <a:lnTo>
                                  <a:pt x="1538" y="0"/>
                                </a:lnTo>
                                <a:lnTo>
                                  <a:pt x="808" y="0"/>
                                </a:lnTo>
                                <a:lnTo>
                                  <a:pt x="808" y="395"/>
                                </a:lnTo>
                                <a:close/>
                              </a:path>
                            </a:pathLst>
                          </a:custGeom>
                          <a:noFill/>
                          <a:ln w="430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8" name="Text Box 113"/>
                        <wps:cNvSpPr txBox="1">
                          <a:spLocks noChangeArrowheads="1"/>
                        </wps:cNvSpPr>
                        <wps:spPr bwMode="auto">
                          <a:xfrm>
                            <a:off x="787" y="6"/>
                            <a:ext cx="750" cy="3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354906" w14:textId="77777777" w:rsidR="00C3480F" w:rsidRDefault="00C3480F">
                              <w:pPr>
                                <w:spacing w:before="48"/>
                                <w:ind w:left="121"/>
                                <w:rPr>
                                  <w:rFonts w:ascii="Calibri" w:hAnsi="Calibri"/>
                                  <w:sz w:val="17"/>
                                </w:rPr>
                              </w:pPr>
                              <w:r>
                                <w:rPr>
                                  <w:rFonts w:ascii="Calibri" w:hAnsi="Calibri"/>
                                  <w:sz w:val="17"/>
                                </w:rPr>
                                <w:t>ЛНК</w:t>
                              </w:r>
                            </w:p>
                          </w:txbxContent>
                        </wps:txbx>
                        <wps:bodyPr rot="0" vert="horz" wrap="square" lIns="0" tIns="0" rIns="0" bIns="0" anchor="t" anchorCtr="0" upright="1">
                          <a:noAutofit/>
                        </wps:bodyPr>
                      </wps:wsp>
                      <wps:wsp>
                        <wps:cNvPr id="129" name="Text Box 112"/>
                        <wps:cNvSpPr txBox="1">
                          <a:spLocks noChangeArrowheads="1"/>
                        </wps:cNvSpPr>
                        <wps:spPr bwMode="auto">
                          <a:xfrm>
                            <a:off x="6" y="6"/>
                            <a:ext cx="774" cy="3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DAE9EE" w14:textId="77777777" w:rsidR="00C3480F" w:rsidRDefault="00C3480F">
                              <w:pPr>
                                <w:spacing w:before="49"/>
                                <w:ind w:left="94"/>
                                <w:rPr>
                                  <w:rFonts w:ascii="Calibri" w:hAnsi="Calibri"/>
                                  <w:sz w:val="14"/>
                                </w:rPr>
                              </w:pPr>
                              <w:r>
                                <w:rPr>
                                  <w:rFonts w:ascii="Calibri" w:hAnsi="Calibri"/>
                                  <w:sz w:val="14"/>
                                </w:rPr>
                                <w:t>ПНК</w:t>
                              </w:r>
                            </w:p>
                          </w:txbxContent>
                        </wps:txbx>
                        <wps:bodyPr rot="0" vert="horz" wrap="square" lIns="0" tIns="0" rIns="0" bIns="0" anchor="t" anchorCtr="0" upright="1">
                          <a:noAutofit/>
                        </wps:bodyPr>
                      </wps:wsp>
                    </wpg:wgp>
                  </a:graphicData>
                </a:graphic>
              </wp:inline>
            </w:drawing>
          </mc:Choice>
          <mc:Fallback>
            <w:pict>
              <v:group w14:anchorId="4467A6C9" id="Group 111" o:spid="_x0000_s1027" style="width:77.25pt;height:20.1pt;mso-position-horizontal-relative:char;mso-position-vertical-relative:line" coordsize="1545,4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">
                <v:shape id="AutoShape 114" o:spid="_x0000_s1028" style="position:absolute;left:3;top:3;width:1538;height:395;visibility:visible;mso-wrap-style:square;v-text-anchor:top" coordsize="1538,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" path="m,395r754,l754,,,,,395xm808,395r730,l1538,,808,r,395xe" filled="f" strokeweight=".1197mm">
                  <v:path arrowok="t" o:connecttype="custom" o:connectlocs="0,398;754,398;754,3;0,3;0,398;808,398;1538,398;1538,3;808,3;808,398" o:connectangles="0,0,0,0,0,0,0,0,0,0"/>
                </v:shape>
                <v:shape id="Text Box 113" o:spid="_x0000_s1029" type="#_x0000_t202" style="position:absolute;left:787;top:6;width:750;height: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" filled="f" stroked="f">
                  <v:textbox inset="0,0,0,0">
                    <w:txbxContent>
                      <w:p w14:paraId="17354906" w14:textId="77777777" w:rsidR="00C3480F" w:rsidRDefault="00C3480F">
                        <w:pPr>
                          <w:spacing w:before="48"/>
                          <w:ind w:left="121"/>
                          <w:rPr>
                            <w:rFonts w:ascii="Calibri" w:hAnsi="Calibri"/>
                            <w:sz w:val="17"/>
                          </w:rPr>
                        </w:pPr>
                        <w:r>
                          <w:rPr>
                            <w:rFonts w:ascii="Calibri" w:hAnsi="Calibri"/>
                            <w:sz w:val="17"/>
                          </w:rPr>
                          <w:t>ЛНК</w:t>
                        </w:r>
                      </w:p>
                    </w:txbxContent>
                  </v:textbox>
                </v:shape>
                <v:shape id="Text Box 112" o:spid="_x0000_s1030" type="#_x0000_t202" style="position:absolute;left:6;top:6;width:774;height: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" filled="f" stroked="f">
                  <v:textbox inset="0,0,0,0">
                    <w:txbxContent>
                      <w:p w14:paraId="7CDAE9EE" w14:textId="77777777" w:rsidR="00C3480F" w:rsidRDefault="00C3480F">
                        <w:pPr>
                          <w:spacing w:before="49"/>
                          <w:ind w:left="94"/>
                          <w:rPr>
                            <w:rFonts w:ascii="Calibri" w:hAnsi="Calibri"/>
                            <w:sz w:val="14"/>
                          </w:rPr>
                        </w:pPr>
                        <w:r>
                          <w:rPr>
                            <w:rFonts w:ascii="Calibri" w:hAnsi="Calibri"/>
                            <w:sz w:val="14"/>
                          </w:rPr>
                          <w:t>ПНК</w:t>
                        </w:r>
                      </w:p>
                    </w:txbxContent>
                  </v:textbox>
                </v:shape>
                <w10:anchorlock/>
              </v:group>
            </w:pict>
          </mc:Fallback>
        </mc:AlternateContent>
      </w:r>
      <w:r w:rsidR="008F61F5" w:rsidRPr="00DD6A6F">
        <w:rPr>
          <w:sz w:val="20"/>
        </w:rPr>
        <w:tab/>
      </w:r>
      <w:r w:rsidRPr="00DD6A6F">
        <w:rPr>
          <w:noProof/>
          <w:sz w:val="20"/>
          <w:lang w:val="ru-RU" w:eastAsia="ru-RU"/>
        </w:rPr>
        <mc:AlternateContent>
          <mc:Choice Requires="wps">
            <w:drawing>
              <wp:inline distT="0" distB="0" distL="0" distR="0" wp14:anchorId="6F206347" wp14:editId="15D07AC2">
                <wp:extent cx="478790" cy="250825"/>
                <wp:effectExtent l="13335" t="6985" r="12700" b="8890"/>
                <wp:docPr id="125" name="Text Box 1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8790" cy="250825"/>
                        </a:xfrm>
                        <a:prstGeom prst="rect">
                          <a:avLst/>
                        </a:prstGeom>
                        <a:noFill/>
                        <a:ln w="4414">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08BCECD" w14:textId="77777777" w:rsidR="00C3480F" w:rsidRDefault="00C3480F">
                            <w:pPr>
                              <w:spacing w:before="48"/>
                              <w:ind w:left="94"/>
                              <w:rPr>
                                <w:rFonts w:ascii="Calibri" w:hAnsi="Calibri"/>
                                <w:sz w:val="17"/>
                              </w:rPr>
                            </w:pPr>
                            <w:r>
                              <w:rPr>
                                <w:rFonts w:ascii="Calibri" w:hAnsi="Calibri"/>
                                <w:sz w:val="17"/>
                              </w:rPr>
                              <w:t>ЛВерхП</w:t>
                            </w:r>
                          </w:p>
                        </w:txbxContent>
                      </wps:txbx>
                      <wps:bodyPr rot="0" vert="horz" wrap="square" lIns="0" tIns="0" rIns="0" bIns="0" anchor="t" anchorCtr="0" upright="1">
                        <a:noAutofit/>
                      </wps:bodyPr>
                    </wps:wsp>
                  </a:graphicData>
                </a:graphic>
              </wp:inline>
            </w:drawing>
          </mc:Choice>
          <mc:Fallback>
            <w:pict>
              <v:shape w14:anchorId="6F206347" id="Text Box 125" o:spid="_x0000_s1031" type="#_x0000_t202" style="width:37.7pt;height:19.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" filled="f" strokeweight=".1226mm">
                <v:textbox inset="0,0,0,0">
                  <w:txbxContent>
                    <w:p w14:paraId="308BCECD" w14:textId="77777777" w:rsidR="00C3480F" w:rsidRDefault="00C3480F">
                      <w:pPr>
                        <w:spacing w:before="48"/>
                        <w:ind w:left="94"/>
                        <w:rPr>
                          <w:rFonts w:ascii="Calibri" w:hAnsi="Calibri"/>
                          <w:sz w:val="17"/>
                        </w:rPr>
                      </w:pPr>
                      <w:proofErr w:type="spellStart"/>
                      <w:r>
                        <w:rPr>
                          <w:rFonts w:ascii="Calibri" w:hAnsi="Calibri"/>
                          <w:sz w:val="17"/>
                        </w:rPr>
                        <w:t>ЛВерхП</w:t>
                      </w:r>
                      <w:proofErr w:type="spellEnd"/>
                    </w:p>
                  </w:txbxContent>
                </v:textbox>
                <w10:anchorlock/>
              </v:shape>
            </w:pict>
          </mc:Fallback>
        </mc:AlternateContent>
      </w:r>
    </w:p>
    <w:p w14:paraId="3BB94C5E" w14:textId="77777777" w:rsidR="00585E30" w:rsidRPr="00DD6A6F" w:rsidRDefault="00585E30">
      <w:pPr>
        <w:pStyle w:val="a3"/>
        <w:spacing w:before="11"/>
        <w:rPr>
          <w:b/>
          <w:sz w:val="3"/>
        </w:rPr>
      </w:pPr>
    </w:p>
    <w:p w14:paraId="4EB37DD3" w14:textId="46550431" w:rsidR="00585E30" w:rsidRPr="00DD6A6F" w:rsidRDefault="0093444D">
      <w:pPr>
        <w:pStyle w:val="a3"/>
        <w:ind w:left="653"/>
        <w:rPr>
          <w:sz w:val="20"/>
        </w:rPr>
      </w:pPr>
      <w:r w:rsidRPr="00DD6A6F">
        <w:rPr>
          <w:noProof/>
          <w:sz w:val="20"/>
          <w:lang w:val="ru-RU" w:eastAsia="ru-RU"/>
        </w:rPr>
        <mc:AlternateContent>
          <mc:Choice Requires="wpg">
            <w:drawing>
              <wp:inline distT="0" distB="0" distL="0" distR="0" wp14:anchorId="7918D60E" wp14:editId="38C3B073">
                <wp:extent cx="3879850" cy="1300480"/>
                <wp:effectExtent l="7620" t="9525" r="8255" b="4445"/>
                <wp:docPr id="110" name="Group 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0" cy="1300480"/>
                          <a:chOff x="0" y="0"/>
                          <a:chExt cx="6110" cy="2048"/>
                        </a:xfrm>
                      </wpg:grpSpPr>
                      <wps:wsp>
                        <wps:cNvPr id="111" name="Line 109"/>
                        <wps:cNvCnPr>
                          <a:cxnSpLocks noChangeShapeType="1"/>
                        </wps:cNvCnPr>
                        <wps:spPr bwMode="auto">
                          <a:xfrm>
                            <a:off x="465" y="1011"/>
                            <a:ext cx="2279" cy="0"/>
                          </a:xfrm>
                          <a:prstGeom prst="line">
                            <a:avLst/>
                          </a:prstGeom>
                          <a:noFill/>
                          <a:ln w="20148">
                            <a:solidFill>
                              <a:srgbClr val="000000"/>
                            </a:solidFill>
                            <a:round/>
                            <a:headEnd/>
                            <a:tailEnd/>
                          </a:ln>
                          <a:extLst>
                            <a:ext uri="{909E8E84-426E-40DD-AFC4-6F175D3DCCD1}">
                              <a14:hiddenFill xmlns:a14="http://schemas.microsoft.com/office/drawing/2010/main">
                                <a:noFill/>
                              </a14:hiddenFill>
                            </a:ext>
                          </a:extLst>
                        </wps:spPr>
                        <wps:bodyPr/>
                      </wps:wsp>
                      <wps:wsp>
                        <wps:cNvPr id="112" name="Line 108"/>
                        <wps:cNvCnPr>
                          <a:cxnSpLocks noChangeShapeType="1"/>
                        </wps:cNvCnPr>
                        <wps:spPr bwMode="auto">
                          <a:xfrm>
                            <a:off x="2571" y="15"/>
                            <a:ext cx="0" cy="2018"/>
                          </a:xfrm>
                          <a:prstGeom prst="line">
                            <a:avLst/>
                          </a:prstGeom>
                          <a:noFill/>
                          <a:ln w="19363">
                            <a:solidFill>
                              <a:srgbClr val="000000"/>
                            </a:solidFill>
                            <a:round/>
                            <a:headEnd/>
                            <a:tailEnd/>
                          </a:ln>
                          <a:extLst>
                            <a:ext uri="{909E8E84-426E-40DD-AFC4-6F175D3DCCD1}">
                              <a14:hiddenFill xmlns:a14="http://schemas.microsoft.com/office/drawing/2010/main">
                                <a:noFill/>
                              </a14:hiddenFill>
                            </a:ext>
                          </a:extLst>
                        </wps:spPr>
                        <wps:bodyPr/>
                      </wps:wsp>
                      <wps:wsp>
                        <wps:cNvPr id="113" name="Line 107"/>
                        <wps:cNvCnPr>
                          <a:cxnSpLocks noChangeShapeType="1"/>
                        </wps:cNvCnPr>
                        <wps:spPr bwMode="auto">
                          <a:xfrm>
                            <a:off x="776" y="60"/>
                            <a:ext cx="1716" cy="1973"/>
                          </a:xfrm>
                          <a:prstGeom prst="line">
                            <a:avLst/>
                          </a:prstGeom>
                          <a:noFill/>
                          <a:ln w="19288">
                            <a:solidFill>
                              <a:srgbClr val="000000"/>
                            </a:solidFill>
                            <a:round/>
                            <a:headEnd/>
                            <a:tailEnd/>
                          </a:ln>
                          <a:extLst>
                            <a:ext uri="{909E8E84-426E-40DD-AFC4-6F175D3DCCD1}">
                              <a14:hiddenFill xmlns:a14="http://schemas.microsoft.com/office/drawing/2010/main">
                                <a:noFill/>
                              </a14:hiddenFill>
                            </a:ext>
                          </a:extLst>
                        </wps:spPr>
                        <wps:bodyPr/>
                      </wps:wsp>
                      <wps:wsp>
                        <wps:cNvPr id="114" name="AutoShape 106"/>
                        <wps:cNvSpPr>
                          <a:spLocks/>
                        </wps:cNvSpPr>
                        <wps:spPr bwMode="auto">
                          <a:xfrm>
                            <a:off x="3" y="565"/>
                            <a:ext cx="3022" cy="395"/>
                          </a:xfrm>
                          <a:custGeom>
                            <a:avLst/>
                            <a:gdLst>
                              <a:gd name="T0" fmla="+- 0 733 3"/>
                              <a:gd name="T1" fmla="*/ T0 w 3022"/>
                              <a:gd name="T2" fmla="+- 0 566 566"/>
                              <a:gd name="T3" fmla="*/ 566 h 395"/>
                              <a:gd name="T4" fmla="+- 0 3 3"/>
                              <a:gd name="T5" fmla="*/ T4 w 3022"/>
                              <a:gd name="T6" fmla="+- 0 566 566"/>
                              <a:gd name="T7" fmla="*/ 566 h 395"/>
                              <a:gd name="T8" fmla="+- 0 3 3"/>
                              <a:gd name="T9" fmla="*/ T8 w 3022"/>
                              <a:gd name="T10" fmla="+- 0 960 566"/>
                              <a:gd name="T11" fmla="*/ 960 h 395"/>
                              <a:gd name="T12" fmla="+- 0 733 3"/>
                              <a:gd name="T13" fmla="*/ T12 w 3022"/>
                              <a:gd name="T14" fmla="+- 0 960 566"/>
                              <a:gd name="T15" fmla="*/ 960 h 395"/>
                              <a:gd name="T16" fmla="+- 0 733 3"/>
                              <a:gd name="T17" fmla="*/ T16 w 3022"/>
                              <a:gd name="T18" fmla="+- 0 566 566"/>
                              <a:gd name="T19" fmla="*/ 566 h 395"/>
                              <a:gd name="T20" fmla="+- 0 3025 3"/>
                              <a:gd name="T21" fmla="*/ T20 w 3022"/>
                              <a:gd name="T22" fmla="+- 0 566 566"/>
                              <a:gd name="T23" fmla="*/ 566 h 395"/>
                              <a:gd name="T24" fmla="+- 0 2307 3"/>
                              <a:gd name="T25" fmla="*/ T24 w 3022"/>
                              <a:gd name="T26" fmla="+- 0 566 566"/>
                              <a:gd name="T27" fmla="*/ 566 h 395"/>
                              <a:gd name="T28" fmla="+- 0 2307 3"/>
                              <a:gd name="T29" fmla="*/ T28 w 3022"/>
                              <a:gd name="T30" fmla="+- 0 960 566"/>
                              <a:gd name="T31" fmla="*/ 960 h 395"/>
                              <a:gd name="T32" fmla="+- 0 3025 3"/>
                              <a:gd name="T33" fmla="*/ T32 w 3022"/>
                              <a:gd name="T34" fmla="+- 0 960 566"/>
                              <a:gd name="T35" fmla="*/ 960 h 395"/>
                              <a:gd name="T36" fmla="+- 0 3025 3"/>
                              <a:gd name="T37" fmla="*/ T36 w 3022"/>
                              <a:gd name="T38" fmla="+- 0 566 566"/>
                              <a:gd name="T39" fmla="*/ 566 h 39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3022" h="395">
                                <a:moveTo>
                                  <a:pt x="730" y="0"/>
                                </a:moveTo>
                                <a:lnTo>
                                  <a:pt x="0" y="0"/>
                                </a:lnTo>
                                <a:lnTo>
                                  <a:pt x="0" y="394"/>
                                </a:lnTo>
                                <a:lnTo>
                                  <a:pt x="730" y="394"/>
                                </a:lnTo>
                                <a:lnTo>
                                  <a:pt x="730" y="0"/>
                                </a:lnTo>
                                <a:close/>
                                <a:moveTo>
                                  <a:pt x="3022" y="0"/>
                                </a:moveTo>
                                <a:lnTo>
                                  <a:pt x="2304" y="0"/>
                                </a:lnTo>
                                <a:lnTo>
                                  <a:pt x="2304" y="394"/>
                                </a:lnTo>
                                <a:lnTo>
                                  <a:pt x="3022" y="394"/>
                                </a:lnTo>
                                <a:lnTo>
                                  <a:pt x="3022"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5" name="Rectangle 105"/>
                        <wps:cNvSpPr>
                          <a:spLocks noChangeArrowheads="1"/>
                        </wps:cNvSpPr>
                        <wps:spPr bwMode="auto">
                          <a:xfrm>
                            <a:off x="2307" y="565"/>
                            <a:ext cx="718" cy="395"/>
                          </a:xfrm>
                          <a:prstGeom prst="rect">
                            <a:avLst/>
                          </a:prstGeom>
                          <a:noFill/>
                          <a:ln w="4399">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6" name="Line 104"/>
                        <wps:cNvCnPr>
                          <a:cxnSpLocks noChangeShapeType="1"/>
                        </wps:cNvCnPr>
                        <wps:spPr bwMode="auto">
                          <a:xfrm>
                            <a:off x="3677" y="1011"/>
                            <a:ext cx="2279" cy="0"/>
                          </a:xfrm>
                          <a:prstGeom prst="line">
                            <a:avLst/>
                          </a:prstGeom>
                          <a:noFill/>
                          <a:ln w="20148">
                            <a:solidFill>
                              <a:srgbClr val="000000"/>
                            </a:solidFill>
                            <a:round/>
                            <a:headEnd/>
                            <a:tailEnd/>
                          </a:ln>
                          <a:extLst>
                            <a:ext uri="{909E8E84-426E-40DD-AFC4-6F175D3DCCD1}">
                              <a14:hiddenFill xmlns:a14="http://schemas.microsoft.com/office/drawing/2010/main">
                                <a:noFill/>
                              </a14:hiddenFill>
                            </a:ext>
                          </a:extLst>
                        </wps:spPr>
                        <wps:bodyPr/>
                      </wps:wsp>
                      <wps:wsp>
                        <wps:cNvPr id="117" name="Line 103"/>
                        <wps:cNvCnPr>
                          <a:cxnSpLocks noChangeShapeType="1"/>
                        </wps:cNvCnPr>
                        <wps:spPr bwMode="auto">
                          <a:xfrm>
                            <a:off x="5783" y="15"/>
                            <a:ext cx="0" cy="2018"/>
                          </a:xfrm>
                          <a:prstGeom prst="line">
                            <a:avLst/>
                          </a:prstGeom>
                          <a:noFill/>
                          <a:ln w="19363">
                            <a:solidFill>
                              <a:srgbClr val="000000"/>
                            </a:solidFill>
                            <a:round/>
                            <a:headEnd/>
                            <a:tailEnd/>
                          </a:ln>
                          <a:extLst>
                            <a:ext uri="{909E8E84-426E-40DD-AFC4-6F175D3DCCD1}">
                              <a14:hiddenFill xmlns:a14="http://schemas.microsoft.com/office/drawing/2010/main">
                                <a:noFill/>
                              </a14:hiddenFill>
                            </a:ext>
                          </a:extLst>
                        </wps:spPr>
                        <wps:bodyPr/>
                      </wps:wsp>
                      <wps:wsp>
                        <wps:cNvPr id="118" name="Line 102"/>
                        <wps:cNvCnPr>
                          <a:cxnSpLocks noChangeShapeType="1"/>
                        </wps:cNvCnPr>
                        <wps:spPr bwMode="auto">
                          <a:xfrm>
                            <a:off x="3989" y="60"/>
                            <a:ext cx="1716" cy="1973"/>
                          </a:xfrm>
                          <a:prstGeom prst="line">
                            <a:avLst/>
                          </a:prstGeom>
                          <a:noFill/>
                          <a:ln w="19288">
                            <a:solidFill>
                              <a:srgbClr val="000000"/>
                            </a:solidFill>
                            <a:round/>
                            <a:headEnd/>
                            <a:tailEnd/>
                          </a:ln>
                          <a:extLst>
                            <a:ext uri="{909E8E84-426E-40DD-AFC4-6F175D3DCCD1}">
                              <a14:hiddenFill xmlns:a14="http://schemas.microsoft.com/office/drawing/2010/main">
                                <a:noFill/>
                              </a14:hiddenFill>
                            </a:ext>
                          </a:extLst>
                        </wps:spPr>
                        <wps:bodyPr/>
                      </wps:wsp>
                      <wps:wsp>
                        <wps:cNvPr id="119" name="Rectangle 101"/>
                        <wps:cNvSpPr>
                          <a:spLocks noChangeArrowheads="1"/>
                        </wps:cNvSpPr>
                        <wps:spPr bwMode="auto">
                          <a:xfrm>
                            <a:off x="3080" y="565"/>
                            <a:ext cx="730" cy="395"/>
                          </a:xfrm>
                          <a:prstGeom prst="rect">
                            <a:avLst/>
                          </a:prstGeom>
                          <a:noFill/>
                          <a:ln w="4403">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0" name="Rectangle 100"/>
                        <wps:cNvSpPr>
                          <a:spLocks noChangeArrowheads="1"/>
                        </wps:cNvSpPr>
                        <wps:spPr bwMode="auto">
                          <a:xfrm>
                            <a:off x="5388" y="542"/>
                            <a:ext cx="718" cy="3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1" name="Text Box 99"/>
                        <wps:cNvSpPr txBox="1">
                          <a:spLocks noChangeArrowheads="1"/>
                        </wps:cNvSpPr>
                        <wps:spPr bwMode="auto">
                          <a:xfrm>
                            <a:off x="3056" y="569"/>
                            <a:ext cx="751" cy="3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C46A21" w14:textId="77777777" w:rsidR="00C3480F" w:rsidRDefault="00C3480F">
                              <w:pPr>
                                <w:spacing w:before="49"/>
                                <w:ind w:left="122"/>
                                <w:rPr>
                                  <w:rFonts w:ascii="Calibri" w:hAnsi="Calibri"/>
                                  <w:sz w:val="17"/>
                                </w:rPr>
                              </w:pPr>
                              <w:r>
                                <w:rPr>
                                  <w:rFonts w:ascii="Calibri" w:hAnsi="Calibri"/>
                                  <w:sz w:val="17"/>
                                </w:rPr>
                                <w:t>ЛВнутП</w:t>
                              </w:r>
                            </w:p>
                          </w:txbxContent>
                        </wps:txbx>
                        <wps:bodyPr rot="0" vert="horz" wrap="square" lIns="0" tIns="0" rIns="0" bIns="0" anchor="t" anchorCtr="0" upright="1">
                          <a:noAutofit/>
                        </wps:bodyPr>
                      </wps:wsp>
                      <wps:wsp>
                        <wps:cNvPr id="122" name="Text Box 98"/>
                        <wps:cNvSpPr txBox="1">
                          <a:spLocks noChangeArrowheads="1"/>
                        </wps:cNvSpPr>
                        <wps:spPr bwMode="auto">
                          <a:xfrm>
                            <a:off x="2310" y="569"/>
                            <a:ext cx="739" cy="3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93C6D2" w14:textId="77777777" w:rsidR="00C3480F" w:rsidRDefault="00C3480F">
                              <w:pPr>
                                <w:spacing w:before="48"/>
                                <w:ind w:left="94"/>
                                <w:rPr>
                                  <w:rFonts w:ascii="Calibri" w:hAnsi="Calibri"/>
                                  <w:sz w:val="17"/>
                                </w:rPr>
                              </w:pPr>
                              <w:r>
                                <w:rPr>
                                  <w:rFonts w:ascii="Calibri" w:hAnsi="Calibri"/>
                                  <w:sz w:val="17"/>
                                </w:rPr>
                                <w:t>ПВнутП</w:t>
                              </w:r>
                            </w:p>
                          </w:txbxContent>
                        </wps:txbx>
                        <wps:bodyPr rot="0" vert="horz" wrap="square" lIns="0" tIns="0" rIns="0" bIns="0" anchor="t" anchorCtr="0" upright="1">
                          <a:noAutofit/>
                        </wps:bodyPr>
                      </wps:wsp>
                      <wps:wsp>
                        <wps:cNvPr id="123" name="Text Box 97"/>
                        <wps:cNvSpPr txBox="1">
                          <a:spLocks noChangeArrowheads="1"/>
                        </wps:cNvSpPr>
                        <wps:spPr bwMode="auto">
                          <a:xfrm>
                            <a:off x="5388" y="542"/>
                            <a:ext cx="718" cy="395"/>
                          </a:xfrm>
                          <a:prstGeom prst="rect">
                            <a:avLst/>
                          </a:prstGeom>
                          <a:noFill/>
                          <a:ln w="440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3E77D25" w14:textId="77777777" w:rsidR="00C3480F" w:rsidRDefault="00C3480F">
                              <w:pPr>
                                <w:spacing w:before="51"/>
                                <w:ind w:left="94"/>
                                <w:rPr>
                                  <w:rFonts w:ascii="Calibri" w:hAnsi="Calibri"/>
                                  <w:sz w:val="17"/>
                                </w:rPr>
                              </w:pPr>
                              <w:r>
                                <w:rPr>
                                  <w:rFonts w:ascii="Calibri" w:hAnsi="Calibri"/>
                                  <w:sz w:val="17"/>
                                </w:rPr>
                                <w:t>ЛЗП</w:t>
                              </w:r>
                            </w:p>
                          </w:txbxContent>
                        </wps:txbx>
                        <wps:bodyPr rot="0" vert="horz" wrap="square" lIns="0" tIns="0" rIns="0" bIns="0" anchor="t" anchorCtr="0" upright="1">
                          <a:noAutofit/>
                        </wps:bodyPr>
                      </wps:wsp>
                      <wps:wsp>
                        <wps:cNvPr id="124" name="Text Box 96"/>
                        <wps:cNvSpPr txBox="1">
                          <a:spLocks noChangeArrowheads="1"/>
                        </wps:cNvSpPr>
                        <wps:spPr bwMode="auto">
                          <a:xfrm>
                            <a:off x="3" y="565"/>
                            <a:ext cx="730" cy="395"/>
                          </a:xfrm>
                          <a:prstGeom prst="rect">
                            <a:avLst/>
                          </a:prstGeom>
                          <a:noFill/>
                          <a:ln w="441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264C4A8" w14:textId="77777777" w:rsidR="00C3480F" w:rsidRDefault="00C3480F">
                              <w:pPr>
                                <w:spacing w:before="48"/>
                                <w:ind w:left="93"/>
                                <w:rPr>
                                  <w:rFonts w:ascii="Calibri" w:hAnsi="Calibri"/>
                                  <w:sz w:val="17"/>
                                </w:rPr>
                              </w:pPr>
                              <w:r>
                                <w:rPr>
                                  <w:rFonts w:ascii="Calibri" w:hAnsi="Calibri"/>
                                  <w:sz w:val="17"/>
                                </w:rPr>
                                <w:t>ПЗП</w:t>
                              </w:r>
                            </w:p>
                          </w:txbxContent>
                        </wps:txbx>
                        <wps:bodyPr rot="0" vert="horz" wrap="square" lIns="0" tIns="0" rIns="0" bIns="0" anchor="t" anchorCtr="0" upright="1">
                          <a:noAutofit/>
                        </wps:bodyPr>
                      </wps:wsp>
                    </wpg:wgp>
                  </a:graphicData>
                </a:graphic>
              </wp:inline>
            </w:drawing>
          </mc:Choice>
          <mc:Fallback>
            <w:pict>
              <v:group w14:anchorId="7918D60E" id="Group 95" o:spid="_x0000_s1032" style="width:305.5pt;height:102.4pt;mso-position-horizontal-relative:char;mso-position-vertical-relative:line" coordsize="6110,2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">
                <v:line id="Line 109" o:spid="_x0000_s1033" style="position:absolute;visibility:visible;mso-wrap-style:square" from="465,1011" to="2744,10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" strokeweight=".55967mm"/>
                <v:line id="Line 108" o:spid="_x0000_s1034" style="position:absolute;visibility:visible;mso-wrap-style:square" from="2571,15" to="2571,20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" strokeweight=".53786mm"/>
                <v:line id="Line 107" o:spid="_x0000_s1035" style="position:absolute;visibility:visible;mso-wrap-style:square" from="776,60" to="2492,20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" strokeweight=".53578mm"/>
                <v:shape id="AutoShape 106" o:spid="_x0000_s1036" style="position:absolute;left:3;top:565;width:3022;height:395;visibility:visible;mso-wrap-style:square;v-text-anchor:top" coordsize="3022,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" path="m730,l,,,394r730,l730,xm3022,l2304,r,394l3022,394,3022,xe" stroked="f">
                  <v:path arrowok="t" o:connecttype="custom" o:connectlocs="730,566;0,566;0,960;730,960;730,566;3022,566;2304,566;2304,960;3022,960;3022,566" o:connectangles="0,0,0,0,0,0,0,0,0,0"/>
                </v:shape>
                <v:rect id="Rectangle 105" o:spid="_x0000_s1037" style="position:absolute;left:2307;top:565;width:718;height: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" filled="f" strokeweight=".1222mm"/>
                <v:line id="Line 104" o:spid="_x0000_s1038" style="position:absolute;visibility:visible;mso-wrap-style:square" from="3677,1011" to="5956,10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" strokeweight=".55967mm"/>
                <v:line id="Line 103" o:spid="_x0000_s1039" style="position:absolute;visibility:visible;mso-wrap-style:square" from="5783,15" to="5783,20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" strokeweight=".53786mm"/>
                <v:line id="Line 102" o:spid="_x0000_s1040" style="position:absolute;visibility:visible;mso-wrap-style:square" from="3989,60" to="5705,20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" strokeweight=".53578mm"/>
                <v:rect id="Rectangle 101" o:spid="_x0000_s1041" style="position:absolute;left:3080;top:565;width:730;height: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" filled="f" strokeweight=".1223mm"/>
                <v:rect id="Rectangle 100" o:spid="_x0000_s1042" style="position:absolute;left:5388;top:542;width:718;height: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" stroked="f"/>
                <v:shape id="Text Box 99" o:spid="_x0000_s1043" type="#_x0000_t202" style="position:absolute;left:3056;top:569;width:751;height: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" filled="f" stroked="f">
                  <v:textbox inset="0,0,0,0">
                    <w:txbxContent>
                      <w:p w14:paraId="76C46A21" w14:textId="77777777" w:rsidR="00C3480F" w:rsidRDefault="00C3480F">
                        <w:pPr>
                          <w:spacing w:before="49"/>
                          <w:ind w:left="122"/>
                          <w:rPr>
                            <w:rFonts w:ascii="Calibri" w:hAnsi="Calibri"/>
                            <w:sz w:val="17"/>
                          </w:rPr>
                        </w:pPr>
                        <w:proofErr w:type="spellStart"/>
                        <w:r>
                          <w:rPr>
                            <w:rFonts w:ascii="Calibri" w:hAnsi="Calibri"/>
                            <w:sz w:val="17"/>
                          </w:rPr>
                          <w:t>ЛВнутП</w:t>
                        </w:r>
                        <w:proofErr w:type="spellEnd"/>
                      </w:p>
                    </w:txbxContent>
                  </v:textbox>
                </v:shape>
                <v:shape id="Text Box 98" o:spid="_x0000_s1044" type="#_x0000_t202" style="position:absolute;left:2310;top:569;width:739;height: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" filled="f" stroked="f">
                  <v:textbox inset="0,0,0,0">
                    <w:txbxContent>
                      <w:p w14:paraId="7393C6D2" w14:textId="77777777" w:rsidR="00C3480F" w:rsidRDefault="00C3480F">
                        <w:pPr>
                          <w:spacing w:before="48"/>
                          <w:ind w:left="94"/>
                          <w:rPr>
                            <w:rFonts w:ascii="Calibri" w:hAnsi="Calibri"/>
                            <w:sz w:val="17"/>
                          </w:rPr>
                        </w:pPr>
                        <w:proofErr w:type="spellStart"/>
                        <w:r>
                          <w:rPr>
                            <w:rFonts w:ascii="Calibri" w:hAnsi="Calibri"/>
                            <w:sz w:val="17"/>
                          </w:rPr>
                          <w:t>ПВнутП</w:t>
                        </w:r>
                        <w:proofErr w:type="spellEnd"/>
                      </w:p>
                    </w:txbxContent>
                  </v:textbox>
                </v:shape>
                <v:shape id="Text Box 97" o:spid="_x0000_s1045" type="#_x0000_t202" style="position:absolute;left:5388;top:542;width:718;height: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" filled="f" strokeweight=".1224mm">
                  <v:textbox inset="0,0,0,0">
                    <w:txbxContent>
                      <w:p w14:paraId="23E77D25" w14:textId="77777777" w:rsidR="00C3480F" w:rsidRDefault="00C3480F">
                        <w:pPr>
                          <w:spacing w:before="51"/>
                          <w:ind w:left="94"/>
                          <w:rPr>
                            <w:rFonts w:ascii="Calibri" w:hAnsi="Calibri"/>
                            <w:sz w:val="17"/>
                          </w:rPr>
                        </w:pPr>
                        <w:r>
                          <w:rPr>
                            <w:rFonts w:ascii="Calibri" w:hAnsi="Calibri"/>
                            <w:sz w:val="17"/>
                          </w:rPr>
                          <w:t>ЛЗП</w:t>
                        </w:r>
                      </w:p>
                    </w:txbxContent>
                  </v:textbox>
                </v:shape>
                <v:shape id="Text Box 96" o:spid="_x0000_s1046" type="#_x0000_t202" style="position:absolute;left:3;top:565;width:730;height: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" filled="f" strokeweight=".1225mm">
                  <v:textbox inset="0,0,0,0">
                    <w:txbxContent>
                      <w:p w14:paraId="0264C4A8" w14:textId="77777777" w:rsidR="00C3480F" w:rsidRDefault="00C3480F">
                        <w:pPr>
                          <w:spacing w:before="48"/>
                          <w:ind w:left="93"/>
                          <w:rPr>
                            <w:rFonts w:ascii="Calibri" w:hAnsi="Calibri"/>
                            <w:sz w:val="17"/>
                          </w:rPr>
                        </w:pPr>
                        <w:r>
                          <w:rPr>
                            <w:rFonts w:ascii="Calibri" w:hAnsi="Calibri"/>
                            <w:sz w:val="17"/>
                          </w:rPr>
                          <w:t>ПЗП</w:t>
                        </w:r>
                      </w:p>
                    </w:txbxContent>
                  </v:textbox>
                </v:shape>
                <w10:anchorlock/>
              </v:group>
            </w:pict>
          </mc:Fallback>
        </mc:AlternateContent>
      </w:r>
    </w:p>
    <w:p w14:paraId="56EEF306" w14:textId="2DE56831" w:rsidR="00585E30" w:rsidRPr="00DD6A6F" w:rsidRDefault="0093444D">
      <w:pPr>
        <w:tabs>
          <w:tab w:val="left" w:pos="3769"/>
        </w:tabs>
        <w:spacing w:before="15"/>
        <w:ind w:left="520"/>
        <w:jc w:val="center"/>
        <w:rPr>
          <w:rFonts w:ascii="Calibri"/>
          <w:sz w:val="28"/>
        </w:rPr>
      </w:pPr>
      <w:r w:rsidRPr="00DD6A6F">
        <w:rPr>
          <w:noProof/>
          <w:lang w:val="ru-RU" w:eastAsia="ru-RU"/>
        </w:rPr>
        <mc:AlternateContent>
          <mc:Choice Requires="wps">
            <w:drawing>
              <wp:anchor distT="0" distB="0" distL="114300" distR="114300" simplePos="0" relativeHeight="15737344" behindDoc="0" locked="0" layoutInCell="1" allowOverlap="1" wp14:anchorId="48D8DD5B" wp14:editId="2727689F">
                <wp:simplePos x="0" y="0"/>
                <wp:positionH relativeFrom="page">
                  <wp:posOffset>4234180</wp:posOffset>
                </wp:positionH>
                <wp:positionV relativeFrom="paragraph">
                  <wp:posOffset>43180</wp:posOffset>
                </wp:positionV>
                <wp:extent cx="478790" cy="250825"/>
                <wp:effectExtent l="0" t="0" r="0" b="0"/>
                <wp:wrapNone/>
                <wp:docPr id="109" name="Text Box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8790" cy="250825"/>
                        </a:xfrm>
                        <a:prstGeom prst="rect">
                          <a:avLst/>
                        </a:prstGeom>
                        <a:noFill/>
                        <a:ln w="4414">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A227A52" w14:textId="77777777" w:rsidR="00C3480F" w:rsidRDefault="00C3480F">
                            <w:pPr>
                              <w:spacing w:before="48"/>
                              <w:ind w:left="94"/>
                              <w:rPr>
                                <w:rFonts w:ascii="Calibri" w:hAnsi="Calibri"/>
                                <w:sz w:val="17"/>
                              </w:rPr>
                            </w:pPr>
                            <w:r>
                              <w:rPr>
                                <w:rFonts w:ascii="Calibri" w:hAnsi="Calibri"/>
                                <w:sz w:val="17"/>
                              </w:rPr>
                              <w:t>ЛНП</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D8DD5B" id="Text Box 94" o:spid="_x0000_s1047" type="#_x0000_t202" style="position:absolute;left:0;text-align:left;margin-left:333.4pt;margin-top:3.4pt;width:37.7pt;height:19.75pt;z-index:157373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" filled="f" strokeweight=".1226mm">
                <v:textbox inset="0,0,0,0">
                  <w:txbxContent>
                    <w:p w14:paraId="1A227A52" w14:textId="77777777" w:rsidR="00C3480F" w:rsidRDefault="00C3480F">
                      <w:pPr>
                        <w:spacing w:before="48"/>
                        <w:ind w:left="94"/>
                        <w:rPr>
                          <w:rFonts w:ascii="Calibri" w:hAnsi="Calibri"/>
                          <w:sz w:val="17"/>
                        </w:rPr>
                      </w:pPr>
                      <w:r>
                        <w:rPr>
                          <w:rFonts w:ascii="Calibri" w:hAnsi="Calibri"/>
                          <w:sz w:val="17"/>
                        </w:rPr>
                        <w:t>ЛНП</w:t>
                      </w:r>
                    </w:p>
                  </w:txbxContent>
                </v:textbox>
                <w10:wrap anchorx="page"/>
              </v:shape>
            </w:pict>
          </mc:Fallback>
        </mc:AlternateContent>
      </w:r>
      <w:r w:rsidRPr="00DD6A6F">
        <w:rPr>
          <w:noProof/>
          <w:lang w:val="ru-RU" w:eastAsia="ru-RU"/>
        </w:rPr>
        <mc:AlternateContent>
          <mc:Choice Requires="wps">
            <w:drawing>
              <wp:anchor distT="0" distB="0" distL="114300" distR="114300" simplePos="0" relativeHeight="484511744" behindDoc="1" locked="0" layoutInCell="1" allowOverlap="1" wp14:anchorId="42B0D914" wp14:editId="131D195C">
                <wp:simplePos x="0" y="0"/>
                <wp:positionH relativeFrom="page">
                  <wp:posOffset>2837180</wp:posOffset>
                </wp:positionH>
                <wp:positionV relativeFrom="paragraph">
                  <wp:posOffset>43180</wp:posOffset>
                </wp:positionV>
                <wp:extent cx="463550" cy="250825"/>
                <wp:effectExtent l="0" t="0" r="0" b="0"/>
                <wp:wrapNone/>
                <wp:docPr id="108" name="Text 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550" cy="250825"/>
                        </a:xfrm>
                        <a:prstGeom prst="rect">
                          <a:avLst/>
                        </a:prstGeom>
                        <a:noFill/>
                        <a:ln w="441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974E303" w14:textId="77777777" w:rsidR="00C3480F" w:rsidRDefault="00C3480F">
                            <w:pPr>
                              <w:spacing w:before="48"/>
                              <w:ind w:left="95"/>
                              <w:rPr>
                                <w:rFonts w:ascii="Calibri" w:hAnsi="Calibri"/>
                                <w:sz w:val="17"/>
                              </w:rPr>
                            </w:pPr>
                            <w:r>
                              <w:rPr>
                                <w:rFonts w:ascii="Calibri" w:hAnsi="Calibri"/>
                                <w:sz w:val="17"/>
                              </w:rPr>
                              <w:t>ЛВерхК</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B0D914" id="Text Box 93" o:spid="_x0000_s1048" type="#_x0000_t202" style="position:absolute;left:0;text-align:left;margin-left:223.4pt;margin-top:3.4pt;width:36.5pt;height:19.75pt;z-index:-188047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" filled="f" strokeweight=".1225mm">
                <v:textbox inset="0,0,0,0">
                  <w:txbxContent>
                    <w:p w14:paraId="2974E303" w14:textId="77777777" w:rsidR="00C3480F" w:rsidRDefault="00C3480F">
                      <w:pPr>
                        <w:spacing w:before="48"/>
                        <w:ind w:left="95"/>
                        <w:rPr>
                          <w:rFonts w:ascii="Calibri" w:hAnsi="Calibri"/>
                          <w:sz w:val="17"/>
                        </w:rPr>
                      </w:pPr>
                      <w:proofErr w:type="spellStart"/>
                      <w:r>
                        <w:rPr>
                          <w:rFonts w:ascii="Calibri" w:hAnsi="Calibri"/>
                          <w:sz w:val="17"/>
                        </w:rPr>
                        <w:t>ЛВерхК</w:t>
                      </w:r>
                      <w:proofErr w:type="spellEnd"/>
                    </w:p>
                  </w:txbxContent>
                </v:textbox>
                <w10:wrap anchorx="page"/>
              </v:shape>
            </w:pict>
          </mc:Fallback>
        </mc:AlternateContent>
      </w:r>
      <w:r w:rsidRPr="00DD6A6F">
        <w:rPr>
          <w:noProof/>
          <w:lang w:val="ru-RU" w:eastAsia="ru-RU"/>
        </w:rPr>
        <mc:AlternateContent>
          <mc:Choice Requires="wps">
            <w:drawing>
              <wp:anchor distT="0" distB="0" distL="114300" distR="114300" simplePos="0" relativeHeight="484512256" behindDoc="1" locked="0" layoutInCell="1" allowOverlap="1" wp14:anchorId="1584B91F" wp14:editId="39D204F4">
                <wp:simplePos x="0" y="0"/>
                <wp:positionH relativeFrom="page">
                  <wp:posOffset>2307590</wp:posOffset>
                </wp:positionH>
                <wp:positionV relativeFrom="paragraph">
                  <wp:posOffset>43180</wp:posOffset>
                </wp:positionV>
                <wp:extent cx="478790" cy="250825"/>
                <wp:effectExtent l="0" t="0" r="0" b="0"/>
                <wp:wrapNone/>
                <wp:docPr id="107" name="Text Box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8790" cy="250825"/>
                        </a:xfrm>
                        <a:prstGeom prst="rect">
                          <a:avLst/>
                        </a:prstGeom>
                        <a:noFill/>
                        <a:ln w="4414">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C2364B9" w14:textId="77777777" w:rsidR="00C3480F" w:rsidRDefault="00C3480F">
                            <w:pPr>
                              <w:spacing w:before="48"/>
                              <w:ind w:left="94"/>
                              <w:rPr>
                                <w:rFonts w:ascii="Calibri" w:hAnsi="Calibri"/>
                                <w:sz w:val="17"/>
                              </w:rPr>
                            </w:pPr>
                            <w:r>
                              <w:rPr>
                                <w:rFonts w:ascii="Calibri" w:hAnsi="Calibri"/>
                                <w:sz w:val="17"/>
                              </w:rPr>
                              <w:t>ПВерхК</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84B91F" id="Text Box 92" o:spid="_x0000_s1049" type="#_x0000_t202" style="position:absolute;left:0;text-align:left;margin-left:181.7pt;margin-top:3.4pt;width:37.7pt;height:19.75pt;z-index:-188042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" filled="f" strokeweight=".1226mm">
                <v:textbox inset="0,0,0,0">
                  <w:txbxContent>
                    <w:p w14:paraId="1C2364B9" w14:textId="77777777" w:rsidR="00C3480F" w:rsidRDefault="00C3480F">
                      <w:pPr>
                        <w:spacing w:before="48"/>
                        <w:ind w:left="94"/>
                        <w:rPr>
                          <w:rFonts w:ascii="Calibri" w:hAnsi="Calibri"/>
                          <w:sz w:val="17"/>
                        </w:rPr>
                      </w:pPr>
                      <w:proofErr w:type="spellStart"/>
                      <w:r>
                        <w:rPr>
                          <w:rFonts w:ascii="Calibri" w:hAnsi="Calibri"/>
                          <w:sz w:val="17"/>
                        </w:rPr>
                        <w:t>ПВерхК</w:t>
                      </w:r>
                      <w:proofErr w:type="spellEnd"/>
                    </w:p>
                  </w:txbxContent>
                </v:textbox>
                <w10:wrap anchorx="page"/>
              </v:shape>
            </w:pict>
          </mc:Fallback>
        </mc:AlternateContent>
      </w:r>
      <w:r w:rsidRPr="00DD6A6F">
        <w:rPr>
          <w:noProof/>
          <w:lang w:val="ru-RU" w:eastAsia="ru-RU"/>
        </w:rPr>
        <mc:AlternateContent>
          <mc:Choice Requires="wps">
            <w:drawing>
              <wp:anchor distT="0" distB="0" distL="114300" distR="114300" simplePos="0" relativeHeight="15738880" behindDoc="0" locked="0" layoutInCell="1" allowOverlap="1" wp14:anchorId="1FBEA079" wp14:editId="11E610F7">
                <wp:simplePos x="0" y="0"/>
                <wp:positionH relativeFrom="page">
                  <wp:posOffset>847725</wp:posOffset>
                </wp:positionH>
                <wp:positionV relativeFrom="paragraph">
                  <wp:posOffset>41275</wp:posOffset>
                </wp:positionV>
                <wp:extent cx="463550" cy="250825"/>
                <wp:effectExtent l="0" t="0" r="0" b="0"/>
                <wp:wrapNone/>
                <wp:docPr id="106" name="Text Box 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550" cy="250825"/>
                        </a:xfrm>
                        <a:prstGeom prst="rect">
                          <a:avLst/>
                        </a:prstGeom>
                        <a:noFill/>
                        <a:ln w="441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0EB63AC" w14:textId="77777777" w:rsidR="00C3480F" w:rsidRDefault="00C3480F">
                            <w:pPr>
                              <w:spacing w:before="51"/>
                              <w:ind w:left="93"/>
                              <w:rPr>
                                <w:rFonts w:ascii="Calibri" w:hAnsi="Calibri"/>
                                <w:sz w:val="17"/>
                              </w:rPr>
                            </w:pPr>
                            <w:r>
                              <w:rPr>
                                <w:rFonts w:ascii="Calibri" w:hAnsi="Calibri"/>
                                <w:sz w:val="17"/>
                              </w:rPr>
                              <w:t>ПНП</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BEA079" id="Text Box 91" o:spid="_x0000_s1050" type="#_x0000_t202" style="position:absolute;left:0;text-align:left;margin-left:66.75pt;margin-top:3.25pt;width:36.5pt;height:19.75pt;z-index:157388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" filled="f" strokeweight=".1225mm">
                <v:textbox inset="0,0,0,0">
                  <w:txbxContent>
                    <w:p w14:paraId="50EB63AC" w14:textId="77777777" w:rsidR="00C3480F" w:rsidRDefault="00C3480F">
                      <w:pPr>
                        <w:spacing w:before="51"/>
                        <w:ind w:left="93"/>
                        <w:rPr>
                          <w:rFonts w:ascii="Calibri" w:hAnsi="Calibri"/>
                          <w:sz w:val="17"/>
                        </w:rPr>
                      </w:pPr>
                      <w:r>
                        <w:rPr>
                          <w:rFonts w:ascii="Calibri" w:hAnsi="Calibri"/>
                          <w:sz w:val="17"/>
                        </w:rPr>
                        <w:t>ПНП</w:t>
                      </w:r>
                    </w:p>
                  </w:txbxContent>
                </v:textbox>
                <w10:wrap anchorx="page"/>
              </v:shape>
            </w:pict>
          </mc:Fallback>
        </mc:AlternateContent>
      </w:r>
      <w:r w:rsidR="008F61F5" w:rsidRPr="00DD6A6F">
        <w:rPr>
          <w:rFonts w:ascii="Calibri"/>
          <w:position w:val="-7"/>
          <w:sz w:val="28"/>
        </w:rPr>
        <w:t>OD</w:t>
      </w:r>
      <w:r w:rsidR="008F61F5" w:rsidRPr="00DD6A6F">
        <w:rPr>
          <w:rFonts w:ascii="Calibri"/>
          <w:position w:val="-7"/>
          <w:sz w:val="28"/>
        </w:rPr>
        <w:tab/>
      </w:r>
      <w:r w:rsidR="008F61F5" w:rsidRPr="00DD6A6F">
        <w:rPr>
          <w:rFonts w:ascii="Calibri"/>
          <w:sz w:val="28"/>
        </w:rPr>
        <w:t>OS</w:t>
      </w:r>
    </w:p>
    <w:p w14:paraId="27EE122F" w14:textId="77777777" w:rsidR="00585E30" w:rsidRPr="00DD6A6F" w:rsidRDefault="00585E30">
      <w:pPr>
        <w:pStyle w:val="a3"/>
        <w:spacing w:before="3"/>
        <w:rPr>
          <w:rFonts w:ascii="Calibri"/>
          <w:sz w:val="29"/>
        </w:rPr>
      </w:pPr>
    </w:p>
    <w:p w14:paraId="733C6937" w14:textId="77777777" w:rsidR="00585E30" w:rsidRPr="00DD6A6F" w:rsidRDefault="008F61F5">
      <w:pPr>
        <w:pStyle w:val="a3"/>
        <w:spacing w:before="95"/>
        <w:ind w:left="644"/>
      </w:pPr>
      <w:r w:rsidRPr="00DD6A6F">
        <w:rPr>
          <w:w w:val="95"/>
        </w:rPr>
        <w:t>Таблиця</w:t>
      </w:r>
      <w:r w:rsidRPr="00DD6A6F">
        <w:rPr>
          <w:spacing w:val="-5"/>
          <w:w w:val="95"/>
        </w:rPr>
        <w:t xml:space="preserve"> </w:t>
      </w:r>
      <w:r w:rsidRPr="00DD6A6F">
        <w:rPr>
          <w:w w:val="95"/>
        </w:rPr>
        <w:t>1</w:t>
      </w:r>
    </w:p>
    <w:p w14:paraId="6F9D6281" w14:textId="77777777" w:rsidR="00585E30" w:rsidRPr="00DD6A6F" w:rsidRDefault="008F61F5">
      <w:pPr>
        <w:spacing w:before="8" w:line="244" w:lineRule="auto"/>
        <w:ind w:left="644" w:right="2271"/>
        <w:rPr>
          <w:b/>
          <w:sz w:val="18"/>
        </w:rPr>
      </w:pPr>
      <w:r w:rsidRPr="00DD6A6F">
        <w:rPr>
          <w:b/>
          <w:w w:val="95"/>
          <w:sz w:val="18"/>
        </w:rPr>
        <w:t>Поєднані</w:t>
      </w:r>
      <w:r w:rsidRPr="00DD6A6F">
        <w:rPr>
          <w:b/>
          <w:spacing w:val="-9"/>
          <w:w w:val="95"/>
          <w:sz w:val="18"/>
        </w:rPr>
        <w:t xml:space="preserve"> </w:t>
      </w:r>
      <w:r w:rsidRPr="00DD6A6F">
        <w:rPr>
          <w:b/>
          <w:w w:val="95"/>
          <w:sz w:val="18"/>
        </w:rPr>
        <w:t>дії</w:t>
      </w:r>
      <w:r w:rsidRPr="00DD6A6F">
        <w:rPr>
          <w:b/>
          <w:spacing w:val="-9"/>
          <w:w w:val="95"/>
          <w:sz w:val="18"/>
        </w:rPr>
        <w:t xml:space="preserve"> </w:t>
      </w:r>
      <w:r w:rsidRPr="00DD6A6F">
        <w:rPr>
          <w:b/>
          <w:w w:val="95"/>
          <w:sz w:val="18"/>
        </w:rPr>
        <w:t>екстраокулярних</w:t>
      </w:r>
      <w:r w:rsidRPr="00DD6A6F">
        <w:rPr>
          <w:b/>
          <w:spacing w:val="-8"/>
          <w:w w:val="95"/>
          <w:sz w:val="18"/>
        </w:rPr>
        <w:t xml:space="preserve"> </w:t>
      </w:r>
      <w:r w:rsidRPr="00DD6A6F">
        <w:rPr>
          <w:b/>
          <w:w w:val="95"/>
          <w:sz w:val="18"/>
        </w:rPr>
        <w:t>м'язів</w:t>
      </w:r>
      <w:r w:rsidRPr="00DD6A6F">
        <w:rPr>
          <w:b/>
          <w:spacing w:val="-8"/>
          <w:w w:val="95"/>
          <w:sz w:val="18"/>
        </w:rPr>
        <w:t xml:space="preserve"> </w:t>
      </w:r>
      <w:r w:rsidRPr="00DD6A6F">
        <w:rPr>
          <w:b/>
          <w:w w:val="95"/>
          <w:sz w:val="18"/>
        </w:rPr>
        <w:t>при</w:t>
      </w:r>
      <w:r w:rsidRPr="00DD6A6F">
        <w:rPr>
          <w:b/>
          <w:spacing w:val="-9"/>
          <w:w w:val="95"/>
          <w:sz w:val="18"/>
        </w:rPr>
        <w:t xml:space="preserve"> </w:t>
      </w:r>
      <w:r w:rsidRPr="00DD6A6F">
        <w:rPr>
          <w:b/>
          <w:w w:val="95"/>
          <w:sz w:val="18"/>
        </w:rPr>
        <w:t>рухах</w:t>
      </w:r>
      <w:r w:rsidRPr="00DD6A6F">
        <w:rPr>
          <w:b/>
          <w:spacing w:val="-8"/>
          <w:w w:val="95"/>
          <w:sz w:val="18"/>
        </w:rPr>
        <w:t xml:space="preserve"> </w:t>
      </w:r>
      <w:r w:rsidRPr="00DD6A6F">
        <w:rPr>
          <w:b/>
          <w:w w:val="95"/>
          <w:sz w:val="18"/>
        </w:rPr>
        <w:t>ока</w:t>
      </w:r>
      <w:r w:rsidRPr="00DD6A6F">
        <w:rPr>
          <w:b/>
          <w:spacing w:val="-39"/>
          <w:w w:val="95"/>
          <w:sz w:val="18"/>
        </w:rPr>
        <w:t xml:space="preserve"> </w:t>
      </w:r>
      <w:r w:rsidRPr="00DD6A6F">
        <w:rPr>
          <w:b/>
          <w:w w:val="95"/>
          <w:sz w:val="18"/>
        </w:rPr>
        <w:t>Рухи</w:t>
      </w:r>
      <w:r w:rsidRPr="00DD6A6F">
        <w:rPr>
          <w:b/>
          <w:spacing w:val="-3"/>
          <w:w w:val="95"/>
          <w:sz w:val="18"/>
        </w:rPr>
        <w:t xml:space="preserve"> </w:t>
      </w:r>
      <w:r w:rsidRPr="00DD6A6F">
        <w:rPr>
          <w:b/>
          <w:w w:val="95"/>
          <w:sz w:val="18"/>
        </w:rPr>
        <w:t>м’язів,</w:t>
      </w:r>
      <w:r w:rsidRPr="00DD6A6F">
        <w:rPr>
          <w:b/>
          <w:spacing w:val="-2"/>
          <w:w w:val="95"/>
          <w:sz w:val="18"/>
        </w:rPr>
        <w:t xml:space="preserve"> </w:t>
      </w:r>
      <w:r w:rsidRPr="00DD6A6F">
        <w:rPr>
          <w:b/>
          <w:w w:val="95"/>
          <w:sz w:val="18"/>
        </w:rPr>
        <w:t>що</w:t>
      </w:r>
      <w:r w:rsidRPr="00DD6A6F">
        <w:rPr>
          <w:b/>
          <w:spacing w:val="-2"/>
          <w:w w:val="95"/>
          <w:sz w:val="18"/>
        </w:rPr>
        <w:t xml:space="preserve"> </w:t>
      </w:r>
      <w:r w:rsidRPr="00DD6A6F">
        <w:rPr>
          <w:b/>
          <w:w w:val="95"/>
          <w:sz w:val="18"/>
        </w:rPr>
        <w:t>відповідальні</w:t>
      </w:r>
      <w:r w:rsidRPr="00DD6A6F">
        <w:rPr>
          <w:b/>
          <w:spacing w:val="-2"/>
          <w:w w:val="95"/>
          <w:sz w:val="18"/>
        </w:rPr>
        <w:t xml:space="preserve"> </w:t>
      </w:r>
      <w:r w:rsidRPr="00DD6A6F">
        <w:rPr>
          <w:b/>
          <w:w w:val="95"/>
          <w:sz w:val="18"/>
        </w:rPr>
        <w:t>за</w:t>
      </w:r>
      <w:r w:rsidRPr="00DD6A6F">
        <w:rPr>
          <w:b/>
          <w:spacing w:val="-3"/>
          <w:w w:val="95"/>
          <w:sz w:val="18"/>
        </w:rPr>
        <w:t xml:space="preserve"> </w:t>
      </w:r>
      <w:r w:rsidRPr="00DD6A6F">
        <w:rPr>
          <w:b/>
          <w:w w:val="95"/>
          <w:sz w:val="18"/>
        </w:rPr>
        <w:t>рухи</w:t>
      </w:r>
      <w:r w:rsidRPr="00DD6A6F">
        <w:rPr>
          <w:b/>
          <w:spacing w:val="-2"/>
          <w:w w:val="95"/>
          <w:sz w:val="18"/>
        </w:rPr>
        <w:t xml:space="preserve"> </w:t>
      </w:r>
      <w:r w:rsidRPr="00DD6A6F">
        <w:rPr>
          <w:b/>
          <w:w w:val="95"/>
          <w:sz w:val="18"/>
        </w:rPr>
        <w:t>очей</w:t>
      </w:r>
    </w:p>
    <w:tbl>
      <w:tblPr>
        <w:tblStyle w:val="TableNormal"/>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093"/>
        <w:gridCol w:w="2094"/>
        <w:gridCol w:w="2093"/>
      </w:tblGrid>
      <w:tr w:rsidR="00585E30" w:rsidRPr="00DD6A6F" w14:paraId="3151A90C" w14:textId="77777777">
        <w:trPr>
          <w:trHeight w:val="221"/>
        </w:trPr>
        <w:tc>
          <w:tcPr>
            <w:tcW w:w="2093" w:type="dxa"/>
          </w:tcPr>
          <w:p w14:paraId="03D8F510" w14:textId="77777777" w:rsidR="00585E30" w:rsidRPr="00DD6A6F" w:rsidRDefault="00585E30">
            <w:pPr>
              <w:pStyle w:val="TableParagraph"/>
              <w:rPr>
                <w:sz w:val="14"/>
              </w:rPr>
            </w:pPr>
          </w:p>
        </w:tc>
        <w:tc>
          <w:tcPr>
            <w:tcW w:w="2094" w:type="dxa"/>
          </w:tcPr>
          <w:p w14:paraId="353E2694" w14:textId="77777777" w:rsidR="00585E30" w:rsidRPr="00DD6A6F" w:rsidRDefault="008F61F5">
            <w:pPr>
              <w:pStyle w:val="TableParagraph"/>
              <w:spacing w:line="202" w:lineRule="exact"/>
              <w:ind w:left="732" w:right="727"/>
              <w:jc w:val="center"/>
              <w:rPr>
                <w:sz w:val="18"/>
              </w:rPr>
            </w:pPr>
            <w:r w:rsidRPr="00DD6A6F">
              <w:rPr>
                <w:sz w:val="18"/>
              </w:rPr>
              <w:t>OD</w:t>
            </w:r>
          </w:p>
        </w:tc>
        <w:tc>
          <w:tcPr>
            <w:tcW w:w="2093" w:type="dxa"/>
          </w:tcPr>
          <w:p w14:paraId="2C5AC559" w14:textId="77777777" w:rsidR="00585E30" w:rsidRPr="00DD6A6F" w:rsidRDefault="008F61F5">
            <w:pPr>
              <w:pStyle w:val="TableParagraph"/>
              <w:spacing w:line="202" w:lineRule="exact"/>
              <w:ind w:left="733" w:right="726"/>
              <w:jc w:val="center"/>
              <w:rPr>
                <w:sz w:val="18"/>
              </w:rPr>
            </w:pPr>
            <w:r w:rsidRPr="00DD6A6F">
              <w:rPr>
                <w:sz w:val="18"/>
              </w:rPr>
              <w:t>OS</w:t>
            </w:r>
          </w:p>
        </w:tc>
      </w:tr>
      <w:tr w:rsidR="00585E30" w:rsidRPr="00DD6A6F" w14:paraId="4DFCD2CD" w14:textId="77777777">
        <w:trPr>
          <w:trHeight w:val="220"/>
        </w:trPr>
        <w:tc>
          <w:tcPr>
            <w:tcW w:w="2093" w:type="dxa"/>
          </w:tcPr>
          <w:p w14:paraId="24CEF04D" w14:textId="77777777" w:rsidR="00585E30" w:rsidRPr="00DD6A6F" w:rsidRDefault="008F61F5">
            <w:pPr>
              <w:pStyle w:val="TableParagraph"/>
              <w:spacing w:line="200" w:lineRule="exact"/>
              <w:ind w:right="504"/>
              <w:jc w:val="right"/>
              <w:rPr>
                <w:sz w:val="18"/>
              </w:rPr>
            </w:pPr>
            <w:r w:rsidRPr="00DD6A6F">
              <w:rPr>
                <w:w w:val="95"/>
                <w:sz w:val="18"/>
              </w:rPr>
              <w:t>Вверх</w:t>
            </w:r>
            <w:r w:rsidRPr="00DD6A6F">
              <w:rPr>
                <w:spacing w:val="-5"/>
                <w:w w:val="95"/>
                <w:sz w:val="18"/>
              </w:rPr>
              <w:t xml:space="preserve"> </w:t>
            </w:r>
            <w:r w:rsidRPr="00DD6A6F">
              <w:rPr>
                <w:w w:val="95"/>
                <w:sz w:val="18"/>
              </w:rPr>
              <w:t>і</w:t>
            </w:r>
            <w:r w:rsidRPr="00DD6A6F">
              <w:rPr>
                <w:spacing w:val="-4"/>
                <w:w w:val="95"/>
                <w:sz w:val="18"/>
              </w:rPr>
              <w:t xml:space="preserve"> </w:t>
            </w:r>
            <w:r w:rsidRPr="00DD6A6F">
              <w:rPr>
                <w:w w:val="95"/>
                <w:sz w:val="18"/>
              </w:rPr>
              <w:t>вправо</w:t>
            </w:r>
          </w:p>
        </w:tc>
        <w:tc>
          <w:tcPr>
            <w:tcW w:w="2094" w:type="dxa"/>
          </w:tcPr>
          <w:p w14:paraId="31E583A1" w14:textId="77777777" w:rsidR="00585E30" w:rsidRPr="00DD6A6F" w:rsidRDefault="008F61F5">
            <w:pPr>
              <w:pStyle w:val="TableParagraph"/>
              <w:spacing w:line="200" w:lineRule="exact"/>
              <w:ind w:left="733" w:right="727"/>
              <w:jc w:val="center"/>
              <w:rPr>
                <w:sz w:val="18"/>
              </w:rPr>
            </w:pPr>
            <w:r w:rsidRPr="00DD6A6F">
              <w:rPr>
                <w:sz w:val="18"/>
              </w:rPr>
              <w:t>ПВерхП</w:t>
            </w:r>
          </w:p>
        </w:tc>
        <w:tc>
          <w:tcPr>
            <w:tcW w:w="2093" w:type="dxa"/>
          </w:tcPr>
          <w:p w14:paraId="4CF7802B" w14:textId="77777777" w:rsidR="00585E30" w:rsidRPr="00DD6A6F" w:rsidRDefault="008F61F5">
            <w:pPr>
              <w:pStyle w:val="TableParagraph"/>
              <w:spacing w:line="200" w:lineRule="exact"/>
              <w:ind w:left="733" w:right="726"/>
              <w:jc w:val="center"/>
              <w:rPr>
                <w:sz w:val="18"/>
              </w:rPr>
            </w:pPr>
            <w:r w:rsidRPr="00DD6A6F">
              <w:rPr>
                <w:sz w:val="18"/>
              </w:rPr>
              <w:t>ЛНК</w:t>
            </w:r>
          </w:p>
        </w:tc>
      </w:tr>
      <w:tr w:rsidR="00585E30" w:rsidRPr="00DD6A6F" w14:paraId="44E83611" w14:textId="77777777">
        <w:trPr>
          <w:trHeight w:val="220"/>
        </w:trPr>
        <w:tc>
          <w:tcPr>
            <w:tcW w:w="2093" w:type="dxa"/>
          </w:tcPr>
          <w:p w14:paraId="772FF2DD" w14:textId="77777777" w:rsidR="00585E30" w:rsidRPr="00DD6A6F" w:rsidRDefault="008F61F5">
            <w:pPr>
              <w:pStyle w:val="TableParagraph"/>
              <w:spacing w:line="200" w:lineRule="exact"/>
              <w:ind w:left="730" w:right="727"/>
              <w:jc w:val="center"/>
              <w:rPr>
                <w:sz w:val="18"/>
              </w:rPr>
            </w:pPr>
            <w:r w:rsidRPr="00DD6A6F">
              <w:rPr>
                <w:sz w:val="18"/>
              </w:rPr>
              <w:t>Вправо</w:t>
            </w:r>
          </w:p>
        </w:tc>
        <w:tc>
          <w:tcPr>
            <w:tcW w:w="2094" w:type="dxa"/>
          </w:tcPr>
          <w:p w14:paraId="0584F3D0" w14:textId="77777777" w:rsidR="00585E30" w:rsidRPr="00DD6A6F" w:rsidRDefault="008F61F5">
            <w:pPr>
              <w:pStyle w:val="TableParagraph"/>
              <w:spacing w:line="200" w:lineRule="exact"/>
              <w:ind w:left="729" w:right="727"/>
              <w:jc w:val="center"/>
              <w:rPr>
                <w:sz w:val="18"/>
              </w:rPr>
            </w:pPr>
            <w:r w:rsidRPr="00DD6A6F">
              <w:rPr>
                <w:sz w:val="18"/>
              </w:rPr>
              <w:t>ПЗП</w:t>
            </w:r>
          </w:p>
        </w:tc>
        <w:tc>
          <w:tcPr>
            <w:tcW w:w="2093" w:type="dxa"/>
          </w:tcPr>
          <w:p w14:paraId="588A18DA" w14:textId="77777777" w:rsidR="00585E30" w:rsidRPr="00DD6A6F" w:rsidRDefault="008F61F5">
            <w:pPr>
              <w:pStyle w:val="TableParagraph"/>
              <w:spacing w:line="200" w:lineRule="exact"/>
              <w:ind w:left="733" w:right="725"/>
              <w:jc w:val="center"/>
              <w:rPr>
                <w:sz w:val="18"/>
              </w:rPr>
            </w:pPr>
            <w:r w:rsidRPr="00DD6A6F">
              <w:rPr>
                <w:sz w:val="18"/>
              </w:rPr>
              <w:t>ЛВнутП</w:t>
            </w:r>
          </w:p>
        </w:tc>
      </w:tr>
      <w:tr w:rsidR="00585E30" w:rsidRPr="00DD6A6F" w14:paraId="67AE84BA" w14:textId="77777777">
        <w:trPr>
          <w:trHeight w:val="221"/>
        </w:trPr>
        <w:tc>
          <w:tcPr>
            <w:tcW w:w="2093" w:type="dxa"/>
          </w:tcPr>
          <w:p w14:paraId="1B6EFFF9" w14:textId="77777777" w:rsidR="00585E30" w:rsidRPr="00DD6A6F" w:rsidRDefault="008F61F5">
            <w:pPr>
              <w:pStyle w:val="TableParagraph"/>
              <w:spacing w:line="202" w:lineRule="exact"/>
              <w:ind w:right="544"/>
              <w:jc w:val="right"/>
              <w:rPr>
                <w:sz w:val="18"/>
              </w:rPr>
            </w:pPr>
            <w:r w:rsidRPr="00DD6A6F">
              <w:rPr>
                <w:w w:val="95"/>
                <w:sz w:val="18"/>
              </w:rPr>
              <w:t>Вниз</w:t>
            </w:r>
            <w:r w:rsidRPr="00DD6A6F">
              <w:rPr>
                <w:spacing w:val="-6"/>
                <w:w w:val="95"/>
                <w:sz w:val="18"/>
              </w:rPr>
              <w:t xml:space="preserve"> </w:t>
            </w:r>
            <w:r w:rsidRPr="00DD6A6F">
              <w:rPr>
                <w:w w:val="95"/>
                <w:sz w:val="18"/>
              </w:rPr>
              <w:t>і</w:t>
            </w:r>
            <w:r w:rsidRPr="00DD6A6F">
              <w:rPr>
                <w:spacing w:val="-5"/>
                <w:w w:val="95"/>
                <w:sz w:val="18"/>
              </w:rPr>
              <w:t xml:space="preserve"> </w:t>
            </w:r>
            <w:r w:rsidRPr="00DD6A6F">
              <w:rPr>
                <w:w w:val="95"/>
                <w:sz w:val="18"/>
              </w:rPr>
              <w:t>вправо</w:t>
            </w:r>
          </w:p>
        </w:tc>
        <w:tc>
          <w:tcPr>
            <w:tcW w:w="2094" w:type="dxa"/>
          </w:tcPr>
          <w:p w14:paraId="0C5EA61D" w14:textId="77777777" w:rsidR="00585E30" w:rsidRPr="00DD6A6F" w:rsidRDefault="008F61F5">
            <w:pPr>
              <w:pStyle w:val="TableParagraph"/>
              <w:spacing w:line="202" w:lineRule="exact"/>
              <w:ind w:left="730" w:right="727"/>
              <w:jc w:val="center"/>
              <w:rPr>
                <w:sz w:val="18"/>
              </w:rPr>
            </w:pPr>
            <w:r w:rsidRPr="00DD6A6F">
              <w:rPr>
                <w:sz w:val="18"/>
              </w:rPr>
              <w:t>ПНП</w:t>
            </w:r>
          </w:p>
        </w:tc>
        <w:tc>
          <w:tcPr>
            <w:tcW w:w="2093" w:type="dxa"/>
          </w:tcPr>
          <w:p w14:paraId="261751EC" w14:textId="77777777" w:rsidR="00585E30" w:rsidRPr="00DD6A6F" w:rsidRDefault="008F61F5">
            <w:pPr>
              <w:pStyle w:val="TableParagraph"/>
              <w:spacing w:line="202" w:lineRule="exact"/>
              <w:ind w:left="732" w:right="727"/>
              <w:jc w:val="center"/>
              <w:rPr>
                <w:sz w:val="18"/>
              </w:rPr>
            </w:pPr>
            <w:r w:rsidRPr="00DD6A6F">
              <w:rPr>
                <w:sz w:val="18"/>
              </w:rPr>
              <w:t>ЛВерхК</w:t>
            </w:r>
          </w:p>
        </w:tc>
      </w:tr>
      <w:tr w:rsidR="00585E30" w:rsidRPr="00DD6A6F" w14:paraId="2CFA43E3" w14:textId="77777777">
        <w:trPr>
          <w:trHeight w:val="220"/>
        </w:trPr>
        <w:tc>
          <w:tcPr>
            <w:tcW w:w="2093" w:type="dxa"/>
          </w:tcPr>
          <w:p w14:paraId="2D26C40A" w14:textId="77777777" w:rsidR="00585E30" w:rsidRPr="00DD6A6F" w:rsidRDefault="008F61F5">
            <w:pPr>
              <w:pStyle w:val="TableParagraph"/>
              <w:spacing w:line="200" w:lineRule="exact"/>
              <w:ind w:left="608"/>
              <w:rPr>
                <w:sz w:val="18"/>
              </w:rPr>
            </w:pPr>
            <w:r w:rsidRPr="00DD6A6F">
              <w:rPr>
                <w:w w:val="95"/>
                <w:sz w:val="18"/>
              </w:rPr>
              <w:t>Вниз</w:t>
            </w:r>
            <w:r w:rsidRPr="00DD6A6F">
              <w:rPr>
                <w:spacing w:val="-5"/>
                <w:w w:val="95"/>
                <w:sz w:val="18"/>
              </w:rPr>
              <w:t xml:space="preserve"> </w:t>
            </w:r>
            <w:r w:rsidRPr="00DD6A6F">
              <w:rPr>
                <w:w w:val="95"/>
                <w:sz w:val="18"/>
              </w:rPr>
              <w:t>і</w:t>
            </w:r>
            <w:r w:rsidRPr="00DD6A6F">
              <w:rPr>
                <w:spacing w:val="-5"/>
                <w:w w:val="95"/>
                <w:sz w:val="18"/>
              </w:rPr>
              <w:t xml:space="preserve"> </w:t>
            </w:r>
            <w:r w:rsidRPr="00DD6A6F">
              <w:rPr>
                <w:w w:val="95"/>
                <w:sz w:val="18"/>
              </w:rPr>
              <w:t>вліво</w:t>
            </w:r>
          </w:p>
        </w:tc>
        <w:tc>
          <w:tcPr>
            <w:tcW w:w="2094" w:type="dxa"/>
          </w:tcPr>
          <w:p w14:paraId="433B7FC3" w14:textId="77777777" w:rsidR="00585E30" w:rsidRPr="00DD6A6F" w:rsidRDefault="008F61F5">
            <w:pPr>
              <w:pStyle w:val="TableParagraph"/>
              <w:spacing w:line="200" w:lineRule="exact"/>
              <w:ind w:left="732" w:right="727"/>
              <w:jc w:val="center"/>
              <w:rPr>
                <w:sz w:val="18"/>
              </w:rPr>
            </w:pPr>
            <w:r w:rsidRPr="00DD6A6F">
              <w:rPr>
                <w:sz w:val="18"/>
              </w:rPr>
              <w:t>ПВерхК</w:t>
            </w:r>
          </w:p>
        </w:tc>
        <w:tc>
          <w:tcPr>
            <w:tcW w:w="2093" w:type="dxa"/>
          </w:tcPr>
          <w:p w14:paraId="5CA1244B" w14:textId="77777777" w:rsidR="00585E30" w:rsidRPr="00DD6A6F" w:rsidRDefault="008F61F5">
            <w:pPr>
              <w:pStyle w:val="TableParagraph"/>
              <w:spacing w:line="200" w:lineRule="exact"/>
              <w:ind w:left="733" w:right="726"/>
              <w:jc w:val="center"/>
              <w:rPr>
                <w:sz w:val="18"/>
              </w:rPr>
            </w:pPr>
            <w:r w:rsidRPr="00DD6A6F">
              <w:rPr>
                <w:sz w:val="18"/>
              </w:rPr>
              <w:t>ЛНК</w:t>
            </w:r>
          </w:p>
        </w:tc>
      </w:tr>
      <w:tr w:rsidR="00585E30" w:rsidRPr="00DD6A6F" w14:paraId="0F9DCCCD" w14:textId="77777777">
        <w:trPr>
          <w:trHeight w:val="222"/>
        </w:trPr>
        <w:tc>
          <w:tcPr>
            <w:tcW w:w="2093" w:type="dxa"/>
          </w:tcPr>
          <w:p w14:paraId="180B31DC" w14:textId="77777777" w:rsidR="00585E30" w:rsidRPr="00DD6A6F" w:rsidRDefault="008F61F5">
            <w:pPr>
              <w:pStyle w:val="TableParagraph"/>
              <w:spacing w:line="200" w:lineRule="exact"/>
              <w:ind w:left="730" w:right="727"/>
              <w:jc w:val="center"/>
              <w:rPr>
                <w:sz w:val="18"/>
              </w:rPr>
            </w:pPr>
            <w:r w:rsidRPr="00DD6A6F">
              <w:rPr>
                <w:sz w:val="18"/>
              </w:rPr>
              <w:t>Вліво</w:t>
            </w:r>
          </w:p>
        </w:tc>
        <w:tc>
          <w:tcPr>
            <w:tcW w:w="2094" w:type="dxa"/>
          </w:tcPr>
          <w:p w14:paraId="008488F6" w14:textId="77777777" w:rsidR="00585E30" w:rsidRPr="00DD6A6F" w:rsidRDefault="008F61F5">
            <w:pPr>
              <w:pStyle w:val="TableParagraph"/>
              <w:spacing w:line="202" w:lineRule="exact"/>
              <w:ind w:left="731" w:right="727"/>
              <w:jc w:val="center"/>
              <w:rPr>
                <w:sz w:val="18"/>
              </w:rPr>
            </w:pPr>
            <w:r w:rsidRPr="00DD6A6F">
              <w:rPr>
                <w:sz w:val="18"/>
              </w:rPr>
              <w:t>ПВнутП</w:t>
            </w:r>
          </w:p>
        </w:tc>
        <w:tc>
          <w:tcPr>
            <w:tcW w:w="2093" w:type="dxa"/>
          </w:tcPr>
          <w:p w14:paraId="7786F624" w14:textId="77777777" w:rsidR="00585E30" w:rsidRPr="00DD6A6F" w:rsidRDefault="008F61F5">
            <w:pPr>
              <w:pStyle w:val="TableParagraph"/>
              <w:spacing w:line="202" w:lineRule="exact"/>
              <w:ind w:left="733" w:right="725"/>
              <w:jc w:val="center"/>
              <w:rPr>
                <w:sz w:val="18"/>
              </w:rPr>
            </w:pPr>
            <w:r w:rsidRPr="00DD6A6F">
              <w:rPr>
                <w:sz w:val="18"/>
              </w:rPr>
              <w:t>ЛЗП</w:t>
            </w:r>
          </w:p>
        </w:tc>
      </w:tr>
      <w:tr w:rsidR="00585E30" w:rsidRPr="00DD6A6F" w14:paraId="6C65CB91" w14:textId="77777777">
        <w:trPr>
          <w:trHeight w:val="220"/>
        </w:trPr>
        <w:tc>
          <w:tcPr>
            <w:tcW w:w="2093" w:type="dxa"/>
          </w:tcPr>
          <w:p w14:paraId="33C68DF2" w14:textId="77777777" w:rsidR="00585E30" w:rsidRPr="00DD6A6F" w:rsidRDefault="008F61F5">
            <w:pPr>
              <w:pStyle w:val="TableParagraph"/>
              <w:spacing w:line="200" w:lineRule="exact"/>
              <w:ind w:right="564"/>
              <w:jc w:val="right"/>
              <w:rPr>
                <w:sz w:val="18"/>
              </w:rPr>
            </w:pPr>
            <w:r w:rsidRPr="00DD6A6F">
              <w:rPr>
                <w:w w:val="95"/>
                <w:sz w:val="18"/>
              </w:rPr>
              <w:t>Вверх</w:t>
            </w:r>
            <w:r w:rsidRPr="00DD6A6F">
              <w:rPr>
                <w:spacing w:val="-5"/>
                <w:w w:val="95"/>
                <w:sz w:val="18"/>
              </w:rPr>
              <w:t xml:space="preserve"> </w:t>
            </w:r>
            <w:r w:rsidRPr="00DD6A6F">
              <w:rPr>
                <w:w w:val="95"/>
                <w:sz w:val="18"/>
              </w:rPr>
              <w:t>і</w:t>
            </w:r>
            <w:r w:rsidRPr="00DD6A6F">
              <w:rPr>
                <w:spacing w:val="-5"/>
                <w:w w:val="95"/>
                <w:sz w:val="18"/>
              </w:rPr>
              <w:t xml:space="preserve"> </w:t>
            </w:r>
            <w:r w:rsidRPr="00DD6A6F">
              <w:rPr>
                <w:w w:val="95"/>
                <w:sz w:val="18"/>
              </w:rPr>
              <w:t>вліво</w:t>
            </w:r>
          </w:p>
        </w:tc>
        <w:tc>
          <w:tcPr>
            <w:tcW w:w="2094" w:type="dxa"/>
          </w:tcPr>
          <w:p w14:paraId="63403C9A" w14:textId="77777777" w:rsidR="00585E30" w:rsidRPr="00DD6A6F" w:rsidRDefault="008F61F5">
            <w:pPr>
              <w:pStyle w:val="TableParagraph"/>
              <w:spacing w:line="200" w:lineRule="exact"/>
              <w:ind w:left="729" w:right="727"/>
              <w:jc w:val="center"/>
              <w:rPr>
                <w:sz w:val="18"/>
              </w:rPr>
            </w:pPr>
            <w:r w:rsidRPr="00DD6A6F">
              <w:rPr>
                <w:sz w:val="18"/>
              </w:rPr>
              <w:t>ПНК</w:t>
            </w:r>
          </w:p>
        </w:tc>
        <w:tc>
          <w:tcPr>
            <w:tcW w:w="2093" w:type="dxa"/>
          </w:tcPr>
          <w:p w14:paraId="3261C8EC" w14:textId="77777777" w:rsidR="00585E30" w:rsidRPr="00DD6A6F" w:rsidRDefault="008F61F5">
            <w:pPr>
              <w:pStyle w:val="TableParagraph"/>
              <w:spacing w:line="200" w:lineRule="exact"/>
              <w:ind w:left="733" w:right="727"/>
              <w:jc w:val="center"/>
              <w:rPr>
                <w:sz w:val="18"/>
              </w:rPr>
            </w:pPr>
            <w:r w:rsidRPr="00DD6A6F">
              <w:rPr>
                <w:sz w:val="18"/>
              </w:rPr>
              <w:t>ЛВерхП</w:t>
            </w:r>
          </w:p>
        </w:tc>
      </w:tr>
    </w:tbl>
    <w:p w14:paraId="183F5E9B" w14:textId="77777777" w:rsidR="00585E30" w:rsidRPr="00DD6A6F" w:rsidRDefault="008F61F5">
      <w:pPr>
        <w:pStyle w:val="a3"/>
        <w:spacing w:line="244" w:lineRule="auto"/>
        <w:ind w:left="182" w:right="110" w:firstLine="462"/>
        <w:jc w:val="both"/>
      </w:pPr>
      <w:r w:rsidRPr="00DD6A6F">
        <w:rPr>
          <w:w w:val="95"/>
        </w:rPr>
        <w:t>ПВП</w:t>
      </w:r>
      <w:r w:rsidRPr="00DD6A6F">
        <w:rPr>
          <w:spacing w:val="-5"/>
          <w:w w:val="95"/>
        </w:rPr>
        <w:t xml:space="preserve"> </w:t>
      </w:r>
      <w:r w:rsidRPr="00DD6A6F">
        <w:rPr>
          <w:w w:val="95"/>
        </w:rPr>
        <w:t>–</w:t>
      </w:r>
      <w:r w:rsidRPr="00DD6A6F">
        <w:rPr>
          <w:spacing w:val="-5"/>
          <w:w w:val="95"/>
        </w:rPr>
        <w:t xml:space="preserve"> </w:t>
      </w:r>
      <w:r w:rsidRPr="00DD6A6F">
        <w:rPr>
          <w:w w:val="95"/>
        </w:rPr>
        <w:t>правий</w:t>
      </w:r>
      <w:r w:rsidRPr="00DD6A6F">
        <w:rPr>
          <w:spacing w:val="-4"/>
          <w:w w:val="95"/>
        </w:rPr>
        <w:t xml:space="preserve"> </w:t>
      </w:r>
      <w:r w:rsidRPr="00DD6A6F">
        <w:rPr>
          <w:w w:val="95"/>
        </w:rPr>
        <w:t>верхній</w:t>
      </w:r>
      <w:r w:rsidRPr="00DD6A6F">
        <w:rPr>
          <w:spacing w:val="-5"/>
          <w:w w:val="95"/>
        </w:rPr>
        <w:t xml:space="preserve"> </w:t>
      </w:r>
      <w:r w:rsidRPr="00DD6A6F">
        <w:rPr>
          <w:w w:val="95"/>
        </w:rPr>
        <w:t>прямий,</w:t>
      </w:r>
      <w:r w:rsidRPr="00DD6A6F">
        <w:rPr>
          <w:spacing w:val="-5"/>
          <w:w w:val="95"/>
        </w:rPr>
        <w:t xml:space="preserve"> </w:t>
      </w:r>
      <w:r w:rsidRPr="00DD6A6F">
        <w:rPr>
          <w:w w:val="95"/>
        </w:rPr>
        <w:t>ПЗП</w:t>
      </w:r>
      <w:r w:rsidRPr="00DD6A6F">
        <w:rPr>
          <w:spacing w:val="-4"/>
          <w:w w:val="95"/>
        </w:rPr>
        <w:t xml:space="preserve"> </w:t>
      </w:r>
      <w:r w:rsidRPr="00DD6A6F">
        <w:rPr>
          <w:w w:val="95"/>
        </w:rPr>
        <w:t>–</w:t>
      </w:r>
      <w:r w:rsidRPr="00DD6A6F">
        <w:rPr>
          <w:spacing w:val="-4"/>
          <w:w w:val="95"/>
        </w:rPr>
        <w:t xml:space="preserve"> </w:t>
      </w:r>
      <w:r w:rsidRPr="00DD6A6F">
        <w:rPr>
          <w:w w:val="95"/>
        </w:rPr>
        <w:t>правий</w:t>
      </w:r>
      <w:r w:rsidRPr="00DD6A6F">
        <w:rPr>
          <w:spacing w:val="-5"/>
          <w:w w:val="95"/>
        </w:rPr>
        <w:t xml:space="preserve"> </w:t>
      </w:r>
      <w:r w:rsidRPr="00DD6A6F">
        <w:rPr>
          <w:w w:val="95"/>
        </w:rPr>
        <w:t>зовнішній</w:t>
      </w:r>
      <w:r w:rsidRPr="00DD6A6F">
        <w:rPr>
          <w:spacing w:val="-5"/>
          <w:w w:val="95"/>
        </w:rPr>
        <w:t xml:space="preserve"> </w:t>
      </w:r>
      <w:r w:rsidRPr="00DD6A6F">
        <w:rPr>
          <w:w w:val="95"/>
        </w:rPr>
        <w:t>прямий,</w:t>
      </w:r>
      <w:r w:rsidRPr="00DD6A6F">
        <w:rPr>
          <w:spacing w:val="-3"/>
          <w:w w:val="95"/>
        </w:rPr>
        <w:t xml:space="preserve"> </w:t>
      </w:r>
      <w:r w:rsidRPr="00DD6A6F">
        <w:rPr>
          <w:w w:val="95"/>
        </w:rPr>
        <w:t>ПНП</w:t>
      </w:r>
      <w:r w:rsidRPr="00DD6A6F">
        <w:rPr>
          <w:spacing w:val="-3"/>
          <w:w w:val="95"/>
        </w:rPr>
        <w:t xml:space="preserve"> </w:t>
      </w:r>
      <w:r w:rsidRPr="00DD6A6F">
        <w:rPr>
          <w:w w:val="95"/>
        </w:rPr>
        <w:t>–</w:t>
      </w:r>
      <w:r w:rsidRPr="00DD6A6F">
        <w:rPr>
          <w:spacing w:val="-5"/>
          <w:w w:val="95"/>
        </w:rPr>
        <w:t xml:space="preserve"> </w:t>
      </w:r>
      <w:r w:rsidRPr="00DD6A6F">
        <w:rPr>
          <w:w w:val="95"/>
        </w:rPr>
        <w:t>правий</w:t>
      </w:r>
      <w:r w:rsidRPr="00DD6A6F">
        <w:rPr>
          <w:spacing w:val="-5"/>
          <w:w w:val="95"/>
        </w:rPr>
        <w:t xml:space="preserve"> </w:t>
      </w:r>
      <w:r w:rsidRPr="00DD6A6F">
        <w:rPr>
          <w:w w:val="95"/>
        </w:rPr>
        <w:t>нижній</w:t>
      </w:r>
      <w:r w:rsidRPr="00DD6A6F">
        <w:rPr>
          <w:spacing w:val="1"/>
          <w:w w:val="95"/>
        </w:rPr>
        <w:t xml:space="preserve"> </w:t>
      </w:r>
      <w:r w:rsidRPr="00DD6A6F">
        <w:rPr>
          <w:spacing w:val="-1"/>
        </w:rPr>
        <w:t xml:space="preserve">прямий, ПВП – правий внутрішній </w:t>
      </w:r>
      <w:r w:rsidRPr="00DD6A6F">
        <w:t>прямий, ПВК – правий верхній косий, ПНК – правий</w:t>
      </w:r>
      <w:r w:rsidRPr="00DD6A6F">
        <w:rPr>
          <w:spacing w:val="1"/>
        </w:rPr>
        <w:t xml:space="preserve"> </w:t>
      </w:r>
      <w:r w:rsidRPr="00DD6A6F">
        <w:t>нижній</w:t>
      </w:r>
      <w:r w:rsidRPr="00DD6A6F">
        <w:rPr>
          <w:spacing w:val="-4"/>
        </w:rPr>
        <w:t xml:space="preserve"> </w:t>
      </w:r>
      <w:r w:rsidRPr="00DD6A6F">
        <w:t>косий</w:t>
      </w:r>
    </w:p>
    <w:p w14:paraId="521D2D8F" w14:textId="77777777" w:rsidR="00585E30" w:rsidRPr="00DD6A6F" w:rsidRDefault="008F61F5">
      <w:pPr>
        <w:pStyle w:val="a3"/>
        <w:spacing w:line="244" w:lineRule="auto"/>
        <w:ind w:left="182" w:right="111" w:firstLine="462"/>
        <w:jc w:val="both"/>
      </w:pPr>
      <w:r w:rsidRPr="00DD6A6F">
        <w:rPr>
          <w:spacing w:val="-1"/>
        </w:rPr>
        <w:t xml:space="preserve">ЛВП – лівий верхній </w:t>
      </w:r>
      <w:r w:rsidRPr="00DD6A6F">
        <w:t>прямий, ЛЗП – лівий зовнішній прямий, ЛНП – лівий нижній</w:t>
      </w:r>
      <w:r w:rsidRPr="00DD6A6F">
        <w:rPr>
          <w:spacing w:val="1"/>
        </w:rPr>
        <w:t xml:space="preserve"> </w:t>
      </w:r>
      <w:r w:rsidRPr="00DD6A6F">
        <w:rPr>
          <w:w w:val="95"/>
        </w:rPr>
        <w:t>прямий, ЛВП – лівий внутрішній прямий, ЛВК – лівий верхній косий, ЛНК – лівий нижній</w:t>
      </w:r>
      <w:r w:rsidRPr="00DD6A6F">
        <w:rPr>
          <w:spacing w:val="1"/>
          <w:w w:val="95"/>
        </w:rPr>
        <w:t xml:space="preserve"> </w:t>
      </w:r>
      <w:r w:rsidRPr="00DD6A6F">
        <w:t>косий</w:t>
      </w:r>
    </w:p>
    <w:p w14:paraId="4469AB34" w14:textId="77777777" w:rsidR="00585E30" w:rsidRPr="00DD6A6F" w:rsidRDefault="00585E30">
      <w:pPr>
        <w:pStyle w:val="a3"/>
        <w:spacing w:before="7"/>
        <w:rPr>
          <w:sz w:val="17"/>
        </w:rPr>
      </w:pPr>
    </w:p>
    <w:p w14:paraId="24D9C515" w14:textId="77777777" w:rsidR="00585E30" w:rsidRPr="00DD6A6F" w:rsidRDefault="008F61F5">
      <w:pPr>
        <w:pStyle w:val="a3"/>
        <w:spacing w:before="1" w:line="244" w:lineRule="auto"/>
        <w:ind w:left="182" w:right="111" w:firstLine="462"/>
        <w:jc w:val="both"/>
      </w:pPr>
      <w:r w:rsidRPr="00DD6A6F">
        <w:rPr>
          <w:b/>
        </w:rPr>
        <w:t xml:space="preserve">Косоокість </w:t>
      </w:r>
      <w:r w:rsidRPr="00DD6A6F">
        <w:t>– відхилення одного або обох очей від сумісної точки фіксації, що</w:t>
      </w:r>
      <w:r w:rsidRPr="00DD6A6F">
        <w:rPr>
          <w:spacing w:val="1"/>
        </w:rPr>
        <w:t xml:space="preserve"> </w:t>
      </w:r>
      <w:r w:rsidRPr="00DD6A6F">
        <w:t>супроводжується</w:t>
      </w:r>
      <w:r w:rsidRPr="00DD6A6F">
        <w:rPr>
          <w:spacing w:val="-7"/>
        </w:rPr>
        <w:t xml:space="preserve"> </w:t>
      </w:r>
      <w:r w:rsidRPr="00DD6A6F">
        <w:t>порушенням</w:t>
      </w:r>
      <w:r w:rsidRPr="00DD6A6F">
        <w:rPr>
          <w:spacing w:val="-6"/>
        </w:rPr>
        <w:t xml:space="preserve"> </w:t>
      </w:r>
      <w:r w:rsidRPr="00DD6A6F">
        <w:t>бінокулярного</w:t>
      </w:r>
      <w:r w:rsidRPr="00DD6A6F">
        <w:rPr>
          <w:spacing w:val="-6"/>
        </w:rPr>
        <w:t xml:space="preserve"> </w:t>
      </w:r>
      <w:r w:rsidRPr="00DD6A6F">
        <w:t>зору.</w:t>
      </w:r>
    </w:p>
    <w:p w14:paraId="7AC8BBBA" w14:textId="5EFB09A5" w:rsidR="00585E30" w:rsidRPr="00DD6A6F" w:rsidRDefault="008F61F5" w:rsidP="00922014">
      <w:pPr>
        <w:spacing w:line="244" w:lineRule="auto"/>
        <w:ind w:left="644"/>
        <w:jc w:val="both"/>
        <w:rPr>
          <w:spacing w:val="-1"/>
          <w:sz w:val="18"/>
          <w:szCs w:val="18"/>
        </w:rPr>
      </w:pPr>
      <w:r w:rsidRPr="00DD6A6F">
        <w:rPr>
          <w:spacing w:val="-1"/>
          <w:sz w:val="18"/>
          <w:szCs w:val="18"/>
        </w:rPr>
        <w:t>Розрізняють косоокість оманливу, приховану та істинну. Може бути постійна та непостійна.</w:t>
      </w:r>
    </w:p>
    <w:p w14:paraId="01D6C9E8" w14:textId="77777777" w:rsidR="00585E30" w:rsidRPr="00DD6A6F" w:rsidRDefault="008F61F5">
      <w:pPr>
        <w:pStyle w:val="a5"/>
        <w:numPr>
          <w:ilvl w:val="0"/>
          <w:numId w:val="56"/>
        </w:numPr>
        <w:tabs>
          <w:tab w:val="left" w:pos="348"/>
        </w:tabs>
        <w:spacing w:line="244" w:lineRule="auto"/>
        <w:ind w:right="105"/>
        <w:rPr>
          <w:sz w:val="18"/>
        </w:rPr>
      </w:pPr>
      <w:r w:rsidRPr="00DD6A6F">
        <w:rPr>
          <w:b/>
          <w:sz w:val="18"/>
        </w:rPr>
        <w:t>Оманлива</w:t>
      </w:r>
      <w:r w:rsidRPr="00DD6A6F">
        <w:rPr>
          <w:b/>
          <w:spacing w:val="28"/>
          <w:sz w:val="18"/>
        </w:rPr>
        <w:t xml:space="preserve"> </w:t>
      </w:r>
      <w:r w:rsidRPr="00DD6A6F">
        <w:rPr>
          <w:sz w:val="18"/>
        </w:rPr>
        <w:t>–</w:t>
      </w:r>
      <w:r w:rsidRPr="00DD6A6F">
        <w:rPr>
          <w:spacing w:val="29"/>
          <w:sz w:val="18"/>
        </w:rPr>
        <w:t xml:space="preserve"> </w:t>
      </w:r>
      <w:r w:rsidRPr="00DD6A6F">
        <w:rPr>
          <w:sz w:val="18"/>
        </w:rPr>
        <w:t>лише</w:t>
      </w:r>
      <w:r w:rsidRPr="00DD6A6F">
        <w:rPr>
          <w:spacing w:val="28"/>
          <w:sz w:val="18"/>
        </w:rPr>
        <w:t xml:space="preserve"> </w:t>
      </w:r>
      <w:r w:rsidRPr="00DD6A6F">
        <w:rPr>
          <w:sz w:val="18"/>
        </w:rPr>
        <w:t>ілюзія</w:t>
      </w:r>
      <w:r w:rsidRPr="00DD6A6F">
        <w:rPr>
          <w:spacing w:val="28"/>
          <w:sz w:val="18"/>
        </w:rPr>
        <w:t xml:space="preserve"> </w:t>
      </w:r>
      <w:r w:rsidRPr="00DD6A6F">
        <w:rPr>
          <w:sz w:val="18"/>
        </w:rPr>
        <w:t>косоокості,</w:t>
      </w:r>
      <w:r w:rsidRPr="00DD6A6F">
        <w:rPr>
          <w:spacing w:val="28"/>
          <w:sz w:val="18"/>
        </w:rPr>
        <w:t xml:space="preserve"> </w:t>
      </w:r>
      <w:r w:rsidRPr="00DD6A6F">
        <w:rPr>
          <w:sz w:val="18"/>
        </w:rPr>
        <w:t>яка</w:t>
      </w:r>
      <w:r w:rsidRPr="00DD6A6F">
        <w:rPr>
          <w:spacing w:val="28"/>
          <w:sz w:val="18"/>
        </w:rPr>
        <w:t xml:space="preserve"> </w:t>
      </w:r>
      <w:r w:rsidRPr="00DD6A6F">
        <w:rPr>
          <w:sz w:val="18"/>
        </w:rPr>
        <w:t>може</w:t>
      </w:r>
      <w:r w:rsidRPr="00DD6A6F">
        <w:rPr>
          <w:spacing w:val="28"/>
          <w:sz w:val="18"/>
        </w:rPr>
        <w:t xml:space="preserve"> </w:t>
      </w:r>
      <w:r w:rsidRPr="00DD6A6F">
        <w:rPr>
          <w:sz w:val="18"/>
        </w:rPr>
        <w:t>виникати</w:t>
      </w:r>
      <w:r w:rsidRPr="00DD6A6F">
        <w:rPr>
          <w:spacing w:val="30"/>
          <w:sz w:val="18"/>
        </w:rPr>
        <w:t xml:space="preserve"> </w:t>
      </w:r>
      <w:r w:rsidRPr="00DD6A6F">
        <w:rPr>
          <w:sz w:val="18"/>
        </w:rPr>
        <w:t>при</w:t>
      </w:r>
      <w:r w:rsidRPr="00DD6A6F">
        <w:rPr>
          <w:spacing w:val="28"/>
          <w:sz w:val="18"/>
        </w:rPr>
        <w:t xml:space="preserve"> </w:t>
      </w:r>
      <w:r w:rsidRPr="00DD6A6F">
        <w:rPr>
          <w:sz w:val="18"/>
        </w:rPr>
        <w:t>широкому</w:t>
      </w:r>
      <w:r w:rsidRPr="00DD6A6F">
        <w:rPr>
          <w:spacing w:val="26"/>
          <w:sz w:val="18"/>
        </w:rPr>
        <w:t xml:space="preserve"> </w:t>
      </w:r>
      <w:r w:rsidRPr="00DD6A6F">
        <w:rPr>
          <w:sz w:val="18"/>
        </w:rPr>
        <w:t>переніссі,</w:t>
      </w:r>
      <w:r w:rsidRPr="00DD6A6F">
        <w:rPr>
          <w:spacing w:val="-42"/>
          <w:sz w:val="18"/>
        </w:rPr>
        <w:t xml:space="preserve"> </w:t>
      </w:r>
      <w:r w:rsidRPr="00DD6A6F">
        <w:rPr>
          <w:sz w:val="18"/>
        </w:rPr>
        <w:t>маленькою</w:t>
      </w:r>
      <w:r w:rsidRPr="00DD6A6F">
        <w:rPr>
          <w:spacing w:val="-6"/>
          <w:sz w:val="18"/>
        </w:rPr>
        <w:t xml:space="preserve"> </w:t>
      </w:r>
      <w:r w:rsidRPr="00DD6A6F">
        <w:rPr>
          <w:sz w:val="18"/>
        </w:rPr>
        <w:t>або</w:t>
      </w:r>
      <w:r w:rsidRPr="00DD6A6F">
        <w:rPr>
          <w:spacing w:val="-5"/>
          <w:sz w:val="18"/>
        </w:rPr>
        <w:t xml:space="preserve"> </w:t>
      </w:r>
      <w:r w:rsidRPr="00DD6A6F">
        <w:rPr>
          <w:sz w:val="18"/>
        </w:rPr>
        <w:t>великою</w:t>
      </w:r>
      <w:r w:rsidRPr="00DD6A6F">
        <w:rPr>
          <w:spacing w:val="-6"/>
          <w:sz w:val="18"/>
        </w:rPr>
        <w:t xml:space="preserve"> </w:t>
      </w:r>
      <w:r w:rsidRPr="00DD6A6F">
        <w:rPr>
          <w:sz w:val="18"/>
        </w:rPr>
        <w:t>міжзіничною</w:t>
      </w:r>
      <w:r w:rsidRPr="00DD6A6F">
        <w:rPr>
          <w:spacing w:val="-6"/>
          <w:sz w:val="18"/>
        </w:rPr>
        <w:t xml:space="preserve"> </w:t>
      </w:r>
      <w:r w:rsidRPr="00DD6A6F">
        <w:rPr>
          <w:sz w:val="18"/>
        </w:rPr>
        <w:t>відстанню.</w:t>
      </w:r>
    </w:p>
    <w:p w14:paraId="280C7C29" w14:textId="77777777" w:rsidR="00585E30" w:rsidRPr="00DD6A6F" w:rsidRDefault="008F61F5">
      <w:pPr>
        <w:pStyle w:val="a5"/>
        <w:numPr>
          <w:ilvl w:val="0"/>
          <w:numId w:val="56"/>
        </w:numPr>
        <w:tabs>
          <w:tab w:val="left" w:pos="348"/>
        </w:tabs>
        <w:spacing w:line="244" w:lineRule="auto"/>
        <w:ind w:right="104"/>
        <w:rPr>
          <w:sz w:val="18"/>
        </w:rPr>
      </w:pPr>
      <w:r w:rsidRPr="00DD6A6F">
        <w:rPr>
          <w:b/>
          <w:spacing w:val="-1"/>
          <w:sz w:val="18"/>
        </w:rPr>
        <w:t>Прихована</w:t>
      </w:r>
      <w:r w:rsidRPr="00DD6A6F">
        <w:rPr>
          <w:b/>
          <w:spacing w:val="15"/>
          <w:sz w:val="18"/>
        </w:rPr>
        <w:t xml:space="preserve"> </w:t>
      </w:r>
      <w:r w:rsidRPr="00DD6A6F">
        <w:rPr>
          <w:spacing w:val="-1"/>
          <w:sz w:val="18"/>
        </w:rPr>
        <w:t>(гетерофорія)</w:t>
      </w:r>
      <w:r w:rsidRPr="00DD6A6F">
        <w:rPr>
          <w:spacing w:val="17"/>
          <w:sz w:val="18"/>
        </w:rPr>
        <w:t xml:space="preserve"> </w:t>
      </w:r>
      <w:r w:rsidRPr="00DD6A6F">
        <w:rPr>
          <w:sz w:val="18"/>
        </w:rPr>
        <w:t>–</w:t>
      </w:r>
      <w:r w:rsidRPr="00DD6A6F">
        <w:rPr>
          <w:spacing w:val="16"/>
          <w:sz w:val="18"/>
        </w:rPr>
        <w:t xml:space="preserve"> </w:t>
      </w:r>
      <w:r w:rsidRPr="00DD6A6F">
        <w:rPr>
          <w:sz w:val="18"/>
        </w:rPr>
        <w:t>зовнішньо</w:t>
      </w:r>
      <w:r w:rsidRPr="00DD6A6F">
        <w:rPr>
          <w:spacing w:val="15"/>
          <w:sz w:val="18"/>
        </w:rPr>
        <w:t xml:space="preserve"> </w:t>
      </w:r>
      <w:r w:rsidRPr="00DD6A6F">
        <w:rPr>
          <w:sz w:val="18"/>
        </w:rPr>
        <w:t>ніяк</w:t>
      </w:r>
      <w:r w:rsidRPr="00DD6A6F">
        <w:rPr>
          <w:spacing w:val="16"/>
          <w:sz w:val="18"/>
        </w:rPr>
        <w:t xml:space="preserve"> </w:t>
      </w:r>
      <w:r w:rsidRPr="00DD6A6F">
        <w:rPr>
          <w:sz w:val="18"/>
        </w:rPr>
        <w:t>не</w:t>
      </w:r>
      <w:r w:rsidRPr="00DD6A6F">
        <w:rPr>
          <w:spacing w:val="16"/>
          <w:sz w:val="18"/>
        </w:rPr>
        <w:t xml:space="preserve"> </w:t>
      </w:r>
      <w:r w:rsidRPr="00DD6A6F">
        <w:rPr>
          <w:sz w:val="18"/>
        </w:rPr>
        <w:t>проявляється</w:t>
      </w:r>
      <w:r w:rsidRPr="00DD6A6F">
        <w:rPr>
          <w:spacing w:val="17"/>
          <w:sz w:val="18"/>
        </w:rPr>
        <w:t xml:space="preserve"> </w:t>
      </w:r>
      <w:r w:rsidRPr="00DD6A6F">
        <w:rPr>
          <w:sz w:val="18"/>
        </w:rPr>
        <w:t>і</w:t>
      </w:r>
      <w:r w:rsidRPr="00DD6A6F">
        <w:rPr>
          <w:spacing w:val="15"/>
          <w:sz w:val="18"/>
        </w:rPr>
        <w:t xml:space="preserve"> </w:t>
      </w:r>
      <w:r w:rsidRPr="00DD6A6F">
        <w:rPr>
          <w:sz w:val="18"/>
        </w:rPr>
        <w:t>не</w:t>
      </w:r>
      <w:r w:rsidRPr="00DD6A6F">
        <w:rPr>
          <w:spacing w:val="16"/>
          <w:sz w:val="18"/>
        </w:rPr>
        <w:t xml:space="preserve"> </w:t>
      </w:r>
      <w:r w:rsidRPr="00DD6A6F">
        <w:rPr>
          <w:sz w:val="18"/>
        </w:rPr>
        <w:t>приводить</w:t>
      </w:r>
      <w:r w:rsidRPr="00DD6A6F">
        <w:rPr>
          <w:spacing w:val="15"/>
          <w:sz w:val="18"/>
        </w:rPr>
        <w:t xml:space="preserve"> </w:t>
      </w:r>
      <w:r w:rsidRPr="00DD6A6F">
        <w:rPr>
          <w:sz w:val="18"/>
        </w:rPr>
        <w:t>до</w:t>
      </w:r>
      <w:r w:rsidRPr="00DD6A6F">
        <w:rPr>
          <w:spacing w:val="17"/>
          <w:sz w:val="18"/>
        </w:rPr>
        <w:t xml:space="preserve"> </w:t>
      </w:r>
      <w:r w:rsidRPr="00DD6A6F">
        <w:rPr>
          <w:sz w:val="18"/>
        </w:rPr>
        <w:t>втрат</w:t>
      </w:r>
      <w:r w:rsidR="00354237" w:rsidRPr="00DD6A6F">
        <w:rPr>
          <w:spacing w:val="-42"/>
          <w:sz w:val="18"/>
        </w:rPr>
        <w:t xml:space="preserve">и  </w:t>
      </w:r>
      <w:r w:rsidR="00566E16" w:rsidRPr="00DD6A6F">
        <w:rPr>
          <w:spacing w:val="-42"/>
          <w:sz w:val="18"/>
        </w:rPr>
        <w:t xml:space="preserve">    </w:t>
      </w:r>
      <w:r w:rsidR="00566E16" w:rsidRPr="00DD6A6F">
        <w:rPr>
          <w:w w:val="95"/>
          <w:sz w:val="18"/>
        </w:rPr>
        <w:t xml:space="preserve">  бінокулярного зору</w:t>
      </w:r>
      <w:r w:rsidRPr="00DD6A6F">
        <w:rPr>
          <w:w w:val="95"/>
          <w:sz w:val="18"/>
        </w:rPr>
        <w:t>.</w:t>
      </w:r>
      <w:r w:rsidRPr="00DD6A6F">
        <w:rPr>
          <w:spacing w:val="36"/>
          <w:w w:val="95"/>
          <w:sz w:val="18"/>
        </w:rPr>
        <w:t xml:space="preserve"> </w:t>
      </w:r>
      <w:r w:rsidRPr="00DD6A6F">
        <w:rPr>
          <w:w w:val="95"/>
          <w:sz w:val="18"/>
        </w:rPr>
        <w:t>Викликана</w:t>
      </w:r>
      <w:r w:rsidRPr="00DD6A6F">
        <w:rPr>
          <w:spacing w:val="-5"/>
          <w:w w:val="95"/>
          <w:sz w:val="18"/>
        </w:rPr>
        <w:t xml:space="preserve"> </w:t>
      </w:r>
      <w:r w:rsidRPr="00DD6A6F">
        <w:rPr>
          <w:w w:val="95"/>
          <w:sz w:val="18"/>
        </w:rPr>
        <w:t>легким</w:t>
      </w:r>
      <w:r w:rsidRPr="00DD6A6F">
        <w:rPr>
          <w:spacing w:val="-5"/>
          <w:w w:val="95"/>
          <w:sz w:val="18"/>
        </w:rPr>
        <w:t xml:space="preserve"> </w:t>
      </w:r>
      <w:r w:rsidRPr="00DD6A6F">
        <w:rPr>
          <w:w w:val="95"/>
          <w:sz w:val="18"/>
        </w:rPr>
        <w:t>дисбалансом</w:t>
      </w:r>
      <w:r w:rsidRPr="00DD6A6F">
        <w:rPr>
          <w:spacing w:val="-3"/>
          <w:w w:val="95"/>
          <w:sz w:val="18"/>
        </w:rPr>
        <w:t xml:space="preserve"> </w:t>
      </w:r>
      <w:r w:rsidRPr="00DD6A6F">
        <w:rPr>
          <w:w w:val="95"/>
          <w:sz w:val="18"/>
        </w:rPr>
        <w:t>у</w:t>
      </w:r>
      <w:r w:rsidRPr="00DD6A6F">
        <w:rPr>
          <w:spacing w:val="-7"/>
          <w:w w:val="95"/>
          <w:sz w:val="18"/>
        </w:rPr>
        <w:t xml:space="preserve"> </w:t>
      </w:r>
      <w:r w:rsidRPr="00DD6A6F">
        <w:rPr>
          <w:w w:val="95"/>
          <w:sz w:val="18"/>
        </w:rPr>
        <w:t>тонусі</w:t>
      </w:r>
      <w:r w:rsidRPr="00DD6A6F">
        <w:rPr>
          <w:spacing w:val="-4"/>
          <w:w w:val="95"/>
          <w:sz w:val="18"/>
        </w:rPr>
        <w:t xml:space="preserve"> </w:t>
      </w:r>
      <w:r w:rsidRPr="00DD6A6F">
        <w:rPr>
          <w:w w:val="95"/>
          <w:sz w:val="18"/>
        </w:rPr>
        <w:t>екстраокулярних</w:t>
      </w:r>
      <w:r w:rsidRPr="00DD6A6F">
        <w:rPr>
          <w:spacing w:val="-3"/>
          <w:w w:val="95"/>
          <w:sz w:val="18"/>
        </w:rPr>
        <w:t xml:space="preserve"> </w:t>
      </w:r>
      <w:r w:rsidRPr="00DD6A6F">
        <w:rPr>
          <w:w w:val="95"/>
          <w:sz w:val="18"/>
        </w:rPr>
        <w:t>м’язів.</w:t>
      </w:r>
    </w:p>
    <w:p w14:paraId="0203F131" w14:textId="77777777" w:rsidR="00585E30" w:rsidRPr="00DD6A6F" w:rsidRDefault="008F61F5">
      <w:pPr>
        <w:pStyle w:val="a5"/>
        <w:numPr>
          <w:ilvl w:val="0"/>
          <w:numId w:val="56"/>
        </w:numPr>
        <w:tabs>
          <w:tab w:val="left" w:pos="348"/>
        </w:tabs>
        <w:spacing w:line="219" w:lineRule="exact"/>
        <w:ind w:hanging="236"/>
        <w:rPr>
          <w:sz w:val="18"/>
        </w:rPr>
      </w:pPr>
      <w:r w:rsidRPr="00DD6A6F">
        <w:rPr>
          <w:b/>
          <w:spacing w:val="-1"/>
          <w:w w:val="95"/>
          <w:sz w:val="18"/>
        </w:rPr>
        <w:lastRenderedPageBreak/>
        <w:t>Істина</w:t>
      </w:r>
      <w:r w:rsidRPr="00DD6A6F">
        <w:rPr>
          <w:b/>
          <w:spacing w:val="-8"/>
          <w:w w:val="95"/>
          <w:sz w:val="18"/>
        </w:rPr>
        <w:t xml:space="preserve"> </w:t>
      </w:r>
      <w:r w:rsidRPr="00DD6A6F">
        <w:rPr>
          <w:b/>
          <w:w w:val="95"/>
          <w:sz w:val="18"/>
        </w:rPr>
        <w:t>косоокість</w:t>
      </w:r>
      <w:r w:rsidRPr="00DD6A6F">
        <w:rPr>
          <w:b/>
          <w:spacing w:val="-7"/>
          <w:w w:val="95"/>
          <w:sz w:val="18"/>
        </w:rPr>
        <w:t xml:space="preserve"> </w:t>
      </w:r>
      <w:r w:rsidRPr="00DD6A6F">
        <w:rPr>
          <w:w w:val="95"/>
          <w:sz w:val="18"/>
        </w:rPr>
        <w:t>(гетеротропія):</w:t>
      </w:r>
    </w:p>
    <w:p w14:paraId="6C488312" w14:textId="77777777" w:rsidR="00585E30" w:rsidRPr="00DD6A6F" w:rsidRDefault="008F61F5">
      <w:pPr>
        <w:pStyle w:val="a5"/>
        <w:numPr>
          <w:ilvl w:val="0"/>
          <w:numId w:val="55"/>
        </w:numPr>
        <w:tabs>
          <w:tab w:val="left" w:pos="871"/>
        </w:tabs>
        <w:spacing w:before="3" w:line="242" w:lineRule="auto"/>
        <w:ind w:right="101" w:firstLine="462"/>
        <w:jc w:val="both"/>
        <w:rPr>
          <w:sz w:val="18"/>
        </w:rPr>
      </w:pPr>
      <w:r w:rsidRPr="00DD6A6F">
        <w:rPr>
          <w:b/>
          <w:i/>
          <w:sz w:val="18"/>
        </w:rPr>
        <w:t>Неспівдружня</w:t>
      </w:r>
      <w:r w:rsidRPr="00DD6A6F">
        <w:rPr>
          <w:b/>
          <w:i/>
          <w:spacing w:val="1"/>
          <w:sz w:val="18"/>
        </w:rPr>
        <w:t xml:space="preserve"> </w:t>
      </w:r>
      <w:r w:rsidRPr="00DD6A6F">
        <w:rPr>
          <w:sz w:val="18"/>
        </w:rPr>
        <w:t>(паралітична</w:t>
      </w:r>
      <w:r w:rsidRPr="00DD6A6F">
        <w:rPr>
          <w:spacing w:val="1"/>
          <w:sz w:val="18"/>
        </w:rPr>
        <w:t xml:space="preserve"> </w:t>
      </w:r>
      <w:r w:rsidRPr="00DD6A6F">
        <w:rPr>
          <w:sz w:val="18"/>
        </w:rPr>
        <w:t>(відсутність</w:t>
      </w:r>
      <w:r w:rsidRPr="00DD6A6F">
        <w:rPr>
          <w:spacing w:val="1"/>
          <w:sz w:val="18"/>
        </w:rPr>
        <w:t xml:space="preserve"> </w:t>
      </w:r>
      <w:r w:rsidRPr="00DD6A6F">
        <w:rPr>
          <w:sz w:val="18"/>
        </w:rPr>
        <w:t>руху</w:t>
      </w:r>
      <w:r w:rsidRPr="00DD6A6F">
        <w:rPr>
          <w:spacing w:val="1"/>
          <w:sz w:val="18"/>
        </w:rPr>
        <w:t xml:space="preserve"> </w:t>
      </w:r>
      <w:r w:rsidRPr="00DD6A6F">
        <w:rPr>
          <w:sz w:val="18"/>
        </w:rPr>
        <w:t>ока</w:t>
      </w:r>
      <w:r w:rsidRPr="00DD6A6F">
        <w:rPr>
          <w:spacing w:val="1"/>
          <w:sz w:val="18"/>
        </w:rPr>
        <w:t xml:space="preserve"> </w:t>
      </w:r>
      <w:r w:rsidRPr="00DD6A6F">
        <w:rPr>
          <w:sz w:val="18"/>
        </w:rPr>
        <w:t>в</w:t>
      </w:r>
      <w:r w:rsidRPr="00DD6A6F">
        <w:rPr>
          <w:spacing w:val="1"/>
          <w:sz w:val="18"/>
        </w:rPr>
        <w:t xml:space="preserve"> </w:t>
      </w:r>
      <w:r w:rsidRPr="00DD6A6F">
        <w:rPr>
          <w:sz w:val="18"/>
        </w:rPr>
        <w:t>якомусь</w:t>
      </w:r>
      <w:r w:rsidRPr="00DD6A6F">
        <w:rPr>
          <w:spacing w:val="1"/>
          <w:sz w:val="18"/>
        </w:rPr>
        <w:t xml:space="preserve"> </w:t>
      </w:r>
      <w:r w:rsidRPr="00DD6A6F">
        <w:rPr>
          <w:sz w:val="18"/>
        </w:rPr>
        <w:t>напрямку),</w:t>
      </w:r>
      <w:r w:rsidRPr="00DD6A6F">
        <w:rPr>
          <w:spacing w:val="1"/>
          <w:sz w:val="18"/>
        </w:rPr>
        <w:t xml:space="preserve"> </w:t>
      </w:r>
      <w:r w:rsidRPr="00DD6A6F">
        <w:rPr>
          <w:sz w:val="18"/>
        </w:rPr>
        <w:t>псевдопаралітична</w:t>
      </w:r>
      <w:r w:rsidRPr="00DD6A6F">
        <w:rPr>
          <w:spacing w:val="-6"/>
          <w:sz w:val="18"/>
        </w:rPr>
        <w:t xml:space="preserve"> </w:t>
      </w:r>
      <w:r w:rsidRPr="00DD6A6F">
        <w:rPr>
          <w:sz w:val="18"/>
        </w:rPr>
        <w:t>(обмеження</w:t>
      </w:r>
      <w:r w:rsidRPr="00DD6A6F">
        <w:rPr>
          <w:spacing w:val="-6"/>
          <w:sz w:val="18"/>
        </w:rPr>
        <w:t xml:space="preserve"> </w:t>
      </w:r>
      <w:r w:rsidRPr="00DD6A6F">
        <w:rPr>
          <w:sz w:val="18"/>
        </w:rPr>
        <w:t>рухливості</w:t>
      </w:r>
      <w:r w:rsidRPr="00DD6A6F">
        <w:rPr>
          <w:spacing w:val="-4"/>
          <w:sz w:val="18"/>
        </w:rPr>
        <w:t xml:space="preserve"> </w:t>
      </w:r>
      <w:r w:rsidRPr="00DD6A6F">
        <w:rPr>
          <w:sz w:val="18"/>
        </w:rPr>
        <w:t>ока)</w:t>
      </w:r>
    </w:p>
    <w:p w14:paraId="34D93211" w14:textId="77777777" w:rsidR="00585E30" w:rsidRPr="00DD6A6F" w:rsidRDefault="008F61F5">
      <w:pPr>
        <w:pStyle w:val="a3"/>
        <w:spacing w:before="3" w:line="242" w:lineRule="auto"/>
        <w:ind w:left="112" w:right="103" w:firstLine="462"/>
        <w:jc w:val="both"/>
      </w:pPr>
      <w:r w:rsidRPr="00DD6A6F">
        <w:t xml:space="preserve">Виявити косоокість можна за допомогою </w:t>
      </w:r>
      <w:r w:rsidRPr="00DD6A6F">
        <w:rPr>
          <w:b/>
          <w:i/>
        </w:rPr>
        <w:t xml:space="preserve">cover – test </w:t>
      </w:r>
      <w:r w:rsidRPr="00DD6A6F">
        <w:t>(тест з перекриванням ока:</w:t>
      </w:r>
      <w:r w:rsidRPr="00DD6A6F">
        <w:rPr>
          <w:spacing w:val="1"/>
        </w:rPr>
        <w:t xml:space="preserve"> </w:t>
      </w:r>
      <w:r w:rsidRPr="00DD6A6F">
        <w:t>односторонній</w:t>
      </w:r>
      <w:r w:rsidRPr="00DD6A6F">
        <w:rPr>
          <w:spacing w:val="-4"/>
        </w:rPr>
        <w:t xml:space="preserve"> </w:t>
      </w:r>
      <w:r w:rsidRPr="00DD6A6F">
        <w:t>та</w:t>
      </w:r>
      <w:r w:rsidRPr="00DD6A6F">
        <w:rPr>
          <w:spacing w:val="-4"/>
        </w:rPr>
        <w:t xml:space="preserve"> </w:t>
      </w:r>
      <w:r w:rsidRPr="00DD6A6F">
        <w:t>поперемінний).</w:t>
      </w:r>
    </w:p>
    <w:p w14:paraId="0B628F92" w14:textId="77777777" w:rsidR="00585E30" w:rsidRPr="00DD6A6F" w:rsidRDefault="008F61F5">
      <w:pPr>
        <w:pStyle w:val="a3"/>
        <w:spacing w:before="3"/>
        <w:ind w:left="574"/>
        <w:jc w:val="both"/>
      </w:pPr>
      <w:r w:rsidRPr="00DD6A6F">
        <w:rPr>
          <w:w w:val="95"/>
        </w:rPr>
        <w:t>Істинна</w:t>
      </w:r>
      <w:r w:rsidRPr="00DD6A6F">
        <w:rPr>
          <w:spacing w:val="-8"/>
          <w:w w:val="95"/>
        </w:rPr>
        <w:t xml:space="preserve"> </w:t>
      </w:r>
      <w:r w:rsidRPr="00DD6A6F">
        <w:rPr>
          <w:w w:val="95"/>
        </w:rPr>
        <w:t>косоокість</w:t>
      </w:r>
      <w:r w:rsidRPr="00DD6A6F">
        <w:rPr>
          <w:spacing w:val="-8"/>
          <w:w w:val="95"/>
        </w:rPr>
        <w:t xml:space="preserve"> </w:t>
      </w:r>
      <w:r w:rsidRPr="00DD6A6F">
        <w:rPr>
          <w:w w:val="95"/>
        </w:rPr>
        <w:t>може</w:t>
      </w:r>
      <w:r w:rsidRPr="00DD6A6F">
        <w:rPr>
          <w:spacing w:val="-8"/>
          <w:w w:val="95"/>
        </w:rPr>
        <w:t xml:space="preserve"> </w:t>
      </w:r>
      <w:r w:rsidRPr="00DD6A6F">
        <w:rPr>
          <w:w w:val="95"/>
        </w:rPr>
        <w:t>бути:</w:t>
      </w:r>
      <w:r w:rsidRPr="00DD6A6F">
        <w:rPr>
          <w:spacing w:val="-8"/>
          <w:w w:val="95"/>
        </w:rPr>
        <w:t xml:space="preserve"> </w:t>
      </w:r>
      <w:r w:rsidRPr="00DD6A6F">
        <w:rPr>
          <w:w w:val="95"/>
        </w:rPr>
        <w:t>монолатеральна</w:t>
      </w:r>
      <w:r w:rsidRPr="00DD6A6F">
        <w:rPr>
          <w:spacing w:val="-8"/>
          <w:w w:val="95"/>
        </w:rPr>
        <w:t xml:space="preserve"> </w:t>
      </w:r>
      <w:r w:rsidRPr="00DD6A6F">
        <w:rPr>
          <w:w w:val="95"/>
        </w:rPr>
        <w:t>та</w:t>
      </w:r>
      <w:r w:rsidRPr="00DD6A6F">
        <w:rPr>
          <w:spacing w:val="-8"/>
          <w:w w:val="95"/>
        </w:rPr>
        <w:t xml:space="preserve"> </w:t>
      </w:r>
      <w:r w:rsidRPr="00DD6A6F">
        <w:rPr>
          <w:w w:val="95"/>
        </w:rPr>
        <w:t>альтернуюча.</w:t>
      </w:r>
    </w:p>
    <w:p w14:paraId="5F2A7BE6" w14:textId="77777777" w:rsidR="00585E30" w:rsidRPr="00DD6A6F" w:rsidRDefault="008F61F5">
      <w:pPr>
        <w:pStyle w:val="a3"/>
        <w:spacing w:before="5" w:line="244" w:lineRule="auto"/>
        <w:ind w:left="112" w:right="104" w:firstLine="462"/>
        <w:jc w:val="both"/>
      </w:pPr>
      <w:r w:rsidRPr="00DD6A6F">
        <w:rPr>
          <w:w w:val="95"/>
        </w:rPr>
        <w:t>В залежності від напрямку відхилення ока: збіжна (езотропія), розбіжна (екзотропія),</w:t>
      </w:r>
      <w:r w:rsidRPr="00DD6A6F">
        <w:rPr>
          <w:spacing w:val="1"/>
          <w:w w:val="95"/>
        </w:rPr>
        <w:t xml:space="preserve"> </w:t>
      </w:r>
      <w:r w:rsidRPr="00DD6A6F">
        <w:rPr>
          <w:w w:val="95"/>
        </w:rPr>
        <w:t>вертикальна доверху (гіпертропія), донизу (гіпотропія) та змішана форма, коли око косить</w:t>
      </w:r>
      <w:r w:rsidRPr="00DD6A6F">
        <w:rPr>
          <w:spacing w:val="1"/>
          <w:w w:val="95"/>
        </w:rPr>
        <w:t xml:space="preserve"> </w:t>
      </w:r>
      <w:r w:rsidRPr="00DD6A6F">
        <w:t>одночасно</w:t>
      </w:r>
      <w:r w:rsidRPr="00DD6A6F">
        <w:rPr>
          <w:spacing w:val="-5"/>
        </w:rPr>
        <w:t xml:space="preserve"> </w:t>
      </w:r>
      <w:r w:rsidRPr="00DD6A6F">
        <w:t>і</w:t>
      </w:r>
      <w:r w:rsidRPr="00DD6A6F">
        <w:rPr>
          <w:spacing w:val="-4"/>
        </w:rPr>
        <w:t xml:space="preserve"> </w:t>
      </w:r>
      <w:r w:rsidRPr="00DD6A6F">
        <w:t>по</w:t>
      </w:r>
      <w:r w:rsidRPr="00DD6A6F">
        <w:rPr>
          <w:spacing w:val="-5"/>
        </w:rPr>
        <w:t xml:space="preserve"> </w:t>
      </w:r>
      <w:r w:rsidRPr="00DD6A6F">
        <w:t>горизонталі</w:t>
      </w:r>
      <w:r w:rsidRPr="00DD6A6F">
        <w:rPr>
          <w:spacing w:val="-5"/>
        </w:rPr>
        <w:t xml:space="preserve"> </w:t>
      </w:r>
      <w:r w:rsidRPr="00DD6A6F">
        <w:t>і</w:t>
      </w:r>
      <w:r w:rsidRPr="00DD6A6F">
        <w:rPr>
          <w:spacing w:val="-5"/>
        </w:rPr>
        <w:t xml:space="preserve"> </w:t>
      </w:r>
      <w:r w:rsidRPr="00DD6A6F">
        <w:t>по</w:t>
      </w:r>
      <w:r w:rsidRPr="00DD6A6F">
        <w:rPr>
          <w:spacing w:val="-5"/>
        </w:rPr>
        <w:t xml:space="preserve"> </w:t>
      </w:r>
      <w:r w:rsidRPr="00DD6A6F">
        <w:t>вертикалі.</w:t>
      </w:r>
    </w:p>
    <w:p w14:paraId="7BE018AB" w14:textId="77777777" w:rsidR="00585E30" w:rsidRPr="00DD6A6F" w:rsidRDefault="008F61F5">
      <w:pPr>
        <w:pStyle w:val="a5"/>
        <w:numPr>
          <w:ilvl w:val="0"/>
          <w:numId w:val="55"/>
        </w:numPr>
        <w:tabs>
          <w:tab w:val="left" w:pos="744"/>
        </w:tabs>
        <w:spacing w:line="205" w:lineRule="exact"/>
        <w:ind w:left="743" w:hanging="170"/>
        <w:rPr>
          <w:i/>
          <w:sz w:val="18"/>
        </w:rPr>
      </w:pPr>
      <w:r w:rsidRPr="00DD6A6F">
        <w:rPr>
          <w:b/>
          <w:i/>
          <w:w w:val="95"/>
          <w:sz w:val="18"/>
        </w:rPr>
        <w:t>Співдружня</w:t>
      </w:r>
      <w:r w:rsidRPr="00DD6A6F">
        <w:rPr>
          <w:b/>
          <w:i/>
          <w:spacing w:val="-8"/>
          <w:w w:val="95"/>
          <w:sz w:val="18"/>
        </w:rPr>
        <w:t xml:space="preserve"> </w:t>
      </w:r>
      <w:r w:rsidRPr="00DD6A6F">
        <w:rPr>
          <w:i/>
          <w:w w:val="95"/>
          <w:sz w:val="18"/>
        </w:rPr>
        <w:t>коосокість</w:t>
      </w:r>
      <w:r w:rsidRPr="00DD6A6F">
        <w:rPr>
          <w:i/>
          <w:spacing w:val="-8"/>
          <w:w w:val="95"/>
          <w:sz w:val="18"/>
        </w:rPr>
        <w:t xml:space="preserve"> </w:t>
      </w:r>
      <w:r w:rsidRPr="00DD6A6F">
        <w:rPr>
          <w:i/>
          <w:w w:val="95"/>
          <w:sz w:val="18"/>
        </w:rPr>
        <w:t>пов’язана</w:t>
      </w:r>
      <w:r w:rsidRPr="00DD6A6F">
        <w:rPr>
          <w:i/>
          <w:spacing w:val="-7"/>
          <w:w w:val="95"/>
          <w:sz w:val="18"/>
        </w:rPr>
        <w:t xml:space="preserve"> </w:t>
      </w:r>
      <w:r w:rsidRPr="00DD6A6F">
        <w:rPr>
          <w:i/>
          <w:w w:val="95"/>
          <w:sz w:val="18"/>
        </w:rPr>
        <w:t>з:</w:t>
      </w:r>
    </w:p>
    <w:p w14:paraId="5F1F4A76" w14:textId="77777777" w:rsidR="00585E30" w:rsidRPr="00DD6A6F" w:rsidRDefault="008F61F5">
      <w:pPr>
        <w:pStyle w:val="a5"/>
        <w:numPr>
          <w:ilvl w:val="1"/>
          <w:numId w:val="56"/>
        </w:numPr>
        <w:tabs>
          <w:tab w:val="left" w:pos="712"/>
        </w:tabs>
        <w:spacing w:before="4" w:line="216" w:lineRule="exact"/>
        <w:ind w:left="711" w:hanging="138"/>
        <w:rPr>
          <w:sz w:val="18"/>
        </w:rPr>
      </w:pPr>
      <w:r w:rsidRPr="00DD6A6F">
        <w:rPr>
          <w:w w:val="95"/>
          <w:sz w:val="18"/>
        </w:rPr>
        <w:t>низькою</w:t>
      </w:r>
      <w:r w:rsidRPr="00DD6A6F">
        <w:rPr>
          <w:spacing w:val="-5"/>
          <w:w w:val="95"/>
          <w:sz w:val="18"/>
        </w:rPr>
        <w:t xml:space="preserve"> </w:t>
      </w:r>
      <w:r w:rsidRPr="00DD6A6F">
        <w:rPr>
          <w:w w:val="95"/>
          <w:sz w:val="18"/>
        </w:rPr>
        <w:t>гостротою</w:t>
      </w:r>
      <w:r w:rsidRPr="00DD6A6F">
        <w:rPr>
          <w:spacing w:val="-5"/>
          <w:w w:val="95"/>
          <w:sz w:val="18"/>
        </w:rPr>
        <w:t xml:space="preserve"> </w:t>
      </w:r>
      <w:r w:rsidRPr="00DD6A6F">
        <w:rPr>
          <w:w w:val="95"/>
          <w:sz w:val="18"/>
        </w:rPr>
        <w:t>зору</w:t>
      </w:r>
      <w:r w:rsidRPr="00DD6A6F">
        <w:rPr>
          <w:spacing w:val="-8"/>
          <w:w w:val="95"/>
          <w:sz w:val="18"/>
        </w:rPr>
        <w:t xml:space="preserve"> </w:t>
      </w:r>
      <w:r w:rsidRPr="00DD6A6F">
        <w:rPr>
          <w:w w:val="95"/>
          <w:sz w:val="18"/>
        </w:rPr>
        <w:t>одного</w:t>
      </w:r>
      <w:r w:rsidRPr="00DD6A6F">
        <w:rPr>
          <w:spacing w:val="-4"/>
          <w:w w:val="95"/>
          <w:sz w:val="18"/>
        </w:rPr>
        <w:t xml:space="preserve"> </w:t>
      </w:r>
      <w:r w:rsidRPr="00DD6A6F">
        <w:rPr>
          <w:w w:val="95"/>
          <w:sz w:val="18"/>
        </w:rPr>
        <w:t>з</w:t>
      </w:r>
      <w:r w:rsidRPr="00DD6A6F">
        <w:rPr>
          <w:spacing w:val="-5"/>
          <w:w w:val="95"/>
          <w:sz w:val="18"/>
        </w:rPr>
        <w:t xml:space="preserve"> </w:t>
      </w:r>
      <w:r w:rsidRPr="00DD6A6F">
        <w:rPr>
          <w:w w:val="95"/>
          <w:sz w:val="18"/>
        </w:rPr>
        <w:t>очей</w:t>
      </w:r>
    </w:p>
    <w:p w14:paraId="4E7871E6" w14:textId="77777777" w:rsidR="00585E30" w:rsidRPr="00DD6A6F" w:rsidRDefault="008F61F5">
      <w:pPr>
        <w:pStyle w:val="a5"/>
        <w:numPr>
          <w:ilvl w:val="1"/>
          <w:numId w:val="56"/>
        </w:numPr>
        <w:tabs>
          <w:tab w:val="left" w:pos="712"/>
        </w:tabs>
        <w:spacing w:line="214" w:lineRule="exact"/>
        <w:ind w:left="711" w:hanging="138"/>
        <w:rPr>
          <w:sz w:val="18"/>
        </w:rPr>
      </w:pPr>
      <w:r w:rsidRPr="00DD6A6F">
        <w:rPr>
          <w:w w:val="95"/>
          <w:sz w:val="18"/>
        </w:rPr>
        <w:t>аномаліями</w:t>
      </w:r>
      <w:r w:rsidRPr="00DD6A6F">
        <w:rPr>
          <w:spacing w:val="-9"/>
          <w:w w:val="95"/>
          <w:sz w:val="18"/>
        </w:rPr>
        <w:t xml:space="preserve"> </w:t>
      </w:r>
      <w:r w:rsidRPr="00DD6A6F">
        <w:rPr>
          <w:w w:val="95"/>
          <w:sz w:val="18"/>
        </w:rPr>
        <w:t>рефракції</w:t>
      </w:r>
    </w:p>
    <w:p w14:paraId="7DB66702" w14:textId="77777777" w:rsidR="00585E30" w:rsidRPr="00DD6A6F" w:rsidRDefault="008F61F5">
      <w:pPr>
        <w:pStyle w:val="a5"/>
        <w:numPr>
          <w:ilvl w:val="1"/>
          <w:numId w:val="56"/>
        </w:numPr>
        <w:tabs>
          <w:tab w:val="left" w:pos="712"/>
        </w:tabs>
        <w:spacing w:line="215" w:lineRule="exact"/>
        <w:ind w:left="711" w:hanging="138"/>
        <w:rPr>
          <w:sz w:val="18"/>
        </w:rPr>
      </w:pPr>
      <w:r w:rsidRPr="00DD6A6F">
        <w:rPr>
          <w:sz w:val="18"/>
        </w:rPr>
        <w:t>анізометропією</w:t>
      </w:r>
    </w:p>
    <w:p w14:paraId="599AAB7D" w14:textId="77777777" w:rsidR="00585E30" w:rsidRPr="00DD6A6F" w:rsidRDefault="008F61F5">
      <w:pPr>
        <w:pStyle w:val="a5"/>
        <w:numPr>
          <w:ilvl w:val="1"/>
          <w:numId w:val="56"/>
        </w:numPr>
        <w:tabs>
          <w:tab w:val="left" w:pos="712"/>
        </w:tabs>
        <w:spacing w:line="214" w:lineRule="exact"/>
        <w:ind w:left="711" w:hanging="138"/>
        <w:rPr>
          <w:sz w:val="18"/>
        </w:rPr>
      </w:pPr>
      <w:r w:rsidRPr="00DD6A6F">
        <w:rPr>
          <w:w w:val="90"/>
          <w:sz w:val="18"/>
        </w:rPr>
        <w:t>порушенням</w:t>
      </w:r>
      <w:r w:rsidRPr="00DD6A6F">
        <w:rPr>
          <w:spacing w:val="31"/>
          <w:w w:val="90"/>
          <w:sz w:val="18"/>
        </w:rPr>
        <w:t xml:space="preserve"> </w:t>
      </w:r>
      <w:r w:rsidRPr="00DD6A6F">
        <w:rPr>
          <w:w w:val="90"/>
          <w:sz w:val="18"/>
        </w:rPr>
        <w:t>взаємозв’язку</w:t>
      </w:r>
      <w:r w:rsidRPr="00DD6A6F">
        <w:rPr>
          <w:spacing w:val="25"/>
          <w:w w:val="90"/>
          <w:sz w:val="18"/>
        </w:rPr>
        <w:t xml:space="preserve"> </w:t>
      </w:r>
      <w:r w:rsidRPr="00DD6A6F">
        <w:rPr>
          <w:w w:val="90"/>
          <w:sz w:val="18"/>
        </w:rPr>
        <w:t>між</w:t>
      </w:r>
      <w:r w:rsidRPr="00DD6A6F">
        <w:rPr>
          <w:spacing w:val="29"/>
          <w:w w:val="90"/>
          <w:sz w:val="18"/>
        </w:rPr>
        <w:t xml:space="preserve"> </w:t>
      </w:r>
      <w:r w:rsidRPr="00DD6A6F">
        <w:rPr>
          <w:w w:val="90"/>
          <w:sz w:val="18"/>
        </w:rPr>
        <w:t>акомодацією</w:t>
      </w:r>
      <w:r w:rsidRPr="00DD6A6F">
        <w:rPr>
          <w:spacing w:val="30"/>
          <w:w w:val="90"/>
          <w:sz w:val="18"/>
        </w:rPr>
        <w:t xml:space="preserve"> </w:t>
      </w:r>
      <w:r w:rsidRPr="00DD6A6F">
        <w:rPr>
          <w:w w:val="90"/>
          <w:sz w:val="18"/>
        </w:rPr>
        <w:t>та</w:t>
      </w:r>
      <w:r w:rsidRPr="00DD6A6F">
        <w:rPr>
          <w:spacing w:val="30"/>
          <w:w w:val="90"/>
          <w:sz w:val="18"/>
        </w:rPr>
        <w:t xml:space="preserve"> </w:t>
      </w:r>
      <w:r w:rsidRPr="00DD6A6F">
        <w:rPr>
          <w:w w:val="90"/>
          <w:sz w:val="18"/>
        </w:rPr>
        <w:t>конвергенцією</w:t>
      </w:r>
    </w:p>
    <w:p w14:paraId="1DB1CCAE" w14:textId="77777777" w:rsidR="00585E30" w:rsidRPr="00DD6A6F" w:rsidRDefault="008F61F5">
      <w:pPr>
        <w:pStyle w:val="a5"/>
        <w:numPr>
          <w:ilvl w:val="1"/>
          <w:numId w:val="56"/>
        </w:numPr>
        <w:tabs>
          <w:tab w:val="left" w:pos="712"/>
        </w:tabs>
        <w:spacing w:line="214" w:lineRule="exact"/>
        <w:ind w:left="711" w:hanging="138"/>
        <w:rPr>
          <w:sz w:val="18"/>
        </w:rPr>
      </w:pPr>
      <w:r w:rsidRPr="00DD6A6F">
        <w:rPr>
          <w:w w:val="95"/>
          <w:sz w:val="18"/>
        </w:rPr>
        <w:t>вродженою</w:t>
      </w:r>
      <w:r w:rsidRPr="00DD6A6F">
        <w:rPr>
          <w:spacing w:val="-8"/>
          <w:w w:val="95"/>
          <w:sz w:val="18"/>
        </w:rPr>
        <w:t xml:space="preserve"> </w:t>
      </w:r>
      <w:r w:rsidRPr="00DD6A6F">
        <w:rPr>
          <w:w w:val="95"/>
          <w:sz w:val="18"/>
        </w:rPr>
        <w:t>або</w:t>
      </w:r>
      <w:r w:rsidRPr="00DD6A6F">
        <w:rPr>
          <w:spacing w:val="-8"/>
          <w:w w:val="95"/>
          <w:sz w:val="18"/>
        </w:rPr>
        <w:t xml:space="preserve"> </w:t>
      </w:r>
      <w:r w:rsidRPr="00DD6A6F">
        <w:rPr>
          <w:w w:val="95"/>
          <w:sz w:val="18"/>
        </w:rPr>
        <w:t>набутою</w:t>
      </w:r>
      <w:r w:rsidRPr="00DD6A6F">
        <w:rPr>
          <w:spacing w:val="-7"/>
          <w:w w:val="95"/>
          <w:sz w:val="18"/>
        </w:rPr>
        <w:t xml:space="preserve"> </w:t>
      </w:r>
      <w:r w:rsidRPr="00DD6A6F">
        <w:rPr>
          <w:w w:val="95"/>
          <w:sz w:val="18"/>
        </w:rPr>
        <w:t>слабкістю</w:t>
      </w:r>
      <w:r w:rsidRPr="00DD6A6F">
        <w:rPr>
          <w:spacing w:val="-8"/>
          <w:w w:val="95"/>
          <w:sz w:val="18"/>
        </w:rPr>
        <w:t xml:space="preserve"> </w:t>
      </w:r>
      <w:r w:rsidRPr="00DD6A6F">
        <w:rPr>
          <w:w w:val="95"/>
          <w:sz w:val="18"/>
        </w:rPr>
        <w:t>фузії</w:t>
      </w:r>
      <w:r w:rsidRPr="00DD6A6F">
        <w:rPr>
          <w:spacing w:val="-8"/>
          <w:w w:val="95"/>
          <w:sz w:val="18"/>
        </w:rPr>
        <w:t xml:space="preserve"> </w:t>
      </w:r>
      <w:r w:rsidRPr="00DD6A6F">
        <w:rPr>
          <w:w w:val="95"/>
          <w:sz w:val="18"/>
        </w:rPr>
        <w:t>(злиття</w:t>
      </w:r>
      <w:r w:rsidRPr="00DD6A6F">
        <w:rPr>
          <w:spacing w:val="-7"/>
          <w:w w:val="95"/>
          <w:sz w:val="18"/>
        </w:rPr>
        <w:t xml:space="preserve"> </w:t>
      </w:r>
      <w:r w:rsidRPr="00DD6A6F">
        <w:rPr>
          <w:w w:val="95"/>
          <w:sz w:val="18"/>
        </w:rPr>
        <w:t>зображень)</w:t>
      </w:r>
    </w:p>
    <w:p w14:paraId="4905E2C3" w14:textId="77777777" w:rsidR="00585E30" w:rsidRPr="00DD6A6F" w:rsidRDefault="008F61F5">
      <w:pPr>
        <w:spacing w:line="205" w:lineRule="exact"/>
        <w:ind w:left="574"/>
        <w:rPr>
          <w:i/>
          <w:sz w:val="18"/>
        </w:rPr>
      </w:pPr>
      <w:r w:rsidRPr="00DD6A6F">
        <w:rPr>
          <w:i/>
          <w:w w:val="95"/>
          <w:sz w:val="18"/>
        </w:rPr>
        <w:t>Має</w:t>
      </w:r>
      <w:r w:rsidRPr="00DD6A6F">
        <w:rPr>
          <w:i/>
          <w:spacing w:val="-6"/>
          <w:w w:val="95"/>
          <w:sz w:val="18"/>
        </w:rPr>
        <w:t xml:space="preserve"> </w:t>
      </w:r>
      <w:r w:rsidRPr="00DD6A6F">
        <w:rPr>
          <w:i/>
          <w:w w:val="95"/>
          <w:sz w:val="18"/>
        </w:rPr>
        <w:t>3</w:t>
      </w:r>
      <w:r w:rsidRPr="00DD6A6F">
        <w:rPr>
          <w:i/>
          <w:spacing w:val="-5"/>
          <w:w w:val="95"/>
          <w:sz w:val="18"/>
        </w:rPr>
        <w:t xml:space="preserve"> </w:t>
      </w:r>
      <w:r w:rsidRPr="00DD6A6F">
        <w:rPr>
          <w:i/>
          <w:w w:val="95"/>
          <w:sz w:val="18"/>
        </w:rPr>
        <w:t>кардинальні</w:t>
      </w:r>
      <w:r w:rsidRPr="00DD6A6F">
        <w:rPr>
          <w:i/>
          <w:spacing w:val="-4"/>
          <w:w w:val="95"/>
          <w:sz w:val="18"/>
        </w:rPr>
        <w:t xml:space="preserve"> </w:t>
      </w:r>
      <w:r w:rsidRPr="00DD6A6F">
        <w:rPr>
          <w:i/>
          <w:w w:val="95"/>
          <w:sz w:val="18"/>
        </w:rPr>
        <w:t>ознаки:</w:t>
      </w:r>
    </w:p>
    <w:p w14:paraId="01D92B7C" w14:textId="77777777" w:rsidR="00585E30" w:rsidRPr="00DD6A6F" w:rsidRDefault="008F61F5">
      <w:pPr>
        <w:pStyle w:val="a5"/>
        <w:numPr>
          <w:ilvl w:val="1"/>
          <w:numId w:val="56"/>
        </w:numPr>
        <w:tabs>
          <w:tab w:val="left" w:pos="712"/>
        </w:tabs>
        <w:spacing w:before="3" w:line="217" w:lineRule="exact"/>
        <w:ind w:left="711" w:hanging="138"/>
        <w:rPr>
          <w:sz w:val="18"/>
        </w:rPr>
      </w:pPr>
      <w:r w:rsidRPr="00DD6A6F">
        <w:rPr>
          <w:spacing w:val="-1"/>
          <w:w w:val="95"/>
          <w:sz w:val="18"/>
        </w:rPr>
        <w:t>збереження</w:t>
      </w:r>
      <w:r w:rsidRPr="00DD6A6F">
        <w:rPr>
          <w:spacing w:val="-5"/>
          <w:w w:val="95"/>
          <w:sz w:val="18"/>
        </w:rPr>
        <w:t xml:space="preserve"> </w:t>
      </w:r>
      <w:r w:rsidRPr="00DD6A6F">
        <w:rPr>
          <w:w w:val="95"/>
          <w:sz w:val="18"/>
        </w:rPr>
        <w:t>повного</w:t>
      </w:r>
      <w:r w:rsidRPr="00DD6A6F">
        <w:rPr>
          <w:spacing w:val="-5"/>
          <w:w w:val="95"/>
          <w:sz w:val="18"/>
        </w:rPr>
        <w:t xml:space="preserve"> </w:t>
      </w:r>
      <w:r w:rsidRPr="00DD6A6F">
        <w:rPr>
          <w:w w:val="95"/>
          <w:sz w:val="18"/>
        </w:rPr>
        <w:t>обсягу</w:t>
      </w:r>
      <w:r w:rsidRPr="00DD6A6F">
        <w:rPr>
          <w:spacing w:val="-8"/>
          <w:w w:val="95"/>
          <w:sz w:val="18"/>
        </w:rPr>
        <w:t xml:space="preserve"> </w:t>
      </w:r>
      <w:r w:rsidRPr="00DD6A6F">
        <w:rPr>
          <w:w w:val="95"/>
          <w:sz w:val="18"/>
        </w:rPr>
        <w:t>рухів</w:t>
      </w:r>
      <w:r w:rsidRPr="00DD6A6F">
        <w:rPr>
          <w:spacing w:val="-5"/>
          <w:w w:val="95"/>
          <w:sz w:val="18"/>
        </w:rPr>
        <w:t xml:space="preserve"> </w:t>
      </w:r>
      <w:r w:rsidRPr="00DD6A6F">
        <w:rPr>
          <w:w w:val="95"/>
          <w:sz w:val="18"/>
        </w:rPr>
        <w:t>очного</w:t>
      </w:r>
      <w:r w:rsidRPr="00DD6A6F">
        <w:rPr>
          <w:spacing w:val="-5"/>
          <w:w w:val="95"/>
          <w:sz w:val="18"/>
        </w:rPr>
        <w:t xml:space="preserve"> </w:t>
      </w:r>
      <w:r w:rsidRPr="00DD6A6F">
        <w:rPr>
          <w:w w:val="95"/>
          <w:sz w:val="18"/>
        </w:rPr>
        <w:t>яблука</w:t>
      </w:r>
    </w:p>
    <w:p w14:paraId="0365E2F5" w14:textId="77777777" w:rsidR="00585E30" w:rsidRPr="00DD6A6F" w:rsidRDefault="008F61F5">
      <w:pPr>
        <w:pStyle w:val="a5"/>
        <w:numPr>
          <w:ilvl w:val="1"/>
          <w:numId w:val="56"/>
        </w:numPr>
        <w:tabs>
          <w:tab w:val="left" w:pos="712"/>
        </w:tabs>
        <w:spacing w:line="214" w:lineRule="exact"/>
        <w:ind w:left="711" w:hanging="138"/>
        <w:rPr>
          <w:sz w:val="18"/>
        </w:rPr>
      </w:pPr>
      <w:r w:rsidRPr="00DD6A6F">
        <w:rPr>
          <w:w w:val="95"/>
          <w:sz w:val="18"/>
        </w:rPr>
        <w:t>відсутність</w:t>
      </w:r>
      <w:r w:rsidRPr="00DD6A6F">
        <w:rPr>
          <w:spacing w:val="-9"/>
          <w:w w:val="95"/>
          <w:sz w:val="18"/>
        </w:rPr>
        <w:t xml:space="preserve"> </w:t>
      </w:r>
      <w:r w:rsidRPr="00DD6A6F">
        <w:rPr>
          <w:w w:val="95"/>
          <w:sz w:val="18"/>
        </w:rPr>
        <w:t>диплопії</w:t>
      </w:r>
    </w:p>
    <w:p w14:paraId="76C0793D" w14:textId="77777777" w:rsidR="00585E30" w:rsidRPr="00DD6A6F" w:rsidRDefault="008F61F5">
      <w:pPr>
        <w:pStyle w:val="a5"/>
        <w:numPr>
          <w:ilvl w:val="1"/>
          <w:numId w:val="56"/>
        </w:numPr>
        <w:tabs>
          <w:tab w:val="left" w:pos="712"/>
        </w:tabs>
        <w:spacing w:before="1" w:line="235" w:lineRule="auto"/>
        <w:ind w:right="105" w:firstLine="462"/>
        <w:rPr>
          <w:sz w:val="18"/>
        </w:rPr>
      </w:pPr>
      <w:r w:rsidRPr="00DD6A6F">
        <w:rPr>
          <w:w w:val="95"/>
          <w:sz w:val="18"/>
        </w:rPr>
        <w:t>рівність</w:t>
      </w:r>
      <w:r w:rsidRPr="00DD6A6F">
        <w:rPr>
          <w:spacing w:val="21"/>
          <w:w w:val="95"/>
          <w:sz w:val="18"/>
        </w:rPr>
        <w:t xml:space="preserve"> </w:t>
      </w:r>
      <w:r w:rsidRPr="00DD6A6F">
        <w:rPr>
          <w:w w:val="95"/>
          <w:sz w:val="18"/>
        </w:rPr>
        <w:t>первинного</w:t>
      </w:r>
      <w:r w:rsidRPr="00DD6A6F">
        <w:rPr>
          <w:spacing w:val="23"/>
          <w:w w:val="95"/>
          <w:sz w:val="18"/>
        </w:rPr>
        <w:t xml:space="preserve"> </w:t>
      </w:r>
      <w:r w:rsidRPr="00DD6A6F">
        <w:rPr>
          <w:w w:val="95"/>
          <w:sz w:val="18"/>
        </w:rPr>
        <w:t>(кут</w:t>
      </w:r>
      <w:r w:rsidRPr="00DD6A6F">
        <w:rPr>
          <w:spacing w:val="23"/>
          <w:w w:val="95"/>
          <w:sz w:val="18"/>
        </w:rPr>
        <w:t xml:space="preserve"> </w:t>
      </w:r>
      <w:r w:rsidRPr="00DD6A6F">
        <w:rPr>
          <w:w w:val="95"/>
          <w:sz w:val="18"/>
        </w:rPr>
        <w:t>відхилення</w:t>
      </w:r>
      <w:r w:rsidRPr="00DD6A6F">
        <w:rPr>
          <w:spacing w:val="22"/>
          <w:w w:val="95"/>
          <w:sz w:val="18"/>
        </w:rPr>
        <w:t xml:space="preserve"> </w:t>
      </w:r>
      <w:r w:rsidRPr="00DD6A6F">
        <w:rPr>
          <w:w w:val="95"/>
          <w:sz w:val="18"/>
        </w:rPr>
        <w:t>ока,</w:t>
      </w:r>
      <w:r w:rsidRPr="00DD6A6F">
        <w:rPr>
          <w:spacing w:val="23"/>
          <w:w w:val="95"/>
          <w:sz w:val="18"/>
        </w:rPr>
        <w:t xml:space="preserve"> </w:t>
      </w:r>
      <w:r w:rsidRPr="00DD6A6F">
        <w:rPr>
          <w:w w:val="95"/>
          <w:sz w:val="18"/>
        </w:rPr>
        <w:t>що</w:t>
      </w:r>
      <w:r w:rsidRPr="00DD6A6F">
        <w:rPr>
          <w:spacing w:val="23"/>
          <w:w w:val="95"/>
          <w:sz w:val="18"/>
        </w:rPr>
        <w:t xml:space="preserve"> </w:t>
      </w:r>
      <w:r w:rsidRPr="00DD6A6F">
        <w:rPr>
          <w:w w:val="95"/>
          <w:sz w:val="18"/>
        </w:rPr>
        <w:t>косить)</w:t>
      </w:r>
      <w:r w:rsidRPr="00DD6A6F">
        <w:rPr>
          <w:spacing w:val="21"/>
          <w:w w:val="95"/>
          <w:sz w:val="18"/>
        </w:rPr>
        <w:t xml:space="preserve"> </w:t>
      </w:r>
      <w:r w:rsidRPr="00DD6A6F">
        <w:rPr>
          <w:w w:val="95"/>
          <w:sz w:val="18"/>
        </w:rPr>
        <w:t>і</w:t>
      </w:r>
      <w:r w:rsidRPr="00DD6A6F">
        <w:rPr>
          <w:spacing w:val="21"/>
          <w:w w:val="95"/>
          <w:sz w:val="18"/>
        </w:rPr>
        <w:t xml:space="preserve"> </w:t>
      </w:r>
      <w:r w:rsidRPr="00DD6A6F">
        <w:rPr>
          <w:w w:val="95"/>
          <w:sz w:val="18"/>
        </w:rPr>
        <w:t>вторинного</w:t>
      </w:r>
      <w:r w:rsidRPr="00DD6A6F">
        <w:rPr>
          <w:spacing w:val="21"/>
          <w:w w:val="95"/>
          <w:sz w:val="18"/>
        </w:rPr>
        <w:t xml:space="preserve"> </w:t>
      </w:r>
      <w:r w:rsidRPr="00DD6A6F">
        <w:rPr>
          <w:w w:val="95"/>
          <w:sz w:val="18"/>
        </w:rPr>
        <w:t>(кут</w:t>
      </w:r>
      <w:r w:rsidRPr="00DD6A6F">
        <w:rPr>
          <w:spacing w:val="21"/>
          <w:w w:val="95"/>
          <w:sz w:val="18"/>
        </w:rPr>
        <w:t xml:space="preserve"> </w:t>
      </w:r>
      <w:r w:rsidRPr="00DD6A6F">
        <w:rPr>
          <w:w w:val="95"/>
          <w:sz w:val="18"/>
        </w:rPr>
        <w:t>відхилення</w:t>
      </w:r>
      <w:r w:rsidRPr="00DD6A6F">
        <w:rPr>
          <w:spacing w:val="-39"/>
          <w:w w:val="95"/>
          <w:sz w:val="18"/>
        </w:rPr>
        <w:t xml:space="preserve"> </w:t>
      </w:r>
      <w:r w:rsidRPr="00DD6A6F">
        <w:rPr>
          <w:sz w:val="18"/>
        </w:rPr>
        <w:t>здорового</w:t>
      </w:r>
      <w:r w:rsidRPr="00DD6A6F">
        <w:rPr>
          <w:spacing w:val="-4"/>
          <w:sz w:val="18"/>
        </w:rPr>
        <w:t xml:space="preserve"> </w:t>
      </w:r>
      <w:r w:rsidRPr="00DD6A6F">
        <w:rPr>
          <w:sz w:val="18"/>
        </w:rPr>
        <w:t>ока)</w:t>
      </w:r>
      <w:r w:rsidRPr="00DD6A6F">
        <w:rPr>
          <w:spacing w:val="-3"/>
          <w:sz w:val="18"/>
        </w:rPr>
        <w:t xml:space="preserve"> </w:t>
      </w:r>
      <w:r w:rsidRPr="00DD6A6F">
        <w:rPr>
          <w:sz w:val="18"/>
        </w:rPr>
        <w:t>кутів</w:t>
      </w:r>
      <w:r w:rsidRPr="00DD6A6F">
        <w:rPr>
          <w:spacing w:val="-3"/>
          <w:sz w:val="18"/>
        </w:rPr>
        <w:t xml:space="preserve"> </w:t>
      </w:r>
      <w:r w:rsidRPr="00DD6A6F">
        <w:rPr>
          <w:sz w:val="18"/>
        </w:rPr>
        <w:t>косоокості.</w:t>
      </w:r>
    </w:p>
    <w:p w14:paraId="50F81EBF" w14:textId="77777777" w:rsidR="00585E30" w:rsidRPr="00DD6A6F" w:rsidRDefault="008F61F5">
      <w:pPr>
        <w:spacing w:before="10" w:line="206" w:lineRule="exact"/>
        <w:ind w:left="574"/>
        <w:rPr>
          <w:b/>
          <w:sz w:val="18"/>
        </w:rPr>
      </w:pPr>
      <w:r w:rsidRPr="00DD6A6F">
        <w:rPr>
          <w:b/>
          <w:w w:val="95"/>
          <w:sz w:val="18"/>
        </w:rPr>
        <w:t>Виділяють</w:t>
      </w:r>
      <w:r w:rsidRPr="00DD6A6F">
        <w:rPr>
          <w:b/>
          <w:spacing w:val="-8"/>
          <w:w w:val="95"/>
          <w:sz w:val="18"/>
        </w:rPr>
        <w:t xml:space="preserve"> </w:t>
      </w:r>
      <w:r w:rsidRPr="00DD6A6F">
        <w:rPr>
          <w:b/>
          <w:w w:val="95"/>
          <w:sz w:val="18"/>
        </w:rPr>
        <w:t>3</w:t>
      </w:r>
      <w:r w:rsidRPr="00DD6A6F">
        <w:rPr>
          <w:b/>
          <w:spacing w:val="-9"/>
          <w:w w:val="95"/>
          <w:sz w:val="18"/>
        </w:rPr>
        <w:t xml:space="preserve"> </w:t>
      </w:r>
      <w:r w:rsidRPr="00DD6A6F">
        <w:rPr>
          <w:b/>
          <w:w w:val="95"/>
          <w:sz w:val="18"/>
        </w:rPr>
        <w:t>основні</w:t>
      </w:r>
      <w:r w:rsidRPr="00DD6A6F">
        <w:rPr>
          <w:b/>
          <w:spacing w:val="-8"/>
          <w:w w:val="95"/>
          <w:sz w:val="18"/>
        </w:rPr>
        <w:t xml:space="preserve"> </w:t>
      </w:r>
      <w:r w:rsidRPr="00DD6A6F">
        <w:rPr>
          <w:b/>
          <w:w w:val="95"/>
          <w:sz w:val="18"/>
        </w:rPr>
        <w:t>види</w:t>
      </w:r>
      <w:r w:rsidRPr="00DD6A6F">
        <w:rPr>
          <w:b/>
          <w:spacing w:val="-8"/>
          <w:w w:val="95"/>
          <w:sz w:val="18"/>
        </w:rPr>
        <w:t xml:space="preserve"> </w:t>
      </w:r>
      <w:r w:rsidRPr="00DD6A6F">
        <w:rPr>
          <w:b/>
          <w:w w:val="95"/>
          <w:sz w:val="18"/>
        </w:rPr>
        <w:t>співдружньої</w:t>
      </w:r>
      <w:r w:rsidRPr="00DD6A6F">
        <w:rPr>
          <w:b/>
          <w:spacing w:val="-9"/>
          <w:w w:val="95"/>
          <w:sz w:val="18"/>
        </w:rPr>
        <w:t xml:space="preserve"> </w:t>
      </w:r>
      <w:r w:rsidRPr="00DD6A6F">
        <w:rPr>
          <w:b/>
          <w:w w:val="95"/>
          <w:sz w:val="18"/>
        </w:rPr>
        <w:t>косоокості:</w:t>
      </w:r>
    </w:p>
    <w:p w14:paraId="59C07135" w14:textId="77777777" w:rsidR="00585E30" w:rsidRPr="00DD6A6F" w:rsidRDefault="008F61F5">
      <w:pPr>
        <w:pStyle w:val="a5"/>
        <w:numPr>
          <w:ilvl w:val="1"/>
          <w:numId w:val="56"/>
        </w:numPr>
        <w:tabs>
          <w:tab w:val="left" w:pos="712"/>
        </w:tabs>
        <w:spacing w:before="2" w:line="235" w:lineRule="auto"/>
        <w:ind w:right="106" w:firstLine="462"/>
        <w:rPr>
          <w:sz w:val="18"/>
        </w:rPr>
      </w:pPr>
      <w:r w:rsidRPr="00DD6A6F">
        <w:rPr>
          <w:w w:val="95"/>
          <w:sz w:val="18"/>
          <w:u w:val="single"/>
        </w:rPr>
        <w:t>акомодаційну</w:t>
      </w:r>
      <w:r w:rsidRPr="00DD6A6F">
        <w:rPr>
          <w:spacing w:val="12"/>
          <w:w w:val="95"/>
          <w:sz w:val="18"/>
        </w:rPr>
        <w:t xml:space="preserve"> </w:t>
      </w:r>
      <w:r w:rsidRPr="00DD6A6F">
        <w:rPr>
          <w:w w:val="95"/>
          <w:sz w:val="18"/>
        </w:rPr>
        <w:t>(зникає</w:t>
      </w:r>
      <w:r w:rsidRPr="00DD6A6F">
        <w:rPr>
          <w:spacing w:val="13"/>
          <w:w w:val="95"/>
          <w:sz w:val="18"/>
        </w:rPr>
        <w:t xml:space="preserve"> </w:t>
      </w:r>
      <w:r w:rsidRPr="00DD6A6F">
        <w:rPr>
          <w:w w:val="95"/>
          <w:sz w:val="18"/>
        </w:rPr>
        <w:t>після</w:t>
      </w:r>
      <w:r w:rsidRPr="00DD6A6F">
        <w:rPr>
          <w:spacing w:val="14"/>
          <w:w w:val="95"/>
          <w:sz w:val="18"/>
        </w:rPr>
        <w:t xml:space="preserve"> </w:t>
      </w:r>
      <w:r w:rsidRPr="00DD6A6F">
        <w:rPr>
          <w:w w:val="95"/>
          <w:sz w:val="18"/>
        </w:rPr>
        <w:t>інстиляції</w:t>
      </w:r>
      <w:r w:rsidRPr="00DD6A6F">
        <w:rPr>
          <w:spacing w:val="13"/>
          <w:w w:val="95"/>
          <w:sz w:val="18"/>
        </w:rPr>
        <w:t xml:space="preserve"> </w:t>
      </w:r>
      <w:r w:rsidRPr="00DD6A6F">
        <w:rPr>
          <w:w w:val="95"/>
          <w:sz w:val="18"/>
        </w:rPr>
        <w:t>циклоплегічних</w:t>
      </w:r>
      <w:r w:rsidRPr="00DD6A6F">
        <w:rPr>
          <w:spacing w:val="15"/>
          <w:w w:val="95"/>
          <w:sz w:val="18"/>
        </w:rPr>
        <w:t xml:space="preserve"> </w:t>
      </w:r>
      <w:r w:rsidRPr="00DD6A6F">
        <w:rPr>
          <w:w w:val="95"/>
          <w:sz w:val="18"/>
        </w:rPr>
        <w:t>засобів</w:t>
      </w:r>
      <w:r w:rsidRPr="00DD6A6F">
        <w:rPr>
          <w:spacing w:val="13"/>
          <w:w w:val="95"/>
          <w:sz w:val="18"/>
        </w:rPr>
        <w:t xml:space="preserve"> </w:t>
      </w:r>
      <w:r w:rsidRPr="00DD6A6F">
        <w:rPr>
          <w:w w:val="95"/>
          <w:sz w:val="18"/>
        </w:rPr>
        <w:t>та</w:t>
      </w:r>
      <w:r w:rsidRPr="00DD6A6F">
        <w:rPr>
          <w:spacing w:val="15"/>
          <w:w w:val="95"/>
          <w:sz w:val="18"/>
        </w:rPr>
        <w:t xml:space="preserve"> </w:t>
      </w:r>
      <w:r w:rsidRPr="00DD6A6F">
        <w:rPr>
          <w:w w:val="95"/>
          <w:sz w:val="18"/>
        </w:rPr>
        <w:t>(або)</w:t>
      </w:r>
      <w:r w:rsidRPr="00DD6A6F">
        <w:rPr>
          <w:spacing w:val="15"/>
          <w:w w:val="95"/>
          <w:sz w:val="18"/>
        </w:rPr>
        <w:t xml:space="preserve"> </w:t>
      </w:r>
      <w:r w:rsidRPr="00DD6A6F">
        <w:rPr>
          <w:w w:val="95"/>
          <w:sz w:val="18"/>
        </w:rPr>
        <w:t>корекції</w:t>
      </w:r>
      <w:r w:rsidRPr="00DD6A6F">
        <w:rPr>
          <w:spacing w:val="-40"/>
          <w:w w:val="95"/>
          <w:sz w:val="18"/>
        </w:rPr>
        <w:t xml:space="preserve"> </w:t>
      </w:r>
      <w:r w:rsidRPr="00DD6A6F">
        <w:rPr>
          <w:sz w:val="18"/>
        </w:rPr>
        <w:t>аметропії</w:t>
      </w:r>
      <w:r w:rsidRPr="00DD6A6F">
        <w:rPr>
          <w:spacing w:val="-4"/>
          <w:sz w:val="18"/>
        </w:rPr>
        <w:t xml:space="preserve"> </w:t>
      </w:r>
      <w:r w:rsidRPr="00DD6A6F">
        <w:rPr>
          <w:sz w:val="18"/>
        </w:rPr>
        <w:t>окулярами)</w:t>
      </w:r>
    </w:p>
    <w:p w14:paraId="46C3E6B4" w14:textId="77777777" w:rsidR="00585E30" w:rsidRPr="00DD6A6F" w:rsidRDefault="008F61F5">
      <w:pPr>
        <w:pStyle w:val="a5"/>
        <w:numPr>
          <w:ilvl w:val="1"/>
          <w:numId w:val="56"/>
        </w:numPr>
        <w:tabs>
          <w:tab w:val="left" w:pos="712"/>
        </w:tabs>
        <w:spacing w:before="7" w:line="235" w:lineRule="auto"/>
        <w:ind w:right="104" w:firstLine="462"/>
        <w:rPr>
          <w:sz w:val="18"/>
        </w:rPr>
      </w:pPr>
      <w:r w:rsidRPr="00DD6A6F">
        <w:rPr>
          <w:w w:val="95"/>
          <w:sz w:val="18"/>
          <w:u w:val="single"/>
        </w:rPr>
        <w:t>частково</w:t>
      </w:r>
      <w:r w:rsidRPr="00DD6A6F">
        <w:rPr>
          <w:spacing w:val="5"/>
          <w:w w:val="95"/>
          <w:sz w:val="18"/>
          <w:u w:val="single"/>
        </w:rPr>
        <w:t xml:space="preserve"> </w:t>
      </w:r>
      <w:r w:rsidRPr="00DD6A6F">
        <w:rPr>
          <w:w w:val="95"/>
          <w:sz w:val="18"/>
          <w:u w:val="single"/>
        </w:rPr>
        <w:t>акомодаційну</w:t>
      </w:r>
      <w:r w:rsidRPr="00DD6A6F">
        <w:rPr>
          <w:spacing w:val="3"/>
          <w:w w:val="95"/>
          <w:sz w:val="18"/>
        </w:rPr>
        <w:t xml:space="preserve"> </w:t>
      </w:r>
      <w:r w:rsidRPr="00DD6A6F">
        <w:rPr>
          <w:w w:val="95"/>
          <w:sz w:val="18"/>
        </w:rPr>
        <w:t>(кут</w:t>
      </w:r>
      <w:r w:rsidRPr="00DD6A6F">
        <w:rPr>
          <w:spacing w:val="6"/>
          <w:w w:val="95"/>
          <w:sz w:val="18"/>
        </w:rPr>
        <w:t xml:space="preserve"> </w:t>
      </w:r>
      <w:r w:rsidRPr="00DD6A6F">
        <w:rPr>
          <w:w w:val="95"/>
          <w:sz w:val="18"/>
        </w:rPr>
        <w:t>зменшується</w:t>
      </w:r>
      <w:r w:rsidRPr="00DD6A6F">
        <w:rPr>
          <w:spacing w:val="5"/>
          <w:w w:val="95"/>
          <w:sz w:val="18"/>
        </w:rPr>
        <w:t xml:space="preserve"> </w:t>
      </w:r>
      <w:r w:rsidRPr="00DD6A6F">
        <w:rPr>
          <w:w w:val="95"/>
          <w:sz w:val="18"/>
        </w:rPr>
        <w:t>після</w:t>
      </w:r>
      <w:r w:rsidRPr="00DD6A6F">
        <w:rPr>
          <w:spacing w:val="5"/>
          <w:w w:val="95"/>
          <w:sz w:val="18"/>
        </w:rPr>
        <w:t xml:space="preserve"> </w:t>
      </w:r>
      <w:r w:rsidRPr="00DD6A6F">
        <w:rPr>
          <w:w w:val="95"/>
          <w:sz w:val="18"/>
        </w:rPr>
        <w:t>інстиляції</w:t>
      </w:r>
      <w:r w:rsidRPr="00DD6A6F">
        <w:rPr>
          <w:spacing w:val="3"/>
          <w:w w:val="95"/>
          <w:sz w:val="18"/>
        </w:rPr>
        <w:t xml:space="preserve"> </w:t>
      </w:r>
      <w:r w:rsidRPr="00DD6A6F">
        <w:rPr>
          <w:w w:val="95"/>
          <w:sz w:val="18"/>
        </w:rPr>
        <w:t>циклоплегіків</w:t>
      </w:r>
      <w:r w:rsidRPr="00DD6A6F">
        <w:rPr>
          <w:spacing w:val="5"/>
          <w:w w:val="95"/>
          <w:sz w:val="18"/>
        </w:rPr>
        <w:t xml:space="preserve"> </w:t>
      </w:r>
      <w:r w:rsidRPr="00DD6A6F">
        <w:rPr>
          <w:w w:val="95"/>
          <w:sz w:val="18"/>
        </w:rPr>
        <w:t>та</w:t>
      </w:r>
      <w:r w:rsidRPr="00DD6A6F">
        <w:rPr>
          <w:spacing w:val="5"/>
          <w:w w:val="95"/>
          <w:sz w:val="18"/>
        </w:rPr>
        <w:t xml:space="preserve"> </w:t>
      </w:r>
      <w:r w:rsidRPr="00DD6A6F">
        <w:rPr>
          <w:w w:val="95"/>
          <w:sz w:val="18"/>
        </w:rPr>
        <w:t>(або)</w:t>
      </w:r>
      <w:r w:rsidRPr="00DD6A6F">
        <w:rPr>
          <w:spacing w:val="-40"/>
          <w:w w:val="95"/>
          <w:sz w:val="18"/>
        </w:rPr>
        <w:t xml:space="preserve"> </w:t>
      </w:r>
      <w:r w:rsidRPr="00DD6A6F">
        <w:rPr>
          <w:sz w:val="18"/>
        </w:rPr>
        <w:t>корекції</w:t>
      </w:r>
      <w:r w:rsidRPr="00DD6A6F">
        <w:rPr>
          <w:spacing w:val="-4"/>
          <w:sz w:val="18"/>
        </w:rPr>
        <w:t xml:space="preserve"> </w:t>
      </w:r>
      <w:r w:rsidRPr="00DD6A6F">
        <w:rPr>
          <w:sz w:val="18"/>
        </w:rPr>
        <w:t>аметропії)</w:t>
      </w:r>
    </w:p>
    <w:p w14:paraId="6476692C" w14:textId="77777777" w:rsidR="00585E30" w:rsidRPr="00DD6A6F" w:rsidRDefault="008F61F5">
      <w:pPr>
        <w:pStyle w:val="a5"/>
        <w:numPr>
          <w:ilvl w:val="1"/>
          <w:numId w:val="56"/>
        </w:numPr>
        <w:tabs>
          <w:tab w:val="left" w:pos="712"/>
        </w:tabs>
        <w:spacing w:before="4"/>
        <w:ind w:left="711" w:hanging="138"/>
        <w:rPr>
          <w:sz w:val="18"/>
        </w:rPr>
      </w:pPr>
      <w:r w:rsidRPr="00DD6A6F">
        <w:rPr>
          <w:spacing w:val="-1"/>
          <w:w w:val="95"/>
          <w:sz w:val="18"/>
          <w:u w:val="single"/>
        </w:rPr>
        <w:t>неакомодаційну</w:t>
      </w:r>
      <w:r w:rsidRPr="00DD6A6F">
        <w:rPr>
          <w:spacing w:val="-8"/>
          <w:w w:val="95"/>
          <w:sz w:val="18"/>
        </w:rPr>
        <w:t xml:space="preserve"> </w:t>
      </w:r>
      <w:r w:rsidRPr="00DD6A6F">
        <w:rPr>
          <w:spacing w:val="-1"/>
          <w:w w:val="95"/>
          <w:sz w:val="18"/>
        </w:rPr>
        <w:t>(кут</w:t>
      </w:r>
      <w:r w:rsidRPr="00DD6A6F">
        <w:rPr>
          <w:spacing w:val="-2"/>
          <w:w w:val="95"/>
          <w:sz w:val="18"/>
        </w:rPr>
        <w:t xml:space="preserve"> </w:t>
      </w:r>
      <w:r w:rsidRPr="00DD6A6F">
        <w:rPr>
          <w:spacing w:val="-1"/>
          <w:w w:val="95"/>
          <w:sz w:val="18"/>
        </w:rPr>
        <w:t>після</w:t>
      </w:r>
      <w:r w:rsidRPr="00DD6A6F">
        <w:rPr>
          <w:spacing w:val="-5"/>
          <w:w w:val="95"/>
          <w:sz w:val="18"/>
        </w:rPr>
        <w:t xml:space="preserve"> </w:t>
      </w:r>
      <w:r w:rsidRPr="00DD6A6F">
        <w:rPr>
          <w:spacing w:val="-1"/>
          <w:w w:val="95"/>
          <w:sz w:val="18"/>
        </w:rPr>
        <w:t>зазначених</w:t>
      </w:r>
      <w:r w:rsidRPr="00DD6A6F">
        <w:rPr>
          <w:spacing w:val="-4"/>
          <w:w w:val="95"/>
          <w:sz w:val="18"/>
        </w:rPr>
        <w:t xml:space="preserve"> </w:t>
      </w:r>
      <w:r w:rsidRPr="00DD6A6F">
        <w:rPr>
          <w:spacing w:val="-1"/>
          <w:w w:val="95"/>
          <w:sz w:val="18"/>
        </w:rPr>
        <w:t>процедур</w:t>
      </w:r>
      <w:r w:rsidRPr="00DD6A6F">
        <w:rPr>
          <w:spacing w:val="-3"/>
          <w:w w:val="95"/>
          <w:sz w:val="18"/>
        </w:rPr>
        <w:t xml:space="preserve"> </w:t>
      </w:r>
      <w:r w:rsidRPr="00DD6A6F">
        <w:rPr>
          <w:w w:val="95"/>
          <w:sz w:val="18"/>
        </w:rPr>
        <w:t>не</w:t>
      </w:r>
      <w:r w:rsidRPr="00DD6A6F">
        <w:rPr>
          <w:spacing w:val="-5"/>
          <w:w w:val="95"/>
          <w:sz w:val="18"/>
        </w:rPr>
        <w:t xml:space="preserve"> </w:t>
      </w:r>
      <w:r w:rsidRPr="00DD6A6F">
        <w:rPr>
          <w:w w:val="95"/>
          <w:sz w:val="18"/>
        </w:rPr>
        <w:t>змінюється)</w:t>
      </w:r>
    </w:p>
    <w:p w14:paraId="2DAD9866" w14:textId="77777777" w:rsidR="00585E30" w:rsidRPr="00DD6A6F" w:rsidRDefault="00585E30">
      <w:pPr>
        <w:pStyle w:val="a3"/>
        <w:spacing w:before="7"/>
        <w:rPr>
          <w:sz w:val="9"/>
        </w:rPr>
      </w:pPr>
    </w:p>
    <w:p w14:paraId="77BC4B9B" w14:textId="77777777" w:rsidR="00585E30" w:rsidRPr="00DD6A6F" w:rsidRDefault="008F61F5">
      <w:pPr>
        <w:pStyle w:val="a3"/>
        <w:spacing w:before="95" w:line="242" w:lineRule="auto"/>
        <w:ind w:left="112" w:firstLine="462"/>
      </w:pPr>
      <w:r w:rsidRPr="00DD6A6F">
        <w:rPr>
          <w:noProof/>
          <w:lang w:val="ru-RU" w:eastAsia="ru-RU"/>
        </w:rPr>
        <w:drawing>
          <wp:anchor distT="0" distB="0" distL="0" distR="0" simplePos="0" relativeHeight="15739392" behindDoc="0" locked="0" layoutInCell="1" allowOverlap="1" wp14:anchorId="6F1EFCFF" wp14:editId="12DCC7F0">
            <wp:simplePos x="0" y="0"/>
            <wp:positionH relativeFrom="page">
              <wp:posOffset>1837046</wp:posOffset>
            </wp:positionH>
            <wp:positionV relativeFrom="paragraph">
              <wp:posOffset>486275</wp:posOffset>
            </wp:positionV>
            <wp:extent cx="1497595" cy="977998"/>
            <wp:effectExtent l="0" t="0" r="0" b="0"/>
            <wp:wrapNone/>
            <wp:docPr id="21" name="image11.png" descr="Угол косоглазия по Гиршберг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1.png"/>
                    <pic:cNvPicPr/>
                  </pic:nvPicPr>
                  <pic:blipFill>
                    <a:blip r:embed="rId32" cstate="print"/>
                    <a:stretch>
                      <a:fillRect/>
                    </a:stretch>
                  </pic:blipFill>
                  <pic:spPr>
                    <a:xfrm>
                      <a:off x="0" y="0"/>
                      <a:ext cx="1497595" cy="977998"/>
                    </a:xfrm>
                    <a:prstGeom prst="rect">
                      <a:avLst/>
                    </a:prstGeom>
                  </pic:spPr>
                </pic:pic>
              </a:graphicData>
            </a:graphic>
          </wp:anchor>
        </w:drawing>
      </w:r>
      <w:r w:rsidRPr="00DD6A6F">
        <w:t>Визначення</w:t>
      </w:r>
      <w:r w:rsidRPr="00DD6A6F">
        <w:rPr>
          <w:spacing w:val="9"/>
        </w:rPr>
        <w:t xml:space="preserve"> </w:t>
      </w:r>
      <w:r w:rsidRPr="00DD6A6F">
        <w:t>кута</w:t>
      </w:r>
      <w:r w:rsidRPr="00DD6A6F">
        <w:rPr>
          <w:spacing w:val="9"/>
        </w:rPr>
        <w:t xml:space="preserve"> </w:t>
      </w:r>
      <w:r w:rsidRPr="00DD6A6F">
        <w:t>по</w:t>
      </w:r>
      <w:r w:rsidRPr="00DD6A6F">
        <w:rPr>
          <w:spacing w:val="7"/>
        </w:rPr>
        <w:t xml:space="preserve"> </w:t>
      </w:r>
      <w:r w:rsidRPr="00DD6A6F">
        <w:t>Гіршбергу</w:t>
      </w:r>
      <w:r w:rsidRPr="00DD6A6F">
        <w:rPr>
          <w:spacing w:val="7"/>
        </w:rPr>
        <w:t xml:space="preserve"> </w:t>
      </w:r>
      <w:r w:rsidRPr="00DD6A6F">
        <w:t>(рогівковий</w:t>
      </w:r>
      <w:r w:rsidRPr="00DD6A6F">
        <w:rPr>
          <w:spacing w:val="9"/>
        </w:rPr>
        <w:t xml:space="preserve"> </w:t>
      </w:r>
      <w:r w:rsidRPr="00DD6A6F">
        <w:t>тест</w:t>
      </w:r>
      <w:r w:rsidRPr="00DD6A6F">
        <w:rPr>
          <w:spacing w:val="11"/>
        </w:rPr>
        <w:t xml:space="preserve"> </w:t>
      </w:r>
      <w:r w:rsidRPr="00DD6A6F">
        <w:t>-</w:t>
      </w:r>
      <w:r w:rsidRPr="00DD6A6F">
        <w:rPr>
          <w:spacing w:val="9"/>
        </w:rPr>
        <w:t xml:space="preserve"> </w:t>
      </w:r>
      <w:r w:rsidRPr="00DD6A6F">
        <w:t>мал.</w:t>
      </w:r>
      <w:r w:rsidRPr="00DD6A6F">
        <w:rPr>
          <w:spacing w:val="9"/>
        </w:rPr>
        <w:t xml:space="preserve"> </w:t>
      </w:r>
      <w:r w:rsidRPr="00DD6A6F">
        <w:t>11).</w:t>
      </w:r>
      <w:r w:rsidRPr="00DD6A6F">
        <w:rPr>
          <w:spacing w:val="9"/>
        </w:rPr>
        <w:t xml:space="preserve"> </w:t>
      </w:r>
      <w:r w:rsidRPr="00DD6A6F">
        <w:t>Спостерігають</w:t>
      </w:r>
      <w:r w:rsidRPr="00DD6A6F">
        <w:rPr>
          <w:spacing w:val="8"/>
        </w:rPr>
        <w:t xml:space="preserve"> </w:t>
      </w:r>
      <w:r w:rsidRPr="00DD6A6F">
        <w:t>за</w:t>
      </w:r>
      <w:r w:rsidRPr="00DD6A6F">
        <w:rPr>
          <w:spacing w:val="-42"/>
        </w:rPr>
        <w:t xml:space="preserve"> </w:t>
      </w:r>
      <w:r w:rsidRPr="00DD6A6F">
        <w:rPr>
          <w:w w:val="95"/>
        </w:rPr>
        <w:t>положенням</w:t>
      </w:r>
      <w:r w:rsidRPr="00DD6A6F">
        <w:rPr>
          <w:spacing w:val="-6"/>
          <w:w w:val="95"/>
        </w:rPr>
        <w:t xml:space="preserve"> </w:t>
      </w:r>
      <w:r w:rsidRPr="00DD6A6F">
        <w:rPr>
          <w:w w:val="95"/>
        </w:rPr>
        <w:t>рогівкового</w:t>
      </w:r>
      <w:r w:rsidRPr="00DD6A6F">
        <w:rPr>
          <w:spacing w:val="-5"/>
          <w:w w:val="95"/>
        </w:rPr>
        <w:t xml:space="preserve"> </w:t>
      </w:r>
      <w:r w:rsidRPr="00DD6A6F">
        <w:rPr>
          <w:w w:val="95"/>
        </w:rPr>
        <w:t>рефлексу:</w:t>
      </w:r>
      <w:r w:rsidRPr="00DD6A6F">
        <w:rPr>
          <w:spacing w:val="-5"/>
          <w:w w:val="95"/>
        </w:rPr>
        <w:t xml:space="preserve"> </w:t>
      </w:r>
      <w:r w:rsidRPr="00DD6A6F">
        <w:rPr>
          <w:w w:val="95"/>
        </w:rPr>
        <w:t>1мм</w:t>
      </w:r>
      <w:r w:rsidRPr="00DD6A6F">
        <w:rPr>
          <w:spacing w:val="-6"/>
          <w:w w:val="95"/>
        </w:rPr>
        <w:t xml:space="preserve"> </w:t>
      </w:r>
      <w:r w:rsidRPr="00DD6A6F">
        <w:rPr>
          <w:w w:val="95"/>
        </w:rPr>
        <w:t>зміщення</w:t>
      </w:r>
      <w:r w:rsidRPr="00DD6A6F">
        <w:rPr>
          <w:spacing w:val="-4"/>
          <w:w w:val="95"/>
        </w:rPr>
        <w:t xml:space="preserve"> </w:t>
      </w:r>
      <w:r w:rsidRPr="00DD6A6F">
        <w:rPr>
          <w:w w:val="95"/>
        </w:rPr>
        <w:t>відповідає</w:t>
      </w:r>
      <w:r w:rsidRPr="00DD6A6F">
        <w:rPr>
          <w:spacing w:val="-7"/>
          <w:w w:val="95"/>
        </w:rPr>
        <w:t xml:space="preserve"> </w:t>
      </w:r>
      <w:r w:rsidRPr="00DD6A6F">
        <w:rPr>
          <w:w w:val="95"/>
        </w:rPr>
        <w:t>15</w:t>
      </w:r>
      <w:r w:rsidRPr="00DD6A6F">
        <w:rPr>
          <w:spacing w:val="-3"/>
          <w:w w:val="95"/>
        </w:rPr>
        <w:t xml:space="preserve"> </w:t>
      </w:r>
      <w:r w:rsidRPr="00DD6A6F">
        <w:rPr>
          <w:w w:val="95"/>
        </w:rPr>
        <w:t>призматичним</w:t>
      </w:r>
      <w:r w:rsidRPr="00DD6A6F">
        <w:rPr>
          <w:spacing w:val="-6"/>
          <w:w w:val="95"/>
        </w:rPr>
        <w:t xml:space="preserve"> </w:t>
      </w:r>
      <w:r w:rsidRPr="00DD6A6F">
        <w:rPr>
          <w:w w:val="95"/>
        </w:rPr>
        <w:t>диоптріям.</w:t>
      </w:r>
    </w:p>
    <w:p w14:paraId="0DAD6F40" w14:textId="77777777" w:rsidR="00585E30" w:rsidRPr="00DD6A6F" w:rsidRDefault="00585E30">
      <w:pPr>
        <w:pStyle w:val="a3"/>
        <w:rPr>
          <w:sz w:val="20"/>
        </w:rPr>
      </w:pPr>
    </w:p>
    <w:p w14:paraId="51919A21" w14:textId="77777777" w:rsidR="00585E30" w:rsidRPr="00DD6A6F" w:rsidRDefault="00585E30">
      <w:pPr>
        <w:pStyle w:val="a3"/>
        <w:rPr>
          <w:sz w:val="20"/>
        </w:rPr>
      </w:pPr>
    </w:p>
    <w:p w14:paraId="59D2C073" w14:textId="77777777" w:rsidR="00585E30" w:rsidRPr="00DD6A6F" w:rsidRDefault="00585E30">
      <w:pPr>
        <w:pStyle w:val="a3"/>
        <w:rPr>
          <w:sz w:val="20"/>
        </w:rPr>
      </w:pPr>
    </w:p>
    <w:p w14:paraId="052DDB2A" w14:textId="77777777" w:rsidR="00585E30" w:rsidRPr="00DD6A6F" w:rsidRDefault="00585E30">
      <w:pPr>
        <w:pStyle w:val="a3"/>
        <w:rPr>
          <w:sz w:val="20"/>
        </w:rPr>
      </w:pPr>
    </w:p>
    <w:p w14:paraId="4B3D9680" w14:textId="77777777" w:rsidR="00585E30" w:rsidRPr="00DD6A6F" w:rsidRDefault="00585E30">
      <w:pPr>
        <w:pStyle w:val="a3"/>
        <w:rPr>
          <w:sz w:val="20"/>
        </w:rPr>
      </w:pPr>
    </w:p>
    <w:p w14:paraId="14C387D7" w14:textId="77777777" w:rsidR="00585E30" w:rsidRPr="00DD6A6F" w:rsidRDefault="00585E30">
      <w:pPr>
        <w:pStyle w:val="a3"/>
        <w:rPr>
          <w:sz w:val="20"/>
        </w:rPr>
      </w:pPr>
    </w:p>
    <w:p w14:paraId="2C3F06B1" w14:textId="77777777" w:rsidR="00585E30" w:rsidRPr="00DD6A6F" w:rsidRDefault="00585E30">
      <w:pPr>
        <w:pStyle w:val="a3"/>
        <w:spacing w:before="8"/>
        <w:rPr>
          <w:sz w:val="25"/>
        </w:rPr>
      </w:pPr>
    </w:p>
    <w:p w14:paraId="08F08800" w14:textId="77777777" w:rsidR="00585E30" w:rsidRPr="00DD6A6F" w:rsidRDefault="008F61F5">
      <w:pPr>
        <w:pStyle w:val="a3"/>
        <w:ind w:left="4712"/>
        <w:rPr>
          <w:rFonts w:ascii="Calibri" w:hAnsi="Calibri"/>
        </w:rPr>
      </w:pPr>
      <w:r w:rsidRPr="00DD6A6F">
        <w:rPr>
          <w:rFonts w:ascii="Calibri" w:hAnsi="Calibri"/>
        </w:rPr>
        <w:t>мал.11</w:t>
      </w:r>
    </w:p>
    <w:p w14:paraId="0E9E175C" w14:textId="77777777" w:rsidR="00585E30" w:rsidRPr="00DD6A6F" w:rsidRDefault="008F61F5">
      <w:pPr>
        <w:spacing w:before="6" w:line="206" w:lineRule="exact"/>
        <w:ind w:left="574"/>
        <w:rPr>
          <w:b/>
          <w:sz w:val="18"/>
        </w:rPr>
      </w:pPr>
      <w:r w:rsidRPr="00DD6A6F">
        <w:rPr>
          <w:b/>
          <w:spacing w:val="-1"/>
          <w:w w:val="95"/>
          <w:sz w:val="18"/>
        </w:rPr>
        <w:t>Етапи</w:t>
      </w:r>
      <w:r w:rsidRPr="00DD6A6F">
        <w:rPr>
          <w:b/>
          <w:spacing w:val="-7"/>
          <w:w w:val="95"/>
          <w:sz w:val="18"/>
        </w:rPr>
        <w:t xml:space="preserve"> </w:t>
      </w:r>
      <w:r w:rsidRPr="00DD6A6F">
        <w:rPr>
          <w:b/>
          <w:spacing w:val="-1"/>
          <w:w w:val="95"/>
          <w:sz w:val="18"/>
        </w:rPr>
        <w:t>обстеження</w:t>
      </w:r>
      <w:r w:rsidRPr="00DD6A6F">
        <w:rPr>
          <w:b/>
          <w:spacing w:val="-7"/>
          <w:w w:val="95"/>
          <w:sz w:val="18"/>
        </w:rPr>
        <w:t xml:space="preserve"> </w:t>
      </w:r>
      <w:r w:rsidRPr="00DD6A6F">
        <w:rPr>
          <w:b/>
          <w:w w:val="95"/>
          <w:sz w:val="18"/>
        </w:rPr>
        <w:t>пацієнта</w:t>
      </w:r>
      <w:r w:rsidRPr="00DD6A6F">
        <w:rPr>
          <w:b/>
          <w:spacing w:val="-6"/>
          <w:w w:val="95"/>
          <w:sz w:val="18"/>
        </w:rPr>
        <w:t xml:space="preserve"> </w:t>
      </w:r>
      <w:r w:rsidRPr="00DD6A6F">
        <w:rPr>
          <w:b/>
          <w:w w:val="95"/>
          <w:sz w:val="18"/>
        </w:rPr>
        <w:t>для</w:t>
      </w:r>
      <w:r w:rsidRPr="00DD6A6F">
        <w:rPr>
          <w:b/>
          <w:spacing w:val="-8"/>
          <w:w w:val="95"/>
          <w:sz w:val="18"/>
        </w:rPr>
        <w:t xml:space="preserve"> </w:t>
      </w:r>
      <w:r w:rsidRPr="00DD6A6F">
        <w:rPr>
          <w:b/>
          <w:w w:val="95"/>
          <w:sz w:val="18"/>
        </w:rPr>
        <w:t>визначення</w:t>
      </w:r>
      <w:r w:rsidRPr="00DD6A6F">
        <w:rPr>
          <w:b/>
          <w:spacing w:val="-7"/>
          <w:w w:val="95"/>
          <w:sz w:val="18"/>
        </w:rPr>
        <w:t xml:space="preserve"> </w:t>
      </w:r>
      <w:r w:rsidRPr="00DD6A6F">
        <w:rPr>
          <w:b/>
          <w:w w:val="95"/>
          <w:sz w:val="18"/>
        </w:rPr>
        <w:t>косоокості:</w:t>
      </w:r>
    </w:p>
    <w:p w14:paraId="61F2D01A" w14:textId="77777777" w:rsidR="00585E30" w:rsidRPr="00DD6A6F" w:rsidRDefault="008F61F5">
      <w:pPr>
        <w:pStyle w:val="a5"/>
        <w:numPr>
          <w:ilvl w:val="1"/>
          <w:numId w:val="56"/>
        </w:numPr>
        <w:tabs>
          <w:tab w:val="left" w:pos="712"/>
        </w:tabs>
        <w:spacing w:line="216" w:lineRule="exact"/>
        <w:ind w:left="711" w:hanging="138"/>
        <w:rPr>
          <w:sz w:val="18"/>
        </w:rPr>
      </w:pPr>
      <w:r w:rsidRPr="00DD6A6F">
        <w:rPr>
          <w:w w:val="95"/>
          <w:sz w:val="18"/>
        </w:rPr>
        <w:t>гострота</w:t>
      </w:r>
      <w:r w:rsidRPr="00DD6A6F">
        <w:rPr>
          <w:spacing w:val="-6"/>
          <w:w w:val="95"/>
          <w:sz w:val="18"/>
        </w:rPr>
        <w:t xml:space="preserve"> </w:t>
      </w:r>
      <w:r w:rsidRPr="00DD6A6F">
        <w:rPr>
          <w:w w:val="95"/>
          <w:sz w:val="18"/>
        </w:rPr>
        <w:t>зору</w:t>
      </w:r>
    </w:p>
    <w:p w14:paraId="3B2671AD" w14:textId="77777777" w:rsidR="00585E30" w:rsidRPr="00DD6A6F" w:rsidRDefault="008F61F5">
      <w:pPr>
        <w:pStyle w:val="a5"/>
        <w:numPr>
          <w:ilvl w:val="1"/>
          <w:numId w:val="56"/>
        </w:numPr>
        <w:tabs>
          <w:tab w:val="left" w:pos="712"/>
        </w:tabs>
        <w:spacing w:line="214" w:lineRule="exact"/>
        <w:ind w:left="711" w:hanging="138"/>
        <w:rPr>
          <w:sz w:val="18"/>
        </w:rPr>
      </w:pPr>
      <w:r w:rsidRPr="00DD6A6F">
        <w:rPr>
          <w:w w:val="95"/>
          <w:sz w:val="18"/>
        </w:rPr>
        <w:t>рефракція</w:t>
      </w:r>
      <w:r w:rsidRPr="00DD6A6F">
        <w:rPr>
          <w:spacing w:val="-9"/>
          <w:w w:val="95"/>
          <w:sz w:val="18"/>
        </w:rPr>
        <w:t xml:space="preserve"> </w:t>
      </w:r>
      <w:r w:rsidRPr="00DD6A6F">
        <w:rPr>
          <w:w w:val="95"/>
          <w:sz w:val="18"/>
        </w:rPr>
        <w:t>(на</w:t>
      </w:r>
      <w:r w:rsidRPr="00DD6A6F">
        <w:rPr>
          <w:spacing w:val="-7"/>
          <w:w w:val="95"/>
          <w:sz w:val="18"/>
        </w:rPr>
        <w:t xml:space="preserve"> </w:t>
      </w:r>
      <w:r w:rsidRPr="00DD6A6F">
        <w:rPr>
          <w:w w:val="95"/>
          <w:sz w:val="18"/>
        </w:rPr>
        <w:t>висоті</w:t>
      </w:r>
      <w:r w:rsidRPr="00DD6A6F">
        <w:rPr>
          <w:spacing w:val="-5"/>
          <w:w w:val="95"/>
          <w:sz w:val="18"/>
        </w:rPr>
        <w:t xml:space="preserve"> </w:t>
      </w:r>
      <w:r w:rsidRPr="00DD6A6F">
        <w:rPr>
          <w:w w:val="95"/>
          <w:sz w:val="18"/>
        </w:rPr>
        <w:t>циклоплегії)</w:t>
      </w:r>
    </w:p>
    <w:p w14:paraId="4CE3D9D5" w14:textId="77777777" w:rsidR="00585E30" w:rsidRPr="00DD6A6F" w:rsidRDefault="008F61F5">
      <w:pPr>
        <w:pStyle w:val="a5"/>
        <w:numPr>
          <w:ilvl w:val="1"/>
          <w:numId w:val="56"/>
        </w:numPr>
        <w:tabs>
          <w:tab w:val="left" w:pos="712"/>
        </w:tabs>
        <w:spacing w:line="214" w:lineRule="exact"/>
        <w:ind w:left="711" w:hanging="138"/>
        <w:rPr>
          <w:sz w:val="18"/>
        </w:rPr>
      </w:pPr>
      <w:r w:rsidRPr="00DD6A6F">
        <w:rPr>
          <w:spacing w:val="-1"/>
          <w:w w:val="95"/>
          <w:sz w:val="18"/>
        </w:rPr>
        <w:t>визначення</w:t>
      </w:r>
      <w:r w:rsidRPr="00DD6A6F">
        <w:rPr>
          <w:spacing w:val="-4"/>
          <w:w w:val="95"/>
          <w:sz w:val="18"/>
        </w:rPr>
        <w:t xml:space="preserve"> </w:t>
      </w:r>
      <w:r w:rsidRPr="00DD6A6F">
        <w:rPr>
          <w:spacing w:val="-1"/>
          <w:w w:val="95"/>
          <w:sz w:val="18"/>
        </w:rPr>
        <w:t>установчих</w:t>
      </w:r>
      <w:r w:rsidRPr="00DD6A6F">
        <w:rPr>
          <w:spacing w:val="-6"/>
          <w:w w:val="95"/>
          <w:sz w:val="18"/>
        </w:rPr>
        <w:t xml:space="preserve"> </w:t>
      </w:r>
      <w:r w:rsidRPr="00DD6A6F">
        <w:rPr>
          <w:w w:val="95"/>
          <w:sz w:val="18"/>
        </w:rPr>
        <w:t>рухів</w:t>
      </w:r>
      <w:r w:rsidRPr="00DD6A6F">
        <w:rPr>
          <w:spacing w:val="-5"/>
          <w:w w:val="95"/>
          <w:sz w:val="18"/>
        </w:rPr>
        <w:t xml:space="preserve"> </w:t>
      </w:r>
      <w:r w:rsidRPr="00DD6A6F">
        <w:rPr>
          <w:w w:val="95"/>
          <w:sz w:val="18"/>
        </w:rPr>
        <w:t>за</w:t>
      </w:r>
      <w:r w:rsidRPr="00DD6A6F">
        <w:rPr>
          <w:spacing w:val="-6"/>
          <w:w w:val="95"/>
          <w:sz w:val="18"/>
        </w:rPr>
        <w:t xml:space="preserve"> </w:t>
      </w:r>
      <w:r w:rsidRPr="00DD6A6F">
        <w:rPr>
          <w:w w:val="95"/>
          <w:sz w:val="18"/>
        </w:rPr>
        <w:t>допомогою</w:t>
      </w:r>
      <w:r w:rsidRPr="00DD6A6F">
        <w:rPr>
          <w:spacing w:val="-6"/>
          <w:w w:val="95"/>
          <w:sz w:val="18"/>
        </w:rPr>
        <w:t xml:space="preserve"> </w:t>
      </w:r>
      <w:r w:rsidRPr="00DD6A6F">
        <w:rPr>
          <w:w w:val="95"/>
          <w:sz w:val="18"/>
        </w:rPr>
        <w:t>тесту</w:t>
      </w:r>
      <w:r w:rsidRPr="00DD6A6F">
        <w:rPr>
          <w:spacing w:val="-9"/>
          <w:w w:val="95"/>
          <w:sz w:val="18"/>
        </w:rPr>
        <w:t xml:space="preserve"> </w:t>
      </w:r>
      <w:r w:rsidRPr="00DD6A6F">
        <w:rPr>
          <w:w w:val="95"/>
          <w:sz w:val="18"/>
        </w:rPr>
        <w:t>з</w:t>
      </w:r>
      <w:r w:rsidRPr="00DD6A6F">
        <w:rPr>
          <w:spacing w:val="-5"/>
          <w:w w:val="95"/>
          <w:sz w:val="18"/>
        </w:rPr>
        <w:t xml:space="preserve"> </w:t>
      </w:r>
      <w:r w:rsidRPr="00DD6A6F">
        <w:rPr>
          <w:w w:val="95"/>
          <w:sz w:val="18"/>
        </w:rPr>
        <w:t>перекривання</w:t>
      </w:r>
    </w:p>
    <w:p w14:paraId="00796E41" w14:textId="2FEE8AA6" w:rsidR="00585E30" w:rsidRPr="00DD6A6F" w:rsidRDefault="008F61F5" w:rsidP="00922014">
      <w:pPr>
        <w:pStyle w:val="a5"/>
        <w:numPr>
          <w:ilvl w:val="1"/>
          <w:numId w:val="56"/>
        </w:numPr>
        <w:tabs>
          <w:tab w:val="left" w:pos="712"/>
        </w:tabs>
        <w:spacing w:line="217" w:lineRule="exact"/>
        <w:ind w:left="711" w:hanging="138"/>
        <w:rPr>
          <w:sz w:val="18"/>
        </w:rPr>
      </w:pPr>
      <w:r w:rsidRPr="00DD6A6F">
        <w:rPr>
          <w:spacing w:val="-1"/>
          <w:w w:val="95"/>
          <w:sz w:val="18"/>
        </w:rPr>
        <w:t>визначення</w:t>
      </w:r>
      <w:r w:rsidRPr="00DD6A6F">
        <w:rPr>
          <w:spacing w:val="-7"/>
          <w:w w:val="95"/>
          <w:sz w:val="18"/>
        </w:rPr>
        <w:t xml:space="preserve"> </w:t>
      </w:r>
      <w:r w:rsidRPr="00DD6A6F">
        <w:rPr>
          <w:w w:val="95"/>
          <w:sz w:val="18"/>
        </w:rPr>
        <w:t>об’єму</w:t>
      </w:r>
      <w:r w:rsidRPr="00DD6A6F">
        <w:rPr>
          <w:spacing w:val="-9"/>
          <w:w w:val="95"/>
          <w:sz w:val="18"/>
        </w:rPr>
        <w:t xml:space="preserve"> </w:t>
      </w:r>
      <w:r w:rsidRPr="00DD6A6F">
        <w:rPr>
          <w:w w:val="95"/>
          <w:sz w:val="18"/>
        </w:rPr>
        <w:t>рухів</w:t>
      </w:r>
      <w:r w:rsidRPr="00DD6A6F">
        <w:rPr>
          <w:spacing w:val="-6"/>
          <w:w w:val="95"/>
          <w:sz w:val="18"/>
        </w:rPr>
        <w:t xml:space="preserve"> </w:t>
      </w:r>
      <w:r w:rsidRPr="00DD6A6F">
        <w:rPr>
          <w:w w:val="95"/>
          <w:sz w:val="18"/>
        </w:rPr>
        <w:t>очей</w:t>
      </w:r>
      <w:r w:rsidRPr="00DD6A6F">
        <w:rPr>
          <w:spacing w:val="-7"/>
          <w:w w:val="95"/>
          <w:sz w:val="18"/>
        </w:rPr>
        <w:t xml:space="preserve"> </w:t>
      </w:r>
      <w:r w:rsidRPr="00DD6A6F">
        <w:rPr>
          <w:w w:val="95"/>
          <w:sz w:val="18"/>
        </w:rPr>
        <w:t>(бінокулярно</w:t>
      </w:r>
      <w:r w:rsidRPr="00DD6A6F">
        <w:rPr>
          <w:spacing w:val="-5"/>
          <w:w w:val="95"/>
          <w:sz w:val="18"/>
        </w:rPr>
        <w:t xml:space="preserve"> </w:t>
      </w:r>
      <w:r w:rsidRPr="00DD6A6F">
        <w:rPr>
          <w:w w:val="95"/>
          <w:sz w:val="18"/>
        </w:rPr>
        <w:t>і</w:t>
      </w:r>
      <w:r w:rsidRPr="00DD6A6F">
        <w:rPr>
          <w:spacing w:val="-6"/>
          <w:w w:val="95"/>
          <w:sz w:val="18"/>
        </w:rPr>
        <w:t xml:space="preserve"> </w:t>
      </w:r>
      <w:r w:rsidRPr="00DD6A6F">
        <w:rPr>
          <w:w w:val="95"/>
          <w:sz w:val="18"/>
        </w:rPr>
        <w:t>монокулярно)</w:t>
      </w:r>
    </w:p>
    <w:p w14:paraId="1C838EAB" w14:textId="77777777" w:rsidR="00585E30" w:rsidRPr="00DD6A6F" w:rsidRDefault="008F61F5">
      <w:pPr>
        <w:pStyle w:val="a5"/>
        <w:numPr>
          <w:ilvl w:val="1"/>
          <w:numId w:val="56"/>
        </w:numPr>
        <w:tabs>
          <w:tab w:val="left" w:pos="701"/>
        </w:tabs>
        <w:spacing w:before="62" w:line="217" w:lineRule="exact"/>
        <w:ind w:left="700"/>
        <w:rPr>
          <w:sz w:val="18"/>
        </w:rPr>
      </w:pPr>
      <w:r w:rsidRPr="00DD6A6F">
        <w:rPr>
          <w:spacing w:val="-1"/>
          <w:w w:val="95"/>
          <w:sz w:val="18"/>
        </w:rPr>
        <w:t>визначення</w:t>
      </w:r>
      <w:r w:rsidRPr="00DD6A6F">
        <w:rPr>
          <w:spacing w:val="-7"/>
          <w:w w:val="95"/>
          <w:sz w:val="18"/>
        </w:rPr>
        <w:t xml:space="preserve"> </w:t>
      </w:r>
      <w:r w:rsidRPr="00DD6A6F">
        <w:rPr>
          <w:w w:val="95"/>
          <w:sz w:val="18"/>
        </w:rPr>
        <w:t>характеру</w:t>
      </w:r>
      <w:r w:rsidRPr="00DD6A6F">
        <w:rPr>
          <w:spacing w:val="-8"/>
          <w:w w:val="95"/>
          <w:sz w:val="18"/>
        </w:rPr>
        <w:t xml:space="preserve"> </w:t>
      </w:r>
      <w:r w:rsidRPr="00DD6A6F">
        <w:rPr>
          <w:w w:val="95"/>
          <w:sz w:val="18"/>
        </w:rPr>
        <w:t>зору</w:t>
      </w:r>
      <w:r w:rsidRPr="00DD6A6F">
        <w:rPr>
          <w:spacing w:val="-8"/>
          <w:w w:val="95"/>
          <w:sz w:val="18"/>
        </w:rPr>
        <w:t xml:space="preserve"> </w:t>
      </w:r>
      <w:r w:rsidRPr="00DD6A6F">
        <w:rPr>
          <w:w w:val="95"/>
          <w:sz w:val="18"/>
        </w:rPr>
        <w:t>(кольоровий</w:t>
      </w:r>
      <w:r w:rsidRPr="00DD6A6F">
        <w:rPr>
          <w:spacing w:val="-6"/>
          <w:w w:val="95"/>
          <w:sz w:val="18"/>
        </w:rPr>
        <w:t xml:space="preserve"> </w:t>
      </w:r>
      <w:r w:rsidRPr="00DD6A6F">
        <w:rPr>
          <w:w w:val="95"/>
          <w:sz w:val="18"/>
        </w:rPr>
        <w:t>тест)</w:t>
      </w:r>
    </w:p>
    <w:p w14:paraId="7E04EDA4" w14:textId="77777777" w:rsidR="00585E30" w:rsidRPr="00DD6A6F" w:rsidRDefault="008F61F5">
      <w:pPr>
        <w:pStyle w:val="a5"/>
        <w:numPr>
          <w:ilvl w:val="1"/>
          <w:numId w:val="56"/>
        </w:numPr>
        <w:tabs>
          <w:tab w:val="left" w:pos="701"/>
        </w:tabs>
        <w:spacing w:line="217" w:lineRule="exact"/>
        <w:ind w:left="700"/>
        <w:rPr>
          <w:sz w:val="18"/>
        </w:rPr>
      </w:pPr>
      <w:r w:rsidRPr="00DD6A6F">
        <w:rPr>
          <w:w w:val="95"/>
          <w:sz w:val="18"/>
        </w:rPr>
        <w:t>визначення</w:t>
      </w:r>
      <w:r w:rsidRPr="00DD6A6F">
        <w:rPr>
          <w:spacing w:val="-8"/>
          <w:w w:val="95"/>
          <w:sz w:val="18"/>
        </w:rPr>
        <w:t xml:space="preserve"> </w:t>
      </w:r>
      <w:r w:rsidRPr="00DD6A6F">
        <w:rPr>
          <w:w w:val="95"/>
          <w:sz w:val="18"/>
        </w:rPr>
        <w:t>кута</w:t>
      </w:r>
      <w:r w:rsidRPr="00DD6A6F">
        <w:rPr>
          <w:spacing w:val="-8"/>
          <w:w w:val="95"/>
          <w:sz w:val="18"/>
        </w:rPr>
        <w:t xml:space="preserve"> </w:t>
      </w:r>
      <w:r w:rsidRPr="00DD6A6F">
        <w:rPr>
          <w:w w:val="95"/>
          <w:sz w:val="18"/>
        </w:rPr>
        <w:t>по</w:t>
      </w:r>
      <w:r w:rsidRPr="00DD6A6F">
        <w:rPr>
          <w:spacing w:val="-6"/>
          <w:w w:val="95"/>
          <w:sz w:val="18"/>
        </w:rPr>
        <w:t xml:space="preserve"> </w:t>
      </w:r>
      <w:r w:rsidRPr="00DD6A6F">
        <w:rPr>
          <w:w w:val="95"/>
          <w:sz w:val="18"/>
        </w:rPr>
        <w:t>Гіршбергу</w:t>
      </w:r>
    </w:p>
    <w:p w14:paraId="1E1D9D46" w14:textId="77777777" w:rsidR="00585E30" w:rsidRPr="00DD6A6F" w:rsidRDefault="008F61F5">
      <w:pPr>
        <w:spacing w:line="206" w:lineRule="exact"/>
        <w:ind w:left="564"/>
        <w:rPr>
          <w:b/>
          <w:sz w:val="18"/>
        </w:rPr>
      </w:pPr>
      <w:r w:rsidRPr="00DD6A6F">
        <w:rPr>
          <w:b/>
          <w:w w:val="95"/>
          <w:sz w:val="18"/>
        </w:rPr>
        <w:t>Етапи</w:t>
      </w:r>
      <w:r w:rsidRPr="00DD6A6F">
        <w:rPr>
          <w:b/>
          <w:spacing w:val="-8"/>
          <w:w w:val="95"/>
          <w:sz w:val="18"/>
        </w:rPr>
        <w:t xml:space="preserve"> </w:t>
      </w:r>
      <w:r w:rsidRPr="00DD6A6F">
        <w:rPr>
          <w:b/>
          <w:w w:val="95"/>
          <w:sz w:val="18"/>
        </w:rPr>
        <w:t>лікування</w:t>
      </w:r>
      <w:r w:rsidRPr="00DD6A6F">
        <w:rPr>
          <w:b/>
          <w:spacing w:val="-8"/>
          <w:w w:val="95"/>
          <w:sz w:val="18"/>
        </w:rPr>
        <w:t xml:space="preserve"> </w:t>
      </w:r>
      <w:r w:rsidRPr="00DD6A6F">
        <w:rPr>
          <w:b/>
          <w:w w:val="95"/>
          <w:sz w:val="18"/>
        </w:rPr>
        <w:t>косоокості:</w:t>
      </w:r>
    </w:p>
    <w:p w14:paraId="71274119" w14:textId="77777777" w:rsidR="00585E30" w:rsidRPr="00DD6A6F" w:rsidRDefault="008F61F5">
      <w:pPr>
        <w:pStyle w:val="a5"/>
        <w:numPr>
          <w:ilvl w:val="1"/>
          <w:numId w:val="56"/>
        </w:numPr>
        <w:tabs>
          <w:tab w:val="left" w:pos="701"/>
        </w:tabs>
        <w:spacing w:line="217" w:lineRule="exact"/>
        <w:ind w:left="700"/>
        <w:rPr>
          <w:sz w:val="18"/>
        </w:rPr>
      </w:pPr>
      <w:r w:rsidRPr="00DD6A6F">
        <w:rPr>
          <w:spacing w:val="-1"/>
          <w:w w:val="95"/>
          <w:sz w:val="18"/>
        </w:rPr>
        <w:t>призначення</w:t>
      </w:r>
      <w:r w:rsidRPr="00DD6A6F">
        <w:rPr>
          <w:spacing w:val="-8"/>
          <w:w w:val="95"/>
          <w:sz w:val="18"/>
        </w:rPr>
        <w:t xml:space="preserve"> </w:t>
      </w:r>
      <w:r w:rsidRPr="00DD6A6F">
        <w:rPr>
          <w:w w:val="95"/>
          <w:sz w:val="18"/>
        </w:rPr>
        <w:t>корекції</w:t>
      </w:r>
    </w:p>
    <w:p w14:paraId="09F93E8B" w14:textId="77777777" w:rsidR="00585E30" w:rsidRPr="00DD6A6F" w:rsidRDefault="008F61F5">
      <w:pPr>
        <w:pStyle w:val="a5"/>
        <w:numPr>
          <w:ilvl w:val="1"/>
          <w:numId w:val="56"/>
        </w:numPr>
        <w:tabs>
          <w:tab w:val="left" w:pos="701"/>
        </w:tabs>
        <w:spacing w:before="3" w:line="232" w:lineRule="auto"/>
        <w:ind w:left="102" w:right="114" w:firstLine="462"/>
        <w:rPr>
          <w:sz w:val="18"/>
        </w:rPr>
      </w:pPr>
      <w:r w:rsidRPr="00DD6A6F">
        <w:rPr>
          <w:w w:val="95"/>
          <w:sz w:val="18"/>
        </w:rPr>
        <w:t>плеоптичне</w:t>
      </w:r>
      <w:r w:rsidRPr="00DD6A6F">
        <w:rPr>
          <w:spacing w:val="7"/>
          <w:w w:val="95"/>
          <w:sz w:val="18"/>
        </w:rPr>
        <w:t xml:space="preserve"> </w:t>
      </w:r>
      <w:r w:rsidRPr="00DD6A6F">
        <w:rPr>
          <w:w w:val="95"/>
          <w:sz w:val="18"/>
        </w:rPr>
        <w:t>лікування</w:t>
      </w:r>
      <w:r w:rsidRPr="00DD6A6F">
        <w:rPr>
          <w:spacing w:val="6"/>
          <w:w w:val="95"/>
          <w:sz w:val="18"/>
        </w:rPr>
        <w:t xml:space="preserve"> </w:t>
      </w:r>
      <w:r w:rsidRPr="00DD6A6F">
        <w:rPr>
          <w:w w:val="95"/>
          <w:sz w:val="18"/>
        </w:rPr>
        <w:t>(заходи</w:t>
      </w:r>
      <w:r w:rsidRPr="00DD6A6F">
        <w:rPr>
          <w:spacing w:val="7"/>
          <w:w w:val="95"/>
          <w:sz w:val="18"/>
        </w:rPr>
        <w:t xml:space="preserve"> </w:t>
      </w:r>
      <w:r w:rsidRPr="00DD6A6F">
        <w:rPr>
          <w:w w:val="95"/>
          <w:sz w:val="18"/>
        </w:rPr>
        <w:t>спрямовані</w:t>
      </w:r>
      <w:r w:rsidRPr="00DD6A6F">
        <w:rPr>
          <w:spacing w:val="7"/>
          <w:w w:val="95"/>
          <w:sz w:val="18"/>
        </w:rPr>
        <w:t xml:space="preserve"> </w:t>
      </w:r>
      <w:r w:rsidRPr="00DD6A6F">
        <w:rPr>
          <w:w w:val="95"/>
          <w:sz w:val="18"/>
        </w:rPr>
        <w:t>на</w:t>
      </w:r>
      <w:r w:rsidRPr="00DD6A6F">
        <w:rPr>
          <w:spacing w:val="6"/>
          <w:w w:val="95"/>
          <w:sz w:val="18"/>
        </w:rPr>
        <w:t xml:space="preserve"> </w:t>
      </w:r>
      <w:r w:rsidRPr="00DD6A6F">
        <w:rPr>
          <w:w w:val="95"/>
          <w:sz w:val="18"/>
        </w:rPr>
        <w:t>підвищення</w:t>
      </w:r>
      <w:r w:rsidRPr="00DD6A6F">
        <w:rPr>
          <w:spacing w:val="7"/>
          <w:w w:val="95"/>
          <w:sz w:val="18"/>
        </w:rPr>
        <w:t xml:space="preserve"> </w:t>
      </w:r>
      <w:r w:rsidRPr="00DD6A6F">
        <w:rPr>
          <w:w w:val="95"/>
          <w:sz w:val="18"/>
        </w:rPr>
        <w:t>гостроти</w:t>
      </w:r>
      <w:r w:rsidRPr="00DD6A6F">
        <w:rPr>
          <w:spacing w:val="6"/>
          <w:w w:val="95"/>
          <w:sz w:val="18"/>
        </w:rPr>
        <w:t xml:space="preserve"> </w:t>
      </w:r>
      <w:r w:rsidRPr="00DD6A6F">
        <w:rPr>
          <w:w w:val="95"/>
          <w:sz w:val="18"/>
        </w:rPr>
        <w:t>зору</w:t>
      </w:r>
      <w:r w:rsidRPr="00DD6A6F">
        <w:rPr>
          <w:spacing w:val="5"/>
          <w:w w:val="95"/>
          <w:sz w:val="18"/>
        </w:rPr>
        <w:t xml:space="preserve"> </w:t>
      </w:r>
      <w:r w:rsidRPr="00DD6A6F">
        <w:rPr>
          <w:w w:val="95"/>
          <w:sz w:val="18"/>
        </w:rPr>
        <w:t>та</w:t>
      </w:r>
      <w:r w:rsidRPr="00DD6A6F">
        <w:rPr>
          <w:spacing w:val="5"/>
          <w:w w:val="95"/>
          <w:sz w:val="18"/>
        </w:rPr>
        <w:t xml:space="preserve"> </w:t>
      </w:r>
      <w:r w:rsidRPr="00DD6A6F">
        <w:rPr>
          <w:w w:val="95"/>
          <w:sz w:val="18"/>
        </w:rPr>
        <w:t>лікування</w:t>
      </w:r>
      <w:r w:rsidRPr="00DD6A6F">
        <w:rPr>
          <w:spacing w:val="-40"/>
          <w:w w:val="95"/>
          <w:sz w:val="18"/>
        </w:rPr>
        <w:t xml:space="preserve"> </w:t>
      </w:r>
      <w:r w:rsidRPr="00DD6A6F">
        <w:rPr>
          <w:sz w:val="18"/>
        </w:rPr>
        <w:t>амбліопії)</w:t>
      </w:r>
    </w:p>
    <w:p w14:paraId="39E101AF" w14:textId="77777777" w:rsidR="00585E30" w:rsidRPr="00DD6A6F" w:rsidRDefault="008F61F5">
      <w:pPr>
        <w:pStyle w:val="a5"/>
        <w:numPr>
          <w:ilvl w:val="1"/>
          <w:numId w:val="56"/>
        </w:numPr>
        <w:tabs>
          <w:tab w:val="left" w:pos="701"/>
        </w:tabs>
        <w:spacing w:before="11" w:line="232" w:lineRule="auto"/>
        <w:ind w:left="102" w:right="116" w:firstLine="462"/>
        <w:rPr>
          <w:sz w:val="18"/>
        </w:rPr>
      </w:pPr>
      <w:r w:rsidRPr="00DD6A6F">
        <w:rPr>
          <w:sz w:val="18"/>
        </w:rPr>
        <w:lastRenderedPageBreak/>
        <w:t>ортоптичне</w:t>
      </w:r>
      <w:r w:rsidRPr="00DD6A6F">
        <w:rPr>
          <w:spacing w:val="5"/>
          <w:sz w:val="18"/>
        </w:rPr>
        <w:t xml:space="preserve"> </w:t>
      </w:r>
      <w:r w:rsidRPr="00DD6A6F">
        <w:rPr>
          <w:sz w:val="18"/>
        </w:rPr>
        <w:t>лікування</w:t>
      </w:r>
      <w:r w:rsidRPr="00DD6A6F">
        <w:rPr>
          <w:spacing w:val="5"/>
          <w:sz w:val="18"/>
        </w:rPr>
        <w:t xml:space="preserve"> </w:t>
      </w:r>
      <w:r w:rsidRPr="00DD6A6F">
        <w:rPr>
          <w:sz w:val="18"/>
        </w:rPr>
        <w:t>(заходи</w:t>
      </w:r>
      <w:r w:rsidRPr="00DD6A6F">
        <w:rPr>
          <w:spacing w:val="5"/>
          <w:sz w:val="18"/>
        </w:rPr>
        <w:t xml:space="preserve"> </w:t>
      </w:r>
      <w:r w:rsidRPr="00DD6A6F">
        <w:rPr>
          <w:sz w:val="18"/>
        </w:rPr>
        <w:t>спрямовані</w:t>
      </w:r>
      <w:r w:rsidRPr="00DD6A6F">
        <w:rPr>
          <w:spacing w:val="5"/>
          <w:sz w:val="18"/>
        </w:rPr>
        <w:t xml:space="preserve"> </w:t>
      </w:r>
      <w:r w:rsidRPr="00DD6A6F">
        <w:rPr>
          <w:sz w:val="18"/>
        </w:rPr>
        <w:t>на</w:t>
      </w:r>
      <w:r w:rsidRPr="00DD6A6F">
        <w:rPr>
          <w:spacing w:val="5"/>
          <w:sz w:val="18"/>
        </w:rPr>
        <w:t xml:space="preserve"> </w:t>
      </w:r>
      <w:r w:rsidRPr="00DD6A6F">
        <w:rPr>
          <w:sz w:val="18"/>
        </w:rPr>
        <w:t>виправлення</w:t>
      </w:r>
      <w:r w:rsidRPr="00DD6A6F">
        <w:rPr>
          <w:spacing w:val="6"/>
          <w:sz w:val="18"/>
        </w:rPr>
        <w:t xml:space="preserve"> </w:t>
      </w:r>
      <w:r w:rsidRPr="00DD6A6F">
        <w:rPr>
          <w:sz w:val="18"/>
        </w:rPr>
        <w:t>положення</w:t>
      </w:r>
      <w:r w:rsidRPr="00DD6A6F">
        <w:rPr>
          <w:spacing w:val="5"/>
          <w:sz w:val="18"/>
        </w:rPr>
        <w:t xml:space="preserve"> </w:t>
      </w:r>
      <w:r w:rsidRPr="00DD6A6F">
        <w:rPr>
          <w:sz w:val="18"/>
        </w:rPr>
        <w:t>ока</w:t>
      </w:r>
      <w:r w:rsidRPr="00DD6A6F">
        <w:rPr>
          <w:spacing w:val="5"/>
          <w:sz w:val="18"/>
        </w:rPr>
        <w:t xml:space="preserve"> </w:t>
      </w:r>
      <w:r w:rsidRPr="00DD6A6F">
        <w:rPr>
          <w:sz w:val="18"/>
        </w:rPr>
        <w:t>та</w:t>
      </w:r>
      <w:r w:rsidRPr="00DD6A6F">
        <w:rPr>
          <w:spacing w:val="-42"/>
          <w:sz w:val="18"/>
        </w:rPr>
        <w:t xml:space="preserve"> </w:t>
      </w:r>
      <w:r w:rsidRPr="00DD6A6F">
        <w:rPr>
          <w:sz w:val="18"/>
        </w:rPr>
        <w:t>випрацювання</w:t>
      </w:r>
      <w:r w:rsidRPr="00DD6A6F">
        <w:rPr>
          <w:spacing w:val="-5"/>
          <w:sz w:val="18"/>
        </w:rPr>
        <w:t xml:space="preserve"> </w:t>
      </w:r>
      <w:r w:rsidRPr="00DD6A6F">
        <w:rPr>
          <w:sz w:val="18"/>
        </w:rPr>
        <w:t>бінокулярного</w:t>
      </w:r>
      <w:r w:rsidRPr="00DD6A6F">
        <w:rPr>
          <w:spacing w:val="-5"/>
          <w:sz w:val="18"/>
        </w:rPr>
        <w:t xml:space="preserve"> </w:t>
      </w:r>
      <w:r w:rsidRPr="00DD6A6F">
        <w:rPr>
          <w:sz w:val="18"/>
        </w:rPr>
        <w:t>зору)</w:t>
      </w:r>
    </w:p>
    <w:p w14:paraId="080A7058" w14:textId="77777777" w:rsidR="00585E30" w:rsidRPr="00DD6A6F" w:rsidRDefault="008F61F5">
      <w:pPr>
        <w:pStyle w:val="a5"/>
        <w:numPr>
          <w:ilvl w:val="1"/>
          <w:numId w:val="56"/>
        </w:numPr>
        <w:tabs>
          <w:tab w:val="left" w:pos="701"/>
        </w:tabs>
        <w:spacing w:before="9" w:line="235" w:lineRule="auto"/>
        <w:ind w:left="102" w:right="110" w:firstLine="462"/>
        <w:rPr>
          <w:sz w:val="18"/>
        </w:rPr>
      </w:pPr>
      <w:r w:rsidRPr="00DD6A6F">
        <w:rPr>
          <w:sz w:val="18"/>
        </w:rPr>
        <w:t>хірургічне</w:t>
      </w:r>
      <w:r w:rsidRPr="00DD6A6F">
        <w:rPr>
          <w:spacing w:val="1"/>
          <w:sz w:val="18"/>
        </w:rPr>
        <w:t xml:space="preserve"> </w:t>
      </w:r>
      <w:r w:rsidRPr="00DD6A6F">
        <w:rPr>
          <w:sz w:val="18"/>
        </w:rPr>
        <w:t>лікування</w:t>
      </w:r>
      <w:r w:rsidRPr="00DD6A6F">
        <w:rPr>
          <w:spacing w:val="1"/>
          <w:sz w:val="18"/>
        </w:rPr>
        <w:t xml:space="preserve"> </w:t>
      </w:r>
      <w:r w:rsidRPr="00DD6A6F">
        <w:rPr>
          <w:sz w:val="18"/>
        </w:rPr>
        <w:t>(рецесія</w:t>
      </w:r>
      <w:r w:rsidRPr="00DD6A6F">
        <w:rPr>
          <w:spacing w:val="1"/>
          <w:sz w:val="18"/>
        </w:rPr>
        <w:t xml:space="preserve"> </w:t>
      </w:r>
      <w:r w:rsidRPr="00DD6A6F">
        <w:rPr>
          <w:sz w:val="18"/>
        </w:rPr>
        <w:t>(послаблення</w:t>
      </w:r>
      <w:r w:rsidRPr="00DD6A6F">
        <w:rPr>
          <w:spacing w:val="1"/>
          <w:sz w:val="18"/>
        </w:rPr>
        <w:t xml:space="preserve"> </w:t>
      </w:r>
      <w:r w:rsidRPr="00DD6A6F">
        <w:rPr>
          <w:sz w:val="18"/>
        </w:rPr>
        <w:t>сильного</w:t>
      </w:r>
      <w:r w:rsidRPr="00DD6A6F">
        <w:rPr>
          <w:spacing w:val="1"/>
          <w:sz w:val="18"/>
        </w:rPr>
        <w:t xml:space="preserve"> </w:t>
      </w:r>
      <w:r w:rsidRPr="00DD6A6F">
        <w:rPr>
          <w:sz w:val="18"/>
        </w:rPr>
        <w:t>м’язу)</w:t>
      </w:r>
      <w:r w:rsidRPr="00DD6A6F">
        <w:rPr>
          <w:spacing w:val="1"/>
          <w:sz w:val="18"/>
        </w:rPr>
        <w:t xml:space="preserve"> </w:t>
      </w:r>
      <w:r w:rsidRPr="00DD6A6F">
        <w:rPr>
          <w:sz w:val="18"/>
        </w:rPr>
        <w:t>та</w:t>
      </w:r>
      <w:r w:rsidRPr="00DD6A6F">
        <w:rPr>
          <w:spacing w:val="1"/>
          <w:sz w:val="18"/>
        </w:rPr>
        <w:t xml:space="preserve"> </w:t>
      </w:r>
      <w:r w:rsidRPr="00DD6A6F">
        <w:rPr>
          <w:sz w:val="18"/>
        </w:rPr>
        <w:t>(або)</w:t>
      </w:r>
      <w:r w:rsidRPr="00DD6A6F">
        <w:rPr>
          <w:spacing w:val="1"/>
          <w:sz w:val="18"/>
        </w:rPr>
        <w:t xml:space="preserve"> </w:t>
      </w:r>
      <w:r w:rsidRPr="00DD6A6F">
        <w:rPr>
          <w:sz w:val="18"/>
        </w:rPr>
        <w:t>резекція</w:t>
      </w:r>
      <w:r w:rsidRPr="00DD6A6F">
        <w:rPr>
          <w:spacing w:val="-42"/>
          <w:sz w:val="18"/>
        </w:rPr>
        <w:t xml:space="preserve"> </w:t>
      </w:r>
      <w:r w:rsidRPr="00DD6A6F">
        <w:rPr>
          <w:sz w:val="18"/>
        </w:rPr>
        <w:t>(посилення</w:t>
      </w:r>
      <w:r w:rsidRPr="00DD6A6F">
        <w:rPr>
          <w:spacing w:val="-5"/>
          <w:sz w:val="18"/>
        </w:rPr>
        <w:t xml:space="preserve"> </w:t>
      </w:r>
      <w:r w:rsidRPr="00DD6A6F">
        <w:rPr>
          <w:sz w:val="18"/>
        </w:rPr>
        <w:t>функції</w:t>
      </w:r>
      <w:r w:rsidRPr="00DD6A6F">
        <w:rPr>
          <w:spacing w:val="-4"/>
          <w:sz w:val="18"/>
        </w:rPr>
        <w:t xml:space="preserve"> </w:t>
      </w:r>
      <w:r w:rsidRPr="00DD6A6F">
        <w:rPr>
          <w:sz w:val="18"/>
        </w:rPr>
        <w:t>слабкого</w:t>
      </w:r>
      <w:r w:rsidRPr="00DD6A6F">
        <w:rPr>
          <w:spacing w:val="-4"/>
          <w:sz w:val="18"/>
        </w:rPr>
        <w:t xml:space="preserve"> </w:t>
      </w:r>
      <w:r w:rsidRPr="00DD6A6F">
        <w:rPr>
          <w:sz w:val="18"/>
        </w:rPr>
        <w:t>м</w:t>
      </w:r>
      <w:r w:rsidRPr="00DD6A6F">
        <w:rPr>
          <w:spacing w:val="-6"/>
          <w:sz w:val="18"/>
        </w:rPr>
        <w:t xml:space="preserve"> </w:t>
      </w:r>
      <w:r w:rsidRPr="00DD6A6F">
        <w:rPr>
          <w:sz w:val="18"/>
        </w:rPr>
        <w:t>язу)</w:t>
      </w:r>
    </w:p>
    <w:p w14:paraId="13848450" w14:textId="77777777" w:rsidR="00585E30" w:rsidRPr="00DD6A6F" w:rsidRDefault="008F61F5">
      <w:pPr>
        <w:pStyle w:val="a3"/>
        <w:spacing w:before="3" w:line="244" w:lineRule="auto"/>
        <w:ind w:left="102" w:right="114" w:firstLine="462"/>
        <w:jc w:val="both"/>
      </w:pPr>
      <w:r w:rsidRPr="00DD6A6F">
        <w:rPr>
          <w:b/>
        </w:rPr>
        <w:t xml:space="preserve">Бінокулярний зір </w:t>
      </w:r>
      <w:r w:rsidRPr="00DD6A6F">
        <w:t>– це здатність до злиття зображень від обох сітківок в єдиний</w:t>
      </w:r>
      <w:r w:rsidRPr="00DD6A6F">
        <w:rPr>
          <w:spacing w:val="1"/>
        </w:rPr>
        <w:t xml:space="preserve"> </w:t>
      </w:r>
      <w:r w:rsidRPr="00DD6A6F">
        <w:rPr>
          <w:spacing w:val="-1"/>
        </w:rPr>
        <w:t>зоровий образ (фузіонний рефлекс).</w:t>
      </w:r>
      <w:r w:rsidRPr="00DD6A6F">
        <w:t xml:space="preserve"> Цю функцію забезпечує корковий зоровий центр і</w:t>
      </w:r>
      <w:r w:rsidRPr="00DD6A6F">
        <w:rPr>
          <w:spacing w:val="1"/>
        </w:rPr>
        <w:t xml:space="preserve"> </w:t>
      </w:r>
      <w:r w:rsidRPr="00DD6A6F">
        <w:rPr>
          <w:w w:val="95"/>
        </w:rPr>
        <w:t>забезпечує можливість оцінки взаєморозташування предметів, відчуття глибини і тим самим</w:t>
      </w:r>
      <w:r w:rsidRPr="00DD6A6F">
        <w:rPr>
          <w:spacing w:val="1"/>
          <w:w w:val="95"/>
        </w:rPr>
        <w:t xml:space="preserve"> </w:t>
      </w:r>
      <w:r w:rsidRPr="00DD6A6F">
        <w:t>дає</w:t>
      </w:r>
      <w:r w:rsidRPr="00DD6A6F">
        <w:rPr>
          <w:spacing w:val="-6"/>
        </w:rPr>
        <w:t xml:space="preserve"> </w:t>
      </w:r>
      <w:r w:rsidRPr="00DD6A6F">
        <w:t>можливість</w:t>
      </w:r>
      <w:r w:rsidRPr="00DD6A6F">
        <w:rPr>
          <w:spacing w:val="-6"/>
        </w:rPr>
        <w:t xml:space="preserve"> </w:t>
      </w:r>
      <w:r w:rsidRPr="00DD6A6F">
        <w:t>вільно</w:t>
      </w:r>
      <w:r w:rsidRPr="00DD6A6F">
        <w:rPr>
          <w:spacing w:val="-5"/>
        </w:rPr>
        <w:t xml:space="preserve"> </w:t>
      </w:r>
      <w:r w:rsidRPr="00DD6A6F">
        <w:t>орієнтуватися</w:t>
      </w:r>
      <w:r w:rsidRPr="00DD6A6F">
        <w:rPr>
          <w:spacing w:val="-3"/>
        </w:rPr>
        <w:t xml:space="preserve"> </w:t>
      </w:r>
      <w:r w:rsidRPr="00DD6A6F">
        <w:t>у</w:t>
      </w:r>
      <w:r w:rsidRPr="00DD6A6F">
        <w:rPr>
          <w:spacing w:val="-8"/>
        </w:rPr>
        <w:t xml:space="preserve"> </w:t>
      </w:r>
      <w:r w:rsidRPr="00DD6A6F">
        <w:t>просторі.</w:t>
      </w:r>
    </w:p>
    <w:p w14:paraId="5DD4A835" w14:textId="77777777" w:rsidR="00585E30" w:rsidRPr="00DD6A6F" w:rsidRDefault="00585E30">
      <w:pPr>
        <w:pStyle w:val="a3"/>
        <w:spacing w:before="3"/>
      </w:pPr>
    </w:p>
    <w:p w14:paraId="4245ED78" w14:textId="1C83B6A0" w:rsidR="00585E30" w:rsidRPr="00DD6A6F" w:rsidRDefault="0093444D">
      <w:pPr>
        <w:pStyle w:val="a3"/>
        <w:spacing w:line="244" w:lineRule="auto"/>
        <w:ind w:left="102" w:right="111" w:firstLine="462"/>
        <w:jc w:val="both"/>
      </w:pPr>
      <w:r w:rsidRPr="00DD6A6F">
        <w:rPr>
          <w:noProof/>
          <w:lang w:val="ru-RU" w:eastAsia="ru-RU"/>
        </w:rPr>
        <mc:AlternateContent>
          <mc:Choice Requires="wps">
            <w:drawing>
              <wp:anchor distT="0" distB="0" distL="114300" distR="114300" simplePos="0" relativeHeight="484513792" behindDoc="1" locked="0" layoutInCell="1" allowOverlap="1" wp14:anchorId="3AEEFB0F" wp14:editId="6E004C80">
                <wp:simplePos x="0" y="0"/>
                <wp:positionH relativeFrom="page">
                  <wp:posOffset>2853055</wp:posOffset>
                </wp:positionH>
                <wp:positionV relativeFrom="paragraph">
                  <wp:posOffset>254000</wp:posOffset>
                </wp:positionV>
                <wp:extent cx="26670" cy="5080"/>
                <wp:effectExtent l="0" t="0" r="0" b="0"/>
                <wp:wrapNone/>
                <wp:docPr id="105"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 cy="5080"/>
                        </a:xfrm>
                        <a:prstGeom prst="rect">
                          <a:avLst/>
                        </a:prstGeom>
                        <a:solidFill>
                          <a:srgbClr val="17171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933E07" id="Rectangle 90" o:spid="_x0000_s1026" style="position:absolute;margin-left:224.65pt;margin-top:20pt;width:2.1pt;height:.4pt;z-index:-188026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" fillcolor="#171717" stroked="f">
                <w10:wrap anchorx="page"/>
              </v:rect>
            </w:pict>
          </mc:Fallback>
        </mc:AlternateContent>
      </w:r>
      <w:r w:rsidR="008F61F5" w:rsidRPr="00DD6A6F">
        <w:rPr>
          <w:b/>
          <w:color w:val="242424"/>
          <w:w w:val="95"/>
        </w:rPr>
        <w:t xml:space="preserve">Амбліопія </w:t>
      </w:r>
      <w:r w:rsidR="008F61F5" w:rsidRPr="00DD6A6F">
        <w:rPr>
          <w:color w:val="242424"/>
          <w:w w:val="95"/>
        </w:rPr>
        <w:t xml:space="preserve">(від </w:t>
      </w:r>
      <w:r w:rsidR="008F61F5" w:rsidRPr="00DD6A6F">
        <w:rPr>
          <w:color w:val="171717"/>
          <w:w w:val="95"/>
          <w:u w:val="single" w:color="171717"/>
        </w:rPr>
        <w:t>дав.-гр.</w:t>
      </w:r>
      <w:r w:rsidR="008F61F5" w:rsidRPr="00DD6A6F">
        <w:rPr>
          <w:color w:val="171717"/>
          <w:w w:val="95"/>
        </w:rPr>
        <w:t xml:space="preserve"> </w:t>
      </w:r>
      <w:r w:rsidR="008F61F5" w:rsidRPr="00DD6A6F">
        <w:rPr>
          <w:i/>
          <w:color w:val="242424"/>
          <w:w w:val="95"/>
        </w:rPr>
        <w:t xml:space="preserve">ἀμβλύς </w:t>
      </w:r>
      <w:r w:rsidR="008F61F5" w:rsidRPr="00DD6A6F">
        <w:rPr>
          <w:color w:val="242424"/>
          <w:w w:val="95"/>
        </w:rPr>
        <w:t>—</w:t>
      </w:r>
      <w:r w:rsidR="008F61F5" w:rsidRPr="00DD6A6F">
        <w:rPr>
          <w:color w:val="242424"/>
          <w:spacing w:val="42"/>
        </w:rPr>
        <w:t xml:space="preserve"> </w:t>
      </w:r>
      <w:r w:rsidR="008F61F5" w:rsidRPr="00DD6A6F">
        <w:rPr>
          <w:color w:val="242424"/>
          <w:w w:val="95"/>
        </w:rPr>
        <w:t>тупий,</w:t>
      </w:r>
      <w:r w:rsidR="008F61F5" w:rsidRPr="00DD6A6F">
        <w:rPr>
          <w:color w:val="242424"/>
          <w:spacing w:val="41"/>
        </w:rPr>
        <w:t xml:space="preserve"> </w:t>
      </w:r>
      <w:r w:rsidR="008F61F5" w:rsidRPr="00DD6A6F">
        <w:rPr>
          <w:color w:val="242424"/>
          <w:w w:val="95"/>
        </w:rPr>
        <w:t>ослаблений</w:t>
      </w:r>
      <w:r w:rsidR="008F61F5" w:rsidRPr="00DD6A6F">
        <w:rPr>
          <w:color w:val="242424"/>
          <w:spacing w:val="83"/>
        </w:rPr>
        <w:t xml:space="preserve"> </w:t>
      </w:r>
      <w:r w:rsidR="008F61F5" w:rsidRPr="00DD6A6F">
        <w:rPr>
          <w:color w:val="242424"/>
          <w:w w:val="95"/>
        </w:rPr>
        <w:t xml:space="preserve">і </w:t>
      </w:r>
      <w:r w:rsidR="008F61F5" w:rsidRPr="00DD6A6F">
        <w:rPr>
          <w:i/>
          <w:color w:val="242424"/>
          <w:w w:val="95"/>
        </w:rPr>
        <w:t xml:space="preserve">ὀπός </w:t>
      </w:r>
      <w:r w:rsidR="008F61F5" w:rsidRPr="00DD6A6F">
        <w:rPr>
          <w:color w:val="242424"/>
          <w:w w:val="95"/>
        </w:rPr>
        <w:t>род.</w:t>
      </w:r>
      <w:r w:rsidR="008F61F5" w:rsidRPr="00DD6A6F">
        <w:rPr>
          <w:color w:val="242424"/>
          <w:spacing w:val="83"/>
        </w:rPr>
        <w:t xml:space="preserve"> </w:t>
      </w:r>
      <w:r w:rsidR="008F61F5" w:rsidRPr="00DD6A6F">
        <w:rPr>
          <w:color w:val="242424"/>
          <w:w w:val="95"/>
        </w:rPr>
        <w:t xml:space="preserve">відм. </w:t>
      </w:r>
      <w:r w:rsidR="008F61F5" w:rsidRPr="00DD6A6F">
        <w:rPr>
          <w:i/>
          <w:color w:val="242424"/>
          <w:w w:val="95"/>
        </w:rPr>
        <w:t xml:space="preserve">ὄψ </w:t>
      </w:r>
      <w:r w:rsidR="008F61F5" w:rsidRPr="00DD6A6F">
        <w:rPr>
          <w:color w:val="242424"/>
          <w:w w:val="95"/>
        </w:rPr>
        <w:t>—</w:t>
      </w:r>
      <w:r w:rsidR="008F61F5" w:rsidRPr="00DD6A6F">
        <w:rPr>
          <w:color w:val="242424"/>
          <w:spacing w:val="83"/>
        </w:rPr>
        <w:t xml:space="preserve"> </w:t>
      </w:r>
      <w:r w:rsidR="008F61F5" w:rsidRPr="00DD6A6F">
        <w:rPr>
          <w:color w:val="242424"/>
          <w:w w:val="95"/>
        </w:rPr>
        <w:t>око)</w:t>
      </w:r>
      <w:r w:rsidR="008F61F5" w:rsidRPr="00DD6A6F">
        <w:rPr>
          <w:color w:val="242424"/>
          <w:spacing w:val="1"/>
          <w:w w:val="95"/>
        </w:rPr>
        <w:t xml:space="preserve"> </w:t>
      </w:r>
      <w:r w:rsidR="008F61F5" w:rsidRPr="00DD6A6F">
        <w:rPr>
          <w:color w:val="242424"/>
          <w:w w:val="95"/>
        </w:rPr>
        <w:t xml:space="preserve">або </w:t>
      </w:r>
      <w:r w:rsidR="008F61F5" w:rsidRPr="00DD6A6F">
        <w:rPr>
          <w:b/>
          <w:color w:val="242424"/>
          <w:w w:val="95"/>
        </w:rPr>
        <w:t>«ліниве</w:t>
      </w:r>
      <w:r w:rsidR="008F61F5" w:rsidRPr="00DD6A6F">
        <w:rPr>
          <w:b/>
          <w:color w:val="242424"/>
          <w:spacing w:val="1"/>
          <w:w w:val="95"/>
        </w:rPr>
        <w:t xml:space="preserve"> </w:t>
      </w:r>
      <w:r w:rsidR="008F61F5" w:rsidRPr="00DD6A6F">
        <w:rPr>
          <w:b/>
          <w:color w:val="242424"/>
          <w:w w:val="95"/>
        </w:rPr>
        <w:t xml:space="preserve">око» </w:t>
      </w:r>
      <w:r w:rsidR="008F61F5" w:rsidRPr="00DD6A6F">
        <w:rPr>
          <w:color w:val="242424"/>
          <w:w w:val="95"/>
        </w:rPr>
        <w:t>—</w:t>
      </w:r>
      <w:r w:rsidR="008F61F5" w:rsidRPr="00DD6A6F">
        <w:rPr>
          <w:color w:val="242424"/>
          <w:spacing w:val="1"/>
          <w:w w:val="95"/>
        </w:rPr>
        <w:t xml:space="preserve"> </w:t>
      </w:r>
      <w:r w:rsidR="008F61F5" w:rsidRPr="00DD6A6F">
        <w:rPr>
          <w:color w:val="242424"/>
          <w:w w:val="95"/>
        </w:rPr>
        <w:t>зниження</w:t>
      </w:r>
      <w:r w:rsidR="008F61F5" w:rsidRPr="00DD6A6F">
        <w:rPr>
          <w:color w:val="242424"/>
          <w:spacing w:val="1"/>
          <w:w w:val="95"/>
        </w:rPr>
        <w:t xml:space="preserve"> </w:t>
      </w:r>
      <w:r w:rsidR="008F61F5" w:rsidRPr="00DD6A6F">
        <w:rPr>
          <w:color w:val="242424"/>
          <w:w w:val="95"/>
        </w:rPr>
        <w:t>гостроти</w:t>
      </w:r>
      <w:r w:rsidR="008F61F5" w:rsidRPr="00DD6A6F">
        <w:rPr>
          <w:color w:val="242424"/>
          <w:spacing w:val="1"/>
          <w:w w:val="95"/>
        </w:rPr>
        <w:t xml:space="preserve"> </w:t>
      </w:r>
      <w:r w:rsidR="008F61F5" w:rsidRPr="00DD6A6F">
        <w:rPr>
          <w:color w:val="242424"/>
          <w:w w:val="95"/>
        </w:rPr>
        <w:t>зору</w:t>
      </w:r>
      <w:r w:rsidR="008F61F5" w:rsidRPr="00DD6A6F">
        <w:rPr>
          <w:color w:val="171717"/>
          <w:w w:val="95"/>
        </w:rPr>
        <w:t>,</w:t>
      </w:r>
      <w:r w:rsidR="008F61F5" w:rsidRPr="00DD6A6F">
        <w:rPr>
          <w:color w:val="171717"/>
          <w:spacing w:val="1"/>
          <w:w w:val="95"/>
        </w:rPr>
        <w:t xml:space="preserve"> </w:t>
      </w:r>
      <w:r w:rsidR="008F61F5" w:rsidRPr="00DD6A6F">
        <w:rPr>
          <w:color w:val="242424"/>
          <w:w w:val="95"/>
        </w:rPr>
        <w:t>зумовлене</w:t>
      </w:r>
      <w:r w:rsidR="008F61F5" w:rsidRPr="00DD6A6F">
        <w:rPr>
          <w:color w:val="242424"/>
          <w:spacing w:val="1"/>
          <w:w w:val="95"/>
        </w:rPr>
        <w:t xml:space="preserve"> </w:t>
      </w:r>
      <w:r w:rsidR="008F61F5" w:rsidRPr="00DD6A6F">
        <w:rPr>
          <w:color w:val="242424"/>
          <w:w w:val="95"/>
        </w:rPr>
        <w:t>функціональними</w:t>
      </w:r>
      <w:r w:rsidR="008F61F5" w:rsidRPr="00DD6A6F">
        <w:rPr>
          <w:color w:val="242424"/>
          <w:spacing w:val="1"/>
          <w:w w:val="95"/>
        </w:rPr>
        <w:t xml:space="preserve"> </w:t>
      </w:r>
      <w:r w:rsidR="008F61F5" w:rsidRPr="00DD6A6F">
        <w:rPr>
          <w:color w:val="242424"/>
          <w:w w:val="95"/>
        </w:rPr>
        <w:t>розладами</w:t>
      </w:r>
      <w:r w:rsidR="008F61F5" w:rsidRPr="00DD6A6F">
        <w:rPr>
          <w:color w:val="242424"/>
          <w:spacing w:val="1"/>
          <w:w w:val="95"/>
        </w:rPr>
        <w:t xml:space="preserve"> </w:t>
      </w:r>
      <w:r w:rsidR="008F61F5" w:rsidRPr="00DD6A6F">
        <w:rPr>
          <w:color w:val="242424"/>
          <w:w w:val="95"/>
        </w:rPr>
        <w:t>зорового</w:t>
      </w:r>
      <w:r w:rsidR="008F61F5" w:rsidRPr="00DD6A6F">
        <w:rPr>
          <w:color w:val="242424"/>
          <w:spacing w:val="-4"/>
          <w:w w:val="95"/>
        </w:rPr>
        <w:t xml:space="preserve"> </w:t>
      </w:r>
      <w:r w:rsidR="008F61F5" w:rsidRPr="00DD6A6F">
        <w:rPr>
          <w:color w:val="242424"/>
          <w:w w:val="95"/>
        </w:rPr>
        <w:t>аналізатора</w:t>
      </w:r>
      <w:r w:rsidR="008F61F5" w:rsidRPr="00DD6A6F">
        <w:rPr>
          <w:color w:val="242424"/>
          <w:spacing w:val="-3"/>
          <w:w w:val="95"/>
        </w:rPr>
        <w:t xml:space="preserve"> </w:t>
      </w:r>
      <w:r w:rsidR="008F61F5" w:rsidRPr="00DD6A6F">
        <w:rPr>
          <w:color w:val="242424"/>
          <w:w w:val="95"/>
        </w:rPr>
        <w:t>(відсутні</w:t>
      </w:r>
      <w:r w:rsidR="008F61F5" w:rsidRPr="00DD6A6F">
        <w:rPr>
          <w:color w:val="242424"/>
          <w:spacing w:val="-4"/>
          <w:w w:val="95"/>
        </w:rPr>
        <w:t xml:space="preserve"> </w:t>
      </w:r>
      <w:r w:rsidR="008F61F5" w:rsidRPr="00DD6A6F">
        <w:rPr>
          <w:color w:val="242424"/>
          <w:w w:val="95"/>
        </w:rPr>
        <w:t>структурні</w:t>
      </w:r>
      <w:r w:rsidR="008F61F5" w:rsidRPr="00DD6A6F">
        <w:rPr>
          <w:color w:val="242424"/>
          <w:spacing w:val="-2"/>
          <w:w w:val="95"/>
        </w:rPr>
        <w:t xml:space="preserve"> </w:t>
      </w:r>
      <w:r w:rsidR="008F61F5" w:rsidRPr="00DD6A6F">
        <w:rPr>
          <w:color w:val="242424"/>
          <w:w w:val="95"/>
        </w:rPr>
        <w:t>аномалії</w:t>
      </w:r>
      <w:r w:rsidR="008F61F5" w:rsidRPr="00DD6A6F">
        <w:rPr>
          <w:color w:val="242424"/>
          <w:spacing w:val="-4"/>
          <w:w w:val="95"/>
        </w:rPr>
        <w:t xml:space="preserve"> </w:t>
      </w:r>
      <w:r w:rsidR="008F61F5" w:rsidRPr="00DD6A6F">
        <w:rPr>
          <w:color w:val="242424"/>
          <w:w w:val="95"/>
        </w:rPr>
        <w:t>в</w:t>
      </w:r>
      <w:r w:rsidR="008F61F5" w:rsidRPr="00DD6A6F">
        <w:rPr>
          <w:color w:val="242424"/>
          <w:spacing w:val="-3"/>
          <w:w w:val="95"/>
        </w:rPr>
        <w:t xml:space="preserve"> </w:t>
      </w:r>
      <w:r w:rsidR="008F61F5" w:rsidRPr="00DD6A6F">
        <w:rPr>
          <w:color w:val="242424"/>
          <w:w w:val="95"/>
        </w:rPr>
        <w:t>фовеа)</w:t>
      </w:r>
      <w:r w:rsidR="008F61F5" w:rsidRPr="00DD6A6F">
        <w:rPr>
          <w:color w:val="242424"/>
          <w:spacing w:val="-3"/>
          <w:w w:val="95"/>
        </w:rPr>
        <w:t xml:space="preserve"> </w:t>
      </w:r>
      <w:r w:rsidR="008F61F5" w:rsidRPr="00DD6A6F">
        <w:rPr>
          <w:color w:val="242424"/>
          <w:w w:val="95"/>
        </w:rPr>
        <w:t>та</w:t>
      </w:r>
      <w:r w:rsidR="008F61F5" w:rsidRPr="00DD6A6F">
        <w:rPr>
          <w:color w:val="242424"/>
          <w:spacing w:val="-3"/>
          <w:w w:val="95"/>
        </w:rPr>
        <w:t xml:space="preserve"> </w:t>
      </w:r>
      <w:r w:rsidR="008F61F5" w:rsidRPr="00DD6A6F">
        <w:rPr>
          <w:color w:val="242424"/>
          <w:w w:val="95"/>
        </w:rPr>
        <w:t>не</w:t>
      </w:r>
      <w:r w:rsidR="008F61F5" w:rsidRPr="00DD6A6F">
        <w:rPr>
          <w:color w:val="242424"/>
          <w:spacing w:val="-3"/>
          <w:w w:val="95"/>
        </w:rPr>
        <w:t xml:space="preserve"> </w:t>
      </w:r>
      <w:r w:rsidR="008F61F5" w:rsidRPr="00DD6A6F">
        <w:rPr>
          <w:color w:val="242424"/>
          <w:w w:val="95"/>
        </w:rPr>
        <w:t>піддається</w:t>
      </w:r>
      <w:r w:rsidR="008F61F5" w:rsidRPr="00DD6A6F">
        <w:rPr>
          <w:color w:val="242424"/>
          <w:spacing w:val="-4"/>
          <w:w w:val="95"/>
        </w:rPr>
        <w:t xml:space="preserve"> </w:t>
      </w:r>
      <w:r w:rsidR="008F61F5" w:rsidRPr="00DD6A6F">
        <w:rPr>
          <w:color w:val="242424"/>
          <w:w w:val="95"/>
        </w:rPr>
        <w:t>корекції</w:t>
      </w:r>
    </w:p>
    <w:p w14:paraId="0FB3E3DF" w14:textId="77777777" w:rsidR="00585E30" w:rsidRPr="00DD6A6F" w:rsidRDefault="008F61F5">
      <w:pPr>
        <w:pStyle w:val="a3"/>
        <w:spacing w:line="242" w:lineRule="auto"/>
        <w:ind w:left="564"/>
      </w:pPr>
      <w:r w:rsidRPr="00DD6A6F">
        <w:rPr>
          <w:color w:val="242424"/>
          <w:spacing w:val="-1"/>
          <w:w w:val="95"/>
        </w:rPr>
        <w:t>Амбліопія</w:t>
      </w:r>
      <w:r w:rsidRPr="00DD6A6F">
        <w:rPr>
          <w:color w:val="242424"/>
          <w:spacing w:val="-8"/>
          <w:w w:val="95"/>
        </w:rPr>
        <w:t xml:space="preserve"> </w:t>
      </w:r>
      <w:r w:rsidRPr="00DD6A6F">
        <w:rPr>
          <w:color w:val="242424"/>
          <w:w w:val="95"/>
        </w:rPr>
        <w:t>розвивається</w:t>
      </w:r>
      <w:r w:rsidRPr="00DD6A6F">
        <w:rPr>
          <w:color w:val="242424"/>
          <w:spacing w:val="-8"/>
          <w:w w:val="95"/>
        </w:rPr>
        <w:t xml:space="preserve"> </w:t>
      </w:r>
      <w:r w:rsidRPr="00DD6A6F">
        <w:rPr>
          <w:color w:val="242424"/>
          <w:w w:val="95"/>
        </w:rPr>
        <w:t>при:</w:t>
      </w:r>
      <w:r w:rsidRPr="00DD6A6F">
        <w:rPr>
          <w:color w:val="242424"/>
          <w:spacing w:val="-8"/>
          <w:w w:val="95"/>
        </w:rPr>
        <w:t xml:space="preserve"> </w:t>
      </w:r>
      <w:r w:rsidRPr="00DD6A6F">
        <w:rPr>
          <w:color w:val="242424"/>
          <w:w w:val="95"/>
        </w:rPr>
        <w:t>косоокості,</w:t>
      </w:r>
      <w:r w:rsidRPr="00DD6A6F">
        <w:rPr>
          <w:color w:val="242424"/>
          <w:spacing w:val="-8"/>
          <w:w w:val="95"/>
        </w:rPr>
        <w:t xml:space="preserve"> </w:t>
      </w:r>
      <w:r w:rsidRPr="00DD6A6F">
        <w:rPr>
          <w:color w:val="242424"/>
          <w:w w:val="95"/>
        </w:rPr>
        <w:t>далекозорості,</w:t>
      </w:r>
      <w:r w:rsidRPr="00DD6A6F">
        <w:rPr>
          <w:color w:val="242424"/>
          <w:spacing w:val="-9"/>
          <w:w w:val="95"/>
        </w:rPr>
        <w:t xml:space="preserve"> </w:t>
      </w:r>
      <w:r w:rsidRPr="00DD6A6F">
        <w:rPr>
          <w:color w:val="242424"/>
          <w:w w:val="95"/>
        </w:rPr>
        <w:t>астигматизмі,</w:t>
      </w:r>
      <w:r w:rsidRPr="00DD6A6F">
        <w:rPr>
          <w:color w:val="242424"/>
          <w:spacing w:val="-8"/>
          <w:w w:val="95"/>
        </w:rPr>
        <w:t xml:space="preserve"> </w:t>
      </w:r>
      <w:r w:rsidRPr="00DD6A6F">
        <w:rPr>
          <w:color w:val="242424"/>
          <w:w w:val="95"/>
        </w:rPr>
        <w:t>катаракті</w:t>
      </w:r>
      <w:r w:rsidRPr="00DD6A6F">
        <w:rPr>
          <w:color w:val="242424"/>
          <w:spacing w:val="-7"/>
          <w:w w:val="95"/>
        </w:rPr>
        <w:t xml:space="preserve"> </w:t>
      </w:r>
      <w:r w:rsidRPr="00DD6A6F">
        <w:rPr>
          <w:color w:val="242424"/>
          <w:w w:val="95"/>
        </w:rPr>
        <w:t>та</w:t>
      </w:r>
      <w:r w:rsidRPr="00DD6A6F">
        <w:rPr>
          <w:color w:val="242424"/>
          <w:spacing w:val="-8"/>
          <w:w w:val="95"/>
        </w:rPr>
        <w:t xml:space="preserve"> </w:t>
      </w:r>
      <w:r w:rsidRPr="00DD6A6F">
        <w:rPr>
          <w:color w:val="242424"/>
          <w:w w:val="95"/>
        </w:rPr>
        <w:t>інше.</w:t>
      </w:r>
      <w:r w:rsidRPr="00DD6A6F">
        <w:rPr>
          <w:color w:val="242424"/>
          <w:spacing w:val="-40"/>
          <w:w w:val="95"/>
        </w:rPr>
        <w:t xml:space="preserve"> </w:t>
      </w:r>
      <w:r w:rsidRPr="00DD6A6F">
        <w:rPr>
          <w:color w:val="242424"/>
        </w:rPr>
        <w:t>Амбліопія</w:t>
      </w:r>
      <w:r w:rsidRPr="00DD6A6F">
        <w:rPr>
          <w:color w:val="242424"/>
          <w:spacing w:val="-4"/>
        </w:rPr>
        <w:t xml:space="preserve"> </w:t>
      </w:r>
      <w:r w:rsidRPr="00DD6A6F">
        <w:rPr>
          <w:color w:val="242424"/>
        </w:rPr>
        <w:t>може</w:t>
      </w:r>
      <w:r w:rsidRPr="00DD6A6F">
        <w:rPr>
          <w:color w:val="242424"/>
          <w:spacing w:val="-6"/>
        </w:rPr>
        <w:t xml:space="preserve"> </w:t>
      </w:r>
      <w:r w:rsidRPr="00DD6A6F">
        <w:rPr>
          <w:color w:val="242424"/>
        </w:rPr>
        <w:t>бути</w:t>
      </w:r>
      <w:r w:rsidRPr="00DD6A6F">
        <w:rPr>
          <w:color w:val="242424"/>
          <w:spacing w:val="-4"/>
        </w:rPr>
        <w:t xml:space="preserve"> </w:t>
      </w:r>
      <w:r w:rsidRPr="00DD6A6F">
        <w:rPr>
          <w:color w:val="242424"/>
        </w:rPr>
        <w:t>моно-</w:t>
      </w:r>
      <w:r w:rsidRPr="00DD6A6F">
        <w:rPr>
          <w:color w:val="242424"/>
          <w:spacing w:val="-6"/>
        </w:rPr>
        <w:t xml:space="preserve"> </w:t>
      </w:r>
      <w:r w:rsidRPr="00DD6A6F">
        <w:rPr>
          <w:color w:val="242424"/>
        </w:rPr>
        <w:t>та</w:t>
      </w:r>
      <w:r w:rsidRPr="00DD6A6F">
        <w:rPr>
          <w:color w:val="242424"/>
          <w:spacing w:val="-5"/>
        </w:rPr>
        <w:t xml:space="preserve"> </w:t>
      </w:r>
      <w:r w:rsidRPr="00DD6A6F">
        <w:rPr>
          <w:color w:val="242424"/>
        </w:rPr>
        <w:t>бінокулярною.</w:t>
      </w:r>
    </w:p>
    <w:p w14:paraId="03399C3C" w14:textId="77777777" w:rsidR="00585E30" w:rsidRPr="00DD6A6F" w:rsidRDefault="008F61F5">
      <w:pPr>
        <w:pStyle w:val="2"/>
        <w:spacing w:before="8" w:line="206" w:lineRule="exact"/>
        <w:ind w:left="564"/>
        <w:jc w:val="left"/>
      </w:pPr>
      <w:r w:rsidRPr="00DD6A6F">
        <w:rPr>
          <w:color w:val="242424"/>
          <w:spacing w:val="-1"/>
          <w:w w:val="95"/>
        </w:rPr>
        <w:t>Класифікація</w:t>
      </w:r>
      <w:r w:rsidRPr="00DD6A6F">
        <w:rPr>
          <w:color w:val="242424"/>
          <w:spacing w:val="-8"/>
          <w:w w:val="95"/>
        </w:rPr>
        <w:t xml:space="preserve"> </w:t>
      </w:r>
      <w:r w:rsidRPr="00DD6A6F">
        <w:rPr>
          <w:color w:val="242424"/>
          <w:w w:val="95"/>
        </w:rPr>
        <w:t>амбліопії:</w:t>
      </w:r>
    </w:p>
    <w:p w14:paraId="542B6271" w14:textId="77777777" w:rsidR="00585E30" w:rsidRPr="00DD6A6F" w:rsidRDefault="008F61F5">
      <w:pPr>
        <w:pStyle w:val="a3"/>
        <w:spacing w:line="244" w:lineRule="auto"/>
        <w:ind w:left="564" w:right="1267"/>
      </w:pPr>
      <w:r w:rsidRPr="00DD6A6F">
        <w:rPr>
          <w:color w:val="242424"/>
          <w:spacing w:val="-1"/>
          <w:w w:val="95"/>
        </w:rPr>
        <w:t>За</w:t>
      </w:r>
      <w:r w:rsidRPr="00DD6A6F">
        <w:rPr>
          <w:color w:val="242424"/>
          <w:spacing w:val="-5"/>
          <w:w w:val="95"/>
        </w:rPr>
        <w:t xml:space="preserve"> </w:t>
      </w:r>
      <w:r w:rsidRPr="00DD6A6F">
        <w:rPr>
          <w:color w:val="242424"/>
          <w:spacing w:val="-1"/>
          <w:w w:val="95"/>
        </w:rPr>
        <w:t>часом</w:t>
      </w:r>
      <w:r w:rsidRPr="00DD6A6F">
        <w:rPr>
          <w:color w:val="242424"/>
          <w:spacing w:val="-5"/>
          <w:w w:val="95"/>
        </w:rPr>
        <w:t xml:space="preserve"> </w:t>
      </w:r>
      <w:r w:rsidRPr="00DD6A6F">
        <w:rPr>
          <w:color w:val="242424"/>
          <w:spacing w:val="-1"/>
          <w:w w:val="95"/>
        </w:rPr>
        <w:t>розвитку</w:t>
      </w:r>
      <w:r w:rsidRPr="00DD6A6F">
        <w:rPr>
          <w:color w:val="242424"/>
          <w:spacing w:val="-7"/>
          <w:w w:val="95"/>
        </w:rPr>
        <w:t xml:space="preserve"> </w:t>
      </w:r>
      <w:r w:rsidRPr="00DD6A6F">
        <w:rPr>
          <w:color w:val="242424"/>
          <w:spacing w:val="-1"/>
          <w:w w:val="95"/>
        </w:rPr>
        <w:t>патології:</w:t>
      </w:r>
      <w:r w:rsidRPr="00DD6A6F">
        <w:rPr>
          <w:color w:val="242424"/>
          <w:spacing w:val="-4"/>
          <w:w w:val="95"/>
        </w:rPr>
        <w:t xml:space="preserve"> </w:t>
      </w:r>
      <w:r w:rsidRPr="00DD6A6F">
        <w:rPr>
          <w:color w:val="242424"/>
          <w:w w:val="95"/>
        </w:rPr>
        <w:t>первинну</w:t>
      </w:r>
      <w:r w:rsidRPr="00DD6A6F">
        <w:rPr>
          <w:color w:val="242424"/>
          <w:spacing w:val="-7"/>
          <w:w w:val="95"/>
        </w:rPr>
        <w:t xml:space="preserve"> </w:t>
      </w:r>
      <w:r w:rsidRPr="00DD6A6F">
        <w:rPr>
          <w:color w:val="242424"/>
          <w:w w:val="95"/>
        </w:rPr>
        <w:t>(вроджену)</w:t>
      </w:r>
      <w:r w:rsidRPr="00DD6A6F">
        <w:rPr>
          <w:color w:val="242424"/>
          <w:spacing w:val="-3"/>
          <w:w w:val="95"/>
        </w:rPr>
        <w:t xml:space="preserve"> </w:t>
      </w:r>
      <w:r w:rsidRPr="00DD6A6F">
        <w:rPr>
          <w:color w:val="242424"/>
          <w:w w:val="95"/>
        </w:rPr>
        <w:t>і</w:t>
      </w:r>
      <w:r w:rsidRPr="00DD6A6F">
        <w:rPr>
          <w:color w:val="242424"/>
          <w:spacing w:val="-4"/>
          <w:w w:val="95"/>
        </w:rPr>
        <w:t xml:space="preserve"> </w:t>
      </w:r>
      <w:r w:rsidRPr="00DD6A6F">
        <w:rPr>
          <w:color w:val="242424"/>
          <w:w w:val="95"/>
        </w:rPr>
        <w:t>вторинну</w:t>
      </w:r>
      <w:r w:rsidRPr="00DD6A6F">
        <w:rPr>
          <w:color w:val="242424"/>
          <w:spacing w:val="-8"/>
          <w:w w:val="95"/>
        </w:rPr>
        <w:t xml:space="preserve"> </w:t>
      </w:r>
      <w:r w:rsidRPr="00DD6A6F">
        <w:rPr>
          <w:color w:val="242424"/>
          <w:w w:val="95"/>
        </w:rPr>
        <w:t>амбліопії.</w:t>
      </w:r>
      <w:r w:rsidRPr="00DD6A6F">
        <w:rPr>
          <w:color w:val="242424"/>
          <w:spacing w:val="-39"/>
          <w:w w:val="95"/>
        </w:rPr>
        <w:t xml:space="preserve"> </w:t>
      </w:r>
      <w:r w:rsidRPr="00DD6A6F">
        <w:rPr>
          <w:color w:val="242424"/>
          <w:w w:val="95"/>
        </w:rPr>
        <w:t>З</w:t>
      </w:r>
      <w:r w:rsidRPr="00DD6A6F">
        <w:rPr>
          <w:color w:val="242424"/>
          <w:spacing w:val="-2"/>
          <w:w w:val="95"/>
        </w:rPr>
        <w:t xml:space="preserve"> </w:t>
      </w:r>
      <w:r w:rsidRPr="00DD6A6F">
        <w:rPr>
          <w:color w:val="242424"/>
          <w:w w:val="95"/>
        </w:rPr>
        <w:t>урахуванням</w:t>
      </w:r>
      <w:r w:rsidRPr="00DD6A6F">
        <w:rPr>
          <w:color w:val="242424"/>
          <w:spacing w:val="-5"/>
          <w:w w:val="95"/>
        </w:rPr>
        <w:t xml:space="preserve"> </w:t>
      </w:r>
      <w:r w:rsidRPr="00DD6A6F">
        <w:rPr>
          <w:color w:val="242424"/>
          <w:w w:val="95"/>
        </w:rPr>
        <w:t>причин</w:t>
      </w:r>
      <w:r w:rsidRPr="00DD6A6F">
        <w:rPr>
          <w:color w:val="242424"/>
          <w:spacing w:val="-4"/>
          <w:w w:val="95"/>
        </w:rPr>
        <w:t xml:space="preserve"> </w:t>
      </w:r>
      <w:r w:rsidRPr="00DD6A6F">
        <w:rPr>
          <w:color w:val="242424"/>
          <w:w w:val="95"/>
        </w:rPr>
        <w:t>виділяються</w:t>
      </w:r>
      <w:r w:rsidRPr="00DD6A6F">
        <w:rPr>
          <w:color w:val="242424"/>
          <w:spacing w:val="-2"/>
          <w:w w:val="95"/>
        </w:rPr>
        <w:t xml:space="preserve"> </w:t>
      </w:r>
      <w:r w:rsidRPr="00DD6A6F">
        <w:rPr>
          <w:color w:val="242424"/>
          <w:w w:val="95"/>
        </w:rPr>
        <w:t>форми</w:t>
      </w:r>
      <w:r w:rsidRPr="00DD6A6F">
        <w:rPr>
          <w:color w:val="242424"/>
          <w:spacing w:val="-3"/>
          <w:w w:val="95"/>
        </w:rPr>
        <w:t xml:space="preserve"> </w:t>
      </w:r>
      <w:r w:rsidRPr="00DD6A6F">
        <w:rPr>
          <w:color w:val="242424"/>
          <w:w w:val="95"/>
        </w:rPr>
        <w:t>вторинної</w:t>
      </w:r>
      <w:r w:rsidRPr="00DD6A6F">
        <w:rPr>
          <w:color w:val="242424"/>
          <w:spacing w:val="-4"/>
          <w:w w:val="95"/>
        </w:rPr>
        <w:t xml:space="preserve"> </w:t>
      </w:r>
      <w:r w:rsidRPr="00DD6A6F">
        <w:rPr>
          <w:color w:val="242424"/>
          <w:w w:val="95"/>
        </w:rPr>
        <w:t>амбліопії:</w:t>
      </w:r>
    </w:p>
    <w:p w14:paraId="1F6C6F2F" w14:textId="77777777" w:rsidR="00585E30" w:rsidRPr="00DD6A6F" w:rsidRDefault="008F61F5">
      <w:pPr>
        <w:pStyle w:val="a5"/>
        <w:numPr>
          <w:ilvl w:val="0"/>
          <w:numId w:val="54"/>
        </w:numPr>
        <w:tabs>
          <w:tab w:val="left" w:pos="1026"/>
          <w:tab w:val="left" w:pos="1027"/>
        </w:tabs>
        <w:ind w:left="1026" w:hanging="463"/>
        <w:rPr>
          <w:rFonts w:ascii="Symbol" w:hAnsi="Symbol"/>
          <w:color w:val="242424"/>
          <w:sz w:val="14"/>
        </w:rPr>
      </w:pPr>
      <w:r w:rsidRPr="00DD6A6F">
        <w:rPr>
          <w:color w:val="242424"/>
          <w:spacing w:val="-1"/>
          <w:w w:val="95"/>
          <w:sz w:val="18"/>
        </w:rPr>
        <w:t>страбізматична</w:t>
      </w:r>
      <w:r w:rsidRPr="00DD6A6F">
        <w:rPr>
          <w:color w:val="242424"/>
          <w:spacing w:val="-7"/>
          <w:w w:val="95"/>
          <w:sz w:val="18"/>
        </w:rPr>
        <w:t xml:space="preserve"> </w:t>
      </w:r>
      <w:r w:rsidRPr="00DD6A6F">
        <w:rPr>
          <w:color w:val="242424"/>
          <w:w w:val="95"/>
          <w:sz w:val="18"/>
        </w:rPr>
        <w:t>(дисбінокулярна)</w:t>
      </w:r>
    </w:p>
    <w:p w14:paraId="1DF2184C" w14:textId="77777777" w:rsidR="00585E30" w:rsidRPr="00DD6A6F" w:rsidRDefault="008F61F5">
      <w:pPr>
        <w:pStyle w:val="a5"/>
        <w:numPr>
          <w:ilvl w:val="0"/>
          <w:numId w:val="54"/>
        </w:numPr>
        <w:tabs>
          <w:tab w:val="left" w:pos="1026"/>
          <w:tab w:val="left" w:pos="1027"/>
        </w:tabs>
        <w:spacing w:before="2"/>
        <w:ind w:left="1026" w:hanging="463"/>
        <w:rPr>
          <w:rFonts w:ascii="Symbol" w:hAnsi="Symbol"/>
          <w:color w:val="242424"/>
          <w:sz w:val="14"/>
        </w:rPr>
      </w:pPr>
      <w:r w:rsidRPr="00DD6A6F">
        <w:rPr>
          <w:color w:val="242424"/>
          <w:spacing w:val="-1"/>
          <w:w w:val="95"/>
          <w:sz w:val="18"/>
        </w:rPr>
        <w:t>обскураційна</w:t>
      </w:r>
      <w:r w:rsidRPr="00DD6A6F">
        <w:rPr>
          <w:color w:val="242424"/>
          <w:spacing w:val="-7"/>
          <w:w w:val="95"/>
          <w:sz w:val="18"/>
        </w:rPr>
        <w:t xml:space="preserve"> </w:t>
      </w:r>
      <w:r w:rsidRPr="00DD6A6F">
        <w:rPr>
          <w:color w:val="242424"/>
          <w:w w:val="95"/>
          <w:sz w:val="18"/>
        </w:rPr>
        <w:t>(деприваційна)</w:t>
      </w:r>
    </w:p>
    <w:p w14:paraId="6B9AD441" w14:textId="77777777" w:rsidR="00585E30" w:rsidRPr="00DD6A6F" w:rsidRDefault="008F61F5">
      <w:pPr>
        <w:pStyle w:val="a5"/>
        <w:numPr>
          <w:ilvl w:val="0"/>
          <w:numId w:val="54"/>
        </w:numPr>
        <w:tabs>
          <w:tab w:val="left" w:pos="1026"/>
          <w:tab w:val="left" w:pos="1027"/>
        </w:tabs>
        <w:spacing w:before="5"/>
        <w:ind w:left="1026" w:hanging="463"/>
        <w:rPr>
          <w:rFonts w:ascii="Symbol" w:hAnsi="Symbol"/>
          <w:color w:val="242424"/>
          <w:sz w:val="14"/>
        </w:rPr>
      </w:pPr>
      <w:r w:rsidRPr="00DD6A6F">
        <w:rPr>
          <w:color w:val="242424"/>
          <w:sz w:val="18"/>
        </w:rPr>
        <w:t>рефракційна</w:t>
      </w:r>
    </w:p>
    <w:p w14:paraId="2DCDA7BE" w14:textId="77777777" w:rsidR="00585E30" w:rsidRPr="00DD6A6F" w:rsidRDefault="008F61F5">
      <w:pPr>
        <w:pStyle w:val="a5"/>
        <w:numPr>
          <w:ilvl w:val="0"/>
          <w:numId w:val="54"/>
        </w:numPr>
        <w:tabs>
          <w:tab w:val="left" w:pos="1026"/>
          <w:tab w:val="left" w:pos="1027"/>
        </w:tabs>
        <w:spacing w:before="3"/>
        <w:ind w:left="1026" w:hanging="463"/>
        <w:rPr>
          <w:rFonts w:ascii="Symbol" w:hAnsi="Symbol"/>
          <w:color w:val="242424"/>
          <w:sz w:val="14"/>
        </w:rPr>
      </w:pPr>
      <w:r w:rsidRPr="00DD6A6F">
        <w:rPr>
          <w:color w:val="242424"/>
          <w:w w:val="95"/>
          <w:sz w:val="18"/>
        </w:rPr>
        <w:t>анізометропічна</w:t>
      </w:r>
      <w:r w:rsidRPr="00DD6A6F">
        <w:rPr>
          <w:color w:val="242424"/>
          <w:spacing w:val="-8"/>
          <w:w w:val="95"/>
          <w:sz w:val="18"/>
        </w:rPr>
        <w:t xml:space="preserve"> </w:t>
      </w:r>
      <w:r w:rsidRPr="00DD6A6F">
        <w:rPr>
          <w:color w:val="242424"/>
          <w:w w:val="95"/>
          <w:sz w:val="18"/>
        </w:rPr>
        <w:t>(анізометропія-</w:t>
      </w:r>
      <w:r w:rsidRPr="00DD6A6F">
        <w:rPr>
          <w:color w:val="242424"/>
          <w:spacing w:val="-7"/>
          <w:w w:val="95"/>
          <w:sz w:val="18"/>
        </w:rPr>
        <w:t xml:space="preserve"> </w:t>
      </w:r>
      <w:r w:rsidRPr="00DD6A6F">
        <w:rPr>
          <w:color w:val="242424"/>
          <w:w w:val="95"/>
          <w:sz w:val="18"/>
        </w:rPr>
        <w:t>різниця</w:t>
      </w:r>
      <w:r w:rsidRPr="00DD6A6F">
        <w:rPr>
          <w:color w:val="242424"/>
          <w:spacing w:val="-7"/>
          <w:w w:val="95"/>
          <w:sz w:val="18"/>
        </w:rPr>
        <w:t xml:space="preserve"> </w:t>
      </w:r>
      <w:r w:rsidRPr="00DD6A6F">
        <w:rPr>
          <w:color w:val="242424"/>
          <w:w w:val="95"/>
          <w:sz w:val="18"/>
        </w:rPr>
        <w:t>в</w:t>
      </w:r>
      <w:r w:rsidRPr="00DD6A6F">
        <w:rPr>
          <w:color w:val="242424"/>
          <w:spacing w:val="-6"/>
          <w:w w:val="95"/>
          <w:sz w:val="18"/>
        </w:rPr>
        <w:t xml:space="preserve"> </w:t>
      </w:r>
      <w:r w:rsidRPr="00DD6A6F">
        <w:rPr>
          <w:color w:val="242424"/>
          <w:w w:val="95"/>
          <w:sz w:val="18"/>
        </w:rPr>
        <w:t>рефракції</w:t>
      </w:r>
      <w:r w:rsidRPr="00DD6A6F">
        <w:rPr>
          <w:color w:val="242424"/>
          <w:spacing w:val="-8"/>
          <w:w w:val="95"/>
          <w:sz w:val="18"/>
        </w:rPr>
        <w:t xml:space="preserve"> </w:t>
      </w:r>
      <w:r w:rsidRPr="00DD6A6F">
        <w:rPr>
          <w:color w:val="242424"/>
          <w:w w:val="95"/>
          <w:sz w:val="18"/>
        </w:rPr>
        <w:t>на</w:t>
      </w:r>
      <w:r w:rsidRPr="00DD6A6F">
        <w:rPr>
          <w:color w:val="242424"/>
          <w:spacing w:val="-7"/>
          <w:w w:val="95"/>
          <w:sz w:val="18"/>
        </w:rPr>
        <w:t xml:space="preserve"> </w:t>
      </w:r>
      <w:r w:rsidRPr="00DD6A6F">
        <w:rPr>
          <w:color w:val="242424"/>
          <w:w w:val="95"/>
          <w:sz w:val="18"/>
        </w:rPr>
        <w:t>обох</w:t>
      </w:r>
      <w:r w:rsidRPr="00DD6A6F">
        <w:rPr>
          <w:color w:val="242424"/>
          <w:spacing w:val="-5"/>
          <w:w w:val="95"/>
          <w:sz w:val="18"/>
        </w:rPr>
        <w:t xml:space="preserve"> </w:t>
      </w:r>
      <w:r w:rsidRPr="00DD6A6F">
        <w:rPr>
          <w:color w:val="242424"/>
          <w:w w:val="95"/>
          <w:sz w:val="18"/>
        </w:rPr>
        <w:t>очах)</w:t>
      </w:r>
    </w:p>
    <w:p w14:paraId="45A8EDAE" w14:textId="77777777" w:rsidR="00585E30" w:rsidRPr="00DD6A6F" w:rsidRDefault="008F61F5">
      <w:pPr>
        <w:pStyle w:val="a5"/>
        <w:numPr>
          <w:ilvl w:val="0"/>
          <w:numId w:val="54"/>
        </w:numPr>
        <w:tabs>
          <w:tab w:val="left" w:pos="1026"/>
          <w:tab w:val="left" w:pos="1027"/>
        </w:tabs>
        <w:spacing w:before="5"/>
        <w:ind w:left="1026" w:hanging="463"/>
        <w:rPr>
          <w:rFonts w:ascii="Symbol" w:hAnsi="Symbol"/>
          <w:color w:val="242424"/>
          <w:sz w:val="14"/>
        </w:rPr>
      </w:pPr>
      <w:r w:rsidRPr="00DD6A6F">
        <w:rPr>
          <w:color w:val="242424"/>
          <w:sz w:val="18"/>
        </w:rPr>
        <w:t>істерична</w:t>
      </w:r>
    </w:p>
    <w:p w14:paraId="7CB2F4E3" w14:textId="77777777" w:rsidR="00585E30" w:rsidRPr="00DD6A6F" w:rsidRDefault="008F61F5">
      <w:pPr>
        <w:pStyle w:val="a5"/>
        <w:numPr>
          <w:ilvl w:val="0"/>
          <w:numId w:val="54"/>
        </w:numPr>
        <w:tabs>
          <w:tab w:val="left" w:pos="1026"/>
          <w:tab w:val="left" w:pos="1027"/>
        </w:tabs>
        <w:spacing w:before="3"/>
        <w:ind w:left="1026" w:hanging="463"/>
        <w:rPr>
          <w:rFonts w:ascii="Symbol" w:hAnsi="Symbol"/>
          <w:color w:val="242424"/>
          <w:sz w:val="14"/>
        </w:rPr>
      </w:pPr>
      <w:r w:rsidRPr="00DD6A6F">
        <w:rPr>
          <w:color w:val="242424"/>
          <w:sz w:val="18"/>
        </w:rPr>
        <w:t>змішана.</w:t>
      </w:r>
    </w:p>
    <w:p w14:paraId="7869B002" w14:textId="77777777" w:rsidR="00585E30" w:rsidRPr="00DD6A6F" w:rsidRDefault="008F61F5">
      <w:pPr>
        <w:pStyle w:val="a3"/>
        <w:spacing w:before="4"/>
        <w:ind w:left="564"/>
      </w:pPr>
      <w:r w:rsidRPr="00DD6A6F">
        <w:rPr>
          <w:spacing w:val="-1"/>
          <w:w w:val="95"/>
        </w:rPr>
        <w:t>Для</w:t>
      </w:r>
      <w:r w:rsidRPr="00DD6A6F">
        <w:rPr>
          <w:spacing w:val="-8"/>
          <w:w w:val="95"/>
        </w:rPr>
        <w:t xml:space="preserve"> </w:t>
      </w:r>
      <w:r w:rsidRPr="00DD6A6F">
        <w:rPr>
          <w:spacing w:val="-1"/>
          <w:w w:val="95"/>
        </w:rPr>
        <w:t>лікування</w:t>
      </w:r>
      <w:r w:rsidRPr="00DD6A6F">
        <w:rPr>
          <w:spacing w:val="-7"/>
          <w:w w:val="95"/>
        </w:rPr>
        <w:t xml:space="preserve"> </w:t>
      </w:r>
      <w:r w:rsidRPr="00DD6A6F">
        <w:rPr>
          <w:w w:val="95"/>
        </w:rPr>
        <w:t>амбліопії</w:t>
      </w:r>
      <w:r w:rsidRPr="00DD6A6F">
        <w:rPr>
          <w:spacing w:val="-8"/>
          <w:w w:val="95"/>
        </w:rPr>
        <w:t xml:space="preserve"> </w:t>
      </w:r>
      <w:r w:rsidRPr="00DD6A6F">
        <w:rPr>
          <w:w w:val="95"/>
        </w:rPr>
        <w:t>використовують:</w:t>
      </w:r>
    </w:p>
    <w:p w14:paraId="09922D33" w14:textId="77777777" w:rsidR="00585E30" w:rsidRPr="00DD6A6F" w:rsidRDefault="008F61F5">
      <w:pPr>
        <w:pStyle w:val="a3"/>
        <w:spacing w:before="5"/>
        <w:ind w:left="564"/>
      </w:pPr>
      <w:r w:rsidRPr="00DD6A6F">
        <w:rPr>
          <w:spacing w:val="-1"/>
          <w:w w:val="95"/>
        </w:rPr>
        <w:t>Корекцію,</w:t>
      </w:r>
      <w:r w:rsidRPr="00DD6A6F">
        <w:rPr>
          <w:spacing w:val="-7"/>
          <w:w w:val="95"/>
        </w:rPr>
        <w:t xml:space="preserve"> </w:t>
      </w:r>
      <w:r w:rsidRPr="00DD6A6F">
        <w:rPr>
          <w:w w:val="95"/>
        </w:rPr>
        <w:t>плеоптичне</w:t>
      </w:r>
      <w:r w:rsidRPr="00DD6A6F">
        <w:rPr>
          <w:spacing w:val="-8"/>
          <w:w w:val="95"/>
        </w:rPr>
        <w:t xml:space="preserve"> </w:t>
      </w:r>
      <w:r w:rsidRPr="00DD6A6F">
        <w:rPr>
          <w:w w:val="95"/>
        </w:rPr>
        <w:t>лікування,</w:t>
      </w:r>
      <w:r w:rsidRPr="00DD6A6F">
        <w:rPr>
          <w:spacing w:val="-6"/>
          <w:w w:val="95"/>
        </w:rPr>
        <w:t xml:space="preserve"> </w:t>
      </w:r>
      <w:r w:rsidRPr="00DD6A6F">
        <w:rPr>
          <w:w w:val="95"/>
        </w:rPr>
        <w:t>оклюзію</w:t>
      </w:r>
      <w:r w:rsidRPr="00DD6A6F">
        <w:rPr>
          <w:spacing w:val="-6"/>
          <w:w w:val="95"/>
        </w:rPr>
        <w:t xml:space="preserve"> </w:t>
      </w:r>
      <w:r w:rsidRPr="00DD6A6F">
        <w:rPr>
          <w:w w:val="95"/>
        </w:rPr>
        <w:t>кращого</w:t>
      </w:r>
      <w:r w:rsidRPr="00DD6A6F">
        <w:rPr>
          <w:spacing w:val="-8"/>
          <w:w w:val="95"/>
        </w:rPr>
        <w:t xml:space="preserve"> </w:t>
      </w:r>
      <w:r w:rsidRPr="00DD6A6F">
        <w:rPr>
          <w:w w:val="95"/>
        </w:rPr>
        <w:t>ока.</w:t>
      </w:r>
    </w:p>
    <w:p w14:paraId="47DCA35E" w14:textId="77777777" w:rsidR="00585E30" w:rsidRPr="00DD6A6F" w:rsidRDefault="008F61F5">
      <w:pPr>
        <w:spacing w:before="8" w:line="207" w:lineRule="exact"/>
        <w:ind w:left="564"/>
        <w:rPr>
          <w:b/>
          <w:sz w:val="18"/>
        </w:rPr>
      </w:pPr>
      <w:r w:rsidRPr="00DD6A6F">
        <w:rPr>
          <w:b/>
          <w:sz w:val="18"/>
        </w:rPr>
        <w:t>NB!</w:t>
      </w:r>
    </w:p>
    <w:p w14:paraId="76741C92" w14:textId="77777777" w:rsidR="00585E30" w:rsidRPr="00DD6A6F" w:rsidRDefault="008F61F5">
      <w:pPr>
        <w:pStyle w:val="2"/>
        <w:spacing w:line="207" w:lineRule="exact"/>
        <w:ind w:left="564"/>
      </w:pPr>
      <w:r w:rsidRPr="00DD6A6F">
        <w:rPr>
          <w:b w:val="0"/>
          <w:i w:val="0"/>
          <w:w w:val="95"/>
        </w:rPr>
        <w:t>-</w:t>
      </w:r>
      <w:r w:rsidRPr="00DD6A6F">
        <w:rPr>
          <w:b w:val="0"/>
          <w:i w:val="0"/>
          <w:spacing w:val="-7"/>
          <w:w w:val="95"/>
        </w:rPr>
        <w:t xml:space="preserve"> </w:t>
      </w:r>
      <w:r w:rsidRPr="00DD6A6F">
        <w:rPr>
          <w:w w:val="95"/>
        </w:rPr>
        <w:t>Лікування</w:t>
      </w:r>
      <w:r w:rsidRPr="00DD6A6F">
        <w:rPr>
          <w:spacing w:val="-5"/>
          <w:w w:val="95"/>
        </w:rPr>
        <w:t xml:space="preserve"> </w:t>
      </w:r>
      <w:r w:rsidRPr="00DD6A6F">
        <w:rPr>
          <w:w w:val="95"/>
        </w:rPr>
        <w:t>потрібно</w:t>
      </w:r>
      <w:r w:rsidRPr="00DD6A6F">
        <w:rPr>
          <w:spacing w:val="-7"/>
          <w:w w:val="95"/>
        </w:rPr>
        <w:t xml:space="preserve"> </w:t>
      </w:r>
      <w:r w:rsidRPr="00DD6A6F">
        <w:rPr>
          <w:w w:val="95"/>
        </w:rPr>
        <w:t>починати</w:t>
      </w:r>
      <w:r w:rsidRPr="00DD6A6F">
        <w:rPr>
          <w:spacing w:val="-7"/>
          <w:w w:val="95"/>
        </w:rPr>
        <w:t xml:space="preserve"> </w:t>
      </w:r>
      <w:r w:rsidRPr="00DD6A6F">
        <w:rPr>
          <w:w w:val="95"/>
        </w:rPr>
        <w:t>чим</w:t>
      </w:r>
      <w:r w:rsidRPr="00DD6A6F">
        <w:rPr>
          <w:spacing w:val="-6"/>
          <w:w w:val="95"/>
        </w:rPr>
        <w:t xml:space="preserve"> </w:t>
      </w:r>
      <w:r w:rsidRPr="00DD6A6F">
        <w:rPr>
          <w:w w:val="95"/>
        </w:rPr>
        <w:t>раніше!</w:t>
      </w:r>
    </w:p>
    <w:p w14:paraId="5F78FB8F" w14:textId="77777777" w:rsidR="00585E30" w:rsidRPr="00DD6A6F" w:rsidRDefault="008F61F5">
      <w:pPr>
        <w:pStyle w:val="2"/>
        <w:spacing w:before="8" w:line="244" w:lineRule="auto"/>
        <w:ind w:right="108" w:firstLine="504"/>
      </w:pPr>
      <w:r w:rsidRPr="00DD6A6F">
        <w:rPr>
          <w:w w:val="95"/>
        </w:rPr>
        <w:t>- В 6 місяців у дитини повинна бути стійка бінокулярна фіксація. Її відсутність</w:t>
      </w:r>
      <w:r w:rsidRPr="00DD6A6F">
        <w:rPr>
          <w:spacing w:val="1"/>
          <w:w w:val="95"/>
        </w:rPr>
        <w:t xml:space="preserve"> </w:t>
      </w:r>
      <w:r w:rsidRPr="00DD6A6F">
        <w:rPr>
          <w:w w:val="95"/>
        </w:rPr>
        <w:t>свідчить</w:t>
      </w:r>
      <w:r w:rsidRPr="00DD6A6F">
        <w:rPr>
          <w:spacing w:val="-7"/>
          <w:w w:val="95"/>
        </w:rPr>
        <w:t xml:space="preserve"> </w:t>
      </w:r>
      <w:r w:rsidRPr="00DD6A6F">
        <w:rPr>
          <w:w w:val="95"/>
        </w:rPr>
        <w:t>про</w:t>
      </w:r>
      <w:r w:rsidRPr="00DD6A6F">
        <w:rPr>
          <w:spacing w:val="-6"/>
          <w:w w:val="95"/>
        </w:rPr>
        <w:t xml:space="preserve"> </w:t>
      </w:r>
      <w:r w:rsidRPr="00DD6A6F">
        <w:rPr>
          <w:w w:val="95"/>
        </w:rPr>
        <w:t>наявність</w:t>
      </w:r>
      <w:r w:rsidRPr="00DD6A6F">
        <w:rPr>
          <w:spacing w:val="-8"/>
          <w:w w:val="95"/>
        </w:rPr>
        <w:t xml:space="preserve"> </w:t>
      </w:r>
      <w:r w:rsidRPr="00DD6A6F">
        <w:rPr>
          <w:w w:val="95"/>
        </w:rPr>
        <w:t>розладу</w:t>
      </w:r>
      <w:r w:rsidRPr="00DD6A6F">
        <w:rPr>
          <w:spacing w:val="-6"/>
          <w:w w:val="95"/>
        </w:rPr>
        <w:t xml:space="preserve"> </w:t>
      </w:r>
      <w:r w:rsidRPr="00DD6A6F">
        <w:rPr>
          <w:w w:val="95"/>
        </w:rPr>
        <w:t>в</w:t>
      </w:r>
      <w:r w:rsidRPr="00DD6A6F">
        <w:rPr>
          <w:spacing w:val="-6"/>
          <w:w w:val="95"/>
        </w:rPr>
        <w:t xml:space="preserve"> </w:t>
      </w:r>
      <w:r w:rsidRPr="00DD6A6F">
        <w:rPr>
          <w:w w:val="95"/>
        </w:rPr>
        <w:t>бінокулярній</w:t>
      </w:r>
      <w:r w:rsidRPr="00DD6A6F">
        <w:rPr>
          <w:spacing w:val="-6"/>
          <w:w w:val="95"/>
        </w:rPr>
        <w:t xml:space="preserve"> </w:t>
      </w:r>
      <w:r w:rsidRPr="00DD6A6F">
        <w:rPr>
          <w:w w:val="95"/>
        </w:rPr>
        <w:t>системі,</w:t>
      </w:r>
      <w:r w:rsidRPr="00DD6A6F">
        <w:rPr>
          <w:spacing w:val="-6"/>
          <w:w w:val="95"/>
        </w:rPr>
        <w:t xml:space="preserve"> </w:t>
      </w:r>
      <w:r w:rsidRPr="00DD6A6F">
        <w:rPr>
          <w:w w:val="95"/>
        </w:rPr>
        <w:t>що</w:t>
      </w:r>
      <w:r w:rsidRPr="00DD6A6F">
        <w:rPr>
          <w:spacing w:val="-6"/>
          <w:w w:val="95"/>
        </w:rPr>
        <w:t xml:space="preserve"> </w:t>
      </w:r>
      <w:r w:rsidRPr="00DD6A6F">
        <w:rPr>
          <w:w w:val="95"/>
        </w:rPr>
        <w:t>може</w:t>
      </w:r>
      <w:r w:rsidRPr="00DD6A6F">
        <w:rPr>
          <w:spacing w:val="-6"/>
          <w:w w:val="95"/>
        </w:rPr>
        <w:t xml:space="preserve"> </w:t>
      </w:r>
      <w:r w:rsidRPr="00DD6A6F">
        <w:rPr>
          <w:w w:val="95"/>
        </w:rPr>
        <w:t>бути</w:t>
      </w:r>
      <w:r w:rsidRPr="00DD6A6F">
        <w:rPr>
          <w:spacing w:val="-8"/>
          <w:w w:val="95"/>
        </w:rPr>
        <w:t xml:space="preserve"> </w:t>
      </w:r>
      <w:r w:rsidRPr="00DD6A6F">
        <w:rPr>
          <w:w w:val="95"/>
        </w:rPr>
        <w:t>наслідком</w:t>
      </w:r>
      <w:r w:rsidRPr="00DD6A6F">
        <w:rPr>
          <w:spacing w:val="-6"/>
          <w:w w:val="95"/>
        </w:rPr>
        <w:t xml:space="preserve"> </w:t>
      </w:r>
      <w:r w:rsidRPr="00DD6A6F">
        <w:rPr>
          <w:w w:val="95"/>
        </w:rPr>
        <w:t>розладів</w:t>
      </w:r>
      <w:r w:rsidRPr="00DD6A6F">
        <w:rPr>
          <w:spacing w:val="-41"/>
          <w:w w:val="95"/>
        </w:rPr>
        <w:t xml:space="preserve"> </w:t>
      </w:r>
      <w:r w:rsidRPr="00DD6A6F">
        <w:t>у</w:t>
      </w:r>
      <w:r w:rsidRPr="00DD6A6F">
        <w:rPr>
          <w:spacing w:val="-4"/>
        </w:rPr>
        <w:t xml:space="preserve"> </w:t>
      </w:r>
      <w:r w:rsidRPr="00DD6A6F">
        <w:t>нервовій</w:t>
      </w:r>
      <w:r w:rsidRPr="00DD6A6F">
        <w:rPr>
          <w:spacing w:val="-5"/>
        </w:rPr>
        <w:t xml:space="preserve"> </w:t>
      </w:r>
      <w:r w:rsidRPr="00DD6A6F">
        <w:t>системі.</w:t>
      </w:r>
    </w:p>
    <w:p w14:paraId="3F5773CB" w14:textId="77777777" w:rsidR="00585E30" w:rsidRPr="00DD6A6F" w:rsidRDefault="008F61F5">
      <w:pPr>
        <w:pStyle w:val="2"/>
        <w:numPr>
          <w:ilvl w:val="0"/>
          <w:numId w:val="53"/>
        </w:numPr>
        <w:tabs>
          <w:tab w:val="left" w:pos="701"/>
        </w:tabs>
        <w:spacing w:line="217" w:lineRule="exact"/>
        <w:ind w:left="700"/>
      </w:pPr>
      <w:r w:rsidRPr="00DD6A6F">
        <w:rPr>
          <w:w w:val="95"/>
        </w:rPr>
        <w:t>Постійна</w:t>
      </w:r>
      <w:r w:rsidRPr="00DD6A6F">
        <w:rPr>
          <w:spacing w:val="-5"/>
          <w:w w:val="95"/>
        </w:rPr>
        <w:t xml:space="preserve"> </w:t>
      </w:r>
      <w:r w:rsidRPr="00DD6A6F">
        <w:rPr>
          <w:w w:val="95"/>
        </w:rPr>
        <w:t>косина</w:t>
      </w:r>
      <w:r w:rsidRPr="00DD6A6F">
        <w:rPr>
          <w:spacing w:val="-5"/>
          <w:w w:val="95"/>
        </w:rPr>
        <w:t xml:space="preserve"> </w:t>
      </w:r>
      <w:r w:rsidRPr="00DD6A6F">
        <w:rPr>
          <w:w w:val="95"/>
        </w:rPr>
        <w:t>з</w:t>
      </w:r>
      <w:r w:rsidRPr="00DD6A6F">
        <w:rPr>
          <w:spacing w:val="-5"/>
          <w:w w:val="95"/>
        </w:rPr>
        <w:t xml:space="preserve"> </w:t>
      </w:r>
      <w:r w:rsidRPr="00DD6A6F">
        <w:rPr>
          <w:w w:val="95"/>
        </w:rPr>
        <w:t>являється,</w:t>
      </w:r>
      <w:r w:rsidRPr="00DD6A6F">
        <w:rPr>
          <w:spacing w:val="-5"/>
          <w:w w:val="95"/>
        </w:rPr>
        <w:t xml:space="preserve"> </w:t>
      </w:r>
      <w:r w:rsidRPr="00DD6A6F">
        <w:rPr>
          <w:w w:val="95"/>
        </w:rPr>
        <w:t>як</w:t>
      </w:r>
      <w:r w:rsidRPr="00DD6A6F">
        <w:rPr>
          <w:spacing w:val="-5"/>
          <w:w w:val="95"/>
        </w:rPr>
        <w:t xml:space="preserve"> </w:t>
      </w:r>
      <w:r w:rsidRPr="00DD6A6F">
        <w:rPr>
          <w:w w:val="95"/>
        </w:rPr>
        <w:t>правило</w:t>
      </w:r>
      <w:r w:rsidRPr="00DD6A6F">
        <w:rPr>
          <w:spacing w:val="-4"/>
          <w:w w:val="95"/>
        </w:rPr>
        <w:t xml:space="preserve"> </w:t>
      </w:r>
      <w:r w:rsidRPr="00DD6A6F">
        <w:rPr>
          <w:w w:val="95"/>
        </w:rPr>
        <w:t>у</w:t>
      </w:r>
      <w:r w:rsidRPr="00DD6A6F">
        <w:rPr>
          <w:spacing w:val="-5"/>
          <w:w w:val="95"/>
        </w:rPr>
        <w:t xml:space="preserve"> </w:t>
      </w:r>
      <w:r w:rsidRPr="00DD6A6F">
        <w:rPr>
          <w:w w:val="95"/>
        </w:rPr>
        <w:t>віці</w:t>
      </w:r>
      <w:r w:rsidRPr="00DD6A6F">
        <w:rPr>
          <w:spacing w:val="-6"/>
          <w:w w:val="95"/>
        </w:rPr>
        <w:t xml:space="preserve"> </w:t>
      </w:r>
      <w:r w:rsidRPr="00DD6A6F">
        <w:rPr>
          <w:w w:val="95"/>
        </w:rPr>
        <w:t>2-4</w:t>
      </w:r>
      <w:r w:rsidRPr="00DD6A6F">
        <w:rPr>
          <w:spacing w:val="-4"/>
          <w:w w:val="95"/>
        </w:rPr>
        <w:t xml:space="preserve"> </w:t>
      </w:r>
      <w:r w:rsidRPr="00DD6A6F">
        <w:rPr>
          <w:w w:val="95"/>
        </w:rPr>
        <w:t>роки</w:t>
      </w:r>
    </w:p>
    <w:p w14:paraId="1901FA3B" w14:textId="77777777" w:rsidR="00585E30" w:rsidRPr="00DD6A6F" w:rsidRDefault="008F61F5">
      <w:pPr>
        <w:pStyle w:val="2"/>
        <w:numPr>
          <w:ilvl w:val="0"/>
          <w:numId w:val="53"/>
        </w:numPr>
        <w:tabs>
          <w:tab w:val="left" w:pos="701"/>
        </w:tabs>
        <w:spacing w:line="214" w:lineRule="exact"/>
        <w:ind w:left="700"/>
      </w:pPr>
      <w:r w:rsidRPr="00DD6A6F">
        <w:rPr>
          <w:w w:val="95"/>
        </w:rPr>
        <w:t>Існує</w:t>
      </w:r>
      <w:r w:rsidRPr="00DD6A6F">
        <w:rPr>
          <w:spacing w:val="-7"/>
          <w:w w:val="95"/>
        </w:rPr>
        <w:t xml:space="preserve"> </w:t>
      </w:r>
      <w:r w:rsidRPr="00DD6A6F">
        <w:rPr>
          <w:w w:val="95"/>
        </w:rPr>
        <w:t>спадкова</w:t>
      </w:r>
      <w:r w:rsidRPr="00DD6A6F">
        <w:rPr>
          <w:spacing w:val="-6"/>
          <w:w w:val="95"/>
        </w:rPr>
        <w:t xml:space="preserve"> </w:t>
      </w:r>
      <w:r w:rsidRPr="00DD6A6F">
        <w:rPr>
          <w:w w:val="95"/>
        </w:rPr>
        <w:t>форма</w:t>
      </w:r>
      <w:r w:rsidRPr="00DD6A6F">
        <w:rPr>
          <w:spacing w:val="-7"/>
          <w:w w:val="95"/>
        </w:rPr>
        <w:t xml:space="preserve"> </w:t>
      </w:r>
      <w:r w:rsidRPr="00DD6A6F">
        <w:rPr>
          <w:w w:val="95"/>
        </w:rPr>
        <w:t>косоокості</w:t>
      </w:r>
    </w:p>
    <w:p w14:paraId="7BE967D8" w14:textId="77777777" w:rsidR="00585E30" w:rsidRPr="00DD6A6F" w:rsidRDefault="008F61F5">
      <w:pPr>
        <w:pStyle w:val="2"/>
        <w:numPr>
          <w:ilvl w:val="0"/>
          <w:numId w:val="53"/>
        </w:numPr>
        <w:tabs>
          <w:tab w:val="left" w:pos="701"/>
        </w:tabs>
        <w:spacing w:line="235" w:lineRule="auto"/>
        <w:ind w:right="109" w:firstLine="462"/>
      </w:pPr>
      <w:r w:rsidRPr="00DD6A6F">
        <w:rPr>
          <w:w w:val="95"/>
        </w:rPr>
        <w:t>Лікування косоокості повинно бути вирішено до початку системного навчання,</w:t>
      </w:r>
      <w:r w:rsidRPr="00DD6A6F">
        <w:rPr>
          <w:spacing w:val="1"/>
          <w:w w:val="95"/>
        </w:rPr>
        <w:t xml:space="preserve"> </w:t>
      </w:r>
      <w:r w:rsidRPr="00DD6A6F">
        <w:t>тобто</w:t>
      </w:r>
      <w:r w:rsidRPr="00DD6A6F">
        <w:rPr>
          <w:spacing w:val="-5"/>
        </w:rPr>
        <w:t xml:space="preserve"> </w:t>
      </w:r>
      <w:r w:rsidRPr="00DD6A6F">
        <w:t>до</w:t>
      </w:r>
      <w:r w:rsidRPr="00DD6A6F">
        <w:rPr>
          <w:spacing w:val="-4"/>
        </w:rPr>
        <w:t xml:space="preserve"> </w:t>
      </w:r>
      <w:r w:rsidRPr="00DD6A6F">
        <w:t>навчання</w:t>
      </w:r>
      <w:r w:rsidRPr="00DD6A6F">
        <w:rPr>
          <w:spacing w:val="-4"/>
        </w:rPr>
        <w:t xml:space="preserve"> </w:t>
      </w:r>
      <w:r w:rsidRPr="00DD6A6F">
        <w:t>у</w:t>
      </w:r>
      <w:r w:rsidRPr="00DD6A6F">
        <w:rPr>
          <w:spacing w:val="-4"/>
        </w:rPr>
        <w:t xml:space="preserve"> </w:t>
      </w:r>
      <w:r w:rsidRPr="00DD6A6F">
        <w:t>школі.</w:t>
      </w:r>
    </w:p>
    <w:p w14:paraId="4441D56F" w14:textId="305F95F0" w:rsidR="00585E30" w:rsidRPr="00DD6A6F" w:rsidRDefault="008F61F5">
      <w:pPr>
        <w:pStyle w:val="2"/>
        <w:numPr>
          <w:ilvl w:val="0"/>
          <w:numId w:val="53"/>
        </w:numPr>
        <w:tabs>
          <w:tab w:val="left" w:pos="701"/>
        </w:tabs>
        <w:spacing w:before="11" w:line="228" w:lineRule="auto"/>
        <w:ind w:right="113" w:firstLine="462"/>
        <w:rPr>
          <w:b w:val="0"/>
          <w:i w:val="0"/>
        </w:rPr>
      </w:pPr>
      <w:r w:rsidRPr="00DD6A6F">
        <w:t>Ко</w:t>
      </w:r>
      <w:r w:rsidR="00FE2BCF" w:rsidRPr="00DD6A6F">
        <w:t>с</w:t>
      </w:r>
      <w:r w:rsidRPr="00DD6A6F">
        <w:t>оокість</w:t>
      </w:r>
      <w:r w:rsidRPr="00DD6A6F">
        <w:rPr>
          <w:spacing w:val="1"/>
        </w:rPr>
        <w:t xml:space="preserve"> </w:t>
      </w:r>
      <w:r w:rsidRPr="00DD6A6F">
        <w:t>може</w:t>
      </w:r>
      <w:r w:rsidRPr="00DD6A6F">
        <w:rPr>
          <w:spacing w:val="1"/>
        </w:rPr>
        <w:t xml:space="preserve"> </w:t>
      </w:r>
      <w:r w:rsidRPr="00DD6A6F">
        <w:t>бути</w:t>
      </w:r>
      <w:r w:rsidRPr="00DD6A6F">
        <w:rPr>
          <w:spacing w:val="1"/>
        </w:rPr>
        <w:t xml:space="preserve"> </w:t>
      </w:r>
      <w:r w:rsidRPr="00DD6A6F">
        <w:t>ознакою</w:t>
      </w:r>
      <w:r w:rsidRPr="00DD6A6F">
        <w:rPr>
          <w:spacing w:val="1"/>
        </w:rPr>
        <w:t xml:space="preserve"> </w:t>
      </w:r>
      <w:r w:rsidRPr="00DD6A6F">
        <w:t>внутрішньочерепної</w:t>
      </w:r>
      <w:r w:rsidRPr="00DD6A6F">
        <w:rPr>
          <w:spacing w:val="1"/>
        </w:rPr>
        <w:t xml:space="preserve"> </w:t>
      </w:r>
      <w:r w:rsidRPr="00DD6A6F">
        <w:t>пухлини</w:t>
      </w:r>
      <w:r w:rsidRPr="00DD6A6F">
        <w:rPr>
          <w:spacing w:val="1"/>
        </w:rPr>
        <w:t xml:space="preserve"> </w:t>
      </w:r>
      <w:r w:rsidRPr="00DD6A6F">
        <w:t>або</w:t>
      </w:r>
      <w:r w:rsidRPr="00DD6A6F">
        <w:rPr>
          <w:spacing w:val="1"/>
        </w:rPr>
        <w:t xml:space="preserve"> </w:t>
      </w:r>
      <w:r w:rsidRPr="00DD6A6F">
        <w:t>ретинобластоми</w:t>
      </w:r>
      <w:r w:rsidRPr="00DD6A6F">
        <w:rPr>
          <w:b w:val="0"/>
          <w:i w:val="0"/>
        </w:rPr>
        <w:t>.</w:t>
      </w:r>
    </w:p>
    <w:p w14:paraId="2CA5E8DB" w14:textId="77777777" w:rsidR="00585E30" w:rsidRPr="00DD6A6F" w:rsidRDefault="00585E30">
      <w:pPr>
        <w:spacing w:line="228" w:lineRule="auto"/>
        <w:jc w:val="both"/>
        <w:sectPr w:rsidR="00585E30" w:rsidRPr="00DD6A6F">
          <w:footerReference w:type="default" r:id="rId33"/>
          <w:pgSz w:w="8400" w:h="11910"/>
          <w:pgMar w:top="600" w:right="540" w:bottom="720" w:left="760" w:header="0" w:footer="523" w:gutter="0"/>
          <w:cols w:space="720"/>
        </w:sectPr>
      </w:pPr>
    </w:p>
    <w:p w14:paraId="73E2D1C1" w14:textId="77777777" w:rsidR="00585E30" w:rsidRPr="00DD6A6F" w:rsidRDefault="00585E30">
      <w:pPr>
        <w:pStyle w:val="a3"/>
        <w:spacing w:before="4"/>
        <w:rPr>
          <w:sz w:val="17"/>
        </w:rPr>
      </w:pPr>
    </w:p>
    <w:p w14:paraId="0E523D21" w14:textId="77777777" w:rsidR="00585E30" w:rsidRPr="00DD6A6F" w:rsidRDefault="008F61F5">
      <w:pPr>
        <w:spacing w:before="67"/>
        <w:ind w:left="564"/>
        <w:rPr>
          <w:b/>
          <w:sz w:val="18"/>
        </w:rPr>
      </w:pPr>
      <w:r w:rsidRPr="00DD6A6F">
        <w:rPr>
          <w:b/>
          <w:w w:val="95"/>
          <w:sz w:val="18"/>
          <w:u w:val="single"/>
        </w:rPr>
        <w:t>ТЕМА</w:t>
      </w:r>
      <w:r w:rsidRPr="00DD6A6F">
        <w:rPr>
          <w:b/>
          <w:spacing w:val="-4"/>
          <w:w w:val="95"/>
          <w:sz w:val="18"/>
          <w:u w:val="single"/>
        </w:rPr>
        <w:t xml:space="preserve"> </w:t>
      </w:r>
      <w:r w:rsidRPr="00DD6A6F">
        <w:rPr>
          <w:b/>
          <w:w w:val="95"/>
          <w:sz w:val="18"/>
          <w:u w:val="single"/>
        </w:rPr>
        <w:t>6.</w:t>
      </w:r>
    </w:p>
    <w:p w14:paraId="03FFE16D" w14:textId="77777777" w:rsidR="00585E30" w:rsidRPr="00DD6A6F" w:rsidRDefault="008F61F5">
      <w:pPr>
        <w:pStyle w:val="1"/>
        <w:spacing w:before="5" w:line="206" w:lineRule="exact"/>
        <w:ind w:left="564"/>
      </w:pPr>
      <w:bookmarkStart w:id="6" w:name="_TOC_250009"/>
      <w:r w:rsidRPr="00DD6A6F">
        <w:rPr>
          <w:spacing w:val="-1"/>
          <w:w w:val="95"/>
          <w:u w:val="single"/>
        </w:rPr>
        <w:t>ЗАХВОРЮВАННЯ</w:t>
      </w:r>
      <w:r w:rsidRPr="00DD6A6F">
        <w:rPr>
          <w:spacing w:val="-7"/>
          <w:w w:val="95"/>
          <w:u w:val="single"/>
        </w:rPr>
        <w:t xml:space="preserve"> </w:t>
      </w:r>
      <w:r w:rsidRPr="00DD6A6F">
        <w:rPr>
          <w:w w:val="95"/>
          <w:u w:val="single"/>
        </w:rPr>
        <w:t>ПОВІК</w:t>
      </w:r>
      <w:r w:rsidRPr="00DD6A6F">
        <w:rPr>
          <w:spacing w:val="-8"/>
          <w:w w:val="95"/>
          <w:u w:val="single"/>
        </w:rPr>
        <w:t xml:space="preserve"> </w:t>
      </w:r>
      <w:r w:rsidRPr="00DD6A6F">
        <w:rPr>
          <w:w w:val="95"/>
          <w:u w:val="single"/>
        </w:rPr>
        <w:t>ТА</w:t>
      </w:r>
      <w:r w:rsidRPr="00DD6A6F">
        <w:rPr>
          <w:spacing w:val="-7"/>
          <w:w w:val="95"/>
          <w:u w:val="single"/>
        </w:rPr>
        <w:t xml:space="preserve"> </w:t>
      </w:r>
      <w:r w:rsidRPr="00DD6A6F">
        <w:rPr>
          <w:w w:val="95"/>
          <w:u w:val="single"/>
        </w:rPr>
        <w:t>СЛЬОЗОВОГО</w:t>
      </w:r>
      <w:r w:rsidRPr="00DD6A6F">
        <w:rPr>
          <w:spacing w:val="-8"/>
          <w:w w:val="95"/>
          <w:u w:val="single"/>
        </w:rPr>
        <w:t xml:space="preserve"> </w:t>
      </w:r>
      <w:bookmarkEnd w:id="6"/>
      <w:r w:rsidRPr="00DD6A6F">
        <w:rPr>
          <w:w w:val="95"/>
          <w:u w:val="single"/>
        </w:rPr>
        <w:t>АПАРАТУ.</w:t>
      </w:r>
    </w:p>
    <w:p w14:paraId="0A77BC30" w14:textId="77777777" w:rsidR="00585E30" w:rsidRPr="00DD6A6F" w:rsidRDefault="008F61F5" w:rsidP="00022600">
      <w:pPr>
        <w:pStyle w:val="a3"/>
        <w:spacing w:line="244" w:lineRule="auto"/>
        <w:ind w:left="102" w:right="117" w:firstLine="462"/>
        <w:jc w:val="both"/>
      </w:pPr>
      <w:r w:rsidRPr="00DD6A6F">
        <w:rPr>
          <w:b/>
          <w:w w:val="95"/>
        </w:rPr>
        <w:t xml:space="preserve">Повіки </w:t>
      </w:r>
      <w:r w:rsidRPr="00DD6A6F">
        <w:rPr>
          <w:w w:val="95"/>
        </w:rPr>
        <w:t>відносяться до придаткового апарату ока. Виділяють верхню та нижню повіки</w:t>
      </w:r>
      <w:r w:rsidRPr="00DD6A6F">
        <w:rPr>
          <w:spacing w:val="1"/>
          <w:w w:val="95"/>
        </w:rPr>
        <w:t xml:space="preserve"> </w:t>
      </w:r>
      <w:r w:rsidRPr="00DD6A6F">
        <w:t>правого</w:t>
      </w:r>
      <w:r w:rsidRPr="00DD6A6F">
        <w:rPr>
          <w:spacing w:val="-3"/>
        </w:rPr>
        <w:t xml:space="preserve"> </w:t>
      </w:r>
      <w:r w:rsidRPr="00DD6A6F">
        <w:t>та</w:t>
      </w:r>
      <w:r w:rsidRPr="00DD6A6F">
        <w:rPr>
          <w:spacing w:val="-4"/>
        </w:rPr>
        <w:t xml:space="preserve"> </w:t>
      </w:r>
      <w:r w:rsidRPr="00DD6A6F">
        <w:t>лівого</w:t>
      </w:r>
      <w:r w:rsidRPr="00DD6A6F">
        <w:rPr>
          <w:spacing w:val="-4"/>
        </w:rPr>
        <w:t xml:space="preserve"> </w:t>
      </w:r>
      <w:r w:rsidRPr="00DD6A6F">
        <w:t>ока.</w:t>
      </w:r>
    </w:p>
    <w:p w14:paraId="2E7B29A6" w14:textId="77777777" w:rsidR="00585E30" w:rsidRPr="00DD6A6F" w:rsidRDefault="008F61F5" w:rsidP="00022600">
      <w:pPr>
        <w:pStyle w:val="a3"/>
        <w:spacing w:line="244" w:lineRule="auto"/>
        <w:ind w:left="102" w:right="110" w:firstLine="462"/>
        <w:jc w:val="both"/>
      </w:pPr>
      <w:r w:rsidRPr="00DD6A6F">
        <w:rPr>
          <w:b/>
          <w:w w:val="95"/>
        </w:rPr>
        <w:t>Анатомія</w:t>
      </w:r>
      <w:r w:rsidRPr="00DD6A6F">
        <w:rPr>
          <w:b/>
          <w:spacing w:val="-5"/>
          <w:w w:val="95"/>
        </w:rPr>
        <w:t xml:space="preserve"> </w:t>
      </w:r>
      <w:r w:rsidRPr="00DD6A6F">
        <w:rPr>
          <w:b/>
          <w:w w:val="95"/>
        </w:rPr>
        <w:t>повік.</w:t>
      </w:r>
      <w:r w:rsidRPr="00DD6A6F">
        <w:rPr>
          <w:b/>
          <w:spacing w:val="-5"/>
          <w:w w:val="95"/>
        </w:rPr>
        <w:t xml:space="preserve"> </w:t>
      </w:r>
      <w:r w:rsidRPr="00DD6A6F">
        <w:rPr>
          <w:w w:val="95"/>
        </w:rPr>
        <w:t>Шкіра</w:t>
      </w:r>
      <w:r w:rsidRPr="00DD6A6F">
        <w:rPr>
          <w:spacing w:val="-5"/>
          <w:w w:val="95"/>
        </w:rPr>
        <w:t xml:space="preserve"> </w:t>
      </w:r>
      <w:r w:rsidRPr="00DD6A6F">
        <w:rPr>
          <w:w w:val="95"/>
        </w:rPr>
        <w:t>повік</w:t>
      </w:r>
      <w:r w:rsidRPr="00DD6A6F">
        <w:rPr>
          <w:spacing w:val="-5"/>
          <w:w w:val="95"/>
        </w:rPr>
        <w:t xml:space="preserve"> </w:t>
      </w:r>
      <w:r w:rsidRPr="00DD6A6F">
        <w:rPr>
          <w:w w:val="95"/>
        </w:rPr>
        <w:t>тонка,</w:t>
      </w:r>
      <w:r w:rsidRPr="00DD6A6F">
        <w:rPr>
          <w:spacing w:val="-6"/>
          <w:w w:val="95"/>
        </w:rPr>
        <w:t xml:space="preserve"> </w:t>
      </w:r>
      <w:r w:rsidRPr="00DD6A6F">
        <w:rPr>
          <w:w w:val="95"/>
        </w:rPr>
        <w:t>підшкірний</w:t>
      </w:r>
      <w:r w:rsidRPr="00DD6A6F">
        <w:rPr>
          <w:spacing w:val="-6"/>
          <w:w w:val="95"/>
        </w:rPr>
        <w:t xml:space="preserve"> </w:t>
      </w:r>
      <w:r w:rsidRPr="00DD6A6F">
        <w:rPr>
          <w:w w:val="95"/>
        </w:rPr>
        <w:t>жировий</w:t>
      </w:r>
      <w:r w:rsidRPr="00DD6A6F">
        <w:rPr>
          <w:spacing w:val="-6"/>
          <w:w w:val="95"/>
        </w:rPr>
        <w:t xml:space="preserve"> </w:t>
      </w:r>
      <w:r w:rsidRPr="00DD6A6F">
        <w:rPr>
          <w:w w:val="95"/>
        </w:rPr>
        <w:t>прошарок</w:t>
      </w:r>
      <w:r w:rsidRPr="00DD6A6F">
        <w:rPr>
          <w:spacing w:val="-5"/>
          <w:w w:val="95"/>
        </w:rPr>
        <w:t xml:space="preserve"> </w:t>
      </w:r>
      <w:r w:rsidRPr="00DD6A6F">
        <w:rPr>
          <w:w w:val="95"/>
        </w:rPr>
        <w:t>відсутній.</w:t>
      </w:r>
      <w:r w:rsidRPr="00DD6A6F">
        <w:rPr>
          <w:spacing w:val="-6"/>
          <w:w w:val="95"/>
        </w:rPr>
        <w:t xml:space="preserve"> </w:t>
      </w:r>
      <w:r w:rsidRPr="00DD6A6F">
        <w:rPr>
          <w:w w:val="95"/>
        </w:rPr>
        <w:t>Шкіра</w:t>
      </w:r>
      <w:r w:rsidRPr="00DD6A6F">
        <w:rPr>
          <w:spacing w:val="1"/>
          <w:w w:val="95"/>
        </w:rPr>
        <w:t xml:space="preserve"> </w:t>
      </w:r>
      <w:r w:rsidRPr="00DD6A6F">
        <w:rPr>
          <w:w w:val="95"/>
        </w:rPr>
        <w:t>повік</w:t>
      </w:r>
      <w:r w:rsidRPr="00DD6A6F">
        <w:rPr>
          <w:spacing w:val="-7"/>
          <w:w w:val="95"/>
        </w:rPr>
        <w:t xml:space="preserve"> </w:t>
      </w:r>
      <w:r w:rsidRPr="00DD6A6F">
        <w:rPr>
          <w:w w:val="95"/>
        </w:rPr>
        <w:t>легко</w:t>
      </w:r>
      <w:r w:rsidRPr="00DD6A6F">
        <w:rPr>
          <w:spacing w:val="-7"/>
          <w:w w:val="95"/>
        </w:rPr>
        <w:t xml:space="preserve"> </w:t>
      </w:r>
      <w:r w:rsidRPr="00DD6A6F">
        <w:rPr>
          <w:w w:val="95"/>
        </w:rPr>
        <w:t>зміщується,</w:t>
      </w:r>
      <w:r w:rsidRPr="00DD6A6F">
        <w:rPr>
          <w:spacing w:val="-7"/>
          <w:w w:val="95"/>
        </w:rPr>
        <w:t xml:space="preserve"> </w:t>
      </w:r>
      <w:r w:rsidRPr="00DD6A6F">
        <w:rPr>
          <w:w w:val="95"/>
        </w:rPr>
        <w:t>може</w:t>
      </w:r>
      <w:r w:rsidRPr="00DD6A6F">
        <w:rPr>
          <w:spacing w:val="-5"/>
          <w:w w:val="95"/>
        </w:rPr>
        <w:t xml:space="preserve"> </w:t>
      </w:r>
      <w:r w:rsidRPr="00DD6A6F">
        <w:rPr>
          <w:w w:val="95"/>
        </w:rPr>
        <w:t>витягуватися</w:t>
      </w:r>
      <w:r w:rsidRPr="00DD6A6F">
        <w:rPr>
          <w:spacing w:val="-6"/>
          <w:w w:val="95"/>
        </w:rPr>
        <w:t xml:space="preserve"> </w:t>
      </w:r>
      <w:r w:rsidRPr="00DD6A6F">
        <w:rPr>
          <w:w w:val="95"/>
        </w:rPr>
        <w:t>та</w:t>
      </w:r>
      <w:r w:rsidRPr="00DD6A6F">
        <w:rPr>
          <w:spacing w:val="-7"/>
          <w:w w:val="95"/>
        </w:rPr>
        <w:t xml:space="preserve"> </w:t>
      </w:r>
      <w:r w:rsidRPr="00DD6A6F">
        <w:rPr>
          <w:w w:val="95"/>
        </w:rPr>
        <w:t>переміщатися,</w:t>
      </w:r>
      <w:r w:rsidRPr="00DD6A6F">
        <w:rPr>
          <w:spacing w:val="-6"/>
          <w:w w:val="95"/>
        </w:rPr>
        <w:t xml:space="preserve"> </w:t>
      </w:r>
      <w:r w:rsidRPr="00DD6A6F">
        <w:rPr>
          <w:w w:val="95"/>
        </w:rPr>
        <w:t>що</w:t>
      </w:r>
      <w:r w:rsidRPr="00DD6A6F">
        <w:rPr>
          <w:spacing w:val="-7"/>
          <w:w w:val="95"/>
        </w:rPr>
        <w:t xml:space="preserve"> </w:t>
      </w:r>
      <w:r w:rsidRPr="00DD6A6F">
        <w:rPr>
          <w:w w:val="95"/>
        </w:rPr>
        <w:t>має</w:t>
      </w:r>
      <w:r w:rsidRPr="00DD6A6F">
        <w:rPr>
          <w:spacing w:val="-7"/>
          <w:w w:val="95"/>
        </w:rPr>
        <w:t xml:space="preserve"> </w:t>
      </w:r>
      <w:r w:rsidRPr="00DD6A6F">
        <w:rPr>
          <w:w w:val="95"/>
        </w:rPr>
        <w:t>велике</w:t>
      </w:r>
      <w:r w:rsidRPr="00DD6A6F">
        <w:rPr>
          <w:spacing w:val="-5"/>
          <w:w w:val="95"/>
        </w:rPr>
        <w:t xml:space="preserve"> </w:t>
      </w:r>
      <w:r w:rsidRPr="00DD6A6F">
        <w:rPr>
          <w:w w:val="95"/>
        </w:rPr>
        <w:t>клінічне</w:t>
      </w:r>
      <w:r w:rsidRPr="00DD6A6F">
        <w:rPr>
          <w:spacing w:val="1"/>
          <w:w w:val="95"/>
        </w:rPr>
        <w:t xml:space="preserve"> </w:t>
      </w:r>
      <w:r w:rsidRPr="00DD6A6F">
        <w:rPr>
          <w:w w:val="95"/>
        </w:rPr>
        <w:t>значення</w:t>
      </w:r>
      <w:r w:rsidRPr="00DD6A6F">
        <w:rPr>
          <w:spacing w:val="-40"/>
          <w:w w:val="95"/>
        </w:rPr>
        <w:t xml:space="preserve"> </w:t>
      </w:r>
      <w:r w:rsidRPr="00DD6A6F">
        <w:t>наприклад</w:t>
      </w:r>
      <w:r w:rsidRPr="00DD6A6F">
        <w:rPr>
          <w:spacing w:val="-6"/>
        </w:rPr>
        <w:t xml:space="preserve"> </w:t>
      </w:r>
      <w:r w:rsidRPr="00DD6A6F">
        <w:t>при</w:t>
      </w:r>
      <w:r w:rsidRPr="00DD6A6F">
        <w:rPr>
          <w:spacing w:val="-6"/>
        </w:rPr>
        <w:t xml:space="preserve"> </w:t>
      </w:r>
      <w:r w:rsidRPr="00DD6A6F">
        <w:t>пластичних</w:t>
      </w:r>
      <w:r w:rsidRPr="00DD6A6F">
        <w:rPr>
          <w:spacing w:val="-6"/>
        </w:rPr>
        <w:t xml:space="preserve"> </w:t>
      </w:r>
      <w:r w:rsidRPr="00DD6A6F">
        <w:t>операціях</w:t>
      </w:r>
      <w:r w:rsidRPr="00DD6A6F">
        <w:rPr>
          <w:spacing w:val="-5"/>
        </w:rPr>
        <w:t xml:space="preserve"> </w:t>
      </w:r>
      <w:r w:rsidRPr="00DD6A6F">
        <w:t>на</w:t>
      </w:r>
      <w:r w:rsidRPr="00DD6A6F">
        <w:rPr>
          <w:spacing w:val="-5"/>
        </w:rPr>
        <w:t xml:space="preserve"> </w:t>
      </w:r>
      <w:r w:rsidRPr="00DD6A6F">
        <w:t>повіках.</w:t>
      </w:r>
    </w:p>
    <w:p w14:paraId="45F97F39" w14:textId="77777777" w:rsidR="00585E30" w:rsidRPr="00DD6A6F" w:rsidRDefault="008F61F5" w:rsidP="00022600">
      <w:pPr>
        <w:pStyle w:val="a3"/>
        <w:spacing w:line="244" w:lineRule="auto"/>
        <w:ind w:left="102" w:right="111" w:firstLine="462"/>
        <w:jc w:val="both"/>
      </w:pPr>
      <w:r w:rsidRPr="00DD6A6F">
        <w:rPr>
          <w:w w:val="95"/>
        </w:rPr>
        <w:t>Кожна повіка складається з чотирьох шарів: шкіра, м’язи, хрящ та кон’юнктива, які</w:t>
      </w:r>
      <w:r w:rsidRPr="00DD6A6F">
        <w:rPr>
          <w:spacing w:val="1"/>
          <w:w w:val="95"/>
        </w:rPr>
        <w:t xml:space="preserve"> </w:t>
      </w:r>
      <w:r w:rsidRPr="00DD6A6F">
        <w:rPr>
          <w:w w:val="95"/>
        </w:rPr>
        <w:t>складають дві функціонально важливі частини повіки: шкірно-м’язова та кон’юнктивально-</w:t>
      </w:r>
      <w:r w:rsidRPr="00DD6A6F">
        <w:rPr>
          <w:spacing w:val="1"/>
          <w:w w:val="95"/>
        </w:rPr>
        <w:t xml:space="preserve"> </w:t>
      </w:r>
      <w:r w:rsidRPr="00DD6A6F">
        <w:rPr>
          <w:w w:val="95"/>
        </w:rPr>
        <w:t>хрящова пластини. Вільний край повіки обмежений переднім і заднім ребрами, простір між</w:t>
      </w:r>
      <w:r w:rsidRPr="00DD6A6F">
        <w:rPr>
          <w:spacing w:val="1"/>
          <w:w w:val="95"/>
        </w:rPr>
        <w:t xml:space="preserve"> </w:t>
      </w:r>
      <w:r w:rsidRPr="00DD6A6F">
        <w:rPr>
          <w:spacing w:val="-1"/>
        </w:rPr>
        <w:t xml:space="preserve">ними має розмір 2 мм і називається інтрамаргінальним. </w:t>
      </w:r>
      <w:r w:rsidRPr="00DD6A6F">
        <w:t>По передньому ребру верхньої і</w:t>
      </w:r>
      <w:r w:rsidRPr="00DD6A6F">
        <w:rPr>
          <w:spacing w:val="1"/>
        </w:rPr>
        <w:t xml:space="preserve"> </w:t>
      </w:r>
      <w:r w:rsidRPr="00DD6A6F">
        <w:rPr>
          <w:w w:val="95"/>
        </w:rPr>
        <w:t>нижньої повіки у 2-4 ряди розташовані вії. В волосяні фолікули вій відкриваються сальні</w:t>
      </w:r>
      <w:r w:rsidRPr="00DD6A6F">
        <w:rPr>
          <w:spacing w:val="1"/>
          <w:w w:val="95"/>
        </w:rPr>
        <w:t xml:space="preserve"> </w:t>
      </w:r>
      <w:r w:rsidRPr="00DD6A6F">
        <w:t>залози</w:t>
      </w:r>
      <w:r w:rsidRPr="00DD6A6F">
        <w:rPr>
          <w:spacing w:val="-6"/>
        </w:rPr>
        <w:t xml:space="preserve"> </w:t>
      </w:r>
      <w:r w:rsidRPr="00DD6A6F">
        <w:t>(Цейса)</w:t>
      </w:r>
      <w:r w:rsidRPr="00DD6A6F">
        <w:rPr>
          <w:spacing w:val="-6"/>
        </w:rPr>
        <w:t xml:space="preserve"> </w:t>
      </w:r>
      <w:r w:rsidRPr="00DD6A6F">
        <w:t>та</w:t>
      </w:r>
      <w:r w:rsidRPr="00DD6A6F">
        <w:rPr>
          <w:spacing w:val="-6"/>
        </w:rPr>
        <w:t xml:space="preserve"> </w:t>
      </w:r>
      <w:r w:rsidRPr="00DD6A6F">
        <w:t>видозмінені</w:t>
      </w:r>
      <w:r w:rsidRPr="00DD6A6F">
        <w:rPr>
          <w:spacing w:val="-6"/>
        </w:rPr>
        <w:t xml:space="preserve"> </w:t>
      </w:r>
      <w:r w:rsidRPr="00DD6A6F">
        <w:t>потові</w:t>
      </w:r>
      <w:r w:rsidRPr="00DD6A6F">
        <w:rPr>
          <w:spacing w:val="-6"/>
        </w:rPr>
        <w:t xml:space="preserve"> </w:t>
      </w:r>
      <w:r w:rsidRPr="00DD6A6F">
        <w:t>залози</w:t>
      </w:r>
      <w:r w:rsidRPr="00DD6A6F">
        <w:rPr>
          <w:spacing w:val="-6"/>
        </w:rPr>
        <w:t xml:space="preserve"> </w:t>
      </w:r>
      <w:r w:rsidRPr="00DD6A6F">
        <w:t>(Моля).</w:t>
      </w:r>
    </w:p>
    <w:p w14:paraId="0F929736" w14:textId="77777777" w:rsidR="00585E30" w:rsidRPr="00DD6A6F" w:rsidRDefault="008F61F5" w:rsidP="00022600">
      <w:pPr>
        <w:pStyle w:val="a3"/>
        <w:spacing w:line="244" w:lineRule="auto"/>
        <w:ind w:left="102" w:right="116" w:firstLine="462"/>
        <w:jc w:val="both"/>
      </w:pPr>
      <w:r w:rsidRPr="00DD6A6F">
        <w:rPr>
          <w:w w:val="95"/>
        </w:rPr>
        <w:t>В товщі хрящів розташовані мейбомієві залози, які продукують ліпідний секрет, який</w:t>
      </w:r>
      <w:r w:rsidRPr="00DD6A6F">
        <w:rPr>
          <w:spacing w:val="-40"/>
          <w:w w:val="95"/>
        </w:rPr>
        <w:t xml:space="preserve"> </w:t>
      </w:r>
      <w:r w:rsidR="00B10A46" w:rsidRPr="00DD6A6F">
        <w:t>бере</w:t>
      </w:r>
      <w:r w:rsidRPr="00DD6A6F">
        <w:rPr>
          <w:spacing w:val="-4"/>
        </w:rPr>
        <w:t xml:space="preserve"> </w:t>
      </w:r>
      <w:r w:rsidRPr="00DD6A6F">
        <w:t>участь</w:t>
      </w:r>
      <w:r w:rsidRPr="00DD6A6F">
        <w:rPr>
          <w:spacing w:val="-5"/>
        </w:rPr>
        <w:t xml:space="preserve"> </w:t>
      </w:r>
      <w:r w:rsidRPr="00DD6A6F">
        <w:t>в</w:t>
      </w:r>
      <w:r w:rsidRPr="00DD6A6F">
        <w:rPr>
          <w:spacing w:val="-2"/>
        </w:rPr>
        <w:t xml:space="preserve"> </w:t>
      </w:r>
      <w:r w:rsidRPr="00DD6A6F">
        <w:t>утворенні</w:t>
      </w:r>
      <w:r w:rsidRPr="00DD6A6F">
        <w:rPr>
          <w:spacing w:val="-5"/>
        </w:rPr>
        <w:t xml:space="preserve"> </w:t>
      </w:r>
      <w:r w:rsidRPr="00DD6A6F">
        <w:t>слізної</w:t>
      </w:r>
      <w:r w:rsidRPr="00DD6A6F">
        <w:rPr>
          <w:spacing w:val="-5"/>
        </w:rPr>
        <w:t xml:space="preserve"> </w:t>
      </w:r>
      <w:r w:rsidRPr="00DD6A6F">
        <w:t>плівки.</w:t>
      </w:r>
    </w:p>
    <w:p w14:paraId="05BF9C82" w14:textId="77777777" w:rsidR="00585E30" w:rsidRPr="00DD6A6F" w:rsidRDefault="008F61F5" w:rsidP="00022600">
      <w:pPr>
        <w:pStyle w:val="a3"/>
        <w:spacing w:line="244" w:lineRule="auto"/>
        <w:ind w:left="102" w:right="104" w:firstLine="462"/>
        <w:jc w:val="both"/>
      </w:pPr>
      <w:r w:rsidRPr="00DD6A6F">
        <w:rPr>
          <w:w w:val="95"/>
        </w:rPr>
        <w:t>Повіки обмежують очну щілину. М’язи повік: змикаючі повіку (круговий м’яз ока –</w:t>
      </w:r>
      <w:r w:rsidRPr="00DD6A6F">
        <w:rPr>
          <w:spacing w:val="1"/>
          <w:w w:val="95"/>
        </w:rPr>
        <w:t xml:space="preserve"> </w:t>
      </w:r>
      <w:r w:rsidRPr="00DD6A6F">
        <w:rPr>
          <w:spacing w:val="-2"/>
          <w:w w:val="95"/>
        </w:rPr>
        <w:t xml:space="preserve">складається з очничної, повікової та слізної </w:t>
      </w:r>
      <w:r w:rsidRPr="00DD6A6F">
        <w:rPr>
          <w:spacing w:val="-1"/>
          <w:w w:val="95"/>
        </w:rPr>
        <w:t xml:space="preserve">частин, інервується </w:t>
      </w:r>
      <w:r w:rsidR="00B10A46" w:rsidRPr="00DD6A6F">
        <w:rPr>
          <w:spacing w:val="-1"/>
          <w:w w:val="95"/>
        </w:rPr>
        <w:t>n.facialis) та розмикаючі повіки</w:t>
      </w:r>
      <w:r w:rsidRPr="00DD6A6F">
        <w:rPr>
          <w:spacing w:val="-40"/>
          <w:w w:val="95"/>
        </w:rPr>
        <w:t xml:space="preserve"> </w:t>
      </w:r>
      <w:r w:rsidRPr="00DD6A6F">
        <w:rPr>
          <w:spacing w:val="-1"/>
          <w:w w:val="90"/>
        </w:rPr>
        <w:t>(леватор</w:t>
      </w:r>
      <w:r w:rsidRPr="00DD6A6F">
        <w:rPr>
          <w:spacing w:val="-7"/>
          <w:w w:val="90"/>
        </w:rPr>
        <w:t xml:space="preserve"> </w:t>
      </w:r>
      <w:r w:rsidRPr="00DD6A6F">
        <w:rPr>
          <w:spacing w:val="-1"/>
          <w:w w:val="90"/>
        </w:rPr>
        <w:t>верхньої</w:t>
      </w:r>
      <w:r w:rsidRPr="00DD6A6F">
        <w:rPr>
          <w:spacing w:val="-6"/>
          <w:w w:val="90"/>
        </w:rPr>
        <w:t xml:space="preserve"> </w:t>
      </w:r>
      <w:r w:rsidRPr="00DD6A6F">
        <w:rPr>
          <w:spacing w:val="-1"/>
          <w:w w:val="90"/>
        </w:rPr>
        <w:t>повіки</w:t>
      </w:r>
      <w:r w:rsidRPr="00DD6A6F">
        <w:rPr>
          <w:spacing w:val="-7"/>
          <w:w w:val="90"/>
        </w:rPr>
        <w:t xml:space="preserve"> </w:t>
      </w:r>
      <w:r w:rsidRPr="00DD6A6F">
        <w:rPr>
          <w:spacing w:val="-1"/>
          <w:w w:val="90"/>
        </w:rPr>
        <w:t>та</w:t>
      </w:r>
      <w:r w:rsidRPr="00DD6A6F">
        <w:rPr>
          <w:spacing w:val="-6"/>
          <w:w w:val="90"/>
        </w:rPr>
        <w:t xml:space="preserve"> </w:t>
      </w:r>
      <w:r w:rsidRPr="00DD6A6F">
        <w:rPr>
          <w:spacing w:val="-1"/>
          <w:w w:val="90"/>
        </w:rPr>
        <w:t>нижній</w:t>
      </w:r>
      <w:r w:rsidRPr="00DD6A6F">
        <w:rPr>
          <w:spacing w:val="-5"/>
          <w:w w:val="90"/>
        </w:rPr>
        <w:t xml:space="preserve"> </w:t>
      </w:r>
      <w:r w:rsidRPr="00DD6A6F">
        <w:rPr>
          <w:spacing w:val="-1"/>
          <w:w w:val="90"/>
        </w:rPr>
        <w:t>тарзальний</w:t>
      </w:r>
      <w:r w:rsidRPr="00DD6A6F">
        <w:rPr>
          <w:spacing w:val="-4"/>
          <w:w w:val="90"/>
        </w:rPr>
        <w:t xml:space="preserve"> </w:t>
      </w:r>
      <w:r w:rsidRPr="00DD6A6F">
        <w:rPr>
          <w:spacing w:val="-1"/>
          <w:w w:val="90"/>
        </w:rPr>
        <w:t>м’яз,</w:t>
      </w:r>
      <w:r w:rsidRPr="00DD6A6F">
        <w:rPr>
          <w:spacing w:val="-6"/>
          <w:w w:val="90"/>
        </w:rPr>
        <w:t xml:space="preserve"> </w:t>
      </w:r>
      <w:r w:rsidRPr="00DD6A6F">
        <w:rPr>
          <w:w w:val="90"/>
        </w:rPr>
        <w:t>інервується</w:t>
      </w:r>
      <w:r w:rsidRPr="00DD6A6F">
        <w:rPr>
          <w:spacing w:val="-3"/>
          <w:w w:val="90"/>
        </w:rPr>
        <w:t xml:space="preserve"> </w:t>
      </w:r>
      <w:r w:rsidRPr="00DD6A6F">
        <w:rPr>
          <w:w w:val="90"/>
        </w:rPr>
        <w:t>n.oculomotorius)</w:t>
      </w:r>
    </w:p>
    <w:p w14:paraId="22E3C8F2" w14:textId="77777777" w:rsidR="00585E30" w:rsidRPr="00DD6A6F" w:rsidRDefault="008F61F5">
      <w:pPr>
        <w:spacing w:before="1" w:line="206" w:lineRule="exact"/>
        <w:ind w:left="102"/>
        <w:jc w:val="both"/>
        <w:rPr>
          <w:b/>
          <w:sz w:val="18"/>
        </w:rPr>
      </w:pPr>
      <w:r w:rsidRPr="00DD6A6F">
        <w:rPr>
          <w:b/>
          <w:spacing w:val="-1"/>
          <w:w w:val="95"/>
          <w:sz w:val="18"/>
        </w:rPr>
        <w:t>Функції</w:t>
      </w:r>
      <w:r w:rsidRPr="00DD6A6F">
        <w:rPr>
          <w:b/>
          <w:spacing w:val="-5"/>
          <w:w w:val="95"/>
          <w:sz w:val="18"/>
        </w:rPr>
        <w:t xml:space="preserve"> </w:t>
      </w:r>
      <w:r w:rsidRPr="00DD6A6F">
        <w:rPr>
          <w:b/>
          <w:spacing w:val="-1"/>
          <w:w w:val="95"/>
          <w:sz w:val="18"/>
        </w:rPr>
        <w:t>повіки</w:t>
      </w:r>
    </w:p>
    <w:p w14:paraId="17A0BBB7" w14:textId="77777777" w:rsidR="00585E30" w:rsidRPr="00DD6A6F" w:rsidRDefault="008F61F5">
      <w:pPr>
        <w:pStyle w:val="a5"/>
        <w:numPr>
          <w:ilvl w:val="0"/>
          <w:numId w:val="54"/>
        </w:numPr>
        <w:tabs>
          <w:tab w:val="left" w:pos="701"/>
        </w:tabs>
        <w:spacing w:line="220" w:lineRule="exact"/>
        <w:ind w:left="700" w:hanging="137"/>
        <w:jc w:val="both"/>
        <w:rPr>
          <w:rFonts w:ascii="Symbol" w:hAnsi="Symbol"/>
          <w:sz w:val="18"/>
        </w:rPr>
      </w:pPr>
      <w:r w:rsidRPr="00DD6A6F">
        <w:rPr>
          <w:w w:val="90"/>
          <w:sz w:val="18"/>
        </w:rPr>
        <w:t>Захист</w:t>
      </w:r>
      <w:r w:rsidRPr="00DD6A6F">
        <w:rPr>
          <w:spacing w:val="31"/>
          <w:w w:val="90"/>
          <w:sz w:val="18"/>
        </w:rPr>
        <w:t xml:space="preserve"> </w:t>
      </w:r>
      <w:r w:rsidRPr="00DD6A6F">
        <w:rPr>
          <w:w w:val="90"/>
          <w:sz w:val="18"/>
        </w:rPr>
        <w:t>ока</w:t>
      </w:r>
    </w:p>
    <w:p w14:paraId="0C4E201E" w14:textId="77777777" w:rsidR="00585E30" w:rsidRPr="00DD6A6F" w:rsidRDefault="008F61F5">
      <w:pPr>
        <w:pStyle w:val="a5"/>
        <w:numPr>
          <w:ilvl w:val="0"/>
          <w:numId w:val="54"/>
        </w:numPr>
        <w:tabs>
          <w:tab w:val="left" w:pos="701"/>
        </w:tabs>
        <w:spacing w:before="4"/>
        <w:ind w:left="700" w:hanging="137"/>
        <w:jc w:val="both"/>
        <w:rPr>
          <w:rFonts w:ascii="Symbol" w:hAnsi="Symbol"/>
          <w:sz w:val="18"/>
        </w:rPr>
      </w:pPr>
      <w:r w:rsidRPr="00DD6A6F">
        <w:rPr>
          <w:w w:val="95"/>
          <w:sz w:val="18"/>
        </w:rPr>
        <w:t>Розподіл</w:t>
      </w:r>
      <w:r w:rsidRPr="00DD6A6F">
        <w:rPr>
          <w:spacing w:val="-9"/>
          <w:w w:val="95"/>
          <w:sz w:val="18"/>
        </w:rPr>
        <w:t xml:space="preserve"> </w:t>
      </w:r>
      <w:r w:rsidRPr="00DD6A6F">
        <w:rPr>
          <w:w w:val="95"/>
          <w:sz w:val="18"/>
        </w:rPr>
        <w:t>сльозової</w:t>
      </w:r>
      <w:r w:rsidRPr="00DD6A6F">
        <w:rPr>
          <w:spacing w:val="-8"/>
          <w:w w:val="95"/>
          <w:sz w:val="18"/>
        </w:rPr>
        <w:t xml:space="preserve"> </w:t>
      </w:r>
      <w:r w:rsidRPr="00DD6A6F">
        <w:rPr>
          <w:w w:val="95"/>
          <w:sz w:val="18"/>
        </w:rPr>
        <w:t>плівки</w:t>
      </w:r>
    </w:p>
    <w:p w14:paraId="2C32E110" w14:textId="77777777" w:rsidR="00585E30" w:rsidRPr="00DD6A6F" w:rsidRDefault="008F61F5">
      <w:pPr>
        <w:spacing w:before="7" w:line="206" w:lineRule="exact"/>
        <w:ind w:left="102"/>
        <w:jc w:val="both"/>
        <w:rPr>
          <w:b/>
          <w:sz w:val="18"/>
        </w:rPr>
      </w:pPr>
      <w:r w:rsidRPr="00DD6A6F">
        <w:rPr>
          <w:b/>
          <w:w w:val="95"/>
          <w:sz w:val="18"/>
        </w:rPr>
        <w:t>Огляд</w:t>
      </w:r>
      <w:r w:rsidRPr="00DD6A6F">
        <w:rPr>
          <w:b/>
          <w:spacing w:val="-7"/>
          <w:w w:val="95"/>
          <w:sz w:val="18"/>
        </w:rPr>
        <w:t xml:space="preserve"> </w:t>
      </w:r>
      <w:r w:rsidRPr="00DD6A6F">
        <w:rPr>
          <w:b/>
          <w:w w:val="95"/>
          <w:sz w:val="18"/>
        </w:rPr>
        <w:t>повік</w:t>
      </w:r>
    </w:p>
    <w:p w14:paraId="36F0E533" w14:textId="77777777" w:rsidR="00585E30" w:rsidRPr="00DD6A6F" w:rsidRDefault="008F61F5">
      <w:pPr>
        <w:pStyle w:val="a5"/>
        <w:numPr>
          <w:ilvl w:val="0"/>
          <w:numId w:val="54"/>
        </w:numPr>
        <w:tabs>
          <w:tab w:val="left" w:pos="701"/>
        </w:tabs>
        <w:spacing w:line="220" w:lineRule="exact"/>
        <w:ind w:left="700" w:hanging="137"/>
        <w:rPr>
          <w:rFonts w:ascii="Symbol" w:hAnsi="Symbol"/>
          <w:sz w:val="18"/>
        </w:rPr>
      </w:pPr>
      <w:r w:rsidRPr="00DD6A6F">
        <w:rPr>
          <w:w w:val="95"/>
          <w:sz w:val="18"/>
        </w:rPr>
        <w:t>Зовнішній</w:t>
      </w:r>
      <w:r w:rsidRPr="00DD6A6F">
        <w:rPr>
          <w:spacing w:val="-8"/>
          <w:w w:val="95"/>
          <w:sz w:val="18"/>
        </w:rPr>
        <w:t xml:space="preserve"> </w:t>
      </w:r>
      <w:r w:rsidRPr="00DD6A6F">
        <w:rPr>
          <w:w w:val="95"/>
          <w:sz w:val="18"/>
        </w:rPr>
        <w:t>огляд</w:t>
      </w:r>
    </w:p>
    <w:p w14:paraId="5295ACD1" w14:textId="77777777" w:rsidR="00585E30" w:rsidRPr="00DD6A6F" w:rsidRDefault="008F61F5">
      <w:pPr>
        <w:pStyle w:val="a5"/>
        <w:numPr>
          <w:ilvl w:val="0"/>
          <w:numId w:val="54"/>
        </w:numPr>
        <w:tabs>
          <w:tab w:val="left" w:pos="701"/>
        </w:tabs>
        <w:spacing w:before="5"/>
        <w:ind w:left="700" w:hanging="137"/>
        <w:rPr>
          <w:rFonts w:ascii="Symbol" w:hAnsi="Symbol"/>
          <w:sz w:val="18"/>
        </w:rPr>
      </w:pPr>
      <w:r w:rsidRPr="00DD6A6F">
        <w:rPr>
          <w:w w:val="95"/>
          <w:sz w:val="18"/>
        </w:rPr>
        <w:t>Метод</w:t>
      </w:r>
      <w:r w:rsidRPr="00DD6A6F">
        <w:rPr>
          <w:spacing w:val="-8"/>
          <w:w w:val="95"/>
          <w:sz w:val="18"/>
        </w:rPr>
        <w:t xml:space="preserve"> </w:t>
      </w:r>
      <w:r w:rsidRPr="00DD6A6F">
        <w:rPr>
          <w:w w:val="95"/>
          <w:sz w:val="18"/>
        </w:rPr>
        <w:t>бічного</w:t>
      </w:r>
      <w:r w:rsidRPr="00DD6A6F">
        <w:rPr>
          <w:spacing w:val="-7"/>
          <w:w w:val="95"/>
          <w:sz w:val="18"/>
        </w:rPr>
        <w:t xml:space="preserve"> </w:t>
      </w:r>
      <w:r w:rsidRPr="00DD6A6F">
        <w:rPr>
          <w:w w:val="95"/>
          <w:sz w:val="18"/>
        </w:rPr>
        <w:t>освітлення</w:t>
      </w:r>
    </w:p>
    <w:p w14:paraId="5313BF37" w14:textId="77777777" w:rsidR="00585E30" w:rsidRPr="00DD6A6F" w:rsidRDefault="008F61F5">
      <w:pPr>
        <w:pStyle w:val="a5"/>
        <w:numPr>
          <w:ilvl w:val="0"/>
          <w:numId w:val="54"/>
        </w:numPr>
        <w:tabs>
          <w:tab w:val="left" w:pos="701"/>
        </w:tabs>
        <w:spacing w:before="3"/>
        <w:ind w:left="700" w:hanging="137"/>
        <w:rPr>
          <w:rFonts w:ascii="Symbol" w:hAnsi="Symbol"/>
          <w:sz w:val="18"/>
        </w:rPr>
      </w:pPr>
      <w:r w:rsidRPr="00DD6A6F">
        <w:rPr>
          <w:w w:val="95"/>
          <w:sz w:val="18"/>
        </w:rPr>
        <w:t>Біомікроскопія</w:t>
      </w:r>
      <w:r w:rsidRPr="00DD6A6F">
        <w:rPr>
          <w:spacing w:val="-8"/>
          <w:w w:val="95"/>
          <w:sz w:val="18"/>
        </w:rPr>
        <w:t xml:space="preserve"> </w:t>
      </w:r>
      <w:r w:rsidRPr="00DD6A6F">
        <w:rPr>
          <w:w w:val="95"/>
          <w:sz w:val="18"/>
        </w:rPr>
        <w:t>(огляд</w:t>
      </w:r>
      <w:r w:rsidRPr="00DD6A6F">
        <w:rPr>
          <w:spacing w:val="-8"/>
          <w:w w:val="95"/>
          <w:sz w:val="18"/>
        </w:rPr>
        <w:t xml:space="preserve"> </w:t>
      </w:r>
      <w:r w:rsidRPr="00DD6A6F">
        <w:rPr>
          <w:w w:val="95"/>
          <w:sz w:val="18"/>
        </w:rPr>
        <w:t>на</w:t>
      </w:r>
      <w:r w:rsidRPr="00DD6A6F">
        <w:rPr>
          <w:spacing w:val="-9"/>
          <w:w w:val="95"/>
          <w:sz w:val="18"/>
        </w:rPr>
        <w:t xml:space="preserve"> </w:t>
      </w:r>
      <w:r w:rsidRPr="00DD6A6F">
        <w:rPr>
          <w:w w:val="95"/>
          <w:sz w:val="18"/>
        </w:rPr>
        <w:t>щілинній</w:t>
      </w:r>
      <w:r w:rsidRPr="00DD6A6F">
        <w:rPr>
          <w:spacing w:val="-8"/>
          <w:w w:val="95"/>
          <w:sz w:val="18"/>
        </w:rPr>
        <w:t xml:space="preserve"> </w:t>
      </w:r>
      <w:r w:rsidRPr="00DD6A6F">
        <w:rPr>
          <w:w w:val="95"/>
          <w:sz w:val="18"/>
        </w:rPr>
        <w:t>лампі)</w:t>
      </w:r>
    </w:p>
    <w:p w14:paraId="379B9366" w14:textId="77777777" w:rsidR="00585E30" w:rsidRPr="00DD6A6F" w:rsidRDefault="008F61F5">
      <w:pPr>
        <w:spacing w:before="9"/>
        <w:ind w:left="102"/>
        <w:rPr>
          <w:b/>
          <w:sz w:val="18"/>
        </w:rPr>
      </w:pPr>
      <w:r w:rsidRPr="00DD6A6F">
        <w:rPr>
          <w:b/>
          <w:spacing w:val="-1"/>
          <w:w w:val="95"/>
          <w:sz w:val="18"/>
        </w:rPr>
        <w:t>Захворювання</w:t>
      </w:r>
      <w:r w:rsidRPr="00DD6A6F">
        <w:rPr>
          <w:b/>
          <w:spacing w:val="-5"/>
          <w:w w:val="95"/>
          <w:sz w:val="18"/>
        </w:rPr>
        <w:t xml:space="preserve"> </w:t>
      </w:r>
      <w:r w:rsidRPr="00DD6A6F">
        <w:rPr>
          <w:b/>
          <w:w w:val="95"/>
          <w:sz w:val="18"/>
        </w:rPr>
        <w:t>повік</w:t>
      </w:r>
    </w:p>
    <w:p w14:paraId="6672718A" w14:textId="77777777" w:rsidR="00585E30" w:rsidRPr="00DD6A6F" w:rsidRDefault="008F61F5">
      <w:pPr>
        <w:spacing w:before="3"/>
        <w:ind w:left="102"/>
        <w:rPr>
          <w:b/>
          <w:sz w:val="18"/>
        </w:rPr>
      </w:pPr>
      <w:r w:rsidRPr="00DD6A6F">
        <w:rPr>
          <w:b/>
          <w:w w:val="95"/>
          <w:sz w:val="18"/>
        </w:rPr>
        <w:t>І.</w:t>
      </w:r>
      <w:r w:rsidRPr="00DD6A6F">
        <w:rPr>
          <w:b/>
          <w:spacing w:val="26"/>
          <w:w w:val="95"/>
          <w:sz w:val="18"/>
        </w:rPr>
        <w:t xml:space="preserve"> </w:t>
      </w:r>
      <w:r w:rsidRPr="00DD6A6F">
        <w:rPr>
          <w:b/>
          <w:w w:val="95"/>
          <w:sz w:val="18"/>
        </w:rPr>
        <w:t>Вроджені</w:t>
      </w:r>
      <w:r w:rsidRPr="00DD6A6F">
        <w:rPr>
          <w:b/>
          <w:spacing w:val="-8"/>
          <w:w w:val="95"/>
          <w:sz w:val="18"/>
        </w:rPr>
        <w:t xml:space="preserve"> </w:t>
      </w:r>
      <w:r w:rsidRPr="00DD6A6F">
        <w:rPr>
          <w:b/>
          <w:w w:val="95"/>
          <w:sz w:val="18"/>
        </w:rPr>
        <w:t>захворювання</w:t>
      </w:r>
    </w:p>
    <w:p w14:paraId="4F7AB1E5" w14:textId="77777777" w:rsidR="00585E30" w:rsidRPr="00DD6A6F" w:rsidRDefault="008F61F5">
      <w:pPr>
        <w:pStyle w:val="a5"/>
        <w:numPr>
          <w:ilvl w:val="0"/>
          <w:numId w:val="54"/>
        </w:numPr>
        <w:tabs>
          <w:tab w:val="left" w:pos="701"/>
        </w:tabs>
        <w:ind w:left="700" w:hanging="137"/>
        <w:rPr>
          <w:rFonts w:ascii="Symbol" w:hAnsi="Symbol"/>
          <w:sz w:val="18"/>
        </w:rPr>
      </w:pPr>
      <w:r w:rsidRPr="00DD6A6F">
        <w:rPr>
          <w:b/>
          <w:spacing w:val="-1"/>
          <w:w w:val="95"/>
          <w:sz w:val="18"/>
        </w:rPr>
        <w:t>Мікроблефарон</w:t>
      </w:r>
      <w:r w:rsidRPr="00DD6A6F">
        <w:rPr>
          <w:b/>
          <w:spacing w:val="-7"/>
          <w:w w:val="95"/>
          <w:sz w:val="18"/>
        </w:rPr>
        <w:t xml:space="preserve"> </w:t>
      </w:r>
      <w:r w:rsidRPr="00DD6A6F">
        <w:rPr>
          <w:w w:val="95"/>
          <w:sz w:val="18"/>
        </w:rPr>
        <w:t>–</w:t>
      </w:r>
      <w:r w:rsidRPr="00DD6A6F">
        <w:rPr>
          <w:spacing w:val="-5"/>
          <w:w w:val="95"/>
          <w:sz w:val="18"/>
        </w:rPr>
        <w:t xml:space="preserve"> </w:t>
      </w:r>
      <w:r w:rsidRPr="00DD6A6F">
        <w:rPr>
          <w:w w:val="95"/>
          <w:sz w:val="18"/>
        </w:rPr>
        <w:t>недорозвиток</w:t>
      </w:r>
      <w:r w:rsidRPr="00DD6A6F">
        <w:rPr>
          <w:spacing w:val="-7"/>
          <w:w w:val="95"/>
          <w:sz w:val="18"/>
        </w:rPr>
        <w:t xml:space="preserve"> </w:t>
      </w:r>
      <w:r w:rsidRPr="00DD6A6F">
        <w:rPr>
          <w:w w:val="95"/>
          <w:sz w:val="18"/>
        </w:rPr>
        <w:t>повік</w:t>
      </w:r>
    </w:p>
    <w:p w14:paraId="31077436" w14:textId="77777777" w:rsidR="00585E30" w:rsidRPr="00DD6A6F" w:rsidRDefault="008F61F5">
      <w:pPr>
        <w:pStyle w:val="a5"/>
        <w:numPr>
          <w:ilvl w:val="0"/>
          <w:numId w:val="54"/>
        </w:numPr>
        <w:tabs>
          <w:tab w:val="left" w:pos="701"/>
        </w:tabs>
        <w:spacing w:before="3"/>
        <w:ind w:left="700" w:hanging="137"/>
        <w:rPr>
          <w:rFonts w:ascii="Symbol" w:hAnsi="Symbol"/>
          <w:sz w:val="18"/>
        </w:rPr>
      </w:pPr>
      <w:r w:rsidRPr="00DD6A6F">
        <w:rPr>
          <w:b/>
          <w:w w:val="95"/>
          <w:sz w:val="18"/>
        </w:rPr>
        <w:t>Блефарофімоз</w:t>
      </w:r>
      <w:r w:rsidRPr="00DD6A6F">
        <w:rPr>
          <w:b/>
          <w:spacing w:val="-8"/>
          <w:w w:val="95"/>
          <w:sz w:val="18"/>
        </w:rPr>
        <w:t xml:space="preserve"> </w:t>
      </w:r>
      <w:r w:rsidRPr="00DD6A6F">
        <w:rPr>
          <w:w w:val="95"/>
          <w:sz w:val="18"/>
        </w:rPr>
        <w:t>–</w:t>
      </w:r>
      <w:r w:rsidRPr="00DD6A6F">
        <w:rPr>
          <w:spacing w:val="-7"/>
          <w:w w:val="95"/>
          <w:sz w:val="18"/>
        </w:rPr>
        <w:t xml:space="preserve"> </w:t>
      </w:r>
      <w:r w:rsidRPr="00DD6A6F">
        <w:rPr>
          <w:w w:val="95"/>
          <w:sz w:val="18"/>
        </w:rPr>
        <w:t>вкорочення</w:t>
      </w:r>
      <w:r w:rsidRPr="00DD6A6F">
        <w:rPr>
          <w:spacing w:val="-8"/>
          <w:w w:val="95"/>
          <w:sz w:val="18"/>
        </w:rPr>
        <w:t xml:space="preserve"> </w:t>
      </w:r>
      <w:r w:rsidRPr="00DD6A6F">
        <w:rPr>
          <w:w w:val="95"/>
          <w:sz w:val="18"/>
        </w:rPr>
        <w:t>та</w:t>
      </w:r>
      <w:r w:rsidRPr="00DD6A6F">
        <w:rPr>
          <w:spacing w:val="-7"/>
          <w:w w:val="95"/>
          <w:sz w:val="18"/>
        </w:rPr>
        <w:t xml:space="preserve"> </w:t>
      </w:r>
      <w:r w:rsidRPr="00DD6A6F">
        <w:rPr>
          <w:w w:val="95"/>
          <w:sz w:val="18"/>
        </w:rPr>
        <w:t>звуження</w:t>
      </w:r>
      <w:r w:rsidRPr="00DD6A6F">
        <w:rPr>
          <w:spacing w:val="-8"/>
          <w:w w:val="95"/>
          <w:sz w:val="18"/>
        </w:rPr>
        <w:t xml:space="preserve"> </w:t>
      </w:r>
      <w:r w:rsidRPr="00DD6A6F">
        <w:rPr>
          <w:w w:val="95"/>
          <w:sz w:val="18"/>
        </w:rPr>
        <w:t>очної</w:t>
      </w:r>
      <w:r w:rsidRPr="00DD6A6F">
        <w:rPr>
          <w:spacing w:val="-7"/>
          <w:w w:val="95"/>
          <w:sz w:val="18"/>
        </w:rPr>
        <w:t xml:space="preserve"> </w:t>
      </w:r>
      <w:r w:rsidRPr="00DD6A6F">
        <w:rPr>
          <w:w w:val="95"/>
          <w:sz w:val="18"/>
        </w:rPr>
        <w:t>щілини.</w:t>
      </w:r>
    </w:p>
    <w:p w14:paraId="0602032D" w14:textId="77777777" w:rsidR="00585E30" w:rsidRPr="00DD6A6F" w:rsidRDefault="008F61F5">
      <w:pPr>
        <w:pStyle w:val="a5"/>
        <w:numPr>
          <w:ilvl w:val="0"/>
          <w:numId w:val="54"/>
        </w:numPr>
        <w:tabs>
          <w:tab w:val="left" w:pos="701"/>
        </w:tabs>
        <w:spacing w:before="3" w:line="244" w:lineRule="auto"/>
        <w:ind w:right="105" w:firstLine="462"/>
        <w:jc w:val="both"/>
        <w:rPr>
          <w:rFonts w:ascii="Symbol" w:hAnsi="Symbol"/>
          <w:sz w:val="18"/>
        </w:rPr>
      </w:pPr>
      <w:r w:rsidRPr="00DD6A6F">
        <w:rPr>
          <w:b/>
          <w:spacing w:val="-1"/>
          <w:w w:val="95"/>
          <w:sz w:val="18"/>
        </w:rPr>
        <w:t xml:space="preserve">Епікантус </w:t>
      </w:r>
      <w:r w:rsidRPr="00DD6A6F">
        <w:rPr>
          <w:b/>
          <w:w w:val="95"/>
          <w:sz w:val="18"/>
        </w:rPr>
        <w:t xml:space="preserve">- </w:t>
      </w:r>
      <w:r w:rsidRPr="00DD6A6F">
        <w:rPr>
          <w:w w:val="95"/>
          <w:sz w:val="18"/>
        </w:rPr>
        <w:t>складка шкіри півмісячної форми у внутрішнього кута очної щілини, яка</w:t>
      </w:r>
      <w:r w:rsidRPr="00DD6A6F">
        <w:rPr>
          <w:spacing w:val="-40"/>
          <w:w w:val="95"/>
          <w:sz w:val="18"/>
        </w:rPr>
        <w:t xml:space="preserve"> </w:t>
      </w:r>
      <w:r w:rsidRPr="00DD6A6F">
        <w:rPr>
          <w:sz w:val="18"/>
        </w:rPr>
        <w:t>переходить</w:t>
      </w:r>
      <w:r w:rsidRPr="00DD6A6F">
        <w:rPr>
          <w:spacing w:val="-16"/>
          <w:sz w:val="18"/>
        </w:rPr>
        <w:t xml:space="preserve"> </w:t>
      </w:r>
      <w:r w:rsidRPr="00DD6A6F">
        <w:rPr>
          <w:sz w:val="18"/>
        </w:rPr>
        <w:t>з</w:t>
      </w:r>
      <w:r w:rsidRPr="00DD6A6F">
        <w:rPr>
          <w:spacing w:val="-11"/>
          <w:sz w:val="18"/>
        </w:rPr>
        <w:t xml:space="preserve"> </w:t>
      </w:r>
      <w:r w:rsidRPr="00DD6A6F">
        <w:rPr>
          <w:sz w:val="18"/>
        </w:rPr>
        <w:t>верхньої</w:t>
      </w:r>
      <w:r w:rsidRPr="00DD6A6F">
        <w:rPr>
          <w:spacing w:val="-12"/>
          <w:sz w:val="18"/>
        </w:rPr>
        <w:t xml:space="preserve"> </w:t>
      </w:r>
      <w:r w:rsidRPr="00DD6A6F">
        <w:rPr>
          <w:sz w:val="18"/>
        </w:rPr>
        <w:t>повіки</w:t>
      </w:r>
      <w:r w:rsidRPr="00DD6A6F">
        <w:rPr>
          <w:spacing w:val="23"/>
          <w:sz w:val="18"/>
        </w:rPr>
        <w:t xml:space="preserve"> </w:t>
      </w:r>
      <w:r w:rsidRPr="00DD6A6F">
        <w:rPr>
          <w:sz w:val="18"/>
        </w:rPr>
        <w:t>на</w:t>
      </w:r>
      <w:r w:rsidRPr="00DD6A6F">
        <w:rPr>
          <w:spacing w:val="-14"/>
          <w:sz w:val="18"/>
        </w:rPr>
        <w:t xml:space="preserve"> </w:t>
      </w:r>
      <w:r w:rsidRPr="00DD6A6F">
        <w:rPr>
          <w:sz w:val="18"/>
        </w:rPr>
        <w:t>нижню.</w:t>
      </w:r>
    </w:p>
    <w:p w14:paraId="16409ABC" w14:textId="77777777" w:rsidR="00585E30" w:rsidRPr="00DD6A6F" w:rsidRDefault="008F61F5">
      <w:pPr>
        <w:pStyle w:val="a5"/>
        <w:numPr>
          <w:ilvl w:val="0"/>
          <w:numId w:val="54"/>
        </w:numPr>
        <w:tabs>
          <w:tab w:val="left" w:pos="701"/>
        </w:tabs>
        <w:spacing w:line="244" w:lineRule="auto"/>
        <w:ind w:right="111" w:firstLine="462"/>
        <w:jc w:val="both"/>
        <w:rPr>
          <w:rFonts w:ascii="Symbol" w:hAnsi="Symbol"/>
          <w:sz w:val="18"/>
        </w:rPr>
      </w:pPr>
      <w:r w:rsidRPr="00DD6A6F">
        <w:rPr>
          <w:b/>
          <w:sz w:val="18"/>
        </w:rPr>
        <w:t>Птоз</w:t>
      </w:r>
      <w:r w:rsidRPr="00DD6A6F">
        <w:rPr>
          <w:b/>
          <w:spacing w:val="1"/>
          <w:sz w:val="18"/>
        </w:rPr>
        <w:t xml:space="preserve"> </w:t>
      </w:r>
      <w:r w:rsidRPr="00DD6A6F">
        <w:rPr>
          <w:sz w:val="18"/>
        </w:rPr>
        <w:t>(див.</w:t>
      </w:r>
      <w:r w:rsidRPr="00DD6A6F">
        <w:rPr>
          <w:spacing w:val="1"/>
          <w:sz w:val="18"/>
        </w:rPr>
        <w:t xml:space="preserve"> </w:t>
      </w:r>
      <w:r w:rsidRPr="00DD6A6F">
        <w:rPr>
          <w:sz w:val="18"/>
        </w:rPr>
        <w:t>набуті</w:t>
      </w:r>
      <w:r w:rsidRPr="00DD6A6F">
        <w:rPr>
          <w:spacing w:val="1"/>
          <w:sz w:val="18"/>
        </w:rPr>
        <w:t xml:space="preserve"> </w:t>
      </w:r>
      <w:r w:rsidRPr="00DD6A6F">
        <w:rPr>
          <w:sz w:val="18"/>
        </w:rPr>
        <w:t>захв.)</w:t>
      </w:r>
      <w:r w:rsidRPr="00DD6A6F">
        <w:rPr>
          <w:spacing w:val="1"/>
          <w:sz w:val="18"/>
        </w:rPr>
        <w:t xml:space="preserve"> </w:t>
      </w:r>
      <w:r w:rsidRPr="00DD6A6F">
        <w:rPr>
          <w:b/>
          <w:sz w:val="18"/>
        </w:rPr>
        <w:t>–</w:t>
      </w:r>
      <w:r w:rsidRPr="00DD6A6F">
        <w:rPr>
          <w:b/>
          <w:spacing w:val="1"/>
          <w:sz w:val="18"/>
        </w:rPr>
        <w:t xml:space="preserve"> </w:t>
      </w:r>
      <w:r w:rsidRPr="00DD6A6F">
        <w:rPr>
          <w:sz w:val="18"/>
        </w:rPr>
        <w:t>захворювання</w:t>
      </w:r>
      <w:r w:rsidRPr="00DD6A6F">
        <w:rPr>
          <w:spacing w:val="1"/>
          <w:sz w:val="18"/>
        </w:rPr>
        <w:t xml:space="preserve"> </w:t>
      </w:r>
      <w:r w:rsidRPr="00DD6A6F">
        <w:rPr>
          <w:sz w:val="18"/>
        </w:rPr>
        <w:t>з</w:t>
      </w:r>
      <w:r w:rsidRPr="00DD6A6F">
        <w:rPr>
          <w:spacing w:val="1"/>
          <w:sz w:val="18"/>
        </w:rPr>
        <w:t xml:space="preserve"> </w:t>
      </w:r>
      <w:r w:rsidRPr="00DD6A6F">
        <w:rPr>
          <w:sz w:val="18"/>
        </w:rPr>
        <w:t>аутосомно-домінантним</w:t>
      </w:r>
      <w:r w:rsidRPr="00DD6A6F">
        <w:rPr>
          <w:spacing w:val="1"/>
          <w:sz w:val="18"/>
        </w:rPr>
        <w:t xml:space="preserve"> </w:t>
      </w:r>
      <w:r w:rsidRPr="00DD6A6F">
        <w:rPr>
          <w:sz w:val="18"/>
        </w:rPr>
        <w:t>типом</w:t>
      </w:r>
      <w:r w:rsidRPr="00DD6A6F">
        <w:rPr>
          <w:spacing w:val="1"/>
          <w:sz w:val="18"/>
        </w:rPr>
        <w:t xml:space="preserve"> </w:t>
      </w:r>
      <w:r w:rsidRPr="00DD6A6F">
        <w:rPr>
          <w:w w:val="95"/>
          <w:sz w:val="18"/>
        </w:rPr>
        <w:t>успадкування, при якому розвивається ізольована дистрофія levator palpebrae або аплазія ядра</w:t>
      </w:r>
      <w:r w:rsidRPr="00DD6A6F">
        <w:rPr>
          <w:spacing w:val="-40"/>
          <w:w w:val="95"/>
          <w:sz w:val="18"/>
        </w:rPr>
        <w:t xml:space="preserve"> </w:t>
      </w:r>
      <w:r w:rsidRPr="00DD6A6F">
        <w:rPr>
          <w:w w:val="95"/>
          <w:sz w:val="18"/>
        </w:rPr>
        <w:t>окорухового</w:t>
      </w:r>
      <w:r w:rsidRPr="00DD6A6F">
        <w:rPr>
          <w:spacing w:val="-5"/>
          <w:w w:val="95"/>
          <w:sz w:val="18"/>
        </w:rPr>
        <w:t xml:space="preserve"> </w:t>
      </w:r>
      <w:r w:rsidRPr="00DD6A6F">
        <w:rPr>
          <w:w w:val="95"/>
          <w:sz w:val="18"/>
        </w:rPr>
        <w:t>нерва</w:t>
      </w:r>
      <w:r w:rsidRPr="00DD6A6F">
        <w:rPr>
          <w:spacing w:val="-5"/>
          <w:w w:val="95"/>
          <w:sz w:val="18"/>
        </w:rPr>
        <w:t xml:space="preserve"> </w:t>
      </w:r>
      <w:r w:rsidRPr="00DD6A6F">
        <w:rPr>
          <w:w w:val="95"/>
          <w:sz w:val="18"/>
        </w:rPr>
        <w:t>(у</w:t>
      </w:r>
      <w:r w:rsidRPr="00DD6A6F">
        <w:rPr>
          <w:spacing w:val="-5"/>
          <w:w w:val="95"/>
          <w:sz w:val="18"/>
        </w:rPr>
        <w:t xml:space="preserve"> </w:t>
      </w:r>
      <w:r w:rsidRPr="00DD6A6F">
        <w:rPr>
          <w:w w:val="95"/>
          <w:sz w:val="18"/>
        </w:rPr>
        <w:t>дітей</w:t>
      </w:r>
      <w:r w:rsidRPr="00DD6A6F">
        <w:rPr>
          <w:spacing w:val="-5"/>
          <w:w w:val="95"/>
          <w:sz w:val="18"/>
        </w:rPr>
        <w:t xml:space="preserve"> </w:t>
      </w:r>
      <w:r w:rsidRPr="00DD6A6F">
        <w:rPr>
          <w:w w:val="95"/>
          <w:sz w:val="18"/>
        </w:rPr>
        <w:t>при</w:t>
      </w:r>
      <w:r w:rsidRPr="00DD6A6F">
        <w:rPr>
          <w:spacing w:val="-5"/>
          <w:w w:val="95"/>
          <w:sz w:val="18"/>
        </w:rPr>
        <w:t xml:space="preserve"> </w:t>
      </w:r>
      <w:r w:rsidRPr="00DD6A6F">
        <w:rPr>
          <w:w w:val="95"/>
          <w:sz w:val="18"/>
        </w:rPr>
        <w:t>тривало</w:t>
      </w:r>
      <w:r w:rsidRPr="00DD6A6F">
        <w:rPr>
          <w:spacing w:val="-4"/>
          <w:w w:val="95"/>
          <w:sz w:val="18"/>
        </w:rPr>
        <w:t xml:space="preserve"> </w:t>
      </w:r>
      <w:r w:rsidRPr="00DD6A6F">
        <w:rPr>
          <w:w w:val="95"/>
          <w:sz w:val="18"/>
        </w:rPr>
        <w:t>існуючому</w:t>
      </w:r>
      <w:r w:rsidRPr="00DD6A6F">
        <w:rPr>
          <w:spacing w:val="-7"/>
          <w:w w:val="95"/>
          <w:sz w:val="18"/>
        </w:rPr>
        <w:t xml:space="preserve"> </w:t>
      </w:r>
      <w:r w:rsidRPr="00DD6A6F">
        <w:rPr>
          <w:w w:val="95"/>
          <w:sz w:val="18"/>
        </w:rPr>
        <w:t>птозі</w:t>
      </w:r>
      <w:r w:rsidRPr="00DD6A6F">
        <w:rPr>
          <w:spacing w:val="-4"/>
          <w:w w:val="95"/>
          <w:sz w:val="18"/>
        </w:rPr>
        <w:t xml:space="preserve"> </w:t>
      </w:r>
      <w:r w:rsidRPr="00DD6A6F">
        <w:rPr>
          <w:w w:val="95"/>
          <w:sz w:val="18"/>
        </w:rPr>
        <w:t>можливий</w:t>
      </w:r>
      <w:r w:rsidRPr="00DD6A6F">
        <w:rPr>
          <w:spacing w:val="-5"/>
          <w:w w:val="95"/>
          <w:sz w:val="18"/>
        </w:rPr>
        <w:t xml:space="preserve"> </w:t>
      </w:r>
      <w:r w:rsidRPr="00DD6A6F">
        <w:rPr>
          <w:w w:val="95"/>
          <w:sz w:val="18"/>
        </w:rPr>
        <w:t>розвиток</w:t>
      </w:r>
      <w:r w:rsidRPr="00DD6A6F">
        <w:rPr>
          <w:spacing w:val="-4"/>
          <w:w w:val="95"/>
          <w:sz w:val="18"/>
        </w:rPr>
        <w:t xml:space="preserve"> </w:t>
      </w:r>
      <w:r w:rsidRPr="00DD6A6F">
        <w:rPr>
          <w:w w:val="95"/>
          <w:sz w:val="18"/>
        </w:rPr>
        <w:t>амбліопії!!!)</w:t>
      </w:r>
    </w:p>
    <w:p w14:paraId="477CD96A" w14:textId="77777777" w:rsidR="00585E30" w:rsidRPr="00DD6A6F" w:rsidRDefault="008F61F5">
      <w:pPr>
        <w:pStyle w:val="a5"/>
        <w:numPr>
          <w:ilvl w:val="0"/>
          <w:numId w:val="54"/>
        </w:numPr>
        <w:tabs>
          <w:tab w:val="left" w:pos="701"/>
        </w:tabs>
        <w:spacing w:line="242" w:lineRule="auto"/>
        <w:ind w:right="107" w:firstLine="462"/>
        <w:jc w:val="both"/>
        <w:rPr>
          <w:rFonts w:ascii="Symbol" w:hAnsi="Symbol"/>
          <w:sz w:val="18"/>
        </w:rPr>
      </w:pPr>
      <w:r w:rsidRPr="00DD6A6F">
        <w:rPr>
          <w:b/>
          <w:w w:val="90"/>
          <w:sz w:val="18"/>
        </w:rPr>
        <w:t xml:space="preserve">Колобома повік - </w:t>
      </w:r>
      <w:r w:rsidRPr="00DD6A6F">
        <w:rPr>
          <w:w w:val="90"/>
          <w:sz w:val="18"/>
        </w:rPr>
        <w:t>дефект повіки, частіше верхньої, який проходить через всі шари повіки</w:t>
      </w:r>
      <w:r w:rsidRPr="00DD6A6F">
        <w:rPr>
          <w:spacing w:val="1"/>
          <w:w w:val="90"/>
          <w:sz w:val="18"/>
        </w:rPr>
        <w:t xml:space="preserve"> </w:t>
      </w:r>
      <w:r w:rsidRPr="00DD6A6F">
        <w:rPr>
          <w:w w:val="90"/>
          <w:sz w:val="18"/>
        </w:rPr>
        <w:t>від</w:t>
      </w:r>
      <w:r w:rsidRPr="00DD6A6F">
        <w:rPr>
          <w:spacing w:val="-7"/>
          <w:w w:val="90"/>
          <w:sz w:val="18"/>
        </w:rPr>
        <w:t xml:space="preserve"> </w:t>
      </w:r>
      <w:r w:rsidRPr="00DD6A6F">
        <w:rPr>
          <w:w w:val="90"/>
          <w:sz w:val="18"/>
        </w:rPr>
        <w:t>її</w:t>
      </w:r>
      <w:r w:rsidRPr="00DD6A6F">
        <w:rPr>
          <w:spacing w:val="-6"/>
          <w:w w:val="90"/>
          <w:sz w:val="18"/>
        </w:rPr>
        <w:t xml:space="preserve"> </w:t>
      </w:r>
      <w:r w:rsidRPr="00DD6A6F">
        <w:rPr>
          <w:w w:val="90"/>
          <w:sz w:val="18"/>
        </w:rPr>
        <w:t>краю</w:t>
      </w:r>
      <w:r w:rsidRPr="00DD6A6F">
        <w:rPr>
          <w:spacing w:val="-6"/>
          <w:w w:val="90"/>
          <w:sz w:val="18"/>
        </w:rPr>
        <w:t xml:space="preserve"> </w:t>
      </w:r>
      <w:r w:rsidRPr="00DD6A6F">
        <w:rPr>
          <w:w w:val="90"/>
          <w:sz w:val="18"/>
        </w:rPr>
        <w:t>до</w:t>
      </w:r>
      <w:r w:rsidRPr="00DD6A6F">
        <w:rPr>
          <w:spacing w:val="-6"/>
          <w:w w:val="90"/>
          <w:sz w:val="18"/>
        </w:rPr>
        <w:t xml:space="preserve"> </w:t>
      </w:r>
      <w:r w:rsidRPr="00DD6A6F">
        <w:rPr>
          <w:w w:val="90"/>
          <w:sz w:val="18"/>
        </w:rPr>
        <w:t>брови.</w:t>
      </w:r>
      <w:r w:rsidRPr="00DD6A6F">
        <w:rPr>
          <w:spacing w:val="-5"/>
          <w:w w:val="90"/>
          <w:sz w:val="18"/>
        </w:rPr>
        <w:t xml:space="preserve"> </w:t>
      </w:r>
      <w:r w:rsidRPr="00DD6A6F">
        <w:rPr>
          <w:w w:val="90"/>
          <w:sz w:val="18"/>
        </w:rPr>
        <w:t>Колобома</w:t>
      </w:r>
      <w:r w:rsidRPr="00DD6A6F">
        <w:rPr>
          <w:spacing w:val="-6"/>
          <w:w w:val="90"/>
          <w:sz w:val="18"/>
        </w:rPr>
        <w:t xml:space="preserve"> </w:t>
      </w:r>
      <w:r w:rsidRPr="00DD6A6F">
        <w:rPr>
          <w:w w:val="90"/>
          <w:sz w:val="18"/>
        </w:rPr>
        <w:t>повік</w:t>
      </w:r>
      <w:r w:rsidRPr="00DD6A6F">
        <w:rPr>
          <w:spacing w:val="-7"/>
          <w:w w:val="90"/>
          <w:sz w:val="18"/>
        </w:rPr>
        <w:t xml:space="preserve"> </w:t>
      </w:r>
      <w:r w:rsidRPr="00DD6A6F">
        <w:rPr>
          <w:w w:val="90"/>
          <w:sz w:val="18"/>
        </w:rPr>
        <w:t>завжди</w:t>
      </w:r>
      <w:r w:rsidRPr="00DD6A6F">
        <w:rPr>
          <w:spacing w:val="-6"/>
          <w:w w:val="90"/>
          <w:sz w:val="18"/>
        </w:rPr>
        <w:t xml:space="preserve"> </w:t>
      </w:r>
      <w:r w:rsidRPr="00DD6A6F">
        <w:rPr>
          <w:w w:val="90"/>
          <w:sz w:val="18"/>
        </w:rPr>
        <w:t>своїм</w:t>
      </w:r>
      <w:r w:rsidRPr="00DD6A6F">
        <w:rPr>
          <w:spacing w:val="-8"/>
          <w:w w:val="90"/>
          <w:sz w:val="18"/>
        </w:rPr>
        <w:t xml:space="preserve"> </w:t>
      </w:r>
      <w:r w:rsidRPr="00DD6A6F">
        <w:rPr>
          <w:w w:val="90"/>
          <w:sz w:val="18"/>
        </w:rPr>
        <w:t>широким</w:t>
      </w:r>
      <w:r w:rsidRPr="00DD6A6F">
        <w:rPr>
          <w:spacing w:val="-7"/>
          <w:w w:val="90"/>
          <w:sz w:val="18"/>
        </w:rPr>
        <w:t xml:space="preserve"> </w:t>
      </w:r>
      <w:r w:rsidRPr="00DD6A6F">
        <w:rPr>
          <w:w w:val="90"/>
          <w:sz w:val="18"/>
        </w:rPr>
        <w:t>кінцем</w:t>
      </w:r>
      <w:r w:rsidRPr="00DD6A6F">
        <w:rPr>
          <w:spacing w:val="-5"/>
          <w:w w:val="90"/>
          <w:sz w:val="18"/>
        </w:rPr>
        <w:t xml:space="preserve"> </w:t>
      </w:r>
      <w:r w:rsidRPr="00DD6A6F">
        <w:rPr>
          <w:w w:val="90"/>
          <w:sz w:val="18"/>
        </w:rPr>
        <w:t>звернена</w:t>
      </w:r>
      <w:r w:rsidRPr="00DD6A6F">
        <w:rPr>
          <w:spacing w:val="-6"/>
          <w:w w:val="90"/>
          <w:sz w:val="18"/>
        </w:rPr>
        <w:t xml:space="preserve"> </w:t>
      </w:r>
      <w:r w:rsidRPr="00DD6A6F">
        <w:rPr>
          <w:w w:val="90"/>
          <w:sz w:val="18"/>
        </w:rPr>
        <w:t>до</w:t>
      </w:r>
      <w:r w:rsidRPr="00DD6A6F">
        <w:rPr>
          <w:spacing w:val="-6"/>
          <w:w w:val="90"/>
          <w:sz w:val="18"/>
        </w:rPr>
        <w:t xml:space="preserve"> </w:t>
      </w:r>
      <w:r w:rsidRPr="00DD6A6F">
        <w:rPr>
          <w:w w:val="90"/>
          <w:sz w:val="18"/>
        </w:rPr>
        <w:t>краю</w:t>
      </w:r>
      <w:r w:rsidRPr="00DD6A6F">
        <w:rPr>
          <w:spacing w:val="-6"/>
          <w:w w:val="90"/>
          <w:sz w:val="18"/>
        </w:rPr>
        <w:t xml:space="preserve"> </w:t>
      </w:r>
      <w:r w:rsidRPr="00DD6A6F">
        <w:rPr>
          <w:w w:val="90"/>
          <w:sz w:val="18"/>
        </w:rPr>
        <w:t>повіки.</w:t>
      </w:r>
    </w:p>
    <w:p w14:paraId="1BAD9D6A" w14:textId="77777777" w:rsidR="00585E30" w:rsidRPr="00DD6A6F" w:rsidRDefault="008F61F5">
      <w:pPr>
        <w:pStyle w:val="a5"/>
        <w:numPr>
          <w:ilvl w:val="0"/>
          <w:numId w:val="54"/>
        </w:numPr>
        <w:tabs>
          <w:tab w:val="left" w:pos="701"/>
        </w:tabs>
        <w:spacing w:before="2" w:line="242" w:lineRule="auto"/>
        <w:ind w:right="113" w:firstLine="462"/>
        <w:jc w:val="both"/>
        <w:rPr>
          <w:rFonts w:ascii="Symbol" w:hAnsi="Symbol"/>
          <w:sz w:val="18"/>
        </w:rPr>
      </w:pPr>
      <w:r w:rsidRPr="00DD6A6F">
        <w:rPr>
          <w:b/>
          <w:w w:val="95"/>
          <w:sz w:val="18"/>
        </w:rPr>
        <w:t>Синдром</w:t>
      </w:r>
      <w:r w:rsidRPr="00DD6A6F">
        <w:rPr>
          <w:b/>
          <w:spacing w:val="1"/>
          <w:w w:val="95"/>
          <w:sz w:val="18"/>
        </w:rPr>
        <w:t xml:space="preserve"> </w:t>
      </w:r>
      <w:r w:rsidRPr="00DD6A6F">
        <w:rPr>
          <w:b/>
          <w:w w:val="95"/>
          <w:sz w:val="18"/>
        </w:rPr>
        <w:t xml:space="preserve">Маркуса-Гунна – </w:t>
      </w:r>
      <w:r w:rsidRPr="00DD6A6F">
        <w:rPr>
          <w:w w:val="95"/>
          <w:sz w:val="18"/>
        </w:rPr>
        <w:t>при</w:t>
      </w:r>
      <w:r w:rsidRPr="00DD6A6F">
        <w:rPr>
          <w:spacing w:val="1"/>
          <w:w w:val="95"/>
          <w:sz w:val="18"/>
        </w:rPr>
        <w:t xml:space="preserve"> </w:t>
      </w:r>
      <w:r w:rsidRPr="00DD6A6F">
        <w:rPr>
          <w:w w:val="95"/>
          <w:sz w:val="18"/>
        </w:rPr>
        <w:t>відкритті рота відкривається око (недорозвиток</w:t>
      </w:r>
      <w:r w:rsidRPr="00DD6A6F">
        <w:rPr>
          <w:spacing w:val="1"/>
          <w:w w:val="95"/>
          <w:sz w:val="18"/>
        </w:rPr>
        <w:t xml:space="preserve"> </w:t>
      </w:r>
      <w:r w:rsidRPr="00DD6A6F">
        <w:rPr>
          <w:sz w:val="18"/>
        </w:rPr>
        <w:t>n.facialis)</w:t>
      </w:r>
    </w:p>
    <w:p w14:paraId="6E7CA02E" w14:textId="77777777" w:rsidR="00585E30" w:rsidRPr="00DD6A6F" w:rsidRDefault="00585E30">
      <w:pPr>
        <w:pStyle w:val="a3"/>
        <w:spacing w:before="10"/>
      </w:pPr>
    </w:p>
    <w:p w14:paraId="3E19F926" w14:textId="77777777" w:rsidR="00585E30" w:rsidRPr="00DD6A6F" w:rsidRDefault="008F61F5">
      <w:pPr>
        <w:ind w:left="102"/>
        <w:rPr>
          <w:b/>
          <w:sz w:val="18"/>
        </w:rPr>
      </w:pPr>
      <w:r w:rsidRPr="00DD6A6F">
        <w:rPr>
          <w:b/>
          <w:w w:val="95"/>
          <w:sz w:val="18"/>
        </w:rPr>
        <w:t>ІІ</w:t>
      </w:r>
      <w:r w:rsidRPr="00DD6A6F">
        <w:rPr>
          <w:b/>
          <w:spacing w:val="-8"/>
          <w:w w:val="95"/>
          <w:sz w:val="18"/>
        </w:rPr>
        <w:t xml:space="preserve"> </w:t>
      </w:r>
      <w:r w:rsidRPr="00DD6A6F">
        <w:rPr>
          <w:b/>
          <w:w w:val="95"/>
          <w:sz w:val="18"/>
        </w:rPr>
        <w:t>Набуті</w:t>
      </w:r>
      <w:r w:rsidRPr="00DD6A6F">
        <w:rPr>
          <w:b/>
          <w:spacing w:val="-7"/>
          <w:w w:val="95"/>
          <w:sz w:val="18"/>
        </w:rPr>
        <w:t xml:space="preserve"> </w:t>
      </w:r>
      <w:r w:rsidRPr="00DD6A6F">
        <w:rPr>
          <w:b/>
          <w:w w:val="95"/>
          <w:sz w:val="18"/>
        </w:rPr>
        <w:t>захворювання:</w:t>
      </w:r>
    </w:p>
    <w:p w14:paraId="05780B23" w14:textId="77777777" w:rsidR="00585E30" w:rsidRPr="00DD6A6F" w:rsidRDefault="008F61F5">
      <w:pPr>
        <w:pStyle w:val="a5"/>
        <w:numPr>
          <w:ilvl w:val="0"/>
          <w:numId w:val="54"/>
        </w:numPr>
        <w:tabs>
          <w:tab w:val="left" w:pos="701"/>
        </w:tabs>
        <w:spacing w:line="242" w:lineRule="auto"/>
        <w:ind w:right="114" w:firstLine="462"/>
        <w:rPr>
          <w:rFonts w:ascii="Symbol" w:hAnsi="Symbol"/>
          <w:sz w:val="18"/>
        </w:rPr>
      </w:pPr>
      <w:r w:rsidRPr="00DD6A6F">
        <w:rPr>
          <w:b/>
          <w:sz w:val="18"/>
        </w:rPr>
        <w:t>Заворот</w:t>
      </w:r>
      <w:r w:rsidRPr="00DD6A6F">
        <w:rPr>
          <w:b/>
          <w:spacing w:val="18"/>
          <w:sz w:val="18"/>
        </w:rPr>
        <w:t xml:space="preserve"> </w:t>
      </w:r>
      <w:r w:rsidRPr="00DD6A6F">
        <w:rPr>
          <w:b/>
          <w:sz w:val="18"/>
        </w:rPr>
        <w:t>повіки</w:t>
      </w:r>
      <w:r w:rsidRPr="00DD6A6F">
        <w:rPr>
          <w:b/>
          <w:spacing w:val="18"/>
          <w:sz w:val="18"/>
        </w:rPr>
        <w:t xml:space="preserve"> </w:t>
      </w:r>
      <w:r w:rsidRPr="00DD6A6F">
        <w:rPr>
          <w:sz w:val="18"/>
        </w:rPr>
        <w:t>(ентропіон)</w:t>
      </w:r>
      <w:r w:rsidRPr="00DD6A6F">
        <w:rPr>
          <w:spacing w:val="19"/>
          <w:sz w:val="18"/>
        </w:rPr>
        <w:t xml:space="preserve"> </w:t>
      </w:r>
      <w:r w:rsidR="00B10A46" w:rsidRPr="00DD6A6F">
        <w:rPr>
          <w:b/>
          <w:sz w:val="18"/>
        </w:rPr>
        <w:t>–</w:t>
      </w:r>
      <w:r w:rsidRPr="00DD6A6F">
        <w:rPr>
          <w:b/>
          <w:spacing w:val="19"/>
          <w:sz w:val="18"/>
        </w:rPr>
        <w:t xml:space="preserve"> </w:t>
      </w:r>
      <w:r w:rsidR="00B10A46" w:rsidRPr="00DD6A6F">
        <w:rPr>
          <w:sz w:val="18"/>
        </w:rPr>
        <w:t>деформація повіки, при якій</w:t>
      </w:r>
      <w:r w:rsidRPr="00DD6A6F">
        <w:rPr>
          <w:spacing w:val="18"/>
          <w:sz w:val="18"/>
        </w:rPr>
        <w:t xml:space="preserve"> </w:t>
      </w:r>
      <w:r w:rsidRPr="00DD6A6F">
        <w:rPr>
          <w:sz w:val="18"/>
        </w:rPr>
        <w:t>вії</w:t>
      </w:r>
      <w:r w:rsidRPr="00DD6A6F">
        <w:rPr>
          <w:spacing w:val="18"/>
          <w:sz w:val="18"/>
        </w:rPr>
        <w:t xml:space="preserve"> </w:t>
      </w:r>
      <w:r w:rsidRPr="00DD6A6F">
        <w:rPr>
          <w:sz w:val="18"/>
        </w:rPr>
        <w:t>торкаються</w:t>
      </w:r>
      <w:r w:rsidRPr="00DD6A6F">
        <w:rPr>
          <w:spacing w:val="-42"/>
          <w:sz w:val="18"/>
        </w:rPr>
        <w:t xml:space="preserve"> </w:t>
      </w:r>
      <w:r w:rsidRPr="00DD6A6F">
        <w:rPr>
          <w:sz w:val="18"/>
        </w:rPr>
        <w:t>поверхні</w:t>
      </w:r>
      <w:r w:rsidRPr="00DD6A6F">
        <w:rPr>
          <w:spacing w:val="-4"/>
          <w:sz w:val="18"/>
        </w:rPr>
        <w:t xml:space="preserve"> </w:t>
      </w:r>
      <w:r w:rsidR="00445F45" w:rsidRPr="00DD6A6F">
        <w:rPr>
          <w:sz w:val="18"/>
        </w:rPr>
        <w:t>ока</w:t>
      </w:r>
      <w:r w:rsidRPr="00DD6A6F">
        <w:rPr>
          <w:sz w:val="18"/>
        </w:rPr>
        <w:t>.</w:t>
      </w:r>
    </w:p>
    <w:p w14:paraId="694FF981" w14:textId="77777777" w:rsidR="00585E30" w:rsidRPr="00DD6A6F" w:rsidRDefault="008F61F5">
      <w:pPr>
        <w:pStyle w:val="a3"/>
        <w:spacing w:before="3"/>
        <w:ind w:left="700"/>
      </w:pPr>
      <w:r w:rsidRPr="00DD6A6F">
        <w:rPr>
          <w:u w:val="single"/>
        </w:rPr>
        <w:t>Етіологія</w:t>
      </w:r>
      <w:r w:rsidRPr="00DD6A6F">
        <w:t>:</w:t>
      </w:r>
    </w:p>
    <w:p w14:paraId="3C23C81E" w14:textId="77777777" w:rsidR="00585E30" w:rsidRPr="00DD6A6F" w:rsidRDefault="008F61F5">
      <w:pPr>
        <w:pStyle w:val="a5"/>
        <w:numPr>
          <w:ilvl w:val="0"/>
          <w:numId w:val="52"/>
        </w:numPr>
        <w:tabs>
          <w:tab w:val="left" w:pos="701"/>
        </w:tabs>
        <w:spacing w:before="2" w:line="217" w:lineRule="exact"/>
        <w:ind w:left="700"/>
        <w:rPr>
          <w:sz w:val="18"/>
        </w:rPr>
      </w:pPr>
      <w:r w:rsidRPr="00DD6A6F">
        <w:rPr>
          <w:spacing w:val="-1"/>
          <w:w w:val="95"/>
          <w:sz w:val="18"/>
        </w:rPr>
        <w:t>Інволюційний</w:t>
      </w:r>
      <w:r w:rsidRPr="00DD6A6F">
        <w:rPr>
          <w:spacing w:val="-5"/>
          <w:w w:val="95"/>
          <w:sz w:val="18"/>
        </w:rPr>
        <w:t xml:space="preserve"> </w:t>
      </w:r>
      <w:r w:rsidRPr="00DD6A6F">
        <w:rPr>
          <w:w w:val="95"/>
          <w:sz w:val="18"/>
        </w:rPr>
        <w:t>(у</w:t>
      </w:r>
      <w:r w:rsidRPr="00DD6A6F">
        <w:rPr>
          <w:spacing w:val="-7"/>
          <w:w w:val="95"/>
          <w:sz w:val="18"/>
        </w:rPr>
        <w:t xml:space="preserve"> </w:t>
      </w:r>
      <w:r w:rsidRPr="00DD6A6F">
        <w:rPr>
          <w:w w:val="95"/>
          <w:sz w:val="18"/>
        </w:rPr>
        <w:t>людей</w:t>
      </w:r>
      <w:r w:rsidRPr="00DD6A6F">
        <w:rPr>
          <w:spacing w:val="-5"/>
          <w:w w:val="95"/>
          <w:sz w:val="18"/>
        </w:rPr>
        <w:t xml:space="preserve"> </w:t>
      </w:r>
      <w:r w:rsidRPr="00DD6A6F">
        <w:rPr>
          <w:w w:val="95"/>
          <w:sz w:val="18"/>
        </w:rPr>
        <w:t>похилого</w:t>
      </w:r>
      <w:r w:rsidRPr="00DD6A6F">
        <w:rPr>
          <w:spacing w:val="-4"/>
          <w:w w:val="95"/>
          <w:sz w:val="18"/>
        </w:rPr>
        <w:t xml:space="preserve"> </w:t>
      </w:r>
      <w:r w:rsidRPr="00DD6A6F">
        <w:rPr>
          <w:w w:val="95"/>
          <w:sz w:val="18"/>
        </w:rPr>
        <w:t>віку)</w:t>
      </w:r>
    </w:p>
    <w:p w14:paraId="43C10336" w14:textId="77777777" w:rsidR="00585E30" w:rsidRPr="00DD6A6F" w:rsidRDefault="008F61F5">
      <w:pPr>
        <w:pStyle w:val="a5"/>
        <w:numPr>
          <w:ilvl w:val="0"/>
          <w:numId w:val="52"/>
        </w:numPr>
        <w:tabs>
          <w:tab w:val="left" w:pos="701"/>
        </w:tabs>
        <w:spacing w:before="4" w:line="225" w:lineRule="auto"/>
        <w:ind w:right="112" w:firstLine="462"/>
        <w:rPr>
          <w:sz w:val="18"/>
        </w:rPr>
      </w:pPr>
      <w:r w:rsidRPr="00DD6A6F">
        <w:rPr>
          <w:w w:val="95"/>
          <w:sz w:val="18"/>
        </w:rPr>
        <w:t>Спастичний</w:t>
      </w:r>
      <w:r w:rsidRPr="00DD6A6F">
        <w:rPr>
          <w:spacing w:val="4"/>
          <w:w w:val="95"/>
          <w:sz w:val="18"/>
        </w:rPr>
        <w:t xml:space="preserve"> </w:t>
      </w:r>
      <w:r w:rsidRPr="00DD6A6F">
        <w:rPr>
          <w:w w:val="95"/>
          <w:sz w:val="18"/>
        </w:rPr>
        <w:t>(захворювання</w:t>
      </w:r>
      <w:r w:rsidRPr="00DD6A6F">
        <w:rPr>
          <w:spacing w:val="4"/>
          <w:w w:val="95"/>
          <w:sz w:val="18"/>
        </w:rPr>
        <w:t xml:space="preserve"> </w:t>
      </w:r>
      <w:r w:rsidRPr="00DD6A6F">
        <w:rPr>
          <w:w w:val="95"/>
          <w:sz w:val="18"/>
        </w:rPr>
        <w:t>викликано</w:t>
      </w:r>
      <w:r w:rsidRPr="00DD6A6F">
        <w:rPr>
          <w:spacing w:val="4"/>
          <w:w w:val="95"/>
          <w:sz w:val="18"/>
        </w:rPr>
        <w:t xml:space="preserve"> </w:t>
      </w:r>
      <w:r w:rsidRPr="00DD6A6F">
        <w:rPr>
          <w:w w:val="95"/>
          <w:sz w:val="18"/>
        </w:rPr>
        <w:t>сильним</w:t>
      </w:r>
      <w:r w:rsidRPr="00DD6A6F">
        <w:rPr>
          <w:spacing w:val="4"/>
          <w:w w:val="95"/>
          <w:sz w:val="18"/>
        </w:rPr>
        <w:t xml:space="preserve"> </w:t>
      </w:r>
      <w:r w:rsidRPr="00DD6A6F">
        <w:rPr>
          <w:w w:val="95"/>
          <w:sz w:val="18"/>
        </w:rPr>
        <w:t>стисканням</w:t>
      </w:r>
      <w:r w:rsidRPr="00DD6A6F">
        <w:rPr>
          <w:spacing w:val="5"/>
          <w:w w:val="95"/>
          <w:sz w:val="18"/>
        </w:rPr>
        <w:t xml:space="preserve"> </w:t>
      </w:r>
      <w:r w:rsidRPr="00DD6A6F">
        <w:rPr>
          <w:w w:val="95"/>
          <w:sz w:val="18"/>
        </w:rPr>
        <w:t>повік</w:t>
      </w:r>
      <w:r w:rsidRPr="00DD6A6F">
        <w:rPr>
          <w:spacing w:val="7"/>
          <w:w w:val="95"/>
          <w:sz w:val="18"/>
        </w:rPr>
        <w:t xml:space="preserve"> </w:t>
      </w:r>
      <w:r w:rsidRPr="00DD6A6F">
        <w:rPr>
          <w:w w:val="95"/>
          <w:sz w:val="18"/>
        </w:rPr>
        <w:t>у</w:t>
      </w:r>
      <w:r w:rsidRPr="00DD6A6F">
        <w:rPr>
          <w:spacing w:val="3"/>
          <w:w w:val="95"/>
          <w:sz w:val="18"/>
        </w:rPr>
        <w:t xml:space="preserve"> </w:t>
      </w:r>
      <w:r w:rsidRPr="00DD6A6F">
        <w:rPr>
          <w:w w:val="95"/>
          <w:sz w:val="18"/>
        </w:rPr>
        <w:t>відповідь</w:t>
      </w:r>
      <w:r w:rsidRPr="00DD6A6F">
        <w:rPr>
          <w:spacing w:val="4"/>
          <w:w w:val="95"/>
          <w:sz w:val="18"/>
        </w:rPr>
        <w:t xml:space="preserve"> </w:t>
      </w:r>
      <w:r w:rsidRPr="00DD6A6F">
        <w:rPr>
          <w:w w:val="95"/>
          <w:sz w:val="18"/>
        </w:rPr>
        <w:t>на</w:t>
      </w:r>
      <w:r w:rsidRPr="00DD6A6F">
        <w:rPr>
          <w:spacing w:val="-40"/>
          <w:w w:val="95"/>
          <w:sz w:val="18"/>
        </w:rPr>
        <w:t xml:space="preserve"> </w:t>
      </w:r>
      <w:r w:rsidRPr="00DD6A6F">
        <w:rPr>
          <w:sz w:val="18"/>
        </w:rPr>
        <w:t>дискомфорт</w:t>
      </w:r>
      <w:r w:rsidRPr="00DD6A6F">
        <w:rPr>
          <w:spacing w:val="-3"/>
          <w:sz w:val="18"/>
        </w:rPr>
        <w:t xml:space="preserve"> </w:t>
      </w:r>
      <w:r w:rsidRPr="00DD6A6F">
        <w:rPr>
          <w:sz w:val="18"/>
        </w:rPr>
        <w:t>в</w:t>
      </w:r>
      <w:r w:rsidRPr="00DD6A6F">
        <w:rPr>
          <w:spacing w:val="-4"/>
          <w:sz w:val="18"/>
        </w:rPr>
        <w:t xml:space="preserve"> </w:t>
      </w:r>
      <w:r w:rsidRPr="00DD6A6F">
        <w:rPr>
          <w:sz w:val="18"/>
        </w:rPr>
        <w:t>оці)</w:t>
      </w:r>
    </w:p>
    <w:p w14:paraId="4B2E186D" w14:textId="727888C0" w:rsidR="00585E30" w:rsidRPr="00DD6A6F" w:rsidRDefault="008F61F5" w:rsidP="00F77070">
      <w:pPr>
        <w:pStyle w:val="a5"/>
        <w:numPr>
          <w:ilvl w:val="0"/>
          <w:numId w:val="52"/>
        </w:numPr>
        <w:tabs>
          <w:tab w:val="left" w:pos="701"/>
        </w:tabs>
        <w:spacing w:before="16" w:line="228" w:lineRule="auto"/>
        <w:ind w:right="116" w:firstLine="462"/>
        <w:rPr>
          <w:sz w:val="18"/>
        </w:rPr>
      </w:pPr>
      <w:r w:rsidRPr="00DD6A6F">
        <w:rPr>
          <w:w w:val="95"/>
          <w:sz w:val="18"/>
        </w:rPr>
        <w:t>Вторинне</w:t>
      </w:r>
      <w:r w:rsidRPr="00DD6A6F">
        <w:rPr>
          <w:spacing w:val="3"/>
          <w:w w:val="95"/>
          <w:sz w:val="18"/>
        </w:rPr>
        <w:t xml:space="preserve"> </w:t>
      </w:r>
      <w:r w:rsidRPr="00DD6A6F">
        <w:rPr>
          <w:w w:val="95"/>
          <w:sz w:val="18"/>
        </w:rPr>
        <w:t>виникнення</w:t>
      </w:r>
      <w:r w:rsidRPr="00DD6A6F">
        <w:rPr>
          <w:spacing w:val="2"/>
          <w:w w:val="95"/>
          <w:sz w:val="18"/>
        </w:rPr>
        <w:t xml:space="preserve"> </w:t>
      </w:r>
      <w:r w:rsidRPr="00DD6A6F">
        <w:rPr>
          <w:w w:val="95"/>
          <w:sz w:val="18"/>
        </w:rPr>
        <w:t>після</w:t>
      </w:r>
      <w:r w:rsidRPr="00DD6A6F">
        <w:rPr>
          <w:spacing w:val="2"/>
          <w:w w:val="95"/>
          <w:sz w:val="18"/>
        </w:rPr>
        <w:t xml:space="preserve"> </w:t>
      </w:r>
      <w:r w:rsidRPr="00DD6A6F">
        <w:rPr>
          <w:w w:val="95"/>
          <w:sz w:val="18"/>
        </w:rPr>
        <w:t>рубцевих</w:t>
      </w:r>
      <w:r w:rsidRPr="00DD6A6F">
        <w:rPr>
          <w:spacing w:val="2"/>
          <w:w w:val="95"/>
          <w:sz w:val="18"/>
        </w:rPr>
        <w:t xml:space="preserve"> </w:t>
      </w:r>
      <w:r w:rsidRPr="00DD6A6F">
        <w:rPr>
          <w:w w:val="95"/>
          <w:sz w:val="18"/>
        </w:rPr>
        <w:t>змін</w:t>
      </w:r>
      <w:r w:rsidRPr="00DD6A6F">
        <w:rPr>
          <w:spacing w:val="2"/>
          <w:w w:val="95"/>
          <w:sz w:val="18"/>
        </w:rPr>
        <w:t xml:space="preserve"> </w:t>
      </w:r>
      <w:r w:rsidRPr="00DD6A6F">
        <w:rPr>
          <w:w w:val="95"/>
          <w:sz w:val="18"/>
        </w:rPr>
        <w:t>кон’юнктиви,</w:t>
      </w:r>
      <w:r w:rsidRPr="00DD6A6F">
        <w:rPr>
          <w:spacing w:val="3"/>
          <w:w w:val="95"/>
          <w:sz w:val="18"/>
        </w:rPr>
        <w:t xml:space="preserve"> </w:t>
      </w:r>
      <w:r w:rsidRPr="00DD6A6F">
        <w:rPr>
          <w:w w:val="95"/>
          <w:sz w:val="18"/>
        </w:rPr>
        <w:t>наприклад</w:t>
      </w:r>
      <w:r w:rsidRPr="00DD6A6F">
        <w:rPr>
          <w:spacing w:val="2"/>
          <w:w w:val="95"/>
          <w:sz w:val="18"/>
        </w:rPr>
        <w:t xml:space="preserve"> </w:t>
      </w:r>
      <w:r w:rsidRPr="00DD6A6F">
        <w:rPr>
          <w:w w:val="95"/>
          <w:sz w:val="18"/>
        </w:rPr>
        <w:t>в</w:t>
      </w:r>
      <w:r w:rsidRPr="00DD6A6F">
        <w:rPr>
          <w:spacing w:val="2"/>
          <w:w w:val="95"/>
          <w:sz w:val="18"/>
        </w:rPr>
        <w:t xml:space="preserve"> </w:t>
      </w:r>
      <w:r w:rsidRPr="00DD6A6F">
        <w:rPr>
          <w:w w:val="95"/>
          <w:sz w:val="18"/>
        </w:rPr>
        <w:t>результаті</w:t>
      </w:r>
      <w:r w:rsidRPr="00DD6A6F">
        <w:rPr>
          <w:spacing w:val="-40"/>
          <w:w w:val="95"/>
          <w:sz w:val="18"/>
        </w:rPr>
        <w:t xml:space="preserve"> </w:t>
      </w:r>
      <w:r w:rsidRPr="00DD6A6F">
        <w:rPr>
          <w:w w:val="95"/>
          <w:sz w:val="18"/>
        </w:rPr>
        <w:t>стафілококового ураження</w:t>
      </w:r>
      <w:r w:rsidRPr="00DD6A6F">
        <w:rPr>
          <w:spacing w:val="-1"/>
          <w:w w:val="95"/>
          <w:sz w:val="18"/>
        </w:rPr>
        <w:t xml:space="preserve"> </w:t>
      </w:r>
      <w:r w:rsidRPr="00DD6A6F">
        <w:rPr>
          <w:w w:val="95"/>
          <w:sz w:val="18"/>
        </w:rPr>
        <w:t>повік,</w:t>
      </w:r>
      <w:r w:rsidRPr="00DD6A6F">
        <w:rPr>
          <w:spacing w:val="-2"/>
          <w:w w:val="95"/>
          <w:sz w:val="18"/>
        </w:rPr>
        <w:t xml:space="preserve"> </w:t>
      </w:r>
      <w:r w:rsidRPr="00DD6A6F">
        <w:rPr>
          <w:w w:val="95"/>
          <w:sz w:val="18"/>
        </w:rPr>
        <w:t>рубцювання</w:t>
      </w:r>
      <w:r w:rsidRPr="00DD6A6F">
        <w:rPr>
          <w:spacing w:val="38"/>
          <w:w w:val="95"/>
          <w:sz w:val="18"/>
        </w:rPr>
        <w:t xml:space="preserve"> </w:t>
      </w:r>
      <w:r w:rsidRPr="00DD6A6F">
        <w:rPr>
          <w:w w:val="95"/>
          <w:sz w:val="18"/>
        </w:rPr>
        <w:t>пемфігоїду</w:t>
      </w:r>
      <w:r w:rsidRPr="00DD6A6F">
        <w:rPr>
          <w:spacing w:val="-5"/>
          <w:w w:val="95"/>
          <w:sz w:val="18"/>
        </w:rPr>
        <w:t xml:space="preserve"> </w:t>
      </w:r>
      <w:r w:rsidRPr="00DD6A6F">
        <w:rPr>
          <w:w w:val="95"/>
          <w:sz w:val="18"/>
        </w:rPr>
        <w:t>або</w:t>
      </w:r>
      <w:r w:rsidRPr="00DD6A6F">
        <w:rPr>
          <w:spacing w:val="-1"/>
          <w:w w:val="95"/>
          <w:sz w:val="18"/>
        </w:rPr>
        <w:t xml:space="preserve"> </w:t>
      </w:r>
      <w:r w:rsidRPr="00DD6A6F">
        <w:rPr>
          <w:w w:val="95"/>
          <w:sz w:val="18"/>
        </w:rPr>
        <w:t>трахоми.</w:t>
      </w:r>
    </w:p>
    <w:p w14:paraId="56233DFB" w14:textId="77777777" w:rsidR="00585E30" w:rsidRPr="00DD6A6F" w:rsidRDefault="008F61F5">
      <w:pPr>
        <w:pStyle w:val="a3"/>
        <w:spacing w:before="82" w:line="244" w:lineRule="auto"/>
        <w:ind w:left="112" w:firstLine="462"/>
      </w:pPr>
      <w:r w:rsidRPr="00DD6A6F">
        <w:rPr>
          <w:w w:val="93"/>
          <w:u w:val="single"/>
        </w:rPr>
        <w:lastRenderedPageBreak/>
        <w:t xml:space="preserve"> </w:t>
      </w:r>
      <w:r w:rsidRPr="00DD6A6F">
        <w:rPr>
          <w:u w:val="single"/>
        </w:rPr>
        <w:t xml:space="preserve"> </w:t>
      </w:r>
      <w:r w:rsidRPr="00DD6A6F">
        <w:rPr>
          <w:spacing w:val="3"/>
          <w:u w:val="single"/>
        </w:rPr>
        <w:t xml:space="preserve"> </w:t>
      </w:r>
      <w:r w:rsidRPr="00DD6A6F">
        <w:rPr>
          <w:w w:val="95"/>
          <w:u w:val="single"/>
        </w:rPr>
        <w:t>Симптоми:</w:t>
      </w:r>
      <w:r w:rsidRPr="00DD6A6F">
        <w:rPr>
          <w:spacing w:val="15"/>
          <w:w w:val="95"/>
          <w:u w:val="single"/>
        </w:rPr>
        <w:t xml:space="preserve"> </w:t>
      </w:r>
      <w:r w:rsidRPr="00DD6A6F">
        <w:rPr>
          <w:w w:val="95"/>
        </w:rPr>
        <w:t>Відчуття</w:t>
      </w:r>
      <w:r w:rsidRPr="00DD6A6F">
        <w:rPr>
          <w:spacing w:val="16"/>
          <w:w w:val="95"/>
        </w:rPr>
        <w:t xml:space="preserve"> </w:t>
      </w:r>
      <w:r w:rsidRPr="00DD6A6F">
        <w:rPr>
          <w:w w:val="95"/>
        </w:rPr>
        <w:t>стороннього</w:t>
      </w:r>
      <w:r w:rsidRPr="00DD6A6F">
        <w:rPr>
          <w:spacing w:val="15"/>
          <w:w w:val="95"/>
        </w:rPr>
        <w:t xml:space="preserve"> </w:t>
      </w:r>
      <w:r w:rsidRPr="00DD6A6F">
        <w:rPr>
          <w:w w:val="95"/>
        </w:rPr>
        <w:t>тіла,</w:t>
      </w:r>
      <w:r w:rsidRPr="00DD6A6F">
        <w:rPr>
          <w:spacing w:val="16"/>
          <w:w w:val="95"/>
        </w:rPr>
        <w:t xml:space="preserve"> </w:t>
      </w:r>
      <w:r w:rsidRPr="00DD6A6F">
        <w:rPr>
          <w:w w:val="95"/>
        </w:rPr>
        <w:t>викликане</w:t>
      </w:r>
      <w:r w:rsidRPr="00DD6A6F">
        <w:rPr>
          <w:spacing w:val="15"/>
          <w:w w:val="95"/>
        </w:rPr>
        <w:t xml:space="preserve"> </w:t>
      </w:r>
      <w:r w:rsidRPr="00DD6A6F">
        <w:rPr>
          <w:w w:val="95"/>
        </w:rPr>
        <w:t>подразненням</w:t>
      </w:r>
      <w:r w:rsidRPr="00DD6A6F">
        <w:rPr>
          <w:spacing w:val="14"/>
          <w:w w:val="95"/>
        </w:rPr>
        <w:t xml:space="preserve"> </w:t>
      </w:r>
      <w:r w:rsidRPr="00DD6A6F">
        <w:rPr>
          <w:w w:val="95"/>
        </w:rPr>
        <w:t>віями,</w:t>
      </w:r>
      <w:r w:rsidRPr="00DD6A6F">
        <w:rPr>
          <w:spacing w:val="15"/>
          <w:w w:val="95"/>
        </w:rPr>
        <w:t xml:space="preserve"> </w:t>
      </w:r>
      <w:r w:rsidRPr="00DD6A6F">
        <w:rPr>
          <w:w w:val="95"/>
        </w:rPr>
        <w:t>відчуття</w:t>
      </w:r>
      <w:r w:rsidRPr="00DD6A6F">
        <w:rPr>
          <w:spacing w:val="-40"/>
          <w:w w:val="95"/>
        </w:rPr>
        <w:t xml:space="preserve"> </w:t>
      </w:r>
      <w:r w:rsidRPr="00DD6A6F">
        <w:rPr>
          <w:w w:val="95"/>
        </w:rPr>
        <w:t>сухості</w:t>
      </w:r>
      <w:r w:rsidRPr="00DD6A6F">
        <w:rPr>
          <w:spacing w:val="37"/>
          <w:w w:val="95"/>
        </w:rPr>
        <w:t xml:space="preserve"> </w:t>
      </w:r>
      <w:r w:rsidRPr="00DD6A6F">
        <w:rPr>
          <w:w w:val="95"/>
        </w:rPr>
        <w:t>та</w:t>
      </w:r>
      <w:r w:rsidRPr="00DD6A6F">
        <w:rPr>
          <w:spacing w:val="-2"/>
          <w:w w:val="95"/>
        </w:rPr>
        <w:t xml:space="preserve"> </w:t>
      </w:r>
      <w:r w:rsidRPr="00DD6A6F">
        <w:rPr>
          <w:w w:val="95"/>
        </w:rPr>
        <w:t>«піску»</w:t>
      </w:r>
      <w:r w:rsidRPr="00DD6A6F">
        <w:rPr>
          <w:spacing w:val="-3"/>
          <w:w w:val="95"/>
        </w:rPr>
        <w:t xml:space="preserve"> </w:t>
      </w:r>
      <w:r w:rsidRPr="00DD6A6F">
        <w:rPr>
          <w:w w:val="95"/>
        </w:rPr>
        <w:t>в</w:t>
      </w:r>
      <w:r w:rsidRPr="00DD6A6F">
        <w:rPr>
          <w:spacing w:val="-2"/>
          <w:w w:val="95"/>
        </w:rPr>
        <w:t xml:space="preserve"> </w:t>
      </w:r>
      <w:r w:rsidRPr="00DD6A6F">
        <w:rPr>
          <w:w w:val="95"/>
        </w:rPr>
        <w:t>очах,</w:t>
      </w:r>
      <w:r w:rsidRPr="00DD6A6F">
        <w:rPr>
          <w:spacing w:val="-4"/>
          <w:w w:val="95"/>
        </w:rPr>
        <w:t xml:space="preserve"> </w:t>
      </w:r>
      <w:r w:rsidRPr="00DD6A6F">
        <w:rPr>
          <w:w w:val="95"/>
        </w:rPr>
        <w:t>рефлекторна</w:t>
      </w:r>
      <w:r w:rsidRPr="00DD6A6F">
        <w:rPr>
          <w:spacing w:val="-3"/>
          <w:w w:val="95"/>
        </w:rPr>
        <w:t xml:space="preserve"> </w:t>
      </w:r>
      <w:r w:rsidRPr="00DD6A6F">
        <w:rPr>
          <w:w w:val="95"/>
        </w:rPr>
        <w:t>сльозотеча</w:t>
      </w:r>
      <w:r w:rsidRPr="00DD6A6F">
        <w:rPr>
          <w:spacing w:val="-3"/>
          <w:w w:val="95"/>
        </w:rPr>
        <w:t xml:space="preserve"> </w:t>
      </w:r>
      <w:r w:rsidRPr="00DD6A6F">
        <w:rPr>
          <w:w w:val="95"/>
        </w:rPr>
        <w:t>(гіперсекреція),</w:t>
      </w:r>
      <w:r w:rsidRPr="00DD6A6F">
        <w:rPr>
          <w:spacing w:val="-3"/>
          <w:w w:val="95"/>
        </w:rPr>
        <w:t xml:space="preserve"> </w:t>
      </w:r>
      <w:r w:rsidRPr="00DD6A6F">
        <w:rPr>
          <w:w w:val="95"/>
        </w:rPr>
        <w:t>почервоніння.</w:t>
      </w:r>
    </w:p>
    <w:p w14:paraId="210DB741" w14:textId="77777777" w:rsidR="00585E30" w:rsidRPr="00DD6A6F" w:rsidRDefault="008F61F5">
      <w:pPr>
        <w:pStyle w:val="a3"/>
        <w:spacing w:line="206" w:lineRule="exact"/>
        <w:ind w:left="574"/>
      </w:pPr>
      <w:r w:rsidRPr="00DD6A6F">
        <w:rPr>
          <w:w w:val="93"/>
          <w:u w:val="single"/>
        </w:rPr>
        <w:t xml:space="preserve"> </w:t>
      </w:r>
      <w:r w:rsidRPr="00DD6A6F">
        <w:rPr>
          <w:u w:val="single"/>
        </w:rPr>
        <w:t xml:space="preserve"> </w:t>
      </w:r>
      <w:r w:rsidRPr="00DD6A6F">
        <w:rPr>
          <w:spacing w:val="3"/>
          <w:u w:val="single"/>
        </w:rPr>
        <w:t xml:space="preserve"> </w:t>
      </w:r>
      <w:r w:rsidRPr="00DD6A6F">
        <w:rPr>
          <w:w w:val="95"/>
          <w:u w:val="single"/>
        </w:rPr>
        <w:t>Об’єктивно:</w:t>
      </w:r>
      <w:r w:rsidRPr="00DD6A6F">
        <w:rPr>
          <w:spacing w:val="-8"/>
          <w:w w:val="95"/>
        </w:rPr>
        <w:t xml:space="preserve"> </w:t>
      </w:r>
      <w:r w:rsidRPr="00DD6A6F">
        <w:rPr>
          <w:w w:val="95"/>
        </w:rPr>
        <w:t>Трихіаз</w:t>
      </w:r>
      <w:r w:rsidRPr="00DD6A6F">
        <w:rPr>
          <w:spacing w:val="-8"/>
          <w:w w:val="95"/>
        </w:rPr>
        <w:t xml:space="preserve"> </w:t>
      </w:r>
      <w:r w:rsidRPr="00DD6A6F">
        <w:rPr>
          <w:w w:val="95"/>
        </w:rPr>
        <w:t>(неправильний</w:t>
      </w:r>
      <w:r w:rsidRPr="00DD6A6F">
        <w:rPr>
          <w:spacing w:val="-9"/>
          <w:w w:val="95"/>
        </w:rPr>
        <w:t xml:space="preserve"> </w:t>
      </w:r>
      <w:r w:rsidRPr="00DD6A6F">
        <w:rPr>
          <w:w w:val="95"/>
        </w:rPr>
        <w:t>ріст</w:t>
      </w:r>
      <w:r w:rsidRPr="00DD6A6F">
        <w:rPr>
          <w:spacing w:val="-9"/>
          <w:w w:val="95"/>
        </w:rPr>
        <w:t xml:space="preserve"> </w:t>
      </w:r>
      <w:r w:rsidRPr="00DD6A6F">
        <w:rPr>
          <w:w w:val="95"/>
        </w:rPr>
        <w:t>вій)</w:t>
      </w:r>
      <w:r w:rsidRPr="00DD6A6F">
        <w:rPr>
          <w:spacing w:val="-8"/>
          <w:w w:val="95"/>
        </w:rPr>
        <w:t xml:space="preserve"> </w:t>
      </w:r>
      <w:r w:rsidRPr="00DD6A6F">
        <w:rPr>
          <w:w w:val="95"/>
        </w:rPr>
        <w:t>та</w:t>
      </w:r>
      <w:r w:rsidRPr="00DD6A6F">
        <w:rPr>
          <w:spacing w:val="-9"/>
          <w:w w:val="95"/>
        </w:rPr>
        <w:t xml:space="preserve"> </w:t>
      </w:r>
      <w:r w:rsidRPr="00DD6A6F">
        <w:rPr>
          <w:w w:val="95"/>
        </w:rPr>
        <w:t>точкове</w:t>
      </w:r>
      <w:r w:rsidRPr="00DD6A6F">
        <w:rPr>
          <w:spacing w:val="-9"/>
          <w:w w:val="95"/>
        </w:rPr>
        <w:t xml:space="preserve"> </w:t>
      </w:r>
      <w:r w:rsidRPr="00DD6A6F">
        <w:rPr>
          <w:w w:val="95"/>
        </w:rPr>
        <w:t>профарбовування</w:t>
      </w:r>
      <w:r w:rsidRPr="00DD6A6F">
        <w:rPr>
          <w:spacing w:val="-9"/>
          <w:w w:val="95"/>
        </w:rPr>
        <w:t xml:space="preserve"> </w:t>
      </w:r>
      <w:r w:rsidRPr="00DD6A6F">
        <w:rPr>
          <w:w w:val="95"/>
        </w:rPr>
        <w:t>епітелію</w:t>
      </w:r>
      <w:r w:rsidR="00445F45" w:rsidRPr="00DD6A6F">
        <w:rPr>
          <w:w w:val="95"/>
        </w:rPr>
        <w:t xml:space="preserve"> рогівки та кон</w:t>
      </w:r>
      <w:r w:rsidR="00445F45" w:rsidRPr="00DD6A6F">
        <w:rPr>
          <w:rFonts w:ascii="Calibri" w:hAnsi="Calibri" w:cs="Calibri"/>
          <w:w w:val="95"/>
        </w:rPr>
        <w:t>’</w:t>
      </w:r>
      <w:r w:rsidR="00445F45" w:rsidRPr="00DD6A6F">
        <w:rPr>
          <w:w w:val="95"/>
        </w:rPr>
        <w:t>юнктиви.</w:t>
      </w:r>
    </w:p>
    <w:p w14:paraId="263BEFC3" w14:textId="77777777" w:rsidR="00585E30" w:rsidRPr="00DD6A6F" w:rsidRDefault="008F61F5">
      <w:pPr>
        <w:pStyle w:val="a3"/>
        <w:spacing w:before="5"/>
        <w:ind w:left="574"/>
      </w:pPr>
      <w:r w:rsidRPr="00DD6A6F">
        <w:rPr>
          <w:w w:val="93"/>
          <w:u w:val="single"/>
        </w:rPr>
        <w:t xml:space="preserve"> </w:t>
      </w:r>
      <w:r w:rsidRPr="00DD6A6F">
        <w:rPr>
          <w:u w:val="single"/>
        </w:rPr>
        <w:t xml:space="preserve"> </w:t>
      </w:r>
      <w:r w:rsidRPr="00DD6A6F">
        <w:rPr>
          <w:spacing w:val="3"/>
          <w:u w:val="single"/>
        </w:rPr>
        <w:t xml:space="preserve"> </w:t>
      </w:r>
      <w:r w:rsidRPr="00DD6A6F">
        <w:rPr>
          <w:u w:val="single"/>
        </w:rPr>
        <w:t>Лікування:</w:t>
      </w:r>
    </w:p>
    <w:p w14:paraId="6469D9B0" w14:textId="77777777" w:rsidR="00585E30" w:rsidRPr="00DD6A6F" w:rsidRDefault="008F61F5">
      <w:pPr>
        <w:pStyle w:val="a5"/>
        <w:numPr>
          <w:ilvl w:val="0"/>
          <w:numId w:val="53"/>
        </w:numPr>
        <w:tabs>
          <w:tab w:val="left" w:pos="712"/>
        </w:tabs>
        <w:spacing w:before="1" w:line="215" w:lineRule="exact"/>
        <w:ind w:left="711" w:hanging="138"/>
        <w:rPr>
          <w:sz w:val="18"/>
        </w:rPr>
      </w:pPr>
      <w:r w:rsidRPr="00DD6A6F">
        <w:rPr>
          <w:w w:val="95"/>
          <w:sz w:val="18"/>
        </w:rPr>
        <w:t>Видалення</w:t>
      </w:r>
      <w:r w:rsidRPr="00DD6A6F">
        <w:rPr>
          <w:spacing w:val="-8"/>
          <w:w w:val="95"/>
          <w:sz w:val="18"/>
        </w:rPr>
        <w:t xml:space="preserve"> </w:t>
      </w:r>
      <w:r w:rsidRPr="00DD6A6F">
        <w:rPr>
          <w:w w:val="95"/>
          <w:sz w:val="18"/>
        </w:rPr>
        <w:t>вій,</w:t>
      </w:r>
      <w:r w:rsidRPr="00DD6A6F">
        <w:rPr>
          <w:spacing w:val="-7"/>
          <w:w w:val="95"/>
          <w:sz w:val="18"/>
        </w:rPr>
        <w:t xml:space="preserve"> </w:t>
      </w:r>
      <w:r w:rsidRPr="00DD6A6F">
        <w:rPr>
          <w:w w:val="95"/>
          <w:sz w:val="18"/>
        </w:rPr>
        <w:t>електроліз,</w:t>
      </w:r>
      <w:r w:rsidRPr="00DD6A6F">
        <w:rPr>
          <w:spacing w:val="-7"/>
          <w:w w:val="95"/>
          <w:sz w:val="18"/>
        </w:rPr>
        <w:t xml:space="preserve"> </w:t>
      </w:r>
      <w:r w:rsidRPr="00DD6A6F">
        <w:rPr>
          <w:w w:val="95"/>
          <w:sz w:val="18"/>
        </w:rPr>
        <w:t>кріотерапія</w:t>
      </w:r>
      <w:r w:rsidRPr="00DD6A6F">
        <w:rPr>
          <w:spacing w:val="-7"/>
          <w:w w:val="95"/>
          <w:sz w:val="18"/>
        </w:rPr>
        <w:t xml:space="preserve"> </w:t>
      </w:r>
      <w:r w:rsidRPr="00DD6A6F">
        <w:rPr>
          <w:w w:val="95"/>
          <w:sz w:val="18"/>
        </w:rPr>
        <w:t>при</w:t>
      </w:r>
      <w:r w:rsidRPr="00DD6A6F">
        <w:rPr>
          <w:spacing w:val="-5"/>
          <w:w w:val="95"/>
          <w:sz w:val="18"/>
        </w:rPr>
        <w:t xml:space="preserve"> </w:t>
      </w:r>
      <w:r w:rsidRPr="00DD6A6F">
        <w:rPr>
          <w:w w:val="95"/>
          <w:sz w:val="18"/>
        </w:rPr>
        <w:t>тріхіазі</w:t>
      </w:r>
    </w:p>
    <w:p w14:paraId="4BD12A93" w14:textId="77777777" w:rsidR="00585E30" w:rsidRPr="00DD6A6F" w:rsidRDefault="008F61F5">
      <w:pPr>
        <w:pStyle w:val="a5"/>
        <w:numPr>
          <w:ilvl w:val="0"/>
          <w:numId w:val="53"/>
        </w:numPr>
        <w:tabs>
          <w:tab w:val="left" w:pos="712"/>
        </w:tabs>
        <w:spacing w:line="211" w:lineRule="exact"/>
        <w:ind w:left="711" w:hanging="138"/>
        <w:rPr>
          <w:sz w:val="18"/>
        </w:rPr>
      </w:pPr>
      <w:r w:rsidRPr="00DD6A6F">
        <w:rPr>
          <w:w w:val="95"/>
          <w:sz w:val="18"/>
        </w:rPr>
        <w:t>Місцеві</w:t>
      </w:r>
      <w:r w:rsidRPr="00DD6A6F">
        <w:rPr>
          <w:spacing w:val="-9"/>
          <w:w w:val="95"/>
          <w:sz w:val="18"/>
        </w:rPr>
        <w:t xml:space="preserve"> </w:t>
      </w:r>
      <w:r w:rsidRPr="00DD6A6F">
        <w:rPr>
          <w:w w:val="95"/>
          <w:sz w:val="18"/>
        </w:rPr>
        <w:t>лубриканти</w:t>
      </w:r>
      <w:r w:rsidRPr="00DD6A6F">
        <w:rPr>
          <w:spacing w:val="-7"/>
          <w:w w:val="95"/>
          <w:sz w:val="18"/>
        </w:rPr>
        <w:t xml:space="preserve"> </w:t>
      </w:r>
      <w:r w:rsidRPr="00DD6A6F">
        <w:rPr>
          <w:w w:val="95"/>
          <w:sz w:val="18"/>
        </w:rPr>
        <w:t>та</w:t>
      </w:r>
      <w:r w:rsidRPr="00DD6A6F">
        <w:rPr>
          <w:spacing w:val="-8"/>
          <w:w w:val="95"/>
          <w:sz w:val="18"/>
        </w:rPr>
        <w:t xml:space="preserve"> </w:t>
      </w:r>
      <w:r w:rsidRPr="00DD6A6F">
        <w:rPr>
          <w:w w:val="95"/>
          <w:sz w:val="18"/>
        </w:rPr>
        <w:t>репаранти</w:t>
      </w:r>
    </w:p>
    <w:p w14:paraId="325B29FC" w14:textId="77777777" w:rsidR="00585E30" w:rsidRPr="00DD6A6F" w:rsidRDefault="008F61F5">
      <w:pPr>
        <w:pStyle w:val="a5"/>
        <w:numPr>
          <w:ilvl w:val="0"/>
          <w:numId w:val="53"/>
        </w:numPr>
        <w:tabs>
          <w:tab w:val="left" w:pos="712"/>
        </w:tabs>
        <w:ind w:left="112" w:right="102" w:firstLine="462"/>
        <w:jc w:val="both"/>
        <w:rPr>
          <w:sz w:val="18"/>
        </w:rPr>
      </w:pPr>
      <w:r w:rsidRPr="00DD6A6F">
        <w:rPr>
          <w:sz w:val="18"/>
        </w:rPr>
        <w:t>Ботулінічний нейротоксин типу А – гемаглютиніновий комплекс, введений в</w:t>
      </w:r>
      <w:r w:rsidRPr="00DD6A6F">
        <w:rPr>
          <w:spacing w:val="1"/>
          <w:sz w:val="18"/>
        </w:rPr>
        <w:t xml:space="preserve"> </w:t>
      </w:r>
      <w:r w:rsidRPr="00DD6A6F">
        <w:rPr>
          <w:w w:val="95"/>
          <w:sz w:val="18"/>
        </w:rPr>
        <w:t>пресептальну частину кругового м’язу, сприяє зменшенню вираженості симптомів на строк</w:t>
      </w:r>
      <w:r w:rsidRPr="00DD6A6F">
        <w:rPr>
          <w:spacing w:val="1"/>
          <w:w w:val="95"/>
          <w:sz w:val="18"/>
        </w:rPr>
        <w:t xml:space="preserve"> </w:t>
      </w:r>
      <w:r w:rsidRPr="00DD6A6F">
        <w:rPr>
          <w:sz w:val="18"/>
        </w:rPr>
        <w:t>до</w:t>
      </w:r>
      <w:r w:rsidRPr="00DD6A6F">
        <w:rPr>
          <w:spacing w:val="-7"/>
          <w:sz w:val="18"/>
        </w:rPr>
        <w:t xml:space="preserve"> </w:t>
      </w:r>
      <w:r w:rsidRPr="00DD6A6F">
        <w:rPr>
          <w:sz w:val="18"/>
        </w:rPr>
        <w:t>4</w:t>
      </w:r>
      <w:r w:rsidRPr="00DD6A6F">
        <w:rPr>
          <w:spacing w:val="-7"/>
          <w:sz w:val="18"/>
        </w:rPr>
        <w:t xml:space="preserve"> </w:t>
      </w:r>
      <w:r w:rsidRPr="00DD6A6F">
        <w:rPr>
          <w:sz w:val="18"/>
        </w:rPr>
        <w:t>місяців,</w:t>
      </w:r>
      <w:r w:rsidRPr="00DD6A6F">
        <w:rPr>
          <w:spacing w:val="-7"/>
          <w:sz w:val="18"/>
        </w:rPr>
        <w:t xml:space="preserve"> </w:t>
      </w:r>
      <w:r w:rsidRPr="00DD6A6F">
        <w:rPr>
          <w:sz w:val="18"/>
        </w:rPr>
        <w:t>але</w:t>
      </w:r>
      <w:r w:rsidRPr="00DD6A6F">
        <w:rPr>
          <w:spacing w:val="-7"/>
          <w:sz w:val="18"/>
        </w:rPr>
        <w:t xml:space="preserve"> </w:t>
      </w:r>
      <w:r w:rsidRPr="00DD6A6F">
        <w:rPr>
          <w:sz w:val="18"/>
        </w:rPr>
        <w:t>пізніше</w:t>
      </w:r>
      <w:r w:rsidRPr="00DD6A6F">
        <w:rPr>
          <w:spacing w:val="-7"/>
          <w:sz w:val="18"/>
        </w:rPr>
        <w:t xml:space="preserve"> </w:t>
      </w:r>
      <w:r w:rsidRPr="00DD6A6F">
        <w:rPr>
          <w:sz w:val="18"/>
        </w:rPr>
        <w:t>необхідно</w:t>
      </w:r>
      <w:r w:rsidRPr="00DD6A6F">
        <w:rPr>
          <w:spacing w:val="-7"/>
          <w:sz w:val="18"/>
        </w:rPr>
        <w:t xml:space="preserve"> </w:t>
      </w:r>
      <w:r w:rsidRPr="00DD6A6F">
        <w:rPr>
          <w:sz w:val="18"/>
        </w:rPr>
        <w:t>його</w:t>
      </w:r>
      <w:r w:rsidRPr="00DD6A6F">
        <w:rPr>
          <w:spacing w:val="-7"/>
          <w:sz w:val="18"/>
        </w:rPr>
        <w:t xml:space="preserve"> </w:t>
      </w:r>
      <w:r w:rsidRPr="00DD6A6F">
        <w:rPr>
          <w:sz w:val="18"/>
        </w:rPr>
        <w:t>повторне</w:t>
      </w:r>
      <w:r w:rsidRPr="00DD6A6F">
        <w:rPr>
          <w:spacing w:val="-7"/>
          <w:sz w:val="18"/>
        </w:rPr>
        <w:t xml:space="preserve"> </w:t>
      </w:r>
      <w:r w:rsidRPr="00DD6A6F">
        <w:rPr>
          <w:sz w:val="18"/>
        </w:rPr>
        <w:t>введення</w:t>
      </w:r>
    </w:p>
    <w:p w14:paraId="6E66878E" w14:textId="77777777" w:rsidR="00585E30" w:rsidRPr="00DD6A6F" w:rsidRDefault="008F61F5">
      <w:pPr>
        <w:pStyle w:val="a5"/>
        <w:numPr>
          <w:ilvl w:val="0"/>
          <w:numId w:val="53"/>
        </w:numPr>
        <w:tabs>
          <w:tab w:val="left" w:pos="712"/>
        </w:tabs>
        <w:spacing w:line="217" w:lineRule="exact"/>
        <w:ind w:left="711" w:hanging="138"/>
        <w:jc w:val="both"/>
        <w:rPr>
          <w:sz w:val="18"/>
        </w:rPr>
      </w:pPr>
      <w:r w:rsidRPr="00DD6A6F">
        <w:rPr>
          <w:spacing w:val="-1"/>
          <w:w w:val="95"/>
          <w:sz w:val="18"/>
        </w:rPr>
        <w:t>Хірургічне</w:t>
      </w:r>
      <w:r w:rsidRPr="00DD6A6F">
        <w:rPr>
          <w:spacing w:val="-7"/>
          <w:w w:val="95"/>
          <w:sz w:val="18"/>
        </w:rPr>
        <w:t xml:space="preserve"> </w:t>
      </w:r>
      <w:r w:rsidRPr="00DD6A6F">
        <w:rPr>
          <w:w w:val="95"/>
          <w:sz w:val="18"/>
        </w:rPr>
        <w:t>лікування.</w:t>
      </w:r>
    </w:p>
    <w:p w14:paraId="6E6B38B6" w14:textId="77777777" w:rsidR="00585E30" w:rsidRPr="00DD6A6F" w:rsidRDefault="00585E30">
      <w:pPr>
        <w:pStyle w:val="a3"/>
        <w:spacing w:before="8"/>
        <w:rPr>
          <w:sz w:val="17"/>
        </w:rPr>
      </w:pPr>
    </w:p>
    <w:p w14:paraId="226B8E23" w14:textId="77777777" w:rsidR="00585E30" w:rsidRPr="00DD6A6F" w:rsidRDefault="008F61F5">
      <w:pPr>
        <w:pStyle w:val="a5"/>
        <w:numPr>
          <w:ilvl w:val="0"/>
          <w:numId w:val="54"/>
        </w:numPr>
        <w:tabs>
          <w:tab w:val="left" w:pos="712"/>
        </w:tabs>
        <w:ind w:left="711" w:hanging="138"/>
        <w:jc w:val="both"/>
        <w:rPr>
          <w:rFonts w:ascii="Symbol" w:hAnsi="Symbol"/>
          <w:sz w:val="18"/>
        </w:rPr>
      </w:pPr>
      <w:r w:rsidRPr="00DD6A6F">
        <w:rPr>
          <w:b/>
          <w:w w:val="95"/>
          <w:sz w:val="18"/>
        </w:rPr>
        <w:t>Виворіт</w:t>
      </w:r>
      <w:r w:rsidRPr="00DD6A6F">
        <w:rPr>
          <w:b/>
          <w:spacing w:val="-4"/>
          <w:w w:val="95"/>
          <w:sz w:val="18"/>
        </w:rPr>
        <w:t xml:space="preserve"> </w:t>
      </w:r>
      <w:r w:rsidRPr="00DD6A6F">
        <w:rPr>
          <w:b/>
          <w:w w:val="95"/>
          <w:sz w:val="18"/>
        </w:rPr>
        <w:t>повіки</w:t>
      </w:r>
      <w:r w:rsidRPr="00DD6A6F">
        <w:rPr>
          <w:b/>
          <w:spacing w:val="-6"/>
          <w:w w:val="95"/>
          <w:sz w:val="18"/>
        </w:rPr>
        <w:t xml:space="preserve"> </w:t>
      </w:r>
      <w:r w:rsidRPr="00DD6A6F">
        <w:rPr>
          <w:w w:val="95"/>
          <w:sz w:val="18"/>
        </w:rPr>
        <w:t>(ектропіон)</w:t>
      </w:r>
      <w:r w:rsidRPr="00DD6A6F">
        <w:rPr>
          <w:spacing w:val="-4"/>
          <w:w w:val="95"/>
          <w:sz w:val="18"/>
        </w:rPr>
        <w:t xml:space="preserve"> </w:t>
      </w:r>
      <w:r w:rsidRPr="00DD6A6F">
        <w:rPr>
          <w:w w:val="95"/>
          <w:sz w:val="18"/>
        </w:rPr>
        <w:t>–</w:t>
      </w:r>
      <w:r w:rsidRPr="00DD6A6F">
        <w:rPr>
          <w:spacing w:val="-5"/>
          <w:w w:val="95"/>
          <w:sz w:val="18"/>
        </w:rPr>
        <w:t xml:space="preserve"> </w:t>
      </w:r>
      <w:r w:rsidR="00445F45" w:rsidRPr="00DD6A6F">
        <w:rPr>
          <w:w w:val="95"/>
          <w:sz w:val="18"/>
        </w:rPr>
        <w:t>деформація</w:t>
      </w:r>
      <w:r w:rsidRPr="00DD6A6F">
        <w:rPr>
          <w:spacing w:val="-6"/>
          <w:w w:val="95"/>
          <w:sz w:val="18"/>
        </w:rPr>
        <w:t xml:space="preserve"> </w:t>
      </w:r>
      <w:r w:rsidRPr="00DD6A6F">
        <w:rPr>
          <w:w w:val="95"/>
          <w:sz w:val="18"/>
        </w:rPr>
        <w:t>нижньої</w:t>
      </w:r>
      <w:r w:rsidRPr="00DD6A6F">
        <w:rPr>
          <w:spacing w:val="-5"/>
          <w:w w:val="95"/>
          <w:sz w:val="18"/>
        </w:rPr>
        <w:t xml:space="preserve"> </w:t>
      </w:r>
      <w:r w:rsidRPr="00DD6A6F">
        <w:rPr>
          <w:w w:val="95"/>
          <w:sz w:val="18"/>
        </w:rPr>
        <w:t>повіки</w:t>
      </w:r>
      <w:r w:rsidR="00445F45" w:rsidRPr="00DD6A6F">
        <w:rPr>
          <w:w w:val="95"/>
          <w:sz w:val="18"/>
        </w:rPr>
        <w:t>,</w:t>
      </w:r>
      <w:r w:rsidRPr="00DD6A6F">
        <w:rPr>
          <w:spacing w:val="-6"/>
          <w:w w:val="95"/>
          <w:sz w:val="18"/>
        </w:rPr>
        <w:t xml:space="preserve"> </w:t>
      </w:r>
      <w:r w:rsidRPr="00DD6A6F">
        <w:rPr>
          <w:w w:val="95"/>
          <w:sz w:val="18"/>
        </w:rPr>
        <w:t>при</w:t>
      </w:r>
      <w:r w:rsidRPr="00DD6A6F">
        <w:rPr>
          <w:spacing w:val="-4"/>
          <w:w w:val="95"/>
          <w:sz w:val="18"/>
        </w:rPr>
        <w:t xml:space="preserve"> </w:t>
      </w:r>
      <w:r w:rsidRPr="00DD6A6F">
        <w:rPr>
          <w:w w:val="95"/>
          <w:sz w:val="18"/>
        </w:rPr>
        <w:t>як</w:t>
      </w:r>
      <w:r w:rsidR="00445F45" w:rsidRPr="00DD6A6F">
        <w:rPr>
          <w:w w:val="95"/>
          <w:sz w:val="18"/>
        </w:rPr>
        <w:t>ій</w:t>
      </w:r>
      <w:r w:rsidRPr="00DD6A6F">
        <w:rPr>
          <w:spacing w:val="-7"/>
          <w:w w:val="95"/>
          <w:sz w:val="18"/>
        </w:rPr>
        <w:t xml:space="preserve"> </w:t>
      </w:r>
      <w:r w:rsidR="00445F45" w:rsidRPr="00DD6A6F">
        <w:rPr>
          <w:w w:val="95"/>
          <w:sz w:val="18"/>
        </w:rPr>
        <w:t>її</w:t>
      </w:r>
      <w:r w:rsidRPr="00DD6A6F">
        <w:rPr>
          <w:spacing w:val="-4"/>
          <w:w w:val="95"/>
          <w:sz w:val="18"/>
        </w:rPr>
        <w:t xml:space="preserve"> </w:t>
      </w:r>
      <w:r w:rsidRPr="00DD6A6F">
        <w:rPr>
          <w:w w:val="95"/>
          <w:sz w:val="18"/>
        </w:rPr>
        <w:t>край</w:t>
      </w:r>
      <w:r w:rsidRPr="00DD6A6F">
        <w:rPr>
          <w:spacing w:val="-5"/>
          <w:w w:val="95"/>
          <w:sz w:val="18"/>
        </w:rPr>
        <w:t xml:space="preserve"> </w:t>
      </w:r>
      <w:r w:rsidRPr="00DD6A6F">
        <w:rPr>
          <w:w w:val="95"/>
          <w:sz w:val="18"/>
        </w:rPr>
        <w:t>відстає</w:t>
      </w:r>
      <w:r w:rsidRPr="00DD6A6F">
        <w:rPr>
          <w:spacing w:val="-5"/>
          <w:w w:val="95"/>
          <w:sz w:val="18"/>
        </w:rPr>
        <w:t xml:space="preserve"> </w:t>
      </w:r>
      <w:r w:rsidRPr="00DD6A6F">
        <w:rPr>
          <w:w w:val="95"/>
          <w:sz w:val="18"/>
        </w:rPr>
        <w:t>від</w:t>
      </w:r>
    </w:p>
    <w:p w14:paraId="7DFDECBE" w14:textId="77777777" w:rsidR="00585E30" w:rsidRPr="00DD6A6F" w:rsidRDefault="008F61F5" w:rsidP="00922014">
      <w:pPr>
        <w:pStyle w:val="a3"/>
        <w:spacing w:before="2"/>
      </w:pPr>
      <w:r w:rsidRPr="00DD6A6F">
        <w:t>ока</w:t>
      </w:r>
    </w:p>
    <w:p w14:paraId="1170214C" w14:textId="492907F2" w:rsidR="00585E30" w:rsidRPr="00DD6A6F" w:rsidRDefault="00585E30">
      <w:pPr>
        <w:pStyle w:val="a3"/>
        <w:spacing w:before="6"/>
        <w:rPr>
          <w:lang w:val="en-US"/>
        </w:rPr>
      </w:pPr>
    </w:p>
    <w:p w14:paraId="15BA2638" w14:textId="77777777" w:rsidR="00585E30" w:rsidRPr="00DD6A6F" w:rsidRDefault="008F61F5">
      <w:pPr>
        <w:pStyle w:val="a3"/>
        <w:ind w:left="112"/>
      </w:pPr>
      <w:r w:rsidRPr="00DD6A6F">
        <w:rPr>
          <w:u w:val="single"/>
        </w:rPr>
        <w:t>Етіологія:</w:t>
      </w:r>
    </w:p>
    <w:p w14:paraId="2159025F" w14:textId="77777777" w:rsidR="00585E30" w:rsidRPr="00DD6A6F" w:rsidRDefault="008F61F5">
      <w:pPr>
        <w:pStyle w:val="a5"/>
        <w:numPr>
          <w:ilvl w:val="0"/>
          <w:numId w:val="51"/>
        </w:numPr>
        <w:tabs>
          <w:tab w:val="left" w:pos="249"/>
        </w:tabs>
        <w:spacing w:before="4" w:line="217" w:lineRule="exact"/>
        <w:rPr>
          <w:sz w:val="18"/>
        </w:rPr>
      </w:pPr>
      <w:r w:rsidRPr="00DD6A6F">
        <w:rPr>
          <w:spacing w:val="-1"/>
          <w:w w:val="95"/>
          <w:sz w:val="18"/>
        </w:rPr>
        <w:t>Інволюційна</w:t>
      </w:r>
      <w:r w:rsidRPr="00DD6A6F">
        <w:rPr>
          <w:spacing w:val="-5"/>
          <w:w w:val="95"/>
          <w:sz w:val="18"/>
        </w:rPr>
        <w:t xml:space="preserve"> </w:t>
      </w:r>
      <w:r w:rsidRPr="00DD6A6F">
        <w:rPr>
          <w:w w:val="95"/>
          <w:sz w:val="18"/>
        </w:rPr>
        <w:t>(у</w:t>
      </w:r>
      <w:r w:rsidRPr="00DD6A6F">
        <w:rPr>
          <w:spacing w:val="-7"/>
          <w:w w:val="95"/>
          <w:sz w:val="18"/>
        </w:rPr>
        <w:t xml:space="preserve"> </w:t>
      </w:r>
      <w:r w:rsidRPr="00DD6A6F">
        <w:rPr>
          <w:w w:val="95"/>
          <w:sz w:val="18"/>
        </w:rPr>
        <w:t>похилих</w:t>
      </w:r>
      <w:r w:rsidRPr="00DD6A6F">
        <w:rPr>
          <w:spacing w:val="-5"/>
          <w:w w:val="95"/>
          <w:sz w:val="18"/>
        </w:rPr>
        <w:t xml:space="preserve"> </w:t>
      </w:r>
      <w:r w:rsidRPr="00DD6A6F">
        <w:rPr>
          <w:w w:val="95"/>
          <w:sz w:val="18"/>
        </w:rPr>
        <w:t>людей)</w:t>
      </w:r>
    </w:p>
    <w:p w14:paraId="6EBCA9AF" w14:textId="77777777" w:rsidR="00585E30" w:rsidRPr="00DD6A6F" w:rsidRDefault="008F61F5">
      <w:pPr>
        <w:pStyle w:val="a5"/>
        <w:numPr>
          <w:ilvl w:val="0"/>
          <w:numId w:val="51"/>
        </w:numPr>
        <w:tabs>
          <w:tab w:val="left" w:pos="249"/>
        </w:tabs>
        <w:spacing w:line="210" w:lineRule="exact"/>
        <w:rPr>
          <w:sz w:val="18"/>
        </w:rPr>
      </w:pPr>
      <w:r w:rsidRPr="00DD6A6F">
        <w:rPr>
          <w:w w:val="95"/>
          <w:sz w:val="18"/>
        </w:rPr>
        <w:t>Захворювання,</w:t>
      </w:r>
      <w:r w:rsidRPr="00DD6A6F">
        <w:rPr>
          <w:spacing w:val="38"/>
          <w:w w:val="95"/>
          <w:sz w:val="18"/>
        </w:rPr>
        <w:t xml:space="preserve"> </w:t>
      </w:r>
      <w:r w:rsidRPr="00DD6A6F">
        <w:rPr>
          <w:w w:val="95"/>
          <w:sz w:val="18"/>
        </w:rPr>
        <w:t>які</w:t>
      </w:r>
      <w:r w:rsidRPr="00DD6A6F">
        <w:rPr>
          <w:spacing w:val="39"/>
          <w:w w:val="95"/>
          <w:sz w:val="18"/>
        </w:rPr>
        <w:t xml:space="preserve"> </w:t>
      </w:r>
      <w:r w:rsidRPr="00DD6A6F">
        <w:rPr>
          <w:w w:val="95"/>
          <w:sz w:val="18"/>
        </w:rPr>
        <w:t>приводять</w:t>
      </w:r>
      <w:r w:rsidRPr="00DD6A6F">
        <w:rPr>
          <w:spacing w:val="38"/>
          <w:w w:val="95"/>
          <w:sz w:val="18"/>
        </w:rPr>
        <w:t xml:space="preserve"> </w:t>
      </w:r>
      <w:r w:rsidRPr="00DD6A6F">
        <w:rPr>
          <w:w w:val="95"/>
          <w:sz w:val="18"/>
        </w:rPr>
        <w:t>до</w:t>
      </w:r>
      <w:r w:rsidRPr="00DD6A6F">
        <w:rPr>
          <w:spacing w:val="39"/>
          <w:w w:val="95"/>
          <w:sz w:val="18"/>
        </w:rPr>
        <w:t xml:space="preserve"> </w:t>
      </w:r>
      <w:r w:rsidRPr="00DD6A6F">
        <w:rPr>
          <w:w w:val="95"/>
          <w:sz w:val="18"/>
        </w:rPr>
        <w:t>рубцевих</w:t>
      </w:r>
      <w:r w:rsidRPr="00DD6A6F">
        <w:rPr>
          <w:spacing w:val="39"/>
          <w:w w:val="95"/>
          <w:sz w:val="18"/>
        </w:rPr>
        <w:t xml:space="preserve"> </w:t>
      </w:r>
      <w:r w:rsidRPr="00DD6A6F">
        <w:rPr>
          <w:w w:val="95"/>
          <w:sz w:val="18"/>
        </w:rPr>
        <w:t>змін</w:t>
      </w:r>
      <w:r w:rsidRPr="00DD6A6F">
        <w:rPr>
          <w:spacing w:val="39"/>
          <w:w w:val="95"/>
          <w:sz w:val="18"/>
        </w:rPr>
        <w:t xml:space="preserve"> </w:t>
      </w:r>
      <w:r w:rsidRPr="00DD6A6F">
        <w:rPr>
          <w:w w:val="95"/>
          <w:sz w:val="18"/>
        </w:rPr>
        <w:t>(блефаропластика,</w:t>
      </w:r>
      <w:r w:rsidRPr="00DD6A6F">
        <w:rPr>
          <w:spacing w:val="39"/>
          <w:w w:val="95"/>
          <w:sz w:val="18"/>
        </w:rPr>
        <w:t xml:space="preserve"> </w:t>
      </w:r>
      <w:r w:rsidRPr="00DD6A6F">
        <w:rPr>
          <w:w w:val="95"/>
          <w:sz w:val="18"/>
        </w:rPr>
        <w:t>дерматит,</w:t>
      </w:r>
      <w:r w:rsidRPr="00DD6A6F">
        <w:rPr>
          <w:spacing w:val="39"/>
          <w:w w:val="95"/>
          <w:sz w:val="18"/>
        </w:rPr>
        <w:t xml:space="preserve"> </w:t>
      </w:r>
      <w:r w:rsidRPr="00DD6A6F">
        <w:rPr>
          <w:w w:val="95"/>
          <w:sz w:val="18"/>
        </w:rPr>
        <w:t>стан</w:t>
      </w:r>
    </w:p>
    <w:p w14:paraId="66150632" w14:textId="77777777" w:rsidR="00585E30" w:rsidRPr="00DD6A6F" w:rsidRDefault="00585E30">
      <w:pPr>
        <w:spacing w:line="210" w:lineRule="exact"/>
        <w:rPr>
          <w:sz w:val="18"/>
        </w:rPr>
      </w:pPr>
    </w:p>
    <w:p w14:paraId="1D1F261C" w14:textId="77777777" w:rsidR="00585E30" w:rsidRPr="00DD6A6F" w:rsidRDefault="008F61F5">
      <w:pPr>
        <w:pStyle w:val="a3"/>
        <w:spacing w:line="202" w:lineRule="exact"/>
        <w:ind w:left="112"/>
      </w:pPr>
      <w:r w:rsidRPr="00DD6A6F">
        <w:rPr>
          <w:w w:val="95"/>
        </w:rPr>
        <w:t>після</w:t>
      </w:r>
      <w:r w:rsidRPr="00DD6A6F">
        <w:rPr>
          <w:spacing w:val="-7"/>
          <w:w w:val="95"/>
        </w:rPr>
        <w:t xml:space="preserve"> </w:t>
      </w:r>
      <w:r w:rsidRPr="00DD6A6F">
        <w:rPr>
          <w:w w:val="95"/>
        </w:rPr>
        <w:t>ексцизії</w:t>
      </w:r>
      <w:r w:rsidRPr="00DD6A6F">
        <w:rPr>
          <w:spacing w:val="-6"/>
          <w:w w:val="95"/>
        </w:rPr>
        <w:t xml:space="preserve"> </w:t>
      </w:r>
      <w:r w:rsidRPr="00DD6A6F">
        <w:rPr>
          <w:w w:val="95"/>
        </w:rPr>
        <w:t>шкірних</w:t>
      </w:r>
      <w:r w:rsidRPr="00DD6A6F">
        <w:rPr>
          <w:spacing w:val="-6"/>
          <w:w w:val="95"/>
        </w:rPr>
        <w:t xml:space="preserve"> </w:t>
      </w:r>
      <w:r w:rsidRPr="00DD6A6F">
        <w:rPr>
          <w:w w:val="95"/>
        </w:rPr>
        <w:t>пухлин</w:t>
      </w:r>
      <w:r w:rsidRPr="00DD6A6F">
        <w:rPr>
          <w:spacing w:val="-6"/>
          <w:w w:val="95"/>
        </w:rPr>
        <w:t xml:space="preserve"> </w:t>
      </w:r>
      <w:r w:rsidRPr="00DD6A6F">
        <w:rPr>
          <w:w w:val="95"/>
        </w:rPr>
        <w:t>).</w:t>
      </w:r>
    </w:p>
    <w:p w14:paraId="4F05B479" w14:textId="77777777" w:rsidR="00585E30" w:rsidRPr="00DD6A6F" w:rsidRDefault="008F61F5">
      <w:pPr>
        <w:pStyle w:val="a3"/>
        <w:spacing w:before="4" w:line="216" w:lineRule="exact"/>
        <w:ind w:left="574"/>
      </w:pPr>
      <w:r w:rsidRPr="00DD6A6F">
        <w:rPr>
          <w:rFonts w:ascii="Courier New" w:hAnsi="Courier New"/>
          <w:w w:val="90"/>
        </w:rPr>
        <w:t>o</w:t>
      </w:r>
      <w:r w:rsidRPr="00DD6A6F">
        <w:rPr>
          <w:rFonts w:ascii="Courier New" w:hAnsi="Courier New"/>
          <w:spacing w:val="-49"/>
          <w:w w:val="90"/>
        </w:rPr>
        <w:t xml:space="preserve"> </w:t>
      </w:r>
      <w:r w:rsidRPr="00DD6A6F">
        <w:rPr>
          <w:w w:val="90"/>
        </w:rPr>
        <w:t>Механічна</w:t>
      </w:r>
      <w:r w:rsidRPr="00DD6A6F">
        <w:rPr>
          <w:spacing w:val="21"/>
          <w:w w:val="90"/>
        </w:rPr>
        <w:t xml:space="preserve"> </w:t>
      </w:r>
      <w:r w:rsidRPr="00DD6A6F">
        <w:rPr>
          <w:w w:val="90"/>
        </w:rPr>
        <w:t>(опущення</w:t>
      </w:r>
      <w:r w:rsidRPr="00DD6A6F">
        <w:rPr>
          <w:spacing w:val="23"/>
          <w:w w:val="90"/>
        </w:rPr>
        <w:t xml:space="preserve"> </w:t>
      </w:r>
      <w:r w:rsidRPr="00DD6A6F">
        <w:rPr>
          <w:w w:val="90"/>
        </w:rPr>
        <w:t>повіки</w:t>
      </w:r>
      <w:r w:rsidRPr="00DD6A6F">
        <w:rPr>
          <w:spacing w:val="19"/>
          <w:w w:val="90"/>
        </w:rPr>
        <w:t xml:space="preserve"> </w:t>
      </w:r>
      <w:r w:rsidRPr="00DD6A6F">
        <w:rPr>
          <w:w w:val="90"/>
        </w:rPr>
        <w:t>під</w:t>
      </w:r>
      <w:r w:rsidRPr="00DD6A6F">
        <w:rPr>
          <w:spacing w:val="21"/>
          <w:w w:val="90"/>
        </w:rPr>
        <w:t xml:space="preserve"> </w:t>
      </w:r>
      <w:r w:rsidRPr="00DD6A6F">
        <w:rPr>
          <w:w w:val="90"/>
        </w:rPr>
        <w:t>важкістю</w:t>
      </w:r>
      <w:r w:rsidRPr="00DD6A6F">
        <w:rPr>
          <w:spacing w:val="21"/>
          <w:w w:val="90"/>
        </w:rPr>
        <w:t xml:space="preserve"> </w:t>
      </w:r>
      <w:r w:rsidRPr="00DD6A6F">
        <w:rPr>
          <w:w w:val="90"/>
        </w:rPr>
        <w:t>пухлини)</w:t>
      </w:r>
    </w:p>
    <w:p w14:paraId="28E9578E" w14:textId="77777777" w:rsidR="00585E30" w:rsidRPr="00DD6A6F" w:rsidRDefault="008F61F5">
      <w:pPr>
        <w:pStyle w:val="a3"/>
        <w:spacing w:line="201" w:lineRule="exact"/>
        <w:ind w:left="574"/>
      </w:pPr>
      <w:r w:rsidRPr="00DD6A6F">
        <w:rPr>
          <w:spacing w:val="-1"/>
          <w:w w:val="95"/>
          <w:u w:val="single"/>
        </w:rPr>
        <w:t>Симптоми:</w:t>
      </w:r>
      <w:r w:rsidRPr="00DD6A6F">
        <w:rPr>
          <w:spacing w:val="-7"/>
          <w:w w:val="95"/>
        </w:rPr>
        <w:t xml:space="preserve"> </w:t>
      </w:r>
      <w:r w:rsidRPr="00DD6A6F">
        <w:rPr>
          <w:spacing w:val="-1"/>
          <w:w w:val="95"/>
        </w:rPr>
        <w:t>Сльозотеча,</w:t>
      </w:r>
      <w:r w:rsidRPr="00DD6A6F">
        <w:rPr>
          <w:spacing w:val="-6"/>
          <w:w w:val="95"/>
        </w:rPr>
        <w:t xml:space="preserve"> </w:t>
      </w:r>
      <w:r w:rsidRPr="00DD6A6F">
        <w:rPr>
          <w:w w:val="95"/>
        </w:rPr>
        <w:t>подразнення,</w:t>
      </w:r>
      <w:r w:rsidRPr="00DD6A6F">
        <w:rPr>
          <w:spacing w:val="-6"/>
          <w:w w:val="95"/>
        </w:rPr>
        <w:t xml:space="preserve"> </w:t>
      </w:r>
      <w:r w:rsidRPr="00DD6A6F">
        <w:rPr>
          <w:w w:val="95"/>
        </w:rPr>
        <w:t>відчуття</w:t>
      </w:r>
      <w:r w:rsidRPr="00DD6A6F">
        <w:rPr>
          <w:spacing w:val="-7"/>
          <w:w w:val="95"/>
        </w:rPr>
        <w:t xml:space="preserve"> </w:t>
      </w:r>
      <w:r w:rsidRPr="00DD6A6F">
        <w:rPr>
          <w:w w:val="95"/>
        </w:rPr>
        <w:t>піску</w:t>
      </w:r>
      <w:r w:rsidRPr="00DD6A6F">
        <w:rPr>
          <w:spacing w:val="-8"/>
          <w:w w:val="95"/>
        </w:rPr>
        <w:t xml:space="preserve"> </w:t>
      </w:r>
      <w:r w:rsidRPr="00DD6A6F">
        <w:rPr>
          <w:w w:val="95"/>
        </w:rPr>
        <w:t>та</w:t>
      </w:r>
      <w:r w:rsidRPr="00DD6A6F">
        <w:rPr>
          <w:spacing w:val="-6"/>
          <w:w w:val="95"/>
        </w:rPr>
        <w:t xml:space="preserve"> </w:t>
      </w:r>
      <w:r w:rsidRPr="00DD6A6F">
        <w:rPr>
          <w:w w:val="95"/>
        </w:rPr>
        <w:t>почервоніння.</w:t>
      </w:r>
    </w:p>
    <w:p w14:paraId="1AD0B502" w14:textId="77777777" w:rsidR="00585E30" w:rsidRPr="00DD6A6F" w:rsidRDefault="008F61F5">
      <w:pPr>
        <w:pStyle w:val="a3"/>
        <w:spacing w:before="5" w:line="244" w:lineRule="auto"/>
        <w:ind w:left="112" w:firstLine="462"/>
      </w:pPr>
      <w:r w:rsidRPr="00DD6A6F">
        <w:rPr>
          <w:w w:val="95"/>
          <w:u w:val="single"/>
        </w:rPr>
        <w:t>Лікування:</w:t>
      </w:r>
      <w:r w:rsidRPr="00DD6A6F">
        <w:rPr>
          <w:spacing w:val="30"/>
          <w:w w:val="95"/>
        </w:rPr>
        <w:t xml:space="preserve"> </w:t>
      </w:r>
      <w:r w:rsidRPr="00DD6A6F">
        <w:rPr>
          <w:w w:val="95"/>
        </w:rPr>
        <w:t>Хірургічне!</w:t>
      </w:r>
      <w:r w:rsidRPr="00DD6A6F">
        <w:rPr>
          <w:spacing w:val="29"/>
          <w:w w:val="95"/>
        </w:rPr>
        <w:t xml:space="preserve"> </w:t>
      </w:r>
      <w:r w:rsidRPr="00DD6A6F">
        <w:rPr>
          <w:w w:val="95"/>
        </w:rPr>
        <w:t>При</w:t>
      </w:r>
      <w:r w:rsidRPr="00DD6A6F">
        <w:rPr>
          <w:spacing w:val="30"/>
          <w:w w:val="95"/>
        </w:rPr>
        <w:t xml:space="preserve"> </w:t>
      </w:r>
      <w:r w:rsidRPr="00DD6A6F">
        <w:rPr>
          <w:w w:val="95"/>
        </w:rPr>
        <w:t>контактному</w:t>
      </w:r>
      <w:r w:rsidRPr="00DD6A6F">
        <w:rPr>
          <w:spacing w:val="28"/>
          <w:w w:val="95"/>
        </w:rPr>
        <w:t xml:space="preserve"> </w:t>
      </w:r>
      <w:r w:rsidRPr="00DD6A6F">
        <w:rPr>
          <w:w w:val="95"/>
        </w:rPr>
        <w:t>дерматиті</w:t>
      </w:r>
      <w:r w:rsidRPr="00DD6A6F">
        <w:rPr>
          <w:spacing w:val="29"/>
          <w:w w:val="95"/>
        </w:rPr>
        <w:t xml:space="preserve"> </w:t>
      </w:r>
      <w:r w:rsidRPr="00DD6A6F">
        <w:rPr>
          <w:w w:val="95"/>
        </w:rPr>
        <w:t>потрібно</w:t>
      </w:r>
      <w:r w:rsidRPr="00DD6A6F">
        <w:rPr>
          <w:spacing w:val="32"/>
          <w:w w:val="95"/>
        </w:rPr>
        <w:t xml:space="preserve"> </w:t>
      </w:r>
      <w:r w:rsidRPr="00DD6A6F">
        <w:rPr>
          <w:w w:val="95"/>
        </w:rPr>
        <w:t>перестати</w:t>
      </w:r>
      <w:r w:rsidRPr="00DD6A6F">
        <w:rPr>
          <w:spacing w:val="29"/>
          <w:w w:val="95"/>
        </w:rPr>
        <w:t xml:space="preserve"> </w:t>
      </w:r>
      <w:r w:rsidRPr="00DD6A6F">
        <w:rPr>
          <w:w w:val="95"/>
        </w:rPr>
        <w:t>закрапувати</w:t>
      </w:r>
      <w:r w:rsidRPr="00DD6A6F">
        <w:rPr>
          <w:spacing w:val="-40"/>
          <w:w w:val="95"/>
        </w:rPr>
        <w:t xml:space="preserve"> </w:t>
      </w:r>
      <w:r w:rsidRPr="00DD6A6F">
        <w:rPr>
          <w:w w:val="95"/>
        </w:rPr>
        <w:t>очні</w:t>
      </w:r>
      <w:r w:rsidRPr="00DD6A6F">
        <w:rPr>
          <w:spacing w:val="-4"/>
          <w:w w:val="95"/>
        </w:rPr>
        <w:t xml:space="preserve"> </w:t>
      </w:r>
      <w:r w:rsidRPr="00DD6A6F">
        <w:rPr>
          <w:w w:val="95"/>
        </w:rPr>
        <w:t>краплі,</w:t>
      </w:r>
      <w:r w:rsidRPr="00DD6A6F">
        <w:rPr>
          <w:spacing w:val="-3"/>
          <w:w w:val="95"/>
        </w:rPr>
        <w:t xml:space="preserve"> </w:t>
      </w:r>
      <w:r w:rsidRPr="00DD6A6F">
        <w:rPr>
          <w:w w:val="95"/>
        </w:rPr>
        <w:t>які</w:t>
      </w:r>
      <w:r w:rsidRPr="00DD6A6F">
        <w:rPr>
          <w:spacing w:val="-3"/>
          <w:w w:val="95"/>
        </w:rPr>
        <w:t xml:space="preserve"> </w:t>
      </w:r>
      <w:r w:rsidRPr="00DD6A6F">
        <w:rPr>
          <w:w w:val="95"/>
        </w:rPr>
        <w:t>викликають</w:t>
      </w:r>
      <w:r w:rsidRPr="00DD6A6F">
        <w:rPr>
          <w:spacing w:val="-3"/>
          <w:w w:val="95"/>
        </w:rPr>
        <w:t xml:space="preserve"> </w:t>
      </w:r>
      <w:r w:rsidRPr="00DD6A6F">
        <w:rPr>
          <w:w w:val="95"/>
        </w:rPr>
        <w:t>захворювання,</w:t>
      </w:r>
      <w:r w:rsidRPr="00DD6A6F">
        <w:rPr>
          <w:spacing w:val="-1"/>
          <w:w w:val="95"/>
        </w:rPr>
        <w:t xml:space="preserve"> </w:t>
      </w:r>
      <w:r w:rsidRPr="00DD6A6F">
        <w:rPr>
          <w:w w:val="95"/>
        </w:rPr>
        <w:t>або</w:t>
      </w:r>
      <w:r w:rsidRPr="00DD6A6F">
        <w:rPr>
          <w:spacing w:val="-3"/>
          <w:w w:val="95"/>
        </w:rPr>
        <w:t xml:space="preserve"> </w:t>
      </w:r>
      <w:r w:rsidRPr="00DD6A6F">
        <w:rPr>
          <w:w w:val="95"/>
        </w:rPr>
        <w:t>перейти</w:t>
      </w:r>
      <w:r w:rsidRPr="00DD6A6F">
        <w:rPr>
          <w:spacing w:val="-3"/>
          <w:w w:val="95"/>
        </w:rPr>
        <w:t xml:space="preserve"> </w:t>
      </w:r>
      <w:r w:rsidRPr="00DD6A6F">
        <w:rPr>
          <w:w w:val="95"/>
        </w:rPr>
        <w:t>на</w:t>
      </w:r>
      <w:r w:rsidRPr="00DD6A6F">
        <w:rPr>
          <w:spacing w:val="-2"/>
          <w:w w:val="95"/>
        </w:rPr>
        <w:t xml:space="preserve"> </w:t>
      </w:r>
      <w:r w:rsidRPr="00DD6A6F">
        <w:rPr>
          <w:w w:val="95"/>
        </w:rPr>
        <w:t>краплі</w:t>
      </w:r>
      <w:r w:rsidRPr="00DD6A6F">
        <w:rPr>
          <w:spacing w:val="-2"/>
          <w:w w:val="95"/>
        </w:rPr>
        <w:t xml:space="preserve"> </w:t>
      </w:r>
      <w:r w:rsidRPr="00DD6A6F">
        <w:rPr>
          <w:w w:val="95"/>
        </w:rPr>
        <w:t>без</w:t>
      </w:r>
      <w:r w:rsidRPr="00DD6A6F">
        <w:rPr>
          <w:spacing w:val="-3"/>
          <w:w w:val="95"/>
        </w:rPr>
        <w:t xml:space="preserve"> </w:t>
      </w:r>
      <w:r w:rsidRPr="00DD6A6F">
        <w:rPr>
          <w:w w:val="95"/>
        </w:rPr>
        <w:t>консерванту.</w:t>
      </w:r>
    </w:p>
    <w:p w14:paraId="53BCE012" w14:textId="77777777" w:rsidR="00585E30" w:rsidRPr="00DD6A6F" w:rsidRDefault="00585E30">
      <w:pPr>
        <w:pStyle w:val="a3"/>
        <w:spacing w:before="4"/>
      </w:pPr>
    </w:p>
    <w:p w14:paraId="0FED0449" w14:textId="77777777" w:rsidR="00585E30" w:rsidRPr="00DD6A6F" w:rsidRDefault="008F61F5">
      <w:pPr>
        <w:pStyle w:val="a5"/>
        <w:numPr>
          <w:ilvl w:val="1"/>
          <w:numId w:val="51"/>
        </w:numPr>
        <w:tabs>
          <w:tab w:val="left" w:pos="712"/>
        </w:tabs>
        <w:spacing w:line="242" w:lineRule="auto"/>
        <w:ind w:right="105" w:firstLine="462"/>
        <w:rPr>
          <w:sz w:val="18"/>
        </w:rPr>
      </w:pPr>
      <w:r w:rsidRPr="00DD6A6F">
        <w:rPr>
          <w:b/>
          <w:spacing w:val="-1"/>
          <w:sz w:val="18"/>
        </w:rPr>
        <w:t>Птоз</w:t>
      </w:r>
      <w:r w:rsidRPr="00DD6A6F">
        <w:rPr>
          <w:b/>
          <w:spacing w:val="25"/>
          <w:sz w:val="18"/>
        </w:rPr>
        <w:t xml:space="preserve"> </w:t>
      </w:r>
      <w:r w:rsidRPr="00DD6A6F">
        <w:rPr>
          <w:spacing w:val="-1"/>
          <w:sz w:val="18"/>
        </w:rPr>
        <w:t>(опущення</w:t>
      </w:r>
      <w:r w:rsidRPr="00DD6A6F">
        <w:rPr>
          <w:spacing w:val="26"/>
          <w:sz w:val="18"/>
        </w:rPr>
        <w:t xml:space="preserve"> </w:t>
      </w:r>
      <w:r w:rsidRPr="00DD6A6F">
        <w:rPr>
          <w:sz w:val="18"/>
        </w:rPr>
        <w:t>повіки)</w:t>
      </w:r>
      <w:r w:rsidRPr="00DD6A6F">
        <w:rPr>
          <w:spacing w:val="26"/>
          <w:sz w:val="18"/>
        </w:rPr>
        <w:t xml:space="preserve"> </w:t>
      </w:r>
      <w:r w:rsidRPr="00DD6A6F">
        <w:rPr>
          <w:sz w:val="18"/>
        </w:rPr>
        <w:t>-</w:t>
      </w:r>
      <w:r w:rsidRPr="00DD6A6F">
        <w:rPr>
          <w:spacing w:val="26"/>
          <w:sz w:val="18"/>
        </w:rPr>
        <w:t xml:space="preserve"> </w:t>
      </w:r>
      <w:r w:rsidRPr="00DD6A6F">
        <w:rPr>
          <w:sz w:val="18"/>
        </w:rPr>
        <w:t>аномально</w:t>
      </w:r>
      <w:r w:rsidRPr="00DD6A6F">
        <w:rPr>
          <w:spacing w:val="25"/>
          <w:sz w:val="18"/>
        </w:rPr>
        <w:t xml:space="preserve"> </w:t>
      </w:r>
      <w:r w:rsidRPr="00DD6A6F">
        <w:rPr>
          <w:sz w:val="18"/>
        </w:rPr>
        <w:t>низьке</w:t>
      </w:r>
      <w:r w:rsidRPr="00DD6A6F">
        <w:rPr>
          <w:spacing w:val="25"/>
          <w:sz w:val="18"/>
        </w:rPr>
        <w:t xml:space="preserve"> </w:t>
      </w:r>
      <w:r w:rsidRPr="00DD6A6F">
        <w:rPr>
          <w:sz w:val="18"/>
        </w:rPr>
        <w:t>положення</w:t>
      </w:r>
      <w:r w:rsidRPr="00DD6A6F">
        <w:rPr>
          <w:spacing w:val="27"/>
          <w:sz w:val="18"/>
        </w:rPr>
        <w:t xml:space="preserve"> </w:t>
      </w:r>
      <w:r w:rsidRPr="00DD6A6F">
        <w:rPr>
          <w:sz w:val="18"/>
        </w:rPr>
        <w:t>краю</w:t>
      </w:r>
      <w:r w:rsidRPr="00DD6A6F">
        <w:rPr>
          <w:spacing w:val="26"/>
          <w:sz w:val="18"/>
        </w:rPr>
        <w:t xml:space="preserve"> </w:t>
      </w:r>
      <w:r w:rsidRPr="00DD6A6F">
        <w:rPr>
          <w:sz w:val="18"/>
        </w:rPr>
        <w:t>верхньої</w:t>
      </w:r>
      <w:r w:rsidRPr="00DD6A6F">
        <w:rPr>
          <w:spacing w:val="26"/>
          <w:sz w:val="18"/>
        </w:rPr>
        <w:t xml:space="preserve"> </w:t>
      </w:r>
      <w:r w:rsidRPr="00DD6A6F">
        <w:rPr>
          <w:sz w:val="18"/>
        </w:rPr>
        <w:t>повіки,</w:t>
      </w:r>
      <w:r w:rsidRPr="00DD6A6F">
        <w:rPr>
          <w:spacing w:val="-42"/>
          <w:sz w:val="18"/>
        </w:rPr>
        <w:t xml:space="preserve"> </w:t>
      </w:r>
      <w:r w:rsidRPr="00DD6A6F">
        <w:rPr>
          <w:w w:val="95"/>
          <w:sz w:val="18"/>
        </w:rPr>
        <w:t>викликане</w:t>
      </w:r>
      <w:r w:rsidRPr="00DD6A6F">
        <w:rPr>
          <w:spacing w:val="-7"/>
          <w:w w:val="95"/>
          <w:sz w:val="18"/>
        </w:rPr>
        <w:t xml:space="preserve"> </w:t>
      </w:r>
      <w:r w:rsidRPr="00DD6A6F">
        <w:rPr>
          <w:w w:val="95"/>
          <w:sz w:val="18"/>
        </w:rPr>
        <w:t>порушенням</w:t>
      </w:r>
      <w:r w:rsidRPr="00DD6A6F">
        <w:rPr>
          <w:spacing w:val="-6"/>
          <w:w w:val="95"/>
          <w:sz w:val="18"/>
        </w:rPr>
        <w:t xml:space="preserve"> </w:t>
      </w:r>
      <w:r w:rsidRPr="00DD6A6F">
        <w:rPr>
          <w:w w:val="95"/>
          <w:sz w:val="18"/>
        </w:rPr>
        <w:t>функції</w:t>
      </w:r>
      <w:r w:rsidRPr="00DD6A6F">
        <w:rPr>
          <w:spacing w:val="-6"/>
          <w:w w:val="95"/>
          <w:sz w:val="18"/>
        </w:rPr>
        <w:t xml:space="preserve"> </w:t>
      </w:r>
      <w:r w:rsidRPr="00DD6A6F">
        <w:rPr>
          <w:w w:val="95"/>
          <w:sz w:val="18"/>
        </w:rPr>
        <w:t>переднього</w:t>
      </w:r>
      <w:r w:rsidRPr="00DD6A6F">
        <w:rPr>
          <w:spacing w:val="-6"/>
          <w:w w:val="95"/>
          <w:sz w:val="18"/>
        </w:rPr>
        <w:t xml:space="preserve"> </w:t>
      </w:r>
      <w:r w:rsidRPr="00DD6A6F">
        <w:rPr>
          <w:w w:val="95"/>
          <w:sz w:val="18"/>
        </w:rPr>
        <w:t>м’язу,</w:t>
      </w:r>
      <w:r w:rsidRPr="00DD6A6F">
        <w:rPr>
          <w:spacing w:val="-6"/>
          <w:w w:val="95"/>
          <w:sz w:val="18"/>
        </w:rPr>
        <w:t xml:space="preserve"> </w:t>
      </w:r>
      <w:r w:rsidRPr="00DD6A6F">
        <w:rPr>
          <w:w w:val="95"/>
          <w:sz w:val="18"/>
        </w:rPr>
        <w:t>який</w:t>
      </w:r>
      <w:r w:rsidRPr="00DD6A6F">
        <w:rPr>
          <w:spacing w:val="-6"/>
          <w:w w:val="95"/>
          <w:sz w:val="18"/>
        </w:rPr>
        <w:t xml:space="preserve"> </w:t>
      </w:r>
      <w:r w:rsidRPr="00DD6A6F">
        <w:rPr>
          <w:w w:val="95"/>
          <w:sz w:val="18"/>
        </w:rPr>
        <w:t>піднімає</w:t>
      </w:r>
      <w:r w:rsidRPr="00DD6A6F">
        <w:rPr>
          <w:spacing w:val="-7"/>
          <w:w w:val="95"/>
          <w:sz w:val="18"/>
        </w:rPr>
        <w:t xml:space="preserve"> </w:t>
      </w:r>
      <w:r w:rsidRPr="00DD6A6F">
        <w:rPr>
          <w:w w:val="95"/>
          <w:sz w:val="18"/>
        </w:rPr>
        <w:t>повіку,</w:t>
      </w:r>
      <w:r w:rsidRPr="00DD6A6F">
        <w:rPr>
          <w:spacing w:val="-6"/>
          <w:w w:val="95"/>
          <w:sz w:val="18"/>
        </w:rPr>
        <w:t xml:space="preserve"> </w:t>
      </w:r>
      <w:r w:rsidRPr="00DD6A6F">
        <w:rPr>
          <w:w w:val="95"/>
          <w:sz w:val="18"/>
        </w:rPr>
        <w:t>або</w:t>
      </w:r>
      <w:r w:rsidRPr="00DD6A6F">
        <w:rPr>
          <w:spacing w:val="-6"/>
          <w:w w:val="95"/>
          <w:sz w:val="18"/>
        </w:rPr>
        <w:t xml:space="preserve"> </w:t>
      </w:r>
      <w:r w:rsidRPr="00DD6A6F">
        <w:rPr>
          <w:w w:val="95"/>
          <w:sz w:val="18"/>
        </w:rPr>
        <w:t>м’язи</w:t>
      </w:r>
      <w:r w:rsidRPr="00DD6A6F">
        <w:rPr>
          <w:spacing w:val="-6"/>
          <w:w w:val="95"/>
          <w:sz w:val="18"/>
        </w:rPr>
        <w:t xml:space="preserve"> </w:t>
      </w:r>
      <w:r w:rsidRPr="00DD6A6F">
        <w:rPr>
          <w:w w:val="95"/>
          <w:sz w:val="18"/>
        </w:rPr>
        <w:t>Мюллера</w:t>
      </w:r>
    </w:p>
    <w:p w14:paraId="12CA0DA9" w14:textId="77777777" w:rsidR="00585E30" w:rsidRPr="00DD6A6F" w:rsidRDefault="008F61F5">
      <w:pPr>
        <w:pStyle w:val="a3"/>
        <w:spacing w:before="3"/>
        <w:ind w:left="574"/>
      </w:pPr>
      <w:r w:rsidRPr="00DD6A6F">
        <w:rPr>
          <w:u w:val="single"/>
        </w:rPr>
        <w:t>Етіологія:</w:t>
      </w:r>
    </w:p>
    <w:p w14:paraId="6C7AB527" w14:textId="77777777" w:rsidR="00585E30" w:rsidRPr="00DD6A6F" w:rsidRDefault="008F61F5">
      <w:pPr>
        <w:pStyle w:val="a5"/>
        <w:numPr>
          <w:ilvl w:val="1"/>
          <w:numId w:val="51"/>
        </w:numPr>
        <w:tabs>
          <w:tab w:val="left" w:pos="712"/>
        </w:tabs>
        <w:spacing w:before="3" w:line="244" w:lineRule="auto"/>
        <w:ind w:right="98" w:firstLine="462"/>
        <w:jc w:val="both"/>
        <w:rPr>
          <w:sz w:val="18"/>
        </w:rPr>
      </w:pPr>
      <w:r w:rsidRPr="00DD6A6F">
        <w:rPr>
          <w:w w:val="95"/>
          <w:sz w:val="18"/>
        </w:rPr>
        <w:t>Інволюційний або апоневротичний (витончення або розщеплення переднього відділу</w:t>
      </w:r>
      <w:r w:rsidRPr="00DD6A6F">
        <w:rPr>
          <w:spacing w:val="1"/>
          <w:w w:val="95"/>
          <w:sz w:val="18"/>
        </w:rPr>
        <w:t xml:space="preserve"> </w:t>
      </w:r>
      <w:r w:rsidRPr="00DD6A6F">
        <w:rPr>
          <w:w w:val="95"/>
          <w:sz w:val="18"/>
        </w:rPr>
        <w:t>м’язу, піднімаючого верхню повіку або апоневрозу). Функція м’язу не порушена. Зазвичай</w:t>
      </w:r>
      <w:r w:rsidRPr="00DD6A6F">
        <w:rPr>
          <w:spacing w:val="1"/>
          <w:w w:val="95"/>
          <w:sz w:val="18"/>
        </w:rPr>
        <w:t xml:space="preserve"> </w:t>
      </w:r>
      <w:r w:rsidRPr="00DD6A6F">
        <w:rPr>
          <w:sz w:val="18"/>
        </w:rPr>
        <w:t>спостерігають</w:t>
      </w:r>
      <w:r w:rsidRPr="00DD6A6F">
        <w:rPr>
          <w:spacing w:val="-3"/>
          <w:sz w:val="18"/>
        </w:rPr>
        <w:t xml:space="preserve"> </w:t>
      </w:r>
      <w:r w:rsidRPr="00DD6A6F">
        <w:rPr>
          <w:sz w:val="18"/>
        </w:rPr>
        <w:t>у</w:t>
      </w:r>
      <w:r w:rsidRPr="00DD6A6F">
        <w:rPr>
          <w:spacing w:val="-7"/>
          <w:sz w:val="18"/>
        </w:rPr>
        <w:t xml:space="preserve"> </w:t>
      </w:r>
      <w:r w:rsidRPr="00DD6A6F">
        <w:rPr>
          <w:sz w:val="18"/>
        </w:rPr>
        <w:t>людей</w:t>
      </w:r>
      <w:r w:rsidRPr="00DD6A6F">
        <w:rPr>
          <w:spacing w:val="-4"/>
          <w:sz w:val="18"/>
        </w:rPr>
        <w:t xml:space="preserve"> </w:t>
      </w:r>
      <w:r w:rsidRPr="00DD6A6F">
        <w:rPr>
          <w:sz w:val="18"/>
        </w:rPr>
        <w:t>похилого</w:t>
      </w:r>
      <w:r w:rsidRPr="00DD6A6F">
        <w:rPr>
          <w:spacing w:val="-5"/>
          <w:sz w:val="18"/>
        </w:rPr>
        <w:t xml:space="preserve"> </w:t>
      </w:r>
      <w:r w:rsidRPr="00DD6A6F">
        <w:rPr>
          <w:sz w:val="18"/>
        </w:rPr>
        <w:t>віку</w:t>
      </w:r>
    </w:p>
    <w:p w14:paraId="3A84922E" w14:textId="77777777" w:rsidR="00585E30" w:rsidRPr="00DD6A6F" w:rsidRDefault="008F61F5">
      <w:pPr>
        <w:pStyle w:val="a5"/>
        <w:numPr>
          <w:ilvl w:val="1"/>
          <w:numId w:val="51"/>
        </w:numPr>
        <w:tabs>
          <w:tab w:val="left" w:pos="712"/>
        </w:tabs>
        <w:spacing w:line="244" w:lineRule="auto"/>
        <w:ind w:right="101" w:firstLine="462"/>
        <w:jc w:val="both"/>
        <w:rPr>
          <w:sz w:val="18"/>
        </w:rPr>
      </w:pPr>
      <w:r w:rsidRPr="00DD6A6F">
        <w:rPr>
          <w:w w:val="95"/>
          <w:sz w:val="18"/>
        </w:rPr>
        <w:t>Міогенний</w:t>
      </w:r>
      <w:r w:rsidRPr="00DD6A6F">
        <w:rPr>
          <w:spacing w:val="1"/>
          <w:w w:val="95"/>
          <w:sz w:val="18"/>
        </w:rPr>
        <w:t xml:space="preserve"> </w:t>
      </w:r>
      <w:r w:rsidRPr="00DD6A6F">
        <w:rPr>
          <w:w w:val="95"/>
          <w:sz w:val="18"/>
        </w:rPr>
        <w:t>(виражене</w:t>
      </w:r>
      <w:r w:rsidRPr="00DD6A6F">
        <w:rPr>
          <w:spacing w:val="1"/>
          <w:w w:val="95"/>
          <w:sz w:val="18"/>
        </w:rPr>
        <w:t xml:space="preserve"> </w:t>
      </w:r>
      <w:r w:rsidRPr="00DD6A6F">
        <w:rPr>
          <w:w w:val="95"/>
          <w:sz w:val="18"/>
        </w:rPr>
        <w:t>порушення</w:t>
      </w:r>
      <w:r w:rsidRPr="00DD6A6F">
        <w:rPr>
          <w:spacing w:val="1"/>
          <w:w w:val="95"/>
          <w:sz w:val="18"/>
        </w:rPr>
        <w:t xml:space="preserve"> </w:t>
      </w:r>
      <w:r w:rsidRPr="00DD6A6F">
        <w:rPr>
          <w:w w:val="95"/>
          <w:sz w:val="18"/>
        </w:rPr>
        <w:t>функцій</w:t>
      </w:r>
      <w:r w:rsidRPr="00DD6A6F">
        <w:rPr>
          <w:spacing w:val="1"/>
          <w:w w:val="95"/>
          <w:sz w:val="18"/>
        </w:rPr>
        <w:t xml:space="preserve"> </w:t>
      </w:r>
      <w:r w:rsidRPr="00DD6A6F">
        <w:rPr>
          <w:w w:val="95"/>
          <w:sz w:val="18"/>
        </w:rPr>
        <w:t>м’язу,</w:t>
      </w:r>
      <w:r w:rsidRPr="00DD6A6F">
        <w:rPr>
          <w:spacing w:val="1"/>
          <w:w w:val="95"/>
          <w:sz w:val="18"/>
        </w:rPr>
        <w:t xml:space="preserve"> </w:t>
      </w:r>
      <w:r w:rsidRPr="00DD6A6F">
        <w:rPr>
          <w:w w:val="95"/>
          <w:sz w:val="18"/>
        </w:rPr>
        <w:t>піднімаючого</w:t>
      </w:r>
      <w:r w:rsidRPr="00DD6A6F">
        <w:rPr>
          <w:spacing w:val="1"/>
          <w:w w:val="95"/>
          <w:sz w:val="18"/>
        </w:rPr>
        <w:t xml:space="preserve"> </w:t>
      </w:r>
      <w:r w:rsidRPr="00DD6A6F">
        <w:rPr>
          <w:w w:val="95"/>
          <w:sz w:val="18"/>
        </w:rPr>
        <w:t>верхню</w:t>
      </w:r>
      <w:r w:rsidRPr="00DD6A6F">
        <w:rPr>
          <w:spacing w:val="1"/>
          <w:w w:val="95"/>
          <w:sz w:val="18"/>
        </w:rPr>
        <w:t xml:space="preserve"> </w:t>
      </w:r>
      <w:r w:rsidRPr="00DD6A6F">
        <w:rPr>
          <w:w w:val="95"/>
          <w:sz w:val="18"/>
        </w:rPr>
        <w:t>повіку).</w:t>
      </w:r>
      <w:r w:rsidRPr="00DD6A6F">
        <w:rPr>
          <w:spacing w:val="1"/>
          <w:w w:val="95"/>
          <w:sz w:val="18"/>
        </w:rPr>
        <w:t xml:space="preserve"> </w:t>
      </w:r>
      <w:r w:rsidRPr="00DD6A6F">
        <w:rPr>
          <w:w w:val="95"/>
          <w:sz w:val="18"/>
        </w:rPr>
        <w:t>Причини : вроджена (жирова) дистрофія м’язу у дітей та міопатія в дорослих (наприклад,</w:t>
      </w:r>
      <w:r w:rsidRPr="00DD6A6F">
        <w:rPr>
          <w:spacing w:val="1"/>
          <w:w w:val="95"/>
          <w:sz w:val="18"/>
        </w:rPr>
        <w:t xml:space="preserve"> </w:t>
      </w:r>
      <w:r w:rsidRPr="00DD6A6F">
        <w:rPr>
          <w:sz w:val="18"/>
        </w:rPr>
        <w:t>хронічна</w:t>
      </w:r>
      <w:r w:rsidRPr="00DD6A6F">
        <w:rPr>
          <w:spacing w:val="-6"/>
          <w:sz w:val="18"/>
        </w:rPr>
        <w:t xml:space="preserve"> </w:t>
      </w:r>
      <w:r w:rsidRPr="00DD6A6F">
        <w:rPr>
          <w:sz w:val="18"/>
        </w:rPr>
        <w:t>прогресуюча</w:t>
      </w:r>
      <w:r w:rsidRPr="00DD6A6F">
        <w:rPr>
          <w:spacing w:val="-6"/>
          <w:sz w:val="18"/>
        </w:rPr>
        <w:t xml:space="preserve"> </w:t>
      </w:r>
      <w:r w:rsidRPr="00DD6A6F">
        <w:rPr>
          <w:sz w:val="18"/>
        </w:rPr>
        <w:t>зовнішня</w:t>
      </w:r>
      <w:r w:rsidRPr="00DD6A6F">
        <w:rPr>
          <w:spacing w:val="-5"/>
          <w:sz w:val="18"/>
        </w:rPr>
        <w:t xml:space="preserve"> </w:t>
      </w:r>
      <w:r w:rsidRPr="00DD6A6F">
        <w:rPr>
          <w:sz w:val="18"/>
        </w:rPr>
        <w:t>офтальмоплегія).</w:t>
      </w:r>
    </w:p>
    <w:p w14:paraId="0AE8AFAD" w14:textId="77777777" w:rsidR="00585E30" w:rsidRPr="00DD6A6F" w:rsidRDefault="008F61F5">
      <w:pPr>
        <w:pStyle w:val="a5"/>
        <w:numPr>
          <w:ilvl w:val="1"/>
          <w:numId w:val="51"/>
        </w:numPr>
        <w:tabs>
          <w:tab w:val="left" w:pos="712"/>
        </w:tabs>
        <w:spacing w:line="244" w:lineRule="auto"/>
        <w:ind w:right="102" w:firstLine="462"/>
        <w:jc w:val="both"/>
        <w:rPr>
          <w:sz w:val="18"/>
        </w:rPr>
      </w:pPr>
      <w:r w:rsidRPr="00DD6A6F">
        <w:rPr>
          <w:w w:val="95"/>
          <w:sz w:val="18"/>
        </w:rPr>
        <w:t>Нейрогенний: різке порушення функції леватора, наприклад внаслідок паралічу ІІІ</w:t>
      </w:r>
      <w:r w:rsidRPr="00DD6A6F">
        <w:rPr>
          <w:spacing w:val="1"/>
          <w:w w:val="95"/>
          <w:sz w:val="18"/>
        </w:rPr>
        <w:t xml:space="preserve"> </w:t>
      </w:r>
      <w:r w:rsidRPr="00DD6A6F">
        <w:rPr>
          <w:sz w:val="18"/>
        </w:rPr>
        <w:t>пари</w:t>
      </w:r>
      <w:r w:rsidRPr="00DD6A6F">
        <w:rPr>
          <w:spacing w:val="-4"/>
          <w:sz w:val="18"/>
        </w:rPr>
        <w:t xml:space="preserve"> </w:t>
      </w:r>
      <w:r w:rsidRPr="00DD6A6F">
        <w:rPr>
          <w:sz w:val="18"/>
        </w:rPr>
        <w:t>черепних</w:t>
      </w:r>
      <w:r w:rsidRPr="00DD6A6F">
        <w:rPr>
          <w:spacing w:val="-4"/>
          <w:sz w:val="18"/>
        </w:rPr>
        <w:t xml:space="preserve"> </w:t>
      </w:r>
      <w:r w:rsidRPr="00DD6A6F">
        <w:rPr>
          <w:sz w:val="18"/>
        </w:rPr>
        <w:t>нервів.</w:t>
      </w:r>
    </w:p>
    <w:p w14:paraId="1BA845D5" w14:textId="77777777" w:rsidR="00585E30" w:rsidRPr="00DD6A6F" w:rsidRDefault="008F61F5">
      <w:pPr>
        <w:pStyle w:val="a5"/>
        <w:numPr>
          <w:ilvl w:val="1"/>
          <w:numId w:val="51"/>
        </w:numPr>
        <w:tabs>
          <w:tab w:val="left" w:pos="712"/>
        </w:tabs>
        <w:spacing w:line="242" w:lineRule="auto"/>
        <w:ind w:right="106" w:firstLine="462"/>
        <w:jc w:val="both"/>
        <w:rPr>
          <w:sz w:val="18"/>
        </w:rPr>
      </w:pPr>
      <w:r w:rsidRPr="00DD6A6F">
        <w:rPr>
          <w:sz w:val="18"/>
        </w:rPr>
        <w:t>Механічний:</w:t>
      </w:r>
      <w:r w:rsidRPr="00DD6A6F">
        <w:rPr>
          <w:spacing w:val="1"/>
          <w:sz w:val="18"/>
        </w:rPr>
        <w:t xml:space="preserve"> </w:t>
      </w:r>
      <w:r w:rsidRPr="00DD6A6F">
        <w:rPr>
          <w:sz w:val="18"/>
        </w:rPr>
        <w:t>опущення</w:t>
      </w:r>
      <w:r w:rsidRPr="00DD6A6F">
        <w:rPr>
          <w:spacing w:val="1"/>
          <w:sz w:val="18"/>
        </w:rPr>
        <w:t xml:space="preserve"> </w:t>
      </w:r>
      <w:r w:rsidRPr="00DD6A6F">
        <w:rPr>
          <w:sz w:val="18"/>
        </w:rPr>
        <w:t>повіки,</w:t>
      </w:r>
      <w:r w:rsidRPr="00DD6A6F">
        <w:rPr>
          <w:spacing w:val="1"/>
          <w:sz w:val="18"/>
        </w:rPr>
        <w:t xml:space="preserve"> </w:t>
      </w:r>
      <w:r w:rsidRPr="00DD6A6F">
        <w:rPr>
          <w:sz w:val="18"/>
        </w:rPr>
        <w:t>викликане</w:t>
      </w:r>
      <w:r w:rsidRPr="00DD6A6F">
        <w:rPr>
          <w:spacing w:val="1"/>
          <w:sz w:val="18"/>
        </w:rPr>
        <w:t xml:space="preserve"> </w:t>
      </w:r>
      <w:r w:rsidRPr="00DD6A6F">
        <w:rPr>
          <w:sz w:val="18"/>
        </w:rPr>
        <w:t>пухлиною</w:t>
      </w:r>
      <w:r w:rsidRPr="00DD6A6F">
        <w:rPr>
          <w:spacing w:val="1"/>
          <w:sz w:val="18"/>
        </w:rPr>
        <w:t xml:space="preserve"> </w:t>
      </w:r>
      <w:r w:rsidRPr="00DD6A6F">
        <w:rPr>
          <w:sz w:val="18"/>
        </w:rPr>
        <w:t>(наприклад</w:t>
      </w:r>
      <w:r w:rsidRPr="00DD6A6F">
        <w:rPr>
          <w:spacing w:val="1"/>
          <w:sz w:val="18"/>
        </w:rPr>
        <w:t xml:space="preserve"> </w:t>
      </w:r>
      <w:r w:rsidRPr="00DD6A6F">
        <w:rPr>
          <w:sz w:val="18"/>
        </w:rPr>
        <w:t>при</w:t>
      </w:r>
      <w:r w:rsidRPr="00DD6A6F">
        <w:rPr>
          <w:spacing w:val="1"/>
          <w:sz w:val="18"/>
        </w:rPr>
        <w:t xml:space="preserve"> </w:t>
      </w:r>
      <w:r w:rsidRPr="00DD6A6F">
        <w:rPr>
          <w:sz w:val="18"/>
        </w:rPr>
        <w:t>нейрофіброматозі).</w:t>
      </w:r>
      <w:r w:rsidRPr="00DD6A6F">
        <w:rPr>
          <w:spacing w:val="-5"/>
          <w:sz w:val="18"/>
        </w:rPr>
        <w:t xml:space="preserve"> </w:t>
      </w:r>
      <w:r w:rsidRPr="00DD6A6F">
        <w:rPr>
          <w:sz w:val="18"/>
        </w:rPr>
        <w:t>Функція</w:t>
      </w:r>
      <w:r w:rsidRPr="00DD6A6F">
        <w:rPr>
          <w:spacing w:val="-6"/>
          <w:sz w:val="18"/>
        </w:rPr>
        <w:t xml:space="preserve"> </w:t>
      </w:r>
      <w:r w:rsidRPr="00DD6A6F">
        <w:rPr>
          <w:sz w:val="18"/>
        </w:rPr>
        <w:t>м’язу</w:t>
      </w:r>
      <w:r w:rsidRPr="00DD6A6F">
        <w:rPr>
          <w:spacing w:val="-9"/>
          <w:sz w:val="18"/>
        </w:rPr>
        <w:t xml:space="preserve"> </w:t>
      </w:r>
      <w:r w:rsidRPr="00DD6A6F">
        <w:rPr>
          <w:sz w:val="18"/>
        </w:rPr>
        <w:t>зазвичай</w:t>
      </w:r>
      <w:r w:rsidRPr="00DD6A6F">
        <w:rPr>
          <w:spacing w:val="34"/>
          <w:sz w:val="18"/>
        </w:rPr>
        <w:t xml:space="preserve"> </w:t>
      </w:r>
      <w:r w:rsidRPr="00DD6A6F">
        <w:rPr>
          <w:sz w:val="18"/>
        </w:rPr>
        <w:t>не</w:t>
      </w:r>
      <w:r w:rsidRPr="00DD6A6F">
        <w:rPr>
          <w:spacing w:val="-6"/>
          <w:sz w:val="18"/>
        </w:rPr>
        <w:t xml:space="preserve"> </w:t>
      </w:r>
      <w:r w:rsidRPr="00DD6A6F">
        <w:rPr>
          <w:sz w:val="18"/>
        </w:rPr>
        <w:t>змінена</w:t>
      </w:r>
    </w:p>
    <w:p w14:paraId="218BC8E2" w14:textId="77777777" w:rsidR="00585E30" w:rsidRPr="00DD6A6F" w:rsidRDefault="008F61F5">
      <w:pPr>
        <w:pStyle w:val="a5"/>
        <w:numPr>
          <w:ilvl w:val="1"/>
          <w:numId w:val="51"/>
        </w:numPr>
        <w:tabs>
          <w:tab w:val="left" w:pos="712"/>
        </w:tabs>
        <w:spacing w:line="242" w:lineRule="auto"/>
        <w:ind w:left="574" w:right="646" w:firstLine="0"/>
        <w:rPr>
          <w:sz w:val="18"/>
        </w:rPr>
      </w:pPr>
      <w:r w:rsidRPr="00DD6A6F">
        <w:rPr>
          <w:w w:val="95"/>
          <w:sz w:val="18"/>
        </w:rPr>
        <w:t>Травматичний</w:t>
      </w:r>
      <w:r w:rsidRPr="00DD6A6F">
        <w:rPr>
          <w:spacing w:val="-9"/>
          <w:w w:val="95"/>
          <w:sz w:val="18"/>
        </w:rPr>
        <w:t xml:space="preserve"> </w:t>
      </w:r>
      <w:r w:rsidRPr="00DD6A6F">
        <w:rPr>
          <w:w w:val="95"/>
          <w:sz w:val="18"/>
        </w:rPr>
        <w:t>птоз</w:t>
      </w:r>
      <w:r w:rsidRPr="00DD6A6F">
        <w:rPr>
          <w:spacing w:val="-8"/>
          <w:w w:val="95"/>
          <w:sz w:val="18"/>
        </w:rPr>
        <w:t xml:space="preserve"> </w:t>
      </w:r>
      <w:r w:rsidRPr="00DD6A6F">
        <w:rPr>
          <w:w w:val="95"/>
          <w:sz w:val="18"/>
        </w:rPr>
        <w:t>-</w:t>
      </w:r>
      <w:r w:rsidRPr="00DD6A6F">
        <w:rPr>
          <w:spacing w:val="-7"/>
          <w:w w:val="95"/>
          <w:sz w:val="18"/>
        </w:rPr>
        <w:t xml:space="preserve"> </w:t>
      </w:r>
      <w:r w:rsidRPr="00DD6A6F">
        <w:rPr>
          <w:w w:val="95"/>
          <w:sz w:val="18"/>
        </w:rPr>
        <w:t>може</w:t>
      </w:r>
      <w:r w:rsidRPr="00DD6A6F">
        <w:rPr>
          <w:spacing w:val="-9"/>
          <w:w w:val="95"/>
          <w:sz w:val="18"/>
        </w:rPr>
        <w:t xml:space="preserve"> </w:t>
      </w:r>
      <w:r w:rsidRPr="00DD6A6F">
        <w:rPr>
          <w:w w:val="95"/>
          <w:sz w:val="18"/>
        </w:rPr>
        <w:t>бути</w:t>
      </w:r>
      <w:r w:rsidRPr="00DD6A6F">
        <w:rPr>
          <w:spacing w:val="-8"/>
          <w:w w:val="95"/>
          <w:sz w:val="18"/>
        </w:rPr>
        <w:t xml:space="preserve"> </w:t>
      </w:r>
      <w:r w:rsidRPr="00DD6A6F">
        <w:rPr>
          <w:w w:val="95"/>
          <w:sz w:val="18"/>
        </w:rPr>
        <w:t>апоневротичним,</w:t>
      </w:r>
      <w:r w:rsidRPr="00DD6A6F">
        <w:rPr>
          <w:spacing w:val="-7"/>
          <w:w w:val="95"/>
          <w:sz w:val="18"/>
        </w:rPr>
        <w:t xml:space="preserve"> </w:t>
      </w:r>
      <w:r w:rsidRPr="00DD6A6F">
        <w:rPr>
          <w:w w:val="95"/>
          <w:sz w:val="18"/>
        </w:rPr>
        <w:t>міогенним</w:t>
      </w:r>
      <w:r w:rsidRPr="00DD6A6F">
        <w:rPr>
          <w:spacing w:val="-9"/>
          <w:w w:val="95"/>
          <w:sz w:val="18"/>
        </w:rPr>
        <w:t xml:space="preserve"> </w:t>
      </w:r>
      <w:r w:rsidRPr="00DD6A6F">
        <w:rPr>
          <w:w w:val="95"/>
          <w:sz w:val="18"/>
        </w:rPr>
        <w:t>або</w:t>
      </w:r>
      <w:r w:rsidRPr="00DD6A6F">
        <w:rPr>
          <w:spacing w:val="-7"/>
          <w:w w:val="95"/>
          <w:sz w:val="18"/>
        </w:rPr>
        <w:t xml:space="preserve"> </w:t>
      </w:r>
      <w:r w:rsidRPr="00DD6A6F">
        <w:rPr>
          <w:w w:val="95"/>
          <w:sz w:val="18"/>
        </w:rPr>
        <w:t>нейрогенним.</w:t>
      </w:r>
      <w:r w:rsidRPr="00DD6A6F">
        <w:rPr>
          <w:spacing w:val="-40"/>
          <w:w w:val="95"/>
          <w:sz w:val="18"/>
        </w:rPr>
        <w:t xml:space="preserve"> </w:t>
      </w:r>
      <w:r w:rsidRPr="00DD6A6F">
        <w:rPr>
          <w:sz w:val="18"/>
          <w:u w:val="single"/>
        </w:rPr>
        <w:t>Класифікація</w:t>
      </w:r>
      <w:r w:rsidRPr="00DD6A6F">
        <w:rPr>
          <w:sz w:val="18"/>
        </w:rPr>
        <w:t>:</w:t>
      </w:r>
    </w:p>
    <w:p w14:paraId="0AA64B0A" w14:textId="77777777" w:rsidR="00585E30" w:rsidRPr="00DD6A6F" w:rsidRDefault="008F61F5">
      <w:pPr>
        <w:pStyle w:val="a3"/>
        <w:spacing w:before="2" w:line="244" w:lineRule="auto"/>
        <w:ind w:left="574" w:right="1083"/>
      </w:pPr>
      <w:r w:rsidRPr="00DD6A6F">
        <w:rPr>
          <w:spacing w:val="-1"/>
          <w:w w:val="90"/>
        </w:rPr>
        <w:t xml:space="preserve">І </w:t>
      </w:r>
      <w:r w:rsidRPr="00DD6A6F">
        <w:rPr>
          <w:w w:val="90"/>
        </w:rPr>
        <w:t>ст (частковий) – верхня повіка прикриває рогівку на верхню третину зіниці,</w:t>
      </w:r>
      <w:r w:rsidRPr="00DD6A6F">
        <w:rPr>
          <w:spacing w:val="-38"/>
          <w:w w:val="90"/>
        </w:rPr>
        <w:t xml:space="preserve"> </w:t>
      </w:r>
      <w:r w:rsidRPr="00DD6A6F">
        <w:rPr>
          <w:w w:val="90"/>
        </w:rPr>
        <w:t>ІІ</w:t>
      </w:r>
      <w:r w:rsidRPr="00DD6A6F">
        <w:rPr>
          <w:spacing w:val="-7"/>
          <w:w w:val="90"/>
        </w:rPr>
        <w:t xml:space="preserve"> </w:t>
      </w:r>
      <w:r w:rsidRPr="00DD6A6F">
        <w:rPr>
          <w:w w:val="90"/>
        </w:rPr>
        <w:t>ст</w:t>
      </w:r>
      <w:r w:rsidRPr="00DD6A6F">
        <w:rPr>
          <w:spacing w:val="-7"/>
          <w:w w:val="90"/>
        </w:rPr>
        <w:t xml:space="preserve"> </w:t>
      </w:r>
      <w:r w:rsidRPr="00DD6A6F">
        <w:rPr>
          <w:w w:val="90"/>
        </w:rPr>
        <w:t>(неповний)</w:t>
      </w:r>
      <w:r w:rsidRPr="00DD6A6F">
        <w:rPr>
          <w:spacing w:val="-6"/>
          <w:w w:val="90"/>
        </w:rPr>
        <w:t xml:space="preserve"> </w:t>
      </w:r>
      <w:r w:rsidRPr="00DD6A6F">
        <w:rPr>
          <w:w w:val="90"/>
        </w:rPr>
        <w:t>–</w:t>
      </w:r>
      <w:r w:rsidRPr="00DD6A6F">
        <w:rPr>
          <w:spacing w:val="-5"/>
          <w:w w:val="90"/>
        </w:rPr>
        <w:t xml:space="preserve"> </w:t>
      </w:r>
      <w:r w:rsidRPr="00DD6A6F">
        <w:rPr>
          <w:w w:val="90"/>
        </w:rPr>
        <w:t>до</w:t>
      </w:r>
      <w:r w:rsidRPr="00DD6A6F">
        <w:rPr>
          <w:spacing w:val="-6"/>
          <w:w w:val="90"/>
        </w:rPr>
        <w:t xml:space="preserve"> </w:t>
      </w:r>
      <w:r w:rsidRPr="00DD6A6F">
        <w:rPr>
          <w:w w:val="90"/>
        </w:rPr>
        <w:t>половини</w:t>
      </w:r>
      <w:r w:rsidRPr="00DD6A6F">
        <w:rPr>
          <w:spacing w:val="-7"/>
          <w:w w:val="90"/>
        </w:rPr>
        <w:t xml:space="preserve"> </w:t>
      </w:r>
      <w:r w:rsidRPr="00DD6A6F">
        <w:rPr>
          <w:w w:val="90"/>
        </w:rPr>
        <w:t>зіниці,</w:t>
      </w:r>
    </w:p>
    <w:p w14:paraId="2899764E" w14:textId="77777777" w:rsidR="00585E30" w:rsidRPr="00DD6A6F" w:rsidRDefault="008F61F5">
      <w:pPr>
        <w:pStyle w:val="a3"/>
        <w:spacing w:line="206" w:lineRule="exact"/>
        <w:ind w:left="574"/>
      </w:pPr>
      <w:r w:rsidRPr="00DD6A6F">
        <w:rPr>
          <w:w w:val="95"/>
        </w:rPr>
        <w:t>ІІІ</w:t>
      </w:r>
      <w:r w:rsidRPr="00DD6A6F">
        <w:rPr>
          <w:spacing w:val="-7"/>
          <w:w w:val="95"/>
        </w:rPr>
        <w:t xml:space="preserve"> </w:t>
      </w:r>
      <w:r w:rsidRPr="00DD6A6F">
        <w:rPr>
          <w:w w:val="95"/>
        </w:rPr>
        <w:t>ст</w:t>
      </w:r>
      <w:r w:rsidRPr="00DD6A6F">
        <w:rPr>
          <w:spacing w:val="-6"/>
          <w:w w:val="95"/>
        </w:rPr>
        <w:t xml:space="preserve"> </w:t>
      </w:r>
      <w:r w:rsidRPr="00DD6A6F">
        <w:rPr>
          <w:w w:val="95"/>
        </w:rPr>
        <w:t>(повний)</w:t>
      </w:r>
      <w:r w:rsidRPr="00DD6A6F">
        <w:rPr>
          <w:spacing w:val="-4"/>
          <w:w w:val="95"/>
        </w:rPr>
        <w:t xml:space="preserve"> </w:t>
      </w:r>
      <w:r w:rsidRPr="00DD6A6F">
        <w:rPr>
          <w:w w:val="95"/>
        </w:rPr>
        <w:t>–</w:t>
      </w:r>
      <w:r w:rsidRPr="00DD6A6F">
        <w:rPr>
          <w:spacing w:val="-6"/>
          <w:w w:val="95"/>
        </w:rPr>
        <w:t xml:space="preserve"> </w:t>
      </w:r>
      <w:r w:rsidRPr="00DD6A6F">
        <w:rPr>
          <w:w w:val="95"/>
        </w:rPr>
        <w:t>всю</w:t>
      </w:r>
      <w:r w:rsidRPr="00DD6A6F">
        <w:rPr>
          <w:spacing w:val="-4"/>
          <w:w w:val="95"/>
        </w:rPr>
        <w:t xml:space="preserve"> </w:t>
      </w:r>
      <w:r w:rsidRPr="00DD6A6F">
        <w:rPr>
          <w:w w:val="95"/>
        </w:rPr>
        <w:t>ділянку</w:t>
      </w:r>
      <w:r w:rsidRPr="00DD6A6F">
        <w:rPr>
          <w:spacing w:val="-9"/>
          <w:w w:val="95"/>
        </w:rPr>
        <w:t xml:space="preserve"> </w:t>
      </w:r>
      <w:r w:rsidRPr="00DD6A6F">
        <w:rPr>
          <w:w w:val="95"/>
        </w:rPr>
        <w:t>зіниці.</w:t>
      </w:r>
    </w:p>
    <w:p w14:paraId="225C669B" w14:textId="77777777" w:rsidR="00585E30" w:rsidRPr="00DD6A6F" w:rsidRDefault="008F61F5">
      <w:pPr>
        <w:pStyle w:val="a3"/>
        <w:spacing w:before="5" w:line="244" w:lineRule="auto"/>
        <w:ind w:left="112" w:right="101" w:firstLine="462"/>
        <w:jc w:val="both"/>
      </w:pPr>
      <w:r w:rsidRPr="00DD6A6F">
        <w:rPr>
          <w:w w:val="95"/>
          <w:u w:val="single"/>
        </w:rPr>
        <w:t>Лікування</w:t>
      </w:r>
      <w:r w:rsidRPr="00DD6A6F">
        <w:rPr>
          <w:b/>
          <w:w w:val="95"/>
        </w:rPr>
        <w:t xml:space="preserve">: </w:t>
      </w:r>
      <w:r w:rsidRPr="00DD6A6F">
        <w:rPr>
          <w:w w:val="95"/>
        </w:rPr>
        <w:t>Хірургічне. При ризику розвитку амбліопії у новонароджених, коли повіка</w:t>
      </w:r>
      <w:r w:rsidRPr="00DD6A6F">
        <w:rPr>
          <w:spacing w:val="1"/>
          <w:w w:val="95"/>
        </w:rPr>
        <w:t xml:space="preserve"> </w:t>
      </w:r>
      <w:r w:rsidRPr="00DD6A6F">
        <w:rPr>
          <w:w w:val="95"/>
        </w:rPr>
        <w:t>більшу частину часу прикриває зіницю, необхідне термінове виконання лобної фіксації з</w:t>
      </w:r>
      <w:r w:rsidRPr="00DD6A6F">
        <w:rPr>
          <w:spacing w:val="1"/>
          <w:w w:val="95"/>
        </w:rPr>
        <w:t xml:space="preserve"> </w:t>
      </w:r>
      <w:r w:rsidRPr="00DD6A6F">
        <w:rPr>
          <w:w w:val="95"/>
        </w:rPr>
        <w:t>накладанням швів.При невеликому птозі, коли дитина може бачити, піднімаючи підборіддя,</w:t>
      </w:r>
      <w:r w:rsidRPr="00DD6A6F">
        <w:rPr>
          <w:spacing w:val="1"/>
          <w:w w:val="95"/>
        </w:rPr>
        <w:t xml:space="preserve"> </w:t>
      </w:r>
      <w:r w:rsidRPr="00DD6A6F">
        <w:rPr>
          <w:w w:val="95"/>
        </w:rPr>
        <w:t>ризик розвитку амбліопії нижче і хірургічне лікування можна відкласти до досягнення нею</w:t>
      </w:r>
      <w:r w:rsidRPr="00DD6A6F">
        <w:rPr>
          <w:spacing w:val="1"/>
          <w:w w:val="95"/>
        </w:rPr>
        <w:t xml:space="preserve"> </w:t>
      </w:r>
      <w:r w:rsidRPr="00DD6A6F">
        <w:t>віку</w:t>
      </w:r>
      <w:r w:rsidRPr="00DD6A6F">
        <w:rPr>
          <w:spacing w:val="-7"/>
        </w:rPr>
        <w:t xml:space="preserve"> </w:t>
      </w:r>
      <w:r w:rsidRPr="00DD6A6F">
        <w:t>4</w:t>
      </w:r>
      <w:r w:rsidRPr="00DD6A6F">
        <w:rPr>
          <w:spacing w:val="-2"/>
        </w:rPr>
        <w:t xml:space="preserve"> </w:t>
      </w:r>
      <w:r w:rsidRPr="00DD6A6F">
        <w:t>років.</w:t>
      </w:r>
    </w:p>
    <w:p w14:paraId="4DD8FABC" w14:textId="77777777" w:rsidR="00585E30" w:rsidRPr="00DD6A6F" w:rsidRDefault="008F61F5">
      <w:pPr>
        <w:pStyle w:val="a5"/>
        <w:numPr>
          <w:ilvl w:val="1"/>
          <w:numId w:val="51"/>
        </w:numPr>
        <w:tabs>
          <w:tab w:val="left" w:pos="712"/>
        </w:tabs>
        <w:spacing w:line="220" w:lineRule="exact"/>
        <w:ind w:left="711" w:hanging="138"/>
        <w:rPr>
          <w:sz w:val="18"/>
        </w:rPr>
      </w:pPr>
      <w:r w:rsidRPr="00DD6A6F">
        <w:rPr>
          <w:b/>
          <w:w w:val="95"/>
          <w:sz w:val="18"/>
        </w:rPr>
        <w:t>Трихіаз</w:t>
      </w:r>
      <w:r w:rsidRPr="00DD6A6F">
        <w:rPr>
          <w:b/>
          <w:spacing w:val="-7"/>
          <w:w w:val="95"/>
          <w:sz w:val="18"/>
        </w:rPr>
        <w:t xml:space="preserve"> </w:t>
      </w:r>
      <w:r w:rsidRPr="00DD6A6F">
        <w:rPr>
          <w:b/>
          <w:w w:val="95"/>
          <w:sz w:val="18"/>
        </w:rPr>
        <w:t>–</w:t>
      </w:r>
      <w:r w:rsidRPr="00DD6A6F">
        <w:rPr>
          <w:b/>
          <w:spacing w:val="-6"/>
          <w:w w:val="95"/>
          <w:sz w:val="18"/>
        </w:rPr>
        <w:t xml:space="preserve"> </w:t>
      </w:r>
      <w:r w:rsidRPr="00DD6A6F">
        <w:rPr>
          <w:w w:val="95"/>
          <w:sz w:val="18"/>
        </w:rPr>
        <w:t>неправильний</w:t>
      </w:r>
      <w:r w:rsidRPr="00DD6A6F">
        <w:rPr>
          <w:spacing w:val="-6"/>
          <w:w w:val="95"/>
          <w:sz w:val="18"/>
        </w:rPr>
        <w:t xml:space="preserve"> </w:t>
      </w:r>
      <w:r w:rsidRPr="00DD6A6F">
        <w:rPr>
          <w:w w:val="95"/>
          <w:sz w:val="18"/>
        </w:rPr>
        <w:t>ріст</w:t>
      </w:r>
      <w:r w:rsidRPr="00DD6A6F">
        <w:rPr>
          <w:spacing w:val="-6"/>
          <w:w w:val="95"/>
          <w:sz w:val="18"/>
        </w:rPr>
        <w:t xml:space="preserve"> </w:t>
      </w:r>
      <w:r w:rsidRPr="00DD6A6F">
        <w:rPr>
          <w:w w:val="95"/>
          <w:sz w:val="18"/>
        </w:rPr>
        <w:t>вій</w:t>
      </w:r>
    </w:p>
    <w:p w14:paraId="1817E181" w14:textId="77777777" w:rsidR="00585E30" w:rsidRPr="00DD6A6F" w:rsidRDefault="008F61F5">
      <w:pPr>
        <w:pStyle w:val="a5"/>
        <w:numPr>
          <w:ilvl w:val="1"/>
          <w:numId w:val="51"/>
        </w:numPr>
        <w:tabs>
          <w:tab w:val="left" w:pos="712"/>
        </w:tabs>
        <w:spacing w:before="3"/>
        <w:ind w:left="711" w:hanging="138"/>
        <w:rPr>
          <w:sz w:val="18"/>
        </w:rPr>
      </w:pPr>
      <w:r w:rsidRPr="00DD6A6F">
        <w:rPr>
          <w:b/>
          <w:w w:val="95"/>
          <w:sz w:val="18"/>
        </w:rPr>
        <w:lastRenderedPageBreak/>
        <w:t>Мадароз</w:t>
      </w:r>
      <w:r w:rsidRPr="00DD6A6F">
        <w:rPr>
          <w:b/>
          <w:spacing w:val="-7"/>
          <w:w w:val="95"/>
          <w:sz w:val="18"/>
        </w:rPr>
        <w:t xml:space="preserve"> </w:t>
      </w:r>
      <w:r w:rsidRPr="00DD6A6F">
        <w:rPr>
          <w:w w:val="95"/>
          <w:sz w:val="18"/>
        </w:rPr>
        <w:t>–</w:t>
      </w:r>
      <w:r w:rsidRPr="00DD6A6F">
        <w:rPr>
          <w:spacing w:val="-7"/>
          <w:w w:val="95"/>
          <w:sz w:val="18"/>
        </w:rPr>
        <w:t xml:space="preserve"> </w:t>
      </w:r>
      <w:r w:rsidRPr="00DD6A6F">
        <w:rPr>
          <w:w w:val="95"/>
          <w:sz w:val="18"/>
        </w:rPr>
        <w:t>відсутність</w:t>
      </w:r>
      <w:r w:rsidRPr="00DD6A6F">
        <w:rPr>
          <w:spacing w:val="-7"/>
          <w:w w:val="95"/>
          <w:sz w:val="18"/>
        </w:rPr>
        <w:t xml:space="preserve"> </w:t>
      </w:r>
      <w:r w:rsidRPr="00DD6A6F">
        <w:rPr>
          <w:w w:val="95"/>
          <w:sz w:val="18"/>
        </w:rPr>
        <w:t>вій</w:t>
      </w:r>
    </w:p>
    <w:p w14:paraId="6732D838" w14:textId="77777777" w:rsidR="00585E30" w:rsidRPr="00DD6A6F" w:rsidRDefault="008F61F5">
      <w:pPr>
        <w:pStyle w:val="a5"/>
        <w:numPr>
          <w:ilvl w:val="1"/>
          <w:numId w:val="51"/>
        </w:numPr>
        <w:tabs>
          <w:tab w:val="left" w:pos="712"/>
        </w:tabs>
        <w:spacing w:before="3"/>
        <w:ind w:left="711" w:hanging="138"/>
        <w:rPr>
          <w:sz w:val="18"/>
        </w:rPr>
      </w:pPr>
      <w:r w:rsidRPr="00DD6A6F">
        <w:rPr>
          <w:b/>
          <w:w w:val="95"/>
          <w:sz w:val="18"/>
        </w:rPr>
        <w:t>Поліоз</w:t>
      </w:r>
      <w:r w:rsidRPr="00DD6A6F">
        <w:rPr>
          <w:b/>
          <w:spacing w:val="-6"/>
          <w:w w:val="95"/>
          <w:sz w:val="18"/>
        </w:rPr>
        <w:t xml:space="preserve"> </w:t>
      </w:r>
      <w:r w:rsidRPr="00DD6A6F">
        <w:rPr>
          <w:w w:val="95"/>
          <w:sz w:val="18"/>
        </w:rPr>
        <w:t>–</w:t>
      </w:r>
      <w:r w:rsidRPr="00DD6A6F">
        <w:rPr>
          <w:spacing w:val="-5"/>
          <w:w w:val="95"/>
          <w:sz w:val="18"/>
        </w:rPr>
        <w:t xml:space="preserve"> </w:t>
      </w:r>
      <w:r w:rsidRPr="00DD6A6F">
        <w:rPr>
          <w:w w:val="95"/>
          <w:sz w:val="18"/>
        </w:rPr>
        <w:t>посивіння</w:t>
      </w:r>
      <w:r w:rsidRPr="00DD6A6F">
        <w:rPr>
          <w:spacing w:val="-5"/>
          <w:w w:val="95"/>
          <w:sz w:val="18"/>
        </w:rPr>
        <w:t xml:space="preserve"> </w:t>
      </w:r>
      <w:r w:rsidRPr="00DD6A6F">
        <w:rPr>
          <w:w w:val="95"/>
          <w:sz w:val="18"/>
        </w:rPr>
        <w:t>вій</w:t>
      </w:r>
    </w:p>
    <w:p w14:paraId="249DCBB0" w14:textId="77777777" w:rsidR="00585E30" w:rsidRPr="00DD6A6F" w:rsidRDefault="008F61F5">
      <w:pPr>
        <w:pStyle w:val="a5"/>
        <w:numPr>
          <w:ilvl w:val="1"/>
          <w:numId w:val="51"/>
        </w:numPr>
        <w:tabs>
          <w:tab w:val="left" w:pos="712"/>
        </w:tabs>
        <w:spacing w:before="4"/>
        <w:ind w:left="711" w:hanging="138"/>
        <w:rPr>
          <w:sz w:val="18"/>
        </w:rPr>
      </w:pPr>
      <w:r w:rsidRPr="00DD6A6F">
        <w:rPr>
          <w:b/>
          <w:w w:val="95"/>
          <w:sz w:val="18"/>
        </w:rPr>
        <w:t>Блефарохалязіс</w:t>
      </w:r>
      <w:r w:rsidRPr="00DD6A6F">
        <w:rPr>
          <w:b/>
          <w:spacing w:val="-7"/>
          <w:w w:val="95"/>
          <w:sz w:val="18"/>
        </w:rPr>
        <w:t xml:space="preserve"> </w:t>
      </w:r>
      <w:r w:rsidRPr="00DD6A6F">
        <w:rPr>
          <w:w w:val="95"/>
          <w:sz w:val="18"/>
        </w:rPr>
        <w:t>–</w:t>
      </w:r>
      <w:r w:rsidRPr="00DD6A6F">
        <w:rPr>
          <w:spacing w:val="-7"/>
          <w:w w:val="95"/>
          <w:sz w:val="18"/>
        </w:rPr>
        <w:t xml:space="preserve"> </w:t>
      </w:r>
      <w:r w:rsidRPr="00DD6A6F">
        <w:rPr>
          <w:w w:val="95"/>
          <w:sz w:val="18"/>
        </w:rPr>
        <w:t>нависання</w:t>
      </w:r>
      <w:r w:rsidRPr="00DD6A6F">
        <w:rPr>
          <w:spacing w:val="-7"/>
          <w:w w:val="95"/>
          <w:sz w:val="18"/>
        </w:rPr>
        <w:t xml:space="preserve"> </w:t>
      </w:r>
      <w:r w:rsidRPr="00DD6A6F">
        <w:rPr>
          <w:w w:val="95"/>
          <w:sz w:val="18"/>
        </w:rPr>
        <w:t>шкіри</w:t>
      </w:r>
      <w:r w:rsidRPr="00DD6A6F">
        <w:rPr>
          <w:spacing w:val="-8"/>
          <w:w w:val="95"/>
          <w:sz w:val="18"/>
        </w:rPr>
        <w:t xml:space="preserve"> </w:t>
      </w:r>
      <w:r w:rsidRPr="00DD6A6F">
        <w:rPr>
          <w:w w:val="95"/>
          <w:sz w:val="18"/>
        </w:rPr>
        <w:t>верхньої</w:t>
      </w:r>
      <w:r w:rsidRPr="00DD6A6F">
        <w:rPr>
          <w:spacing w:val="-7"/>
          <w:w w:val="95"/>
          <w:sz w:val="18"/>
        </w:rPr>
        <w:t xml:space="preserve"> </w:t>
      </w:r>
      <w:r w:rsidRPr="00DD6A6F">
        <w:rPr>
          <w:w w:val="95"/>
          <w:sz w:val="18"/>
        </w:rPr>
        <w:t>повіки</w:t>
      </w:r>
      <w:r w:rsidRPr="00DD6A6F">
        <w:rPr>
          <w:spacing w:val="-7"/>
          <w:w w:val="95"/>
          <w:sz w:val="18"/>
        </w:rPr>
        <w:t xml:space="preserve"> </w:t>
      </w:r>
      <w:r w:rsidRPr="00DD6A6F">
        <w:rPr>
          <w:w w:val="95"/>
          <w:sz w:val="18"/>
        </w:rPr>
        <w:t>над</w:t>
      </w:r>
      <w:r w:rsidRPr="00DD6A6F">
        <w:rPr>
          <w:spacing w:val="-7"/>
          <w:w w:val="95"/>
          <w:sz w:val="18"/>
        </w:rPr>
        <w:t xml:space="preserve"> </w:t>
      </w:r>
      <w:r w:rsidRPr="00DD6A6F">
        <w:rPr>
          <w:w w:val="95"/>
          <w:sz w:val="18"/>
        </w:rPr>
        <w:t>її</w:t>
      </w:r>
      <w:r w:rsidRPr="00DD6A6F">
        <w:rPr>
          <w:spacing w:val="-7"/>
          <w:w w:val="95"/>
          <w:sz w:val="18"/>
        </w:rPr>
        <w:t xml:space="preserve"> </w:t>
      </w:r>
      <w:r w:rsidRPr="00DD6A6F">
        <w:rPr>
          <w:w w:val="95"/>
          <w:sz w:val="18"/>
        </w:rPr>
        <w:t>краєм.</w:t>
      </w:r>
    </w:p>
    <w:p w14:paraId="592EFDF6" w14:textId="77777777" w:rsidR="00922014" w:rsidRPr="00DD6A6F" w:rsidRDefault="00922014">
      <w:pPr>
        <w:rPr>
          <w:sz w:val="18"/>
        </w:rPr>
      </w:pPr>
    </w:p>
    <w:p w14:paraId="7E2B0165" w14:textId="77777777" w:rsidR="00585E30" w:rsidRPr="00DD6A6F" w:rsidRDefault="008F61F5">
      <w:pPr>
        <w:pStyle w:val="a5"/>
        <w:numPr>
          <w:ilvl w:val="1"/>
          <w:numId w:val="51"/>
        </w:numPr>
        <w:tabs>
          <w:tab w:val="left" w:pos="701"/>
        </w:tabs>
        <w:spacing w:before="83"/>
        <w:ind w:left="700"/>
        <w:rPr>
          <w:sz w:val="18"/>
        </w:rPr>
      </w:pPr>
      <w:r w:rsidRPr="00DD6A6F">
        <w:rPr>
          <w:b/>
          <w:w w:val="95"/>
          <w:sz w:val="18"/>
        </w:rPr>
        <w:t>Лагофтальм</w:t>
      </w:r>
      <w:r w:rsidRPr="00DD6A6F">
        <w:rPr>
          <w:b/>
          <w:spacing w:val="-8"/>
          <w:w w:val="95"/>
          <w:sz w:val="18"/>
        </w:rPr>
        <w:t xml:space="preserve"> </w:t>
      </w:r>
      <w:r w:rsidRPr="00DD6A6F">
        <w:rPr>
          <w:b/>
          <w:w w:val="95"/>
          <w:sz w:val="18"/>
        </w:rPr>
        <w:t>(«заяче</w:t>
      </w:r>
      <w:r w:rsidRPr="00DD6A6F">
        <w:rPr>
          <w:b/>
          <w:spacing w:val="-7"/>
          <w:w w:val="95"/>
          <w:sz w:val="18"/>
        </w:rPr>
        <w:t xml:space="preserve"> </w:t>
      </w:r>
      <w:r w:rsidRPr="00DD6A6F">
        <w:rPr>
          <w:b/>
          <w:w w:val="95"/>
          <w:sz w:val="18"/>
        </w:rPr>
        <w:t>око»)</w:t>
      </w:r>
      <w:r w:rsidRPr="00DD6A6F">
        <w:rPr>
          <w:b/>
          <w:spacing w:val="-7"/>
          <w:w w:val="95"/>
          <w:sz w:val="18"/>
        </w:rPr>
        <w:t xml:space="preserve"> </w:t>
      </w:r>
      <w:r w:rsidRPr="00DD6A6F">
        <w:rPr>
          <w:b/>
          <w:w w:val="95"/>
          <w:sz w:val="18"/>
        </w:rPr>
        <w:t>–</w:t>
      </w:r>
      <w:r w:rsidRPr="00DD6A6F">
        <w:rPr>
          <w:b/>
          <w:spacing w:val="-8"/>
          <w:w w:val="95"/>
          <w:sz w:val="18"/>
        </w:rPr>
        <w:t xml:space="preserve"> </w:t>
      </w:r>
      <w:r w:rsidRPr="00DD6A6F">
        <w:rPr>
          <w:w w:val="95"/>
          <w:sz w:val="18"/>
        </w:rPr>
        <w:t>незмикання</w:t>
      </w:r>
      <w:r w:rsidRPr="00DD6A6F">
        <w:rPr>
          <w:spacing w:val="-8"/>
          <w:w w:val="95"/>
          <w:sz w:val="18"/>
        </w:rPr>
        <w:t xml:space="preserve"> </w:t>
      </w:r>
      <w:r w:rsidRPr="00DD6A6F">
        <w:rPr>
          <w:w w:val="95"/>
          <w:sz w:val="18"/>
        </w:rPr>
        <w:t>повік.</w:t>
      </w:r>
    </w:p>
    <w:p w14:paraId="52E16CB6" w14:textId="77777777" w:rsidR="00585E30" w:rsidRPr="00DD6A6F" w:rsidRDefault="008F61F5">
      <w:pPr>
        <w:pStyle w:val="a5"/>
        <w:numPr>
          <w:ilvl w:val="1"/>
          <w:numId w:val="51"/>
        </w:numPr>
        <w:tabs>
          <w:tab w:val="left" w:pos="701"/>
        </w:tabs>
        <w:spacing w:before="4"/>
        <w:ind w:left="700"/>
        <w:rPr>
          <w:sz w:val="18"/>
        </w:rPr>
      </w:pPr>
      <w:r w:rsidRPr="00DD6A6F">
        <w:rPr>
          <w:b/>
          <w:w w:val="95"/>
          <w:sz w:val="18"/>
        </w:rPr>
        <w:t>Блефароспазм</w:t>
      </w:r>
      <w:r w:rsidRPr="00DD6A6F">
        <w:rPr>
          <w:b/>
          <w:spacing w:val="-8"/>
          <w:w w:val="95"/>
          <w:sz w:val="18"/>
        </w:rPr>
        <w:t xml:space="preserve"> </w:t>
      </w:r>
      <w:r w:rsidRPr="00DD6A6F">
        <w:rPr>
          <w:b/>
          <w:w w:val="95"/>
          <w:sz w:val="18"/>
        </w:rPr>
        <w:t>–</w:t>
      </w:r>
      <w:r w:rsidRPr="00DD6A6F">
        <w:rPr>
          <w:b/>
          <w:spacing w:val="-6"/>
          <w:w w:val="95"/>
          <w:sz w:val="18"/>
        </w:rPr>
        <w:t xml:space="preserve"> </w:t>
      </w:r>
      <w:r w:rsidRPr="00DD6A6F">
        <w:rPr>
          <w:w w:val="95"/>
          <w:sz w:val="18"/>
        </w:rPr>
        <w:t>спазм</w:t>
      </w:r>
      <w:r w:rsidRPr="00DD6A6F">
        <w:rPr>
          <w:spacing w:val="-8"/>
          <w:w w:val="95"/>
          <w:sz w:val="18"/>
        </w:rPr>
        <w:t xml:space="preserve"> </w:t>
      </w:r>
      <w:r w:rsidRPr="00DD6A6F">
        <w:rPr>
          <w:w w:val="95"/>
          <w:sz w:val="18"/>
        </w:rPr>
        <w:t>повік</w:t>
      </w:r>
      <w:r w:rsidRPr="00DD6A6F">
        <w:rPr>
          <w:spacing w:val="-9"/>
          <w:w w:val="95"/>
          <w:sz w:val="18"/>
        </w:rPr>
        <w:t xml:space="preserve"> </w:t>
      </w:r>
      <w:r w:rsidRPr="00DD6A6F">
        <w:rPr>
          <w:w w:val="95"/>
          <w:sz w:val="18"/>
        </w:rPr>
        <w:t>дегенеративного</w:t>
      </w:r>
      <w:r w:rsidRPr="00DD6A6F">
        <w:rPr>
          <w:spacing w:val="-8"/>
          <w:w w:val="95"/>
          <w:sz w:val="18"/>
        </w:rPr>
        <w:t xml:space="preserve"> </w:t>
      </w:r>
      <w:r w:rsidRPr="00DD6A6F">
        <w:rPr>
          <w:w w:val="95"/>
          <w:sz w:val="18"/>
        </w:rPr>
        <w:t>чи</w:t>
      </w:r>
      <w:r w:rsidRPr="00DD6A6F">
        <w:rPr>
          <w:spacing w:val="-8"/>
          <w:w w:val="95"/>
          <w:sz w:val="18"/>
        </w:rPr>
        <w:t xml:space="preserve"> </w:t>
      </w:r>
      <w:r w:rsidRPr="00DD6A6F">
        <w:rPr>
          <w:w w:val="95"/>
          <w:sz w:val="18"/>
        </w:rPr>
        <w:t>нейрогенного</w:t>
      </w:r>
      <w:r w:rsidRPr="00DD6A6F">
        <w:rPr>
          <w:spacing w:val="-7"/>
          <w:w w:val="95"/>
          <w:sz w:val="18"/>
        </w:rPr>
        <w:t xml:space="preserve"> </w:t>
      </w:r>
      <w:r w:rsidRPr="00DD6A6F">
        <w:rPr>
          <w:w w:val="95"/>
          <w:sz w:val="18"/>
        </w:rPr>
        <w:t>характеру</w:t>
      </w:r>
    </w:p>
    <w:p w14:paraId="2D14670C" w14:textId="77777777" w:rsidR="00585E30" w:rsidRPr="00DD6A6F" w:rsidRDefault="008F61F5">
      <w:pPr>
        <w:pStyle w:val="a5"/>
        <w:numPr>
          <w:ilvl w:val="1"/>
          <w:numId w:val="51"/>
        </w:numPr>
        <w:tabs>
          <w:tab w:val="left" w:pos="701"/>
        </w:tabs>
        <w:spacing w:before="3"/>
        <w:ind w:left="700"/>
        <w:rPr>
          <w:sz w:val="18"/>
        </w:rPr>
      </w:pPr>
      <w:r w:rsidRPr="00DD6A6F">
        <w:rPr>
          <w:b/>
          <w:w w:val="95"/>
          <w:sz w:val="18"/>
        </w:rPr>
        <w:t>Сімблефарон</w:t>
      </w:r>
      <w:r w:rsidRPr="00DD6A6F">
        <w:rPr>
          <w:b/>
          <w:spacing w:val="-9"/>
          <w:w w:val="95"/>
          <w:sz w:val="18"/>
        </w:rPr>
        <w:t xml:space="preserve"> </w:t>
      </w:r>
      <w:r w:rsidRPr="00DD6A6F">
        <w:rPr>
          <w:b/>
          <w:w w:val="95"/>
          <w:sz w:val="18"/>
        </w:rPr>
        <w:t>–</w:t>
      </w:r>
      <w:r w:rsidRPr="00DD6A6F">
        <w:rPr>
          <w:b/>
          <w:spacing w:val="-8"/>
          <w:w w:val="95"/>
          <w:sz w:val="18"/>
        </w:rPr>
        <w:t xml:space="preserve"> </w:t>
      </w:r>
      <w:r w:rsidRPr="00DD6A6F">
        <w:rPr>
          <w:w w:val="95"/>
          <w:sz w:val="18"/>
        </w:rPr>
        <w:t>зрощення</w:t>
      </w:r>
      <w:r w:rsidRPr="00DD6A6F">
        <w:rPr>
          <w:spacing w:val="-8"/>
          <w:w w:val="95"/>
          <w:sz w:val="18"/>
        </w:rPr>
        <w:t xml:space="preserve"> </w:t>
      </w:r>
      <w:r w:rsidRPr="00DD6A6F">
        <w:rPr>
          <w:w w:val="95"/>
          <w:sz w:val="18"/>
        </w:rPr>
        <w:t>кон’юнктиви</w:t>
      </w:r>
      <w:r w:rsidRPr="00DD6A6F">
        <w:rPr>
          <w:spacing w:val="-9"/>
          <w:w w:val="95"/>
          <w:sz w:val="18"/>
        </w:rPr>
        <w:t xml:space="preserve"> </w:t>
      </w:r>
      <w:r w:rsidRPr="00DD6A6F">
        <w:rPr>
          <w:w w:val="95"/>
          <w:sz w:val="18"/>
        </w:rPr>
        <w:t>повіки</w:t>
      </w:r>
      <w:r w:rsidRPr="00DD6A6F">
        <w:rPr>
          <w:spacing w:val="-9"/>
          <w:w w:val="95"/>
          <w:sz w:val="18"/>
        </w:rPr>
        <w:t xml:space="preserve"> </w:t>
      </w:r>
      <w:r w:rsidRPr="00DD6A6F">
        <w:rPr>
          <w:w w:val="95"/>
          <w:sz w:val="18"/>
        </w:rPr>
        <w:t>з</w:t>
      </w:r>
      <w:r w:rsidRPr="00DD6A6F">
        <w:rPr>
          <w:spacing w:val="-8"/>
          <w:w w:val="95"/>
          <w:sz w:val="18"/>
        </w:rPr>
        <w:t xml:space="preserve"> </w:t>
      </w:r>
      <w:r w:rsidRPr="00DD6A6F">
        <w:rPr>
          <w:w w:val="95"/>
          <w:sz w:val="18"/>
        </w:rPr>
        <w:t>кон’юнктивою</w:t>
      </w:r>
      <w:r w:rsidRPr="00DD6A6F">
        <w:rPr>
          <w:spacing w:val="-8"/>
          <w:w w:val="95"/>
          <w:sz w:val="18"/>
        </w:rPr>
        <w:t xml:space="preserve"> </w:t>
      </w:r>
      <w:r w:rsidRPr="00DD6A6F">
        <w:rPr>
          <w:w w:val="95"/>
          <w:sz w:val="18"/>
        </w:rPr>
        <w:t>очного</w:t>
      </w:r>
      <w:r w:rsidRPr="00DD6A6F">
        <w:rPr>
          <w:spacing w:val="-8"/>
          <w:w w:val="95"/>
          <w:sz w:val="18"/>
        </w:rPr>
        <w:t xml:space="preserve"> </w:t>
      </w:r>
      <w:r w:rsidRPr="00DD6A6F">
        <w:rPr>
          <w:w w:val="95"/>
          <w:sz w:val="18"/>
        </w:rPr>
        <w:t>яблука</w:t>
      </w:r>
    </w:p>
    <w:p w14:paraId="02C2048A" w14:textId="77777777" w:rsidR="00585E30" w:rsidRPr="00DD6A6F" w:rsidRDefault="008F61F5">
      <w:pPr>
        <w:pStyle w:val="a5"/>
        <w:numPr>
          <w:ilvl w:val="1"/>
          <w:numId w:val="51"/>
        </w:numPr>
        <w:tabs>
          <w:tab w:val="left" w:pos="701"/>
        </w:tabs>
        <w:spacing w:before="3"/>
        <w:ind w:left="700"/>
        <w:rPr>
          <w:sz w:val="18"/>
        </w:rPr>
      </w:pPr>
      <w:r w:rsidRPr="00DD6A6F">
        <w:rPr>
          <w:b/>
          <w:w w:val="90"/>
          <w:sz w:val="18"/>
        </w:rPr>
        <w:t>Анкілоблефарон</w:t>
      </w:r>
      <w:r w:rsidRPr="00DD6A6F">
        <w:rPr>
          <w:b/>
          <w:spacing w:val="7"/>
          <w:w w:val="90"/>
          <w:sz w:val="18"/>
        </w:rPr>
        <w:t xml:space="preserve"> </w:t>
      </w:r>
      <w:r w:rsidRPr="00DD6A6F">
        <w:rPr>
          <w:b/>
          <w:w w:val="90"/>
          <w:sz w:val="18"/>
        </w:rPr>
        <w:t>-</w:t>
      </w:r>
      <w:r w:rsidRPr="00DD6A6F">
        <w:rPr>
          <w:b/>
          <w:spacing w:val="9"/>
          <w:w w:val="90"/>
          <w:sz w:val="18"/>
        </w:rPr>
        <w:t xml:space="preserve"> </w:t>
      </w:r>
      <w:r w:rsidRPr="00DD6A6F">
        <w:rPr>
          <w:w w:val="90"/>
          <w:sz w:val="18"/>
        </w:rPr>
        <w:t>частковий</w:t>
      </w:r>
      <w:r w:rsidRPr="00DD6A6F">
        <w:rPr>
          <w:spacing w:val="-2"/>
          <w:w w:val="90"/>
          <w:sz w:val="18"/>
        </w:rPr>
        <w:t xml:space="preserve"> </w:t>
      </w:r>
      <w:r w:rsidRPr="00DD6A6F">
        <w:rPr>
          <w:w w:val="90"/>
          <w:sz w:val="18"/>
        </w:rPr>
        <w:t>або</w:t>
      </w:r>
      <w:r w:rsidRPr="00DD6A6F">
        <w:rPr>
          <w:spacing w:val="-2"/>
          <w:w w:val="90"/>
          <w:sz w:val="18"/>
        </w:rPr>
        <w:t xml:space="preserve"> </w:t>
      </w:r>
      <w:r w:rsidRPr="00DD6A6F">
        <w:rPr>
          <w:w w:val="90"/>
          <w:sz w:val="18"/>
        </w:rPr>
        <w:t>повний –</w:t>
      </w:r>
      <w:r w:rsidRPr="00DD6A6F">
        <w:rPr>
          <w:spacing w:val="-2"/>
          <w:w w:val="90"/>
          <w:sz w:val="18"/>
        </w:rPr>
        <w:t xml:space="preserve"> </w:t>
      </w:r>
      <w:r w:rsidRPr="00DD6A6F">
        <w:rPr>
          <w:w w:val="90"/>
          <w:sz w:val="18"/>
        </w:rPr>
        <w:t>зрощення</w:t>
      </w:r>
      <w:r w:rsidRPr="00DD6A6F">
        <w:rPr>
          <w:spacing w:val="1"/>
          <w:w w:val="90"/>
          <w:sz w:val="18"/>
        </w:rPr>
        <w:t xml:space="preserve"> </w:t>
      </w:r>
      <w:r w:rsidRPr="00DD6A6F">
        <w:rPr>
          <w:w w:val="90"/>
          <w:sz w:val="18"/>
        </w:rPr>
        <w:t>країв</w:t>
      </w:r>
      <w:r w:rsidRPr="00DD6A6F">
        <w:rPr>
          <w:spacing w:val="-2"/>
          <w:w w:val="90"/>
          <w:sz w:val="18"/>
        </w:rPr>
        <w:t xml:space="preserve"> </w:t>
      </w:r>
      <w:r w:rsidRPr="00DD6A6F">
        <w:rPr>
          <w:w w:val="90"/>
          <w:sz w:val="18"/>
        </w:rPr>
        <w:t>повік.</w:t>
      </w:r>
    </w:p>
    <w:p w14:paraId="6834D90E" w14:textId="77777777" w:rsidR="00585E30" w:rsidRPr="00DD6A6F" w:rsidRDefault="008F61F5">
      <w:pPr>
        <w:pStyle w:val="a5"/>
        <w:numPr>
          <w:ilvl w:val="1"/>
          <w:numId w:val="51"/>
        </w:numPr>
        <w:tabs>
          <w:tab w:val="left" w:pos="701"/>
        </w:tabs>
        <w:spacing w:before="5" w:line="244" w:lineRule="auto"/>
        <w:ind w:left="102" w:right="111" w:firstLine="462"/>
        <w:jc w:val="both"/>
        <w:rPr>
          <w:sz w:val="18"/>
        </w:rPr>
      </w:pPr>
      <w:r w:rsidRPr="00DD6A6F">
        <w:rPr>
          <w:b/>
          <w:w w:val="95"/>
          <w:sz w:val="18"/>
        </w:rPr>
        <w:t xml:space="preserve">Ксантелазми повік </w:t>
      </w:r>
      <w:r w:rsidRPr="00DD6A6F">
        <w:rPr>
          <w:w w:val="95"/>
          <w:sz w:val="18"/>
        </w:rPr>
        <w:t>– це відкладення в шкірі вогнищ скупчення холестерину, які</w:t>
      </w:r>
      <w:r w:rsidRPr="00DD6A6F">
        <w:rPr>
          <w:spacing w:val="1"/>
          <w:w w:val="95"/>
          <w:sz w:val="18"/>
        </w:rPr>
        <w:t xml:space="preserve"> </w:t>
      </w:r>
      <w:r w:rsidRPr="00DD6A6F">
        <w:rPr>
          <w:w w:val="95"/>
          <w:sz w:val="18"/>
        </w:rPr>
        <w:t>виглядають як пласкі плями лимонно-жовтого кольору, що злегка піднімають шкіру над</w:t>
      </w:r>
      <w:r w:rsidRPr="00DD6A6F">
        <w:rPr>
          <w:spacing w:val="1"/>
          <w:w w:val="95"/>
          <w:sz w:val="18"/>
        </w:rPr>
        <w:t xml:space="preserve"> </w:t>
      </w:r>
      <w:r w:rsidRPr="00DD6A6F">
        <w:rPr>
          <w:w w:val="95"/>
          <w:sz w:val="18"/>
        </w:rPr>
        <w:t>рівнем оточуючої. Частіше ці відкладення знаходять у внутрішнього кута очної щілини як на</w:t>
      </w:r>
      <w:r w:rsidRPr="00DD6A6F">
        <w:rPr>
          <w:spacing w:val="1"/>
          <w:w w:val="95"/>
          <w:sz w:val="18"/>
        </w:rPr>
        <w:t xml:space="preserve"> </w:t>
      </w:r>
      <w:r w:rsidRPr="00DD6A6F">
        <w:rPr>
          <w:sz w:val="18"/>
        </w:rPr>
        <w:t>верхній,</w:t>
      </w:r>
      <w:r w:rsidRPr="00DD6A6F">
        <w:rPr>
          <w:spacing w:val="-5"/>
          <w:sz w:val="18"/>
        </w:rPr>
        <w:t xml:space="preserve"> </w:t>
      </w:r>
      <w:r w:rsidRPr="00DD6A6F">
        <w:rPr>
          <w:sz w:val="18"/>
        </w:rPr>
        <w:t>так</w:t>
      </w:r>
      <w:r w:rsidRPr="00DD6A6F">
        <w:rPr>
          <w:spacing w:val="-5"/>
          <w:sz w:val="18"/>
        </w:rPr>
        <w:t xml:space="preserve"> </w:t>
      </w:r>
      <w:r w:rsidRPr="00DD6A6F">
        <w:rPr>
          <w:sz w:val="18"/>
        </w:rPr>
        <w:t>і</w:t>
      </w:r>
      <w:r w:rsidRPr="00DD6A6F">
        <w:rPr>
          <w:spacing w:val="-4"/>
          <w:sz w:val="18"/>
        </w:rPr>
        <w:t xml:space="preserve"> </w:t>
      </w:r>
      <w:r w:rsidRPr="00DD6A6F">
        <w:rPr>
          <w:sz w:val="18"/>
        </w:rPr>
        <w:t>на</w:t>
      </w:r>
      <w:r w:rsidRPr="00DD6A6F">
        <w:rPr>
          <w:spacing w:val="-5"/>
          <w:sz w:val="18"/>
        </w:rPr>
        <w:t xml:space="preserve"> </w:t>
      </w:r>
      <w:r w:rsidRPr="00DD6A6F">
        <w:rPr>
          <w:sz w:val="18"/>
        </w:rPr>
        <w:t>нижній</w:t>
      </w:r>
      <w:r w:rsidRPr="00DD6A6F">
        <w:rPr>
          <w:spacing w:val="-4"/>
          <w:sz w:val="18"/>
        </w:rPr>
        <w:t xml:space="preserve"> </w:t>
      </w:r>
      <w:r w:rsidRPr="00DD6A6F">
        <w:rPr>
          <w:sz w:val="18"/>
        </w:rPr>
        <w:t>повіках.</w:t>
      </w:r>
    </w:p>
    <w:p w14:paraId="4E77CD66" w14:textId="77777777" w:rsidR="00585E30" w:rsidRPr="00DD6A6F" w:rsidRDefault="008F61F5">
      <w:pPr>
        <w:pStyle w:val="a3"/>
        <w:spacing w:line="204" w:lineRule="exact"/>
        <w:ind w:left="700"/>
        <w:jc w:val="both"/>
      </w:pPr>
      <w:r w:rsidRPr="00DD6A6F">
        <w:rPr>
          <w:spacing w:val="-1"/>
          <w:w w:val="95"/>
          <w:u w:val="single"/>
        </w:rPr>
        <w:t>Лікування</w:t>
      </w:r>
      <w:r w:rsidRPr="00DD6A6F">
        <w:rPr>
          <w:spacing w:val="-1"/>
          <w:w w:val="95"/>
        </w:rPr>
        <w:t>:</w:t>
      </w:r>
      <w:r w:rsidRPr="00DD6A6F">
        <w:rPr>
          <w:spacing w:val="-4"/>
          <w:w w:val="95"/>
        </w:rPr>
        <w:t xml:space="preserve"> </w:t>
      </w:r>
      <w:r w:rsidRPr="00DD6A6F">
        <w:rPr>
          <w:spacing w:val="-1"/>
          <w:w w:val="95"/>
        </w:rPr>
        <w:t>Хірургічне.</w:t>
      </w:r>
    </w:p>
    <w:p w14:paraId="650F8E54" w14:textId="77777777" w:rsidR="00585E30" w:rsidRPr="00DD6A6F" w:rsidRDefault="00585E30">
      <w:pPr>
        <w:pStyle w:val="a3"/>
        <w:spacing w:before="9"/>
        <w:rPr>
          <w:sz w:val="10"/>
        </w:rPr>
      </w:pPr>
    </w:p>
    <w:p w14:paraId="20D42946" w14:textId="77777777" w:rsidR="00585E30" w:rsidRPr="00DD6A6F" w:rsidRDefault="008F61F5">
      <w:pPr>
        <w:spacing w:before="95"/>
        <w:ind w:left="102"/>
        <w:jc w:val="both"/>
        <w:rPr>
          <w:b/>
          <w:sz w:val="18"/>
        </w:rPr>
      </w:pPr>
      <w:r w:rsidRPr="00DD6A6F">
        <w:rPr>
          <w:b/>
          <w:w w:val="95"/>
          <w:sz w:val="18"/>
        </w:rPr>
        <w:t>ІІІ</w:t>
      </w:r>
      <w:r w:rsidRPr="00DD6A6F">
        <w:rPr>
          <w:b/>
          <w:spacing w:val="-8"/>
          <w:w w:val="95"/>
          <w:sz w:val="18"/>
        </w:rPr>
        <w:t xml:space="preserve"> </w:t>
      </w:r>
      <w:r w:rsidRPr="00DD6A6F">
        <w:rPr>
          <w:b/>
          <w:w w:val="95"/>
          <w:sz w:val="18"/>
        </w:rPr>
        <w:t>Запальні</w:t>
      </w:r>
      <w:r w:rsidRPr="00DD6A6F">
        <w:rPr>
          <w:b/>
          <w:spacing w:val="-7"/>
          <w:w w:val="95"/>
          <w:sz w:val="18"/>
        </w:rPr>
        <w:t xml:space="preserve"> </w:t>
      </w:r>
      <w:r w:rsidRPr="00DD6A6F">
        <w:rPr>
          <w:b/>
          <w:w w:val="95"/>
          <w:sz w:val="18"/>
        </w:rPr>
        <w:t>захворювання</w:t>
      </w:r>
      <w:r w:rsidRPr="00DD6A6F">
        <w:rPr>
          <w:b/>
          <w:spacing w:val="-9"/>
          <w:w w:val="95"/>
          <w:sz w:val="18"/>
        </w:rPr>
        <w:t xml:space="preserve"> </w:t>
      </w:r>
      <w:r w:rsidRPr="00DD6A6F">
        <w:rPr>
          <w:b/>
          <w:w w:val="95"/>
          <w:sz w:val="18"/>
        </w:rPr>
        <w:t>повік</w:t>
      </w:r>
    </w:p>
    <w:p w14:paraId="06402678" w14:textId="77777777" w:rsidR="00585E30" w:rsidRPr="00DD6A6F" w:rsidRDefault="008F61F5">
      <w:pPr>
        <w:pStyle w:val="a5"/>
        <w:numPr>
          <w:ilvl w:val="1"/>
          <w:numId w:val="51"/>
        </w:numPr>
        <w:tabs>
          <w:tab w:val="left" w:pos="701"/>
        </w:tabs>
        <w:spacing w:line="242" w:lineRule="auto"/>
        <w:ind w:left="102" w:right="110" w:firstLine="462"/>
        <w:jc w:val="both"/>
        <w:rPr>
          <w:sz w:val="18"/>
        </w:rPr>
      </w:pPr>
      <w:r w:rsidRPr="00DD6A6F">
        <w:rPr>
          <w:b/>
          <w:w w:val="95"/>
          <w:sz w:val="18"/>
        </w:rPr>
        <w:t xml:space="preserve">Блефарит – </w:t>
      </w:r>
      <w:r w:rsidRPr="00DD6A6F">
        <w:rPr>
          <w:w w:val="95"/>
          <w:sz w:val="18"/>
        </w:rPr>
        <w:t>хронічне запальне захворювання країв повік, яке характеризується їх</w:t>
      </w:r>
      <w:r w:rsidRPr="00DD6A6F">
        <w:rPr>
          <w:spacing w:val="1"/>
          <w:w w:val="95"/>
          <w:sz w:val="18"/>
        </w:rPr>
        <w:t xml:space="preserve"> </w:t>
      </w:r>
      <w:r w:rsidRPr="00DD6A6F">
        <w:rPr>
          <w:sz w:val="18"/>
        </w:rPr>
        <w:t>гіперемією, свербіжем, болем та сльозотечею, можлива поява лусочок по краю повік</w:t>
      </w:r>
      <w:r w:rsidRPr="00DD6A6F">
        <w:rPr>
          <w:spacing w:val="1"/>
          <w:sz w:val="18"/>
        </w:rPr>
        <w:t xml:space="preserve"> </w:t>
      </w:r>
      <w:r w:rsidRPr="00DD6A6F">
        <w:rPr>
          <w:sz w:val="18"/>
        </w:rPr>
        <w:t>(лусовковий</w:t>
      </w:r>
      <w:r w:rsidRPr="00DD6A6F">
        <w:rPr>
          <w:spacing w:val="-7"/>
          <w:sz w:val="18"/>
        </w:rPr>
        <w:t xml:space="preserve"> </w:t>
      </w:r>
      <w:r w:rsidRPr="00DD6A6F">
        <w:rPr>
          <w:sz w:val="18"/>
        </w:rPr>
        <w:t>Б.)</w:t>
      </w:r>
      <w:r w:rsidRPr="00DD6A6F">
        <w:rPr>
          <w:spacing w:val="-6"/>
          <w:sz w:val="18"/>
        </w:rPr>
        <w:t xml:space="preserve"> </w:t>
      </w:r>
      <w:r w:rsidRPr="00DD6A6F">
        <w:rPr>
          <w:sz w:val="18"/>
        </w:rPr>
        <w:t>чи</w:t>
      </w:r>
      <w:r w:rsidRPr="00DD6A6F">
        <w:rPr>
          <w:spacing w:val="-7"/>
          <w:sz w:val="18"/>
        </w:rPr>
        <w:t xml:space="preserve"> </w:t>
      </w:r>
      <w:r w:rsidRPr="00DD6A6F">
        <w:rPr>
          <w:sz w:val="18"/>
        </w:rPr>
        <w:t>виразок</w:t>
      </w:r>
      <w:r w:rsidRPr="00DD6A6F">
        <w:rPr>
          <w:spacing w:val="-7"/>
          <w:sz w:val="18"/>
        </w:rPr>
        <w:t xml:space="preserve"> </w:t>
      </w:r>
      <w:r w:rsidRPr="00DD6A6F">
        <w:rPr>
          <w:sz w:val="18"/>
        </w:rPr>
        <w:t>(виразковий</w:t>
      </w:r>
      <w:r w:rsidRPr="00DD6A6F">
        <w:rPr>
          <w:spacing w:val="-7"/>
          <w:sz w:val="18"/>
        </w:rPr>
        <w:t xml:space="preserve"> </w:t>
      </w:r>
      <w:r w:rsidRPr="00DD6A6F">
        <w:rPr>
          <w:sz w:val="18"/>
        </w:rPr>
        <w:t>Б.),</w:t>
      </w:r>
      <w:r w:rsidRPr="00DD6A6F">
        <w:rPr>
          <w:spacing w:val="-6"/>
          <w:sz w:val="18"/>
        </w:rPr>
        <w:t xml:space="preserve"> </w:t>
      </w:r>
      <w:r w:rsidRPr="00DD6A6F">
        <w:rPr>
          <w:sz w:val="18"/>
        </w:rPr>
        <w:t>кірочок,</w:t>
      </w:r>
      <w:r w:rsidRPr="00DD6A6F">
        <w:rPr>
          <w:spacing w:val="-6"/>
          <w:sz w:val="18"/>
        </w:rPr>
        <w:t xml:space="preserve"> </w:t>
      </w:r>
      <w:r w:rsidRPr="00DD6A6F">
        <w:rPr>
          <w:sz w:val="18"/>
        </w:rPr>
        <w:t>ямок.</w:t>
      </w:r>
    </w:p>
    <w:p w14:paraId="66107A5F" w14:textId="77777777" w:rsidR="00585E30" w:rsidRPr="00DD6A6F" w:rsidRDefault="008F61F5">
      <w:pPr>
        <w:pStyle w:val="a3"/>
        <w:spacing w:before="4"/>
        <w:ind w:left="700"/>
      </w:pPr>
      <w:r w:rsidRPr="00DD6A6F">
        <w:rPr>
          <w:u w:val="single"/>
        </w:rPr>
        <w:t>Етіологія</w:t>
      </w:r>
      <w:r w:rsidRPr="00DD6A6F">
        <w:t>:</w:t>
      </w:r>
    </w:p>
    <w:p w14:paraId="213371DE" w14:textId="77777777" w:rsidR="00585E30" w:rsidRPr="00DD6A6F" w:rsidRDefault="008F61F5">
      <w:pPr>
        <w:pStyle w:val="a5"/>
        <w:numPr>
          <w:ilvl w:val="2"/>
          <w:numId w:val="51"/>
        </w:numPr>
        <w:tabs>
          <w:tab w:val="left" w:pos="1042"/>
        </w:tabs>
        <w:spacing w:before="4" w:line="216" w:lineRule="exact"/>
        <w:ind w:left="1041"/>
        <w:rPr>
          <w:sz w:val="18"/>
        </w:rPr>
      </w:pPr>
      <w:r w:rsidRPr="00DD6A6F">
        <w:rPr>
          <w:spacing w:val="-1"/>
          <w:w w:val="95"/>
          <w:sz w:val="18"/>
        </w:rPr>
        <w:t>Некореговані</w:t>
      </w:r>
      <w:r w:rsidRPr="00DD6A6F">
        <w:rPr>
          <w:spacing w:val="-8"/>
          <w:w w:val="95"/>
          <w:sz w:val="18"/>
        </w:rPr>
        <w:t xml:space="preserve"> </w:t>
      </w:r>
      <w:r w:rsidRPr="00DD6A6F">
        <w:rPr>
          <w:w w:val="95"/>
          <w:sz w:val="18"/>
        </w:rPr>
        <w:t>аномалії</w:t>
      </w:r>
      <w:r w:rsidRPr="00DD6A6F">
        <w:rPr>
          <w:spacing w:val="-8"/>
          <w:w w:val="95"/>
          <w:sz w:val="18"/>
        </w:rPr>
        <w:t xml:space="preserve"> </w:t>
      </w:r>
      <w:r w:rsidRPr="00DD6A6F">
        <w:rPr>
          <w:w w:val="95"/>
          <w:sz w:val="18"/>
        </w:rPr>
        <w:t>рефракції</w:t>
      </w:r>
    </w:p>
    <w:p w14:paraId="4DA425F1" w14:textId="77777777" w:rsidR="00585E30" w:rsidRPr="00DD6A6F" w:rsidRDefault="008F61F5">
      <w:pPr>
        <w:pStyle w:val="a5"/>
        <w:numPr>
          <w:ilvl w:val="2"/>
          <w:numId w:val="51"/>
        </w:numPr>
        <w:tabs>
          <w:tab w:val="left" w:pos="1042"/>
        </w:tabs>
        <w:spacing w:line="211" w:lineRule="exact"/>
        <w:ind w:left="1041"/>
        <w:rPr>
          <w:sz w:val="18"/>
        </w:rPr>
      </w:pPr>
      <w:r w:rsidRPr="00DD6A6F">
        <w:rPr>
          <w:sz w:val="18"/>
        </w:rPr>
        <w:t>Авітамінози</w:t>
      </w:r>
    </w:p>
    <w:p w14:paraId="2D5075A7" w14:textId="77777777" w:rsidR="00585E30" w:rsidRPr="00DD6A6F" w:rsidRDefault="008F61F5">
      <w:pPr>
        <w:pStyle w:val="a5"/>
        <w:numPr>
          <w:ilvl w:val="2"/>
          <w:numId w:val="51"/>
        </w:numPr>
        <w:tabs>
          <w:tab w:val="left" w:pos="1042"/>
        </w:tabs>
        <w:spacing w:line="211" w:lineRule="exact"/>
        <w:ind w:left="1041"/>
        <w:rPr>
          <w:sz w:val="18"/>
        </w:rPr>
      </w:pPr>
      <w:r w:rsidRPr="00DD6A6F">
        <w:rPr>
          <w:w w:val="95"/>
          <w:sz w:val="18"/>
        </w:rPr>
        <w:t>Захворювання</w:t>
      </w:r>
      <w:r w:rsidRPr="00DD6A6F">
        <w:rPr>
          <w:spacing w:val="-8"/>
          <w:w w:val="95"/>
          <w:sz w:val="18"/>
        </w:rPr>
        <w:t xml:space="preserve"> </w:t>
      </w:r>
      <w:r w:rsidRPr="00DD6A6F">
        <w:rPr>
          <w:w w:val="95"/>
          <w:sz w:val="18"/>
        </w:rPr>
        <w:t>зубів</w:t>
      </w:r>
      <w:r w:rsidRPr="00DD6A6F">
        <w:rPr>
          <w:spacing w:val="-7"/>
          <w:w w:val="95"/>
          <w:sz w:val="18"/>
        </w:rPr>
        <w:t xml:space="preserve"> </w:t>
      </w:r>
      <w:r w:rsidRPr="00DD6A6F">
        <w:rPr>
          <w:w w:val="95"/>
          <w:sz w:val="18"/>
        </w:rPr>
        <w:t>(карієс)</w:t>
      </w:r>
    </w:p>
    <w:p w14:paraId="02BE5F1D" w14:textId="77777777" w:rsidR="00585E30" w:rsidRPr="00DD6A6F" w:rsidRDefault="008F61F5">
      <w:pPr>
        <w:pStyle w:val="a5"/>
        <w:numPr>
          <w:ilvl w:val="2"/>
          <w:numId w:val="51"/>
        </w:numPr>
        <w:tabs>
          <w:tab w:val="left" w:pos="1042"/>
        </w:tabs>
        <w:spacing w:line="211" w:lineRule="exact"/>
        <w:ind w:left="1041"/>
        <w:rPr>
          <w:sz w:val="18"/>
        </w:rPr>
      </w:pPr>
      <w:r w:rsidRPr="00DD6A6F">
        <w:rPr>
          <w:spacing w:val="-1"/>
          <w:w w:val="95"/>
          <w:sz w:val="18"/>
        </w:rPr>
        <w:t>Захворювання</w:t>
      </w:r>
      <w:r w:rsidRPr="00DD6A6F">
        <w:rPr>
          <w:spacing w:val="-7"/>
          <w:w w:val="95"/>
          <w:sz w:val="18"/>
        </w:rPr>
        <w:t xml:space="preserve"> </w:t>
      </w:r>
      <w:r w:rsidRPr="00DD6A6F">
        <w:rPr>
          <w:w w:val="95"/>
          <w:sz w:val="18"/>
        </w:rPr>
        <w:t>носоглотки</w:t>
      </w:r>
      <w:r w:rsidRPr="00DD6A6F">
        <w:rPr>
          <w:spacing w:val="-6"/>
          <w:w w:val="95"/>
          <w:sz w:val="18"/>
        </w:rPr>
        <w:t xml:space="preserve"> </w:t>
      </w:r>
      <w:r w:rsidRPr="00DD6A6F">
        <w:rPr>
          <w:w w:val="95"/>
          <w:sz w:val="18"/>
        </w:rPr>
        <w:t>(хронічний</w:t>
      </w:r>
      <w:r w:rsidRPr="00DD6A6F">
        <w:rPr>
          <w:spacing w:val="-5"/>
          <w:w w:val="95"/>
          <w:sz w:val="18"/>
        </w:rPr>
        <w:t xml:space="preserve"> </w:t>
      </w:r>
      <w:r w:rsidRPr="00DD6A6F">
        <w:rPr>
          <w:w w:val="95"/>
          <w:sz w:val="18"/>
        </w:rPr>
        <w:t>тонзиліт)</w:t>
      </w:r>
    </w:p>
    <w:p w14:paraId="5C538E09" w14:textId="77777777" w:rsidR="00585E30" w:rsidRPr="00DD6A6F" w:rsidRDefault="008F61F5">
      <w:pPr>
        <w:pStyle w:val="a5"/>
        <w:numPr>
          <w:ilvl w:val="2"/>
          <w:numId w:val="51"/>
        </w:numPr>
        <w:tabs>
          <w:tab w:val="left" w:pos="1042"/>
        </w:tabs>
        <w:spacing w:line="211" w:lineRule="exact"/>
        <w:ind w:left="1041"/>
        <w:rPr>
          <w:sz w:val="18"/>
        </w:rPr>
      </w:pPr>
      <w:r w:rsidRPr="00DD6A6F">
        <w:rPr>
          <w:w w:val="95"/>
          <w:sz w:val="18"/>
        </w:rPr>
        <w:t>Глистні</w:t>
      </w:r>
      <w:r w:rsidRPr="00DD6A6F">
        <w:rPr>
          <w:spacing w:val="-7"/>
          <w:w w:val="95"/>
          <w:sz w:val="18"/>
        </w:rPr>
        <w:t xml:space="preserve"> </w:t>
      </w:r>
      <w:r w:rsidRPr="00DD6A6F">
        <w:rPr>
          <w:w w:val="95"/>
          <w:sz w:val="18"/>
        </w:rPr>
        <w:t>інвазії,</w:t>
      </w:r>
      <w:r w:rsidRPr="00DD6A6F">
        <w:rPr>
          <w:spacing w:val="-6"/>
          <w:w w:val="95"/>
          <w:sz w:val="18"/>
        </w:rPr>
        <w:t xml:space="preserve"> </w:t>
      </w:r>
      <w:r w:rsidRPr="00DD6A6F">
        <w:rPr>
          <w:w w:val="95"/>
          <w:sz w:val="18"/>
        </w:rPr>
        <w:t>хвороби</w:t>
      </w:r>
      <w:r w:rsidRPr="00DD6A6F">
        <w:rPr>
          <w:spacing w:val="-7"/>
          <w:w w:val="95"/>
          <w:sz w:val="18"/>
        </w:rPr>
        <w:t xml:space="preserve"> </w:t>
      </w:r>
      <w:r w:rsidR="00445F45" w:rsidRPr="00DD6A6F">
        <w:rPr>
          <w:spacing w:val="-7"/>
          <w:w w:val="95"/>
          <w:sz w:val="18"/>
        </w:rPr>
        <w:t>шлунково-кишкового</w:t>
      </w:r>
      <w:r w:rsidRPr="00DD6A6F">
        <w:rPr>
          <w:spacing w:val="-6"/>
          <w:w w:val="95"/>
          <w:sz w:val="18"/>
        </w:rPr>
        <w:t xml:space="preserve"> </w:t>
      </w:r>
      <w:r w:rsidRPr="00DD6A6F">
        <w:rPr>
          <w:w w:val="95"/>
          <w:sz w:val="18"/>
        </w:rPr>
        <w:t>тракту</w:t>
      </w:r>
    </w:p>
    <w:p w14:paraId="0C7CD973" w14:textId="77777777" w:rsidR="00585E30" w:rsidRPr="00DD6A6F" w:rsidRDefault="008F61F5">
      <w:pPr>
        <w:pStyle w:val="a5"/>
        <w:numPr>
          <w:ilvl w:val="2"/>
          <w:numId w:val="51"/>
        </w:numPr>
        <w:tabs>
          <w:tab w:val="left" w:pos="1042"/>
        </w:tabs>
        <w:spacing w:line="211" w:lineRule="exact"/>
        <w:ind w:left="1041"/>
        <w:rPr>
          <w:sz w:val="18"/>
        </w:rPr>
      </w:pPr>
      <w:r w:rsidRPr="00DD6A6F">
        <w:rPr>
          <w:spacing w:val="-1"/>
          <w:w w:val="95"/>
          <w:sz w:val="18"/>
        </w:rPr>
        <w:t>Робота</w:t>
      </w:r>
      <w:r w:rsidRPr="00DD6A6F">
        <w:rPr>
          <w:spacing w:val="-5"/>
          <w:w w:val="95"/>
          <w:sz w:val="18"/>
        </w:rPr>
        <w:t xml:space="preserve"> </w:t>
      </w:r>
      <w:r w:rsidRPr="00DD6A6F">
        <w:rPr>
          <w:spacing w:val="-1"/>
          <w:w w:val="95"/>
          <w:sz w:val="18"/>
        </w:rPr>
        <w:t>в</w:t>
      </w:r>
      <w:r w:rsidRPr="00DD6A6F">
        <w:rPr>
          <w:spacing w:val="-5"/>
          <w:w w:val="95"/>
          <w:sz w:val="18"/>
        </w:rPr>
        <w:t xml:space="preserve"> </w:t>
      </w:r>
      <w:r w:rsidRPr="00DD6A6F">
        <w:rPr>
          <w:spacing w:val="-1"/>
          <w:w w:val="95"/>
          <w:sz w:val="18"/>
        </w:rPr>
        <w:t>пильному</w:t>
      </w:r>
      <w:r w:rsidRPr="00DD6A6F">
        <w:rPr>
          <w:spacing w:val="-8"/>
          <w:w w:val="95"/>
          <w:sz w:val="18"/>
        </w:rPr>
        <w:t xml:space="preserve"> </w:t>
      </w:r>
      <w:r w:rsidRPr="00DD6A6F">
        <w:rPr>
          <w:spacing w:val="-1"/>
          <w:w w:val="95"/>
          <w:sz w:val="18"/>
        </w:rPr>
        <w:t>приміщенні,</w:t>
      </w:r>
      <w:r w:rsidRPr="00DD6A6F">
        <w:rPr>
          <w:spacing w:val="-5"/>
          <w:w w:val="95"/>
          <w:sz w:val="18"/>
        </w:rPr>
        <w:t xml:space="preserve"> </w:t>
      </w:r>
      <w:r w:rsidRPr="00DD6A6F">
        <w:rPr>
          <w:w w:val="95"/>
          <w:sz w:val="18"/>
        </w:rPr>
        <w:t>на</w:t>
      </w:r>
      <w:r w:rsidRPr="00DD6A6F">
        <w:rPr>
          <w:spacing w:val="-3"/>
          <w:w w:val="95"/>
          <w:sz w:val="18"/>
        </w:rPr>
        <w:t xml:space="preserve"> </w:t>
      </w:r>
      <w:r w:rsidRPr="00DD6A6F">
        <w:rPr>
          <w:w w:val="95"/>
          <w:sz w:val="18"/>
        </w:rPr>
        <w:t>вітрі,</w:t>
      </w:r>
      <w:r w:rsidRPr="00DD6A6F">
        <w:rPr>
          <w:spacing w:val="-4"/>
          <w:w w:val="95"/>
          <w:sz w:val="18"/>
        </w:rPr>
        <w:t xml:space="preserve"> </w:t>
      </w:r>
      <w:r w:rsidRPr="00DD6A6F">
        <w:rPr>
          <w:w w:val="95"/>
          <w:sz w:val="18"/>
        </w:rPr>
        <w:t>професійні</w:t>
      </w:r>
      <w:r w:rsidRPr="00DD6A6F">
        <w:rPr>
          <w:spacing w:val="-4"/>
          <w:w w:val="95"/>
          <w:sz w:val="18"/>
        </w:rPr>
        <w:t xml:space="preserve"> </w:t>
      </w:r>
      <w:r w:rsidRPr="00DD6A6F">
        <w:rPr>
          <w:w w:val="95"/>
          <w:sz w:val="18"/>
        </w:rPr>
        <w:t>шкідливості</w:t>
      </w:r>
    </w:p>
    <w:p w14:paraId="2CAEC3A8" w14:textId="77777777" w:rsidR="00585E30" w:rsidRPr="00DD6A6F" w:rsidRDefault="008F61F5">
      <w:pPr>
        <w:pStyle w:val="a5"/>
        <w:numPr>
          <w:ilvl w:val="2"/>
          <w:numId w:val="51"/>
        </w:numPr>
        <w:tabs>
          <w:tab w:val="left" w:pos="1042"/>
        </w:tabs>
        <w:spacing w:line="212" w:lineRule="exact"/>
        <w:ind w:left="1041"/>
        <w:rPr>
          <w:sz w:val="18"/>
        </w:rPr>
      </w:pPr>
      <w:r w:rsidRPr="00DD6A6F">
        <w:rPr>
          <w:w w:val="95"/>
          <w:sz w:val="18"/>
        </w:rPr>
        <w:t>Демодекозний</w:t>
      </w:r>
      <w:r w:rsidRPr="00DD6A6F">
        <w:rPr>
          <w:spacing w:val="-9"/>
          <w:w w:val="95"/>
          <w:sz w:val="18"/>
        </w:rPr>
        <w:t xml:space="preserve"> </w:t>
      </w:r>
      <w:r w:rsidRPr="00DD6A6F">
        <w:rPr>
          <w:w w:val="95"/>
          <w:sz w:val="18"/>
        </w:rPr>
        <w:t>блефарит</w:t>
      </w:r>
    </w:p>
    <w:p w14:paraId="4794C452" w14:textId="77777777" w:rsidR="00585E30" w:rsidRPr="00DD6A6F" w:rsidRDefault="008F61F5">
      <w:pPr>
        <w:pStyle w:val="a5"/>
        <w:numPr>
          <w:ilvl w:val="2"/>
          <w:numId w:val="51"/>
        </w:numPr>
        <w:tabs>
          <w:tab w:val="left" w:pos="1042"/>
        </w:tabs>
        <w:spacing w:line="211" w:lineRule="exact"/>
        <w:ind w:left="1041"/>
        <w:rPr>
          <w:sz w:val="18"/>
        </w:rPr>
      </w:pPr>
      <w:r w:rsidRPr="00DD6A6F">
        <w:rPr>
          <w:w w:val="95"/>
          <w:sz w:val="18"/>
        </w:rPr>
        <w:t>Неінфекційний</w:t>
      </w:r>
      <w:r w:rsidRPr="00DD6A6F">
        <w:rPr>
          <w:spacing w:val="-8"/>
          <w:w w:val="95"/>
          <w:sz w:val="18"/>
        </w:rPr>
        <w:t xml:space="preserve"> </w:t>
      </w:r>
      <w:r w:rsidRPr="00DD6A6F">
        <w:rPr>
          <w:w w:val="95"/>
          <w:sz w:val="18"/>
        </w:rPr>
        <w:t>блефарит</w:t>
      </w:r>
      <w:r w:rsidRPr="00DD6A6F">
        <w:rPr>
          <w:spacing w:val="-8"/>
          <w:w w:val="95"/>
          <w:sz w:val="18"/>
        </w:rPr>
        <w:t xml:space="preserve"> </w:t>
      </w:r>
      <w:r w:rsidRPr="00DD6A6F">
        <w:rPr>
          <w:w w:val="95"/>
          <w:sz w:val="18"/>
        </w:rPr>
        <w:t>–</w:t>
      </w:r>
      <w:r w:rsidRPr="00DD6A6F">
        <w:rPr>
          <w:spacing w:val="-8"/>
          <w:w w:val="95"/>
          <w:sz w:val="18"/>
        </w:rPr>
        <w:t xml:space="preserve"> </w:t>
      </w:r>
      <w:r w:rsidRPr="00DD6A6F">
        <w:rPr>
          <w:w w:val="95"/>
          <w:sz w:val="18"/>
        </w:rPr>
        <w:t>себорея,</w:t>
      </w:r>
      <w:r w:rsidRPr="00DD6A6F">
        <w:rPr>
          <w:spacing w:val="-8"/>
          <w:w w:val="95"/>
          <w:sz w:val="18"/>
        </w:rPr>
        <w:t xml:space="preserve"> </w:t>
      </w:r>
      <w:r w:rsidRPr="00DD6A6F">
        <w:rPr>
          <w:w w:val="95"/>
          <w:sz w:val="18"/>
        </w:rPr>
        <w:t>екзема</w:t>
      </w:r>
    </w:p>
    <w:p w14:paraId="313C51C9" w14:textId="77777777" w:rsidR="00585E30" w:rsidRPr="00DD6A6F" w:rsidRDefault="008F61F5">
      <w:pPr>
        <w:pStyle w:val="a5"/>
        <w:numPr>
          <w:ilvl w:val="2"/>
          <w:numId w:val="51"/>
        </w:numPr>
        <w:tabs>
          <w:tab w:val="left" w:pos="1042"/>
        </w:tabs>
        <w:spacing w:before="2" w:line="228" w:lineRule="auto"/>
        <w:ind w:right="4483" w:firstLine="106"/>
        <w:rPr>
          <w:sz w:val="18"/>
        </w:rPr>
      </w:pPr>
      <w:r w:rsidRPr="00DD6A6F">
        <w:rPr>
          <w:w w:val="90"/>
          <w:sz w:val="18"/>
        </w:rPr>
        <w:t>Алергічний</w:t>
      </w:r>
      <w:r w:rsidRPr="00DD6A6F">
        <w:rPr>
          <w:spacing w:val="1"/>
          <w:w w:val="90"/>
          <w:sz w:val="18"/>
        </w:rPr>
        <w:t xml:space="preserve"> </w:t>
      </w:r>
      <w:r w:rsidRPr="00DD6A6F">
        <w:rPr>
          <w:w w:val="90"/>
          <w:sz w:val="18"/>
        </w:rPr>
        <w:t>блефарит</w:t>
      </w:r>
      <w:r w:rsidRPr="00DD6A6F">
        <w:rPr>
          <w:spacing w:val="1"/>
          <w:w w:val="90"/>
          <w:sz w:val="18"/>
        </w:rPr>
        <w:t xml:space="preserve"> </w:t>
      </w:r>
      <w:r w:rsidRPr="00DD6A6F">
        <w:rPr>
          <w:sz w:val="18"/>
          <w:u w:val="single"/>
        </w:rPr>
        <w:t>Лікування</w:t>
      </w:r>
      <w:r w:rsidRPr="00DD6A6F">
        <w:rPr>
          <w:sz w:val="18"/>
        </w:rPr>
        <w:t>:</w:t>
      </w:r>
    </w:p>
    <w:p w14:paraId="721A573F" w14:textId="77777777" w:rsidR="00585E30" w:rsidRPr="00DD6A6F" w:rsidRDefault="008F61F5">
      <w:pPr>
        <w:pStyle w:val="a5"/>
        <w:numPr>
          <w:ilvl w:val="0"/>
          <w:numId w:val="50"/>
        </w:numPr>
        <w:tabs>
          <w:tab w:val="left" w:pos="573"/>
        </w:tabs>
        <w:spacing w:before="2" w:line="216" w:lineRule="exact"/>
        <w:rPr>
          <w:sz w:val="18"/>
        </w:rPr>
      </w:pPr>
      <w:r w:rsidRPr="00DD6A6F">
        <w:rPr>
          <w:sz w:val="18"/>
        </w:rPr>
        <w:t>Етіопатогенетичне</w:t>
      </w:r>
    </w:p>
    <w:p w14:paraId="7791F3CF" w14:textId="77777777" w:rsidR="00585E30" w:rsidRPr="00DD6A6F" w:rsidRDefault="008F61F5">
      <w:pPr>
        <w:pStyle w:val="a5"/>
        <w:numPr>
          <w:ilvl w:val="0"/>
          <w:numId w:val="50"/>
        </w:numPr>
        <w:tabs>
          <w:tab w:val="left" w:pos="573"/>
        </w:tabs>
        <w:spacing w:before="1" w:line="232" w:lineRule="auto"/>
        <w:ind w:right="116"/>
        <w:rPr>
          <w:sz w:val="18"/>
        </w:rPr>
      </w:pPr>
      <w:r w:rsidRPr="00DD6A6F">
        <w:rPr>
          <w:w w:val="95"/>
          <w:sz w:val="18"/>
        </w:rPr>
        <w:t>Щоденна</w:t>
      </w:r>
      <w:r w:rsidRPr="00DD6A6F">
        <w:rPr>
          <w:spacing w:val="3"/>
          <w:w w:val="95"/>
          <w:sz w:val="18"/>
        </w:rPr>
        <w:t xml:space="preserve"> </w:t>
      </w:r>
      <w:r w:rsidRPr="00DD6A6F">
        <w:rPr>
          <w:w w:val="95"/>
          <w:sz w:val="18"/>
        </w:rPr>
        <w:t>гігієна</w:t>
      </w:r>
      <w:r w:rsidRPr="00DD6A6F">
        <w:rPr>
          <w:spacing w:val="2"/>
          <w:w w:val="95"/>
          <w:sz w:val="18"/>
        </w:rPr>
        <w:t xml:space="preserve"> </w:t>
      </w:r>
      <w:r w:rsidRPr="00DD6A6F">
        <w:rPr>
          <w:w w:val="95"/>
          <w:sz w:val="18"/>
        </w:rPr>
        <w:t>повік очис</w:t>
      </w:r>
      <w:r w:rsidR="00F2367A" w:rsidRPr="00DD6A6F">
        <w:rPr>
          <w:w w:val="95"/>
          <w:sz w:val="18"/>
        </w:rPr>
        <w:t>т</w:t>
      </w:r>
      <w:r w:rsidRPr="00DD6A6F">
        <w:rPr>
          <w:w w:val="95"/>
          <w:sz w:val="18"/>
        </w:rPr>
        <w:t>ка</w:t>
      </w:r>
      <w:r w:rsidRPr="00DD6A6F">
        <w:rPr>
          <w:spacing w:val="2"/>
          <w:w w:val="95"/>
          <w:sz w:val="18"/>
        </w:rPr>
        <w:t xml:space="preserve"> </w:t>
      </w:r>
      <w:r w:rsidRPr="00DD6A6F">
        <w:rPr>
          <w:w w:val="95"/>
          <w:sz w:val="18"/>
        </w:rPr>
        <w:t>вій</w:t>
      </w:r>
      <w:r w:rsidRPr="00DD6A6F">
        <w:rPr>
          <w:spacing w:val="4"/>
          <w:w w:val="95"/>
          <w:sz w:val="18"/>
        </w:rPr>
        <w:t xml:space="preserve"> </w:t>
      </w:r>
      <w:r w:rsidRPr="00DD6A6F">
        <w:rPr>
          <w:w w:val="95"/>
          <w:sz w:val="18"/>
        </w:rPr>
        <w:t>з</w:t>
      </w:r>
      <w:r w:rsidRPr="00DD6A6F">
        <w:rPr>
          <w:spacing w:val="1"/>
          <w:w w:val="95"/>
          <w:sz w:val="18"/>
        </w:rPr>
        <w:t xml:space="preserve"> </w:t>
      </w:r>
      <w:r w:rsidRPr="00DD6A6F">
        <w:rPr>
          <w:w w:val="95"/>
          <w:sz w:val="18"/>
        </w:rPr>
        <w:t>допомогою</w:t>
      </w:r>
      <w:r w:rsidRPr="00DD6A6F">
        <w:rPr>
          <w:spacing w:val="2"/>
          <w:w w:val="95"/>
          <w:sz w:val="18"/>
        </w:rPr>
        <w:t xml:space="preserve"> </w:t>
      </w:r>
      <w:r w:rsidRPr="00DD6A6F">
        <w:rPr>
          <w:w w:val="95"/>
          <w:sz w:val="18"/>
        </w:rPr>
        <w:t>ватного</w:t>
      </w:r>
      <w:r w:rsidRPr="00DD6A6F">
        <w:rPr>
          <w:spacing w:val="2"/>
          <w:w w:val="95"/>
          <w:sz w:val="18"/>
        </w:rPr>
        <w:t xml:space="preserve"> </w:t>
      </w:r>
      <w:r w:rsidRPr="00DD6A6F">
        <w:rPr>
          <w:w w:val="95"/>
          <w:sz w:val="18"/>
        </w:rPr>
        <w:t>диску,</w:t>
      </w:r>
      <w:r w:rsidRPr="00DD6A6F">
        <w:rPr>
          <w:spacing w:val="4"/>
          <w:w w:val="95"/>
          <w:sz w:val="18"/>
        </w:rPr>
        <w:t xml:space="preserve"> </w:t>
      </w:r>
      <w:r w:rsidRPr="00DD6A6F">
        <w:rPr>
          <w:w w:val="95"/>
          <w:sz w:val="18"/>
        </w:rPr>
        <w:t>змоченого</w:t>
      </w:r>
      <w:r w:rsidRPr="00DD6A6F">
        <w:rPr>
          <w:spacing w:val="2"/>
          <w:w w:val="95"/>
          <w:sz w:val="18"/>
        </w:rPr>
        <w:t xml:space="preserve"> </w:t>
      </w:r>
      <w:r w:rsidRPr="00DD6A6F">
        <w:rPr>
          <w:w w:val="95"/>
          <w:sz w:val="18"/>
        </w:rPr>
        <w:t>бікарбонатом</w:t>
      </w:r>
      <w:r w:rsidRPr="00DD6A6F">
        <w:rPr>
          <w:spacing w:val="-39"/>
          <w:w w:val="95"/>
          <w:sz w:val="18"/>
        </w:rPr>
        <w:t xml:space="preserve"> </w:t>
      </w:r>
      <w:r w:rsidRPr="00DD6A6F">
        <w:rPr>
          <w:sz w:val="18"/>
        </w:rPr>
        <w:t>натрію</w:t>
      </w:r>
      <w:r w:rsidR="00F2367A" w:rsidRPr="00DD6A6F">
        <w:rPr>
          <w:sz w:val="18"/>
        </w:rPr>
        <w:t>, гелевими формами, серветками для гігієни повік</w:t>
      </w:r>
      <w:r w:rsidRPr="00DD6A6F">
        <w:rPr>
          <w:spacing w:val="-5"/>
          <w:sz w:val="18"/>
        </w:rPr>
        <w:t xml:space="preserve"> </w:t>
      </w:r>
      <w:r w:rsidRPr="00DD6A6F">
        <w:rPr>
          <w:sz w:val="18"/>
        </w:rPr>
        <w:t>та</w:t>
      </w:r>
      <w:r w:rsidRPr="00DD6A6F">
        <w:rPr>
          <w:spacing w:val="-5"/>
          <w:sz w:val="18"/>
        </w:rPr>
        <w:t xml:space="preserve"> </w:t>
      </w:r>
      <w:r w:rsidRPr="00DD6A6F">
        <w:rPr>
          <w:sz w:val="18"/>
        </w:rPr>
        <w:t>лубрикантами</w:t>
      </w:r>
      <w:r w:rsidRPr="00DD6A6F">
        <w:rPr>
          <w:spacing w:val="-5"/>
          <w:sz w:val="18"/>
        </w:rPr>
        <w:t xml:space="preserve"> </w:t>
      </w:r>
      <w:r w:rsidRPr="00DD6A6F">
        <w:rPr>
          <w:sz w:val="18"/>
        </w:rPr>
        <w:t>двічі</w:t>
      </w:r>
      <w:r w:rsidRPr="00DD6A6F">
        <w:rPr>
          <w:spacing w:val="-5"/>
          <w:sz w:val="18"/>
        </w:rPr>
        <w:t xml:space="preserve"> </w:t>
      </w:r>
      <w:r w:rsidRPr="00DD6A6F">
        <w:rPr>
          <w:sz w:val="18"/>
        </w:rPr>
        <w:t>на</w:t>
      </w:r>
      <w:r w:rsidRPr="00DD6A6F">
        <w:rPr>
          <w:spacing w:val="-5"/>
          <w:sz w:val="18"/>
        </w:rPr>
        <w:t xml:space="preserve"> </w:t>
      </w:r>
      <w:r w:rsidRPr="00DD6A6F">
        <w:rPr>
          <w:sz w:val="18"/>
        </w:rPr>
        <w:t>день.</w:t>
      </w:r>
    </w:p>
    <w:p w14:paraId="35434A01" w14:textId="77777777" w:rsidR="00585E30" w:rsidRPr="00DD6A6F" w:rsidRDefault="008F61F5">
      <w:pPr>
        <w:pStyle w:val="a5"/>
        <w:numPr>
          <w:ilvl w:val="0"/>
          <w:numId w:val="50"/>
        </w:numPr>
        <w:tabs>
          <w:tab w:val="left" w:pos="573"/>
        </w:tabs>
        <w:spacing w:before="3" w:line="216" w:lineRule="exact"/>
        <w:rPr>
          <w:sz w:val="18"/>
        </w:rPr>
      </w:pPr>
      <w:r w:rsidRPr="00DD6A6F">
        <w:rPr>
          <w:w w:val="95"/>
          <w:sz w:val="18"/>
        </w:rPr>
        <w:t>Обробка</w:t>
      </w:r>
      <w:r w:rsidRPr="00DD6A6F">
        <w:rPr>
          <w:spacing w:val="-7"/>
          <w:w w:val="95"/>
          <w:sz w:val="18"/>
        </w:rPr>
        <w:t xml:space="preserve"> </w:t>
      </w:r>
      <w:r w:rsidRPr="00DD6A6F">
        <w:rPr>
          <w:w w:val="95"/>
          <w:sz w:val="18"/>
        </w:rPr>
        <w:t>країв</w:t>
      </w:r>
      <w:r w:rsidRPr="00DD6A6F">
        <w:rPr>
          <w:spacing w:val="-7"/>
          <w:w w:val="95"/>
          <w:sz w:val="18"/>
        </w:rPr>
        <w:t xml:space="preserve"> </w:t>
      </w:r>
      <w:r w:rsidRPr="00DD6A6F">
        <w:rPr>
          <w:w w:val="95"/>
          <w:sz w:val="18"/>
        </w:rPr>
        <w:t>повік</w:t>
      </w:r>
      <w:r w:rsidRPr="00DD6A6F">
        <w:rPr>
          <w:spacing w:val="-7"/>
          <w:w w:val="95"/>
          <w:sz w:val="18"/>
        </w:rPr>
        <w:t xml:space="preserve"> </w:t>
      </w:r>
      <w:r w:rsidRPr="00DD6A6F">
        <w:rPr>
          <w:w w:val="95"/>
          <w:sz w:val="18"/>
        </w:rPr>
        <w:t>антибактеріальною</w:t>
      </w:r>
      <w:r w:rsidRPr="00DD6A6F">
        <w:rPr>
          <w:spacing w:val="-7"/>
          <w:w w:val="95"/>
          <w:sz w:val="18"/>
        </w:rPr>
        <w:t xml:space="preserve"> </w:t>
      </w:r>
      <w:r w:rsidRPr="00DD6A6F">
        <w:rPr>
          <w:w w:val="95"/>
          <w:sz w:val="18"/>
        </w:rPr>
        <w:t>маззю</w:t>
      </w:r>
      <w:r w:rsidRPr="00DD6A6F">
        <w:rPr>
          <w:spacing w:val="-6"/>
          <w:w w:val="95"/>
          <w:sz w:val="18"/>
        </w:rPr>
        <w:t xml:space="preserve"> </w:t>
      </w:r>
      <w:r w:rsidRPr="00DD6A6F">
        <w:rPr>
          <w:w w:val="95"/>
          <w:sz w:val="18"/>
        </w:rPr>
        <w:t>двічі</w:t>
      </w:r>
      <w:r w:rsidRPr="00DD6A6F">
        <w:rPr>
          <w:spacing w:val="-7"/>
          <w:w w:val="95"/>
          <w:sz w:val="18"/>
        </w:rPr>
        <w:t xml:space="preserve"> </w:t>
      </w:r>
      <w:r w:rsidRPr="00DD6A6F">
        <w:rPr>
          <w:w w:val="95"/>
          <w:sz w:val="18"/>
        </w:rPr>
        <w:t>на</w:t>
      </w:r>
      <w:r w:rsidRPr="00DD6A6F">
        <w:rPr>
          <w:spacing w:val="-6"/>
          <w:w w:val="95"/>
          <w:sz w:val="18"/>
        </w:rPr>
        <w:t xml:space="preserve"> </w:t>
      </w:r>
      <w:r w:rsidRPr="00DD6A6F">
        <w:rPr>
          <w:w w:val="95"/>
          <w:sz w:val="18"/>
        </w:rPr>
        <w:t>день</w:t>
      </w:r>
      <w:r w:rsidRPr="00DD6A6F">
        <w:rPr>
          <w:spacing w:val="-6"/>
          <w:w w:val="95"/>
          <w:sz w:val="18"/>
        </w:rPr>
        <w:t xml:space="preserve"> </w:t>
      </w:r>
      <w:r w:rsidR="00F2367A" w:rsidRPr="00DD6A6F">
        <w:rPr>
          <w:w w:val="95"/>
          <w:sz w:val="18"/>
        </w:rPr>
        <w:t>протягом</w:t>
      </w:r>
      <w:r w:rsidRPr="00DD6A6F">
        <w:rPr>
          <w:spacing w:val="-6"/>
          <w:w w:val="95"/>
          <w:sz w:val="18"/>
        </w:rPr>
        <w:t xml:space="preserve"> </w:t>
      </w:r>
      <w:r w:rsidRPr="00DD6A6F">
        <w:rPr>
          <w:w w:val="95"/>
          <w:sz w:val="18"/>
        </w:rPr>
        <w:t>3</w:t>
      </w:r>
      <w:r w:rsidRPr="00DD6A6F">
        <w:rPr>
          <w:spacing w:val="-7"/>
          <w:w w:val="95"/>
          <w:sz w:val="18"/>
        </w:rPr>
        <w:t xml:space="preserve"> </w:t>
      </w:r>
      <w:r w:rsidRPr="00DD6A6F">
        <w:rPr>
          <w:w w:val="95"/>
          <w:sz w:val="18"/>
        </w:rPr>
        <w:t>міс.</w:t>
      </w:r>
    </w:p>
    <w:p w14:paraId="717AE14D" w14:textId="77777777" w:rsidR="00585E30" w:rsidRPr="00DD6A6F" w:rsidRDefault="008F61F5">
      <w:pPr>
        <w:pStyle w:val="a5"/>
        <w:numPr>
          <w:ilvl w:val="0"/>
          <w:numId w:val="50"/>
        </w:numPr>
        <w:tabs>
          <w:tab w:val="left" w:pos="573"/>
        </w:tabs>
        <w:spacing w:line="211" w:lineRule="exact"/>
        <w:rPr>
          <w:sz w:val="18"/>
        </w:rPr>
      </w:pPr>
      <w:r w:rsidRPr="00DD6A6F">
        <w:rPr>
          <w:spacing w:val="-1"/>
          <w:w w:val="95"/>
          <w:sz w:val="18"/>
        </w:rPr>
        <w:t>Місцеве</w:t>
      </w:r>
      <w:r w:rsidRPr="00DD6A6F">
        <w:rPr>
          <w:spacing w:val="-7"/>
          <w:w w:val="95"/>
          <w:sz w:val="18"/>
        </w:rPr>
        <w:t xml:space="preserve"> </w:t>
      </w:r>
      <w:r w:rsidRPr="00DD6A6F">
        <w:rPr>
          <w:w w:val="95"/>
          <w:sz w:val="18"/>
        </w:rPr>
        <w:t>застосування</w:t>
      </w:r>
      <w:r w:rsidRPr="00DD6A6F">
        <w:rPr>
          <w:spacing w:val="-5"/>
          <w:w w:val="95"/>
          <w:sz w:val="18"/>
        </w:rPr>
        <w:t xml:space="preserve"> </w:t>
      </w:r>
      <w:r w:rsidRPr="00DD6A6F">
        <w:rPr>
          <w:w w:val="95"/>
          <w:sz w:val="18"/>
        </w:rPr>
        <w:t>лубриканту/репаранту</w:t>
      </w:r>
      <w:r w:rsidRPr="00DD6A6F">
        <w:rPr>
          <w:spacing w:val="-9"/>
          <w:w w:val="95"/>
          <w:sz w:val="18"/>
        </w:rPr>
        <w:t xml:space="preserve"> </w:t>
      </w:r>
      <w:r w:rsidRPr="00DD6A6F">
        <w:rPr>
          <w:w w:val="95"/>
          <w:sz w:val="18"/>
        </w:rPr>
        <w:t>шість</w:t>
      </w:r>
      <w:r w:rsidRPr="00DD6A6F">
        <w:rPr>
          <w:spacing w:val="-7"/>
          <w:w w:val="95"/>
          <w:sz w:val="18"/>
        </w:rPr>
        <w:t xml:space="preserve"> </w:t>
      </w:r>
      <w:r w:rsidRPr="00DD6A6F">
        <w:rPr>
          <w:w w:val="95"/>
          <w:sz w:val="18"/>
        </w:rPr>
        <w:t>раз</w:t>
      </w:r>
      <w:r w:rsidRPr="00DD6A6F">
        <w:rPr>
          <w:spacing w:val="-7"/>
          <w:w w:val="95"/>
          <w:sz w:val="18"/>
        </w:rPr>
        <w:t xml:space="preserve"> </w:t>
      </w:r>
      <w:r w:rsidRPr="00DD6A6F">
        <w:rPr>
          <w:w w:val="95"/>
          <w:sz w:val="18"/>
        </w:rPr>
        <w:t>в</w:t>
      </w:r>
      <w:r w:rsidRPr="00DD6A6F">
        <w:rPr>
          <w:spacing w:val="-7"/>
          <w:w w:val="95"/>
          <w:sz w:val="18"/>
        </w:rPr>
        <w:t xml:space="preserve"> </w:t>
      </w:r>
      <w:r w:rsidRPr="00DD6A6F">
        <w:rPr>
          <w:w w:val="95"/>
          <w:sz w:val="18"/>
        </w:rPr>
        <w:t>день</w:t>
      </w:r>
    </w:p>
    <w:p w14:paraId="1222381E" w14:textId="77777777" w:rsidR="00585E30" w:rsidRPr="00DD6A6F" w:rsidRDefault="008F61F5">
      <w:pPr>
        <w:pStyle w:val="a5"/>
        <w:numPr>
          <w:ilvl w:val="0"/>
          <w:numId w:val="50"/>
        </w:numPr>
        <w:tabs>
          <w:tab w:val="left" w:pos="573"/>
        </w:tabs>
        <w:spacing w:line="215" w:lineRule="exact"/>
        <w:rPr>
          <w:sz w:val="18"/>
        </w:rPr>
      </w:pPr>
      <w:r w:rsidRPr="00DD6A6F">
        <w:rPr>
          <w:w w:val="95"/>
          <w:sz w:val="18"/>
        </w:rPr>
        <w:t>Контрольне</w:t>
      </w:r>
      <w:r w:rsidRPr="00DD6A6F">
        <w:rPr>
          <w:spacing w:val="-6"/>
          <w:w w:val="95"/>
          <w:sz w:val="18"/>
        </w:rPr>
        <w:t xml:space="preserve"> </w:t>
      </w:r>
      <w:r w:rsidRPr="00DD6A6F">
        <w:rPr>
          <w:w w:val="95"/>
          <w:sz w:val="18"/>
        </w:rPr>
        <w:t>обстеження</w:t>
      </w:r>
      <w:r w:rsidRPr="00DD6A6F">
        <w:rPr>
          <w:spacing w:val="-6"/>
          <w:w w:val="95"/>
          <w:sz w:val="18"/>
        </w:rPr>
        <w:t xml:space="preserve"> </w:t>
      </w:r>
      <w:r w:rsidRPr="00DD6A6F">
        <w:rPr>
          <w:w w:val="95"/>
          <w:sz w:val="18"/>
        </w:rPr>
        <w:t>через</w:t>
      </w:r>
      <w:r w:rsidRPr="00DD6A6F">
        <w:rPr>
          <w:spacing w:val="-6"/>
          <w:w w:val="95"/>
          <w:sz w:val="18"/>
        </w:rPr>
        <w:t xml:space="preserve"> </w:t>
      </w:r>
      <w:r w:rsidRPr="00DD6A6F">
        <w:rPr>
          <w:w w:val="95"/>
          <w:sz w:val="18"/>
        </w:rPr>
        <w:t>3</w:t>
      </w:r>
      <w:r w:rsidRPr="00DD6A6F">
        <w:rPr>
          <w:spacing w:val="-6"/>
          <w:w w:val="95"/>
          <w:sz w:val="18"/>
        </w:rPr>
        <w:t xml:space="preserve"> </w:t>
      </w:r>
      <w:r w:rsidRPr="00DD6A6F">
        <w:rPr>
          <w:w w:val="95"/>
          <w:sz w:val="18"/>
        </w:rPr>
        <w:t>міс.</w:t>
      </w:r>
    </w:p>
    <w:p w14:paraId="45CF952A" w14:textId="77777777" w:rsidR="00585E30" w:rsidRPr="00DD6A6F" w:rsidRDefault="00585E30">
      <w:pPr>
        <w:pStyle w:val="a3"/>
        <w:spacing w:before="10"/>
        <w:rPr>
          <w:sz w:val="17"/>
        </w:rPr>
      </w:pPr>
    </w:p>
    <w:p w14:paraId="479A43EC" w14:textId="77777777" w:rsidR="00585E30" w:rsidRPr="00DD6A6F" w:rsidRDefault="008F61F5">
      <w:pPr>
        <w:pStyle w:val="a5"/>
        <w:numPr>
          <w:ilvl w:val="1"/>
          <w:numId w:val="50"/>
        </w:numPr>
        <w:tabs>
          <w:tab w:val="left" w:pos="701"/>
        </w:tabs>
        <w:spacing w:line="244" w:lineRule="auto"/>
        <w:ind w:right="211" w:firstLine="0"/>
        <w:rPr>
          <w:sz w:val="18"/>
        </w:rPr>
      </w:pPr>
      <w:r w:rsidRPr="00DD6A6F">
        <w:rPr>
          <w:b/>
          <w:w w:val="90"/>
          <w:sz w:val="18"/>
        </w:rPr>
        <w:t>Ячмінь</w:t>
      </w:r>
      <w:r w:rsidRPr="00DD6A6F">
        <w:rPr>
          <w:b/>
          <w:spacing w:val="3"/>
          <w:w w:val="90"/>
          <w:sz w:val="18"/>
        </w:rPr>
        <w:t xml:space="preserve"> </w:t>
      </w:r>
      <w:r w:rsidRPr="00DD6A6F">
        <w:rPr>
          <w:w w:val="90"/>
          <w:sz w:val="18"/>
        </w:rPr>
        <w:t>-</w:t>
      </w:r>
      <w:r w:rsidRPr="00DD6A6F">
        <w:rPr>
          <w:spacing w:val="2"/>
          <w:w w:val="90"/>
          <w:sz w:val="18"/>
        </w:rPr>
        <w:t xml:space="preserve"> </w:t>
      </w:r>
      <w:r w:rsidRPr="00DD6A6F">
        <w:rPr>
          <w:w w:val="90"/>
          <w:sz w:val="18"/>
        </w:rPr>
        <w:t>гостре</w:t>
      </w:r>
      <w:r w:rsidRPr="00DD6A6F">
        <w:rPr>
          <w:spacing w:val="-6"/>
          <w:w w:val="90"/>
          <w:sz w:val="18"/>
        </w:rPr>
        <w:t xml:space="preserve"> </w:t>
      </w:r>
      <w:r w:rsidRPr="00DD6A6F">
        <w:rPr>
          <w:w w:val="90"/>
          <w:sz w:val="18"/>
        </w:rPr>
        <w:t>гнійне</w:t>
      </w:r>
      <w:r w:rsidRPr="00DD6A6F">
        <w:rPr>
          <w:spacing w:val="-7"/>
          <w:w w:val="90"/>
          <w:sz w:val="18"/>
        </w:rPr>
        <w:t xml:space="preserve"> </w:t>
      </w:r>
      <w:r w:rsidRPr="00DD6A6F">
        <w:rPr>
          <w:w w:val="90"/>
          <w:sz w:val="18"/>
        </w:rPr>
        <w:t>запалення</w:t>
      </w:r>
      <w:r w:rsidRPr="00DD6A6F">
        <w:rPr>
          <w:spacing w:val="-6"/>
          <w:w w:val="90"/>
          <w:sz w:val="18"/>
        </w:rPr>
        <w:t xml:space="preserve"> </w:t>
      </w:r>
      <w:r w:rsidRPr="00DD6A6F">
        <w:rPr>
          <w:w w:val="90"/>
          <w:sz w:val="18"/>
        </w:rPr>
        <w:t>волосяного</w:t>
      </w:r>
      <w:r w:rsidRPr="00DD6A6F">
        <w:rPr>
          <w:spacing w:val="-6"/>
          <w:w w:val="90"/>
          <w:sz w:val="18"/>
        </w:rPr>
        <w:t xml:space="preserve"> </w:t>
      </w:r>
      <w:r w:rsidRPr="00DD6A6F">
        <w:rPr>
          <w:w w:val="90"/>
          <w:sz w:val="18"/>
        </w:rPr>
        <w:t>мішочка</w:t>
      </w:r>
      <w:r w:rsidRPr="00DD6A6F">
        <w:rPr>
          <w:spacing w:val="-6"/>
          <w:w w:val="90"/>
          <w:sz w:val="18"/>
        </w:rPr>
        <w:t xml:space="preserve"> </w:t>
      </w:r>
      <w:r w:rsidRPr="00DD6A6F">
        <w:rPr>
          <w:w w:val="90"/>
          <w:sz w:val="18"/>
        </w:rPr>
        <w:t>або</w:t>
      </w:r>
      <w:r w:rsidRPr="00DD6A6F">
        <w:rPr>
          <w:spacing w:val="-6"/>
          <w:w w:val="90"/>
          <w:sz w:val="18"/>
        </w:rPr>
        <w:t xml:space="preserve"> </w:t>
      </w:r>
      <w:r w:rsidRPr="00DD6A6F">
        <w:rPr>
          <w:w w:val="90"/>
          <w:sz w:val="18"/>
        </w:rPr>
        <w:t>сальної</w:t>
      </w:r>
      <w:r w:rsidRPr="00DD6A6F">
        <w:rPr>
          <w:spacing w:val="-6"/>
          <w:w w:val="90"/>
          <w:sz w:val="18"/>
        </w:rPr>
        <w:t xml:space="preserve"> </w:t>
      </w:r>
      <w:r w:rsidRPr="00DD6A6F">
        <w:rPr>
          <w:w w:val="90"/>
          <w:sz w:val="18"/>
        </w:rPr>
        <w:t>залози</w:t>
      </w:r>
      <w:r w:rsidRPr="00DD6A6F">
        <w:rPr>
          <w:spacing w:val="-6"/>
          <w:w w:val="90"/>
          <w:sz w:val="18"/>
        </w:rPr>
        <w:t xml:space="preserve"> </w:t>
      </w:r>
      <w:r w:rsidRPr="00DD6A6F">
        <w:rPr>
          <w:w w:val="90"/>
          <w:sz w:val="18"/>
        </w:rPr>
        <w:t>біля</w:t>
      </w:r>
      <w:r w:rsidRPr="00DD6A6F">
        <w:rPr>
          <w:spacing w:val="-6"/>
          <w:w w:val="90"/>
          <w:sz w:val="18"/>
        </w:rPr>
        <w:t xml:space="preserve"> </w:t>
      </w:r>
      <w:r w:rsidRPr="00DD6A6F">
        <w:rPr>
          <w:w w:val="90"/>
          <w:sz w:val="18"/>
        </w:rPr>
        <w:t>кореня</w:t>
      </w:r>
      <w:r w:rsidRPr="00DD6A6F">
        <w:rPr>
          <w:spacing w:val="-6"/>
          <w:w w:val="90"/>
          <w:sz w:val="18"/>
        </w:rPr>
        <w:t xml:space="preserve"> </w:t>
      </w:r>
      <w:r w:rsidRPr="00DD6A6F">
        <w:rPr>
          <w:w w:val="90"/>
          <w:sz w:val="18"/>
        </w:rPr>
        <w:t>вії.</w:t>
      </w:r>
      <w:r w:rsidRPr="00DD6A6F">
        <w:rPr>
          <w:spacing w:val="1"/>
          <w:w w:val="90"/>
          <w:sz w:val="18"/>
        </w:rPr>
        <w:t xml:space="preserve"> </w:t>
      </w:r>
      <w:r w:rsidRPr="00DD6A6F">
        <w:rPr>
          <w:sz w:val="18"/>
          <w:u w:val="single"/>
        </w:rPr>
        <w:t>Симптоми:</w:t>
      </w:r>
      <w:r w:rsidRPr="00DD6A6F">
        <w:rPr>
          <w:spacing w:val="31"/>
          <w:sz w:val="18"/>
        </w:rPr>
        <w:t xml:space="preserve"> </w:t>
      </w:r>
      <w:r w:rsidRPr="00DD6A6F">
        <w:rPr>
          <w:sz w:val="18"/>
        </w:rPr>
        <w:t>Біль,</w:t>
      </w:r>
      <w:r w:rsidRPr="00DD6A6F">
        <w:rPr>
          <w:spacing w:val="-6"/>
          <w:sz w:val="18"/>
        </w:rPr>
        <w:t xml:space="preserve"> </w:t>
      </w:r>
      <w:r w:rsidRPr="00DD6A6F">
        <w:rPr>
          <w:sz w:val="18"/>
        </w:rPr>
        <w:t>гіперемія,</w:t>
      </w:r>
      <w:r w:rsidRPr="00DD6A6F">
        <w:rPr>
          <w:spacing w:val="-6"/>
          <w:sz w:val="18"/>
        </w:rPr>
        <w:t xml:space="preserve"> </w:t>
      </w:r>
      <w:r w:rsidRPr="00DD6A6F">
        <w:rPr>
          <w:sz w:val="18"/>
        </w:rPr>
        <w:t>потовщення</w:t>
      </w:r>
      <w:r w:rsidRPr="00DD6A6F">
        <w:rPr>
          <w:spacing w:val="-5"/>
          <w:sz w:val="18"/>
        </w:rPr>
        <w:t xml:space="preserve"> </w:t>
      </w:r>
      <w:r w:rsidRPr="00DD6A6F">
        <w:rPr>
          <w:sz w:val="18"/>
        </w:rPr>
        <w:t>краю</w:t>
      </w:r>
      <w:r w:rsidRPr="00DD6A6F">
        <w:rPr>
          <w:spacing w:val="-7"/>
          <w:sz w:val="18"/>
        </w:rPr>
        <w:t xml:space="preserve"> </w:t>
      </w:r>
      <w:r w:rsidRPr="00DD6A6F">
        <w:rPr>
          <w:sz w:val="18"/>
        </w:rPr>
        <w:t>повіки</w:t>
      </w:r>
      <w:r w:rsidR="00273ADD" w:rsidRPr="00DD6A6F">
        <w:rPr>
          <w:sz w:val="18"/>
        </w:rPr>
        <w:t>, поява абсцесу довкола волосяного фолікула</w:t>
      </w:r>
    </w:p>
    <w:p w14:paraId="042CA282" w14:textId="77777777" w:rsidR="00585E30" w:rsidRPr="00DD6A6F" w:rsidRDefault="008F61F5">
      <w:pPr>
        <w:pStyle w:val="a3"/>
        <w:spacing w:line="205" w:lineRule="exact"/>
        <w:ind w:left="564"/>
      </w:pPr>
      <w:r w:rsidRPr="00DD6A6F">
        <w:rPr>
          <w:u w:val="single"/>
        </w:rPr>
        <w:t>Лікування:</w:t>
      </w:r>
    </w:p>
    <w:p w14:paraId="3F630CAD" w14:textId="77777777" w:rsidR="00585E30" w:rsidRPr="00DD6A6F" w:rsidRDefault="008F61F5">
      <w:pPr>
        <w:pStyle w:val="a5"/>
        <w:numPr>
          <w:ilvl w:val="0"/>
          <w:numId w:val="50"/>
        </w:numPr>
        <w:tabs>
          <w:tab w:val="left" w:pos="573"/>
        </w:tabs>
        <w:spacing w:before="1" w:line="215" w:lineRule="exact"/>
        <w:rPr>
          <w:sz w:val="18"/>
        </w:rPr>
      </w:pPr>
      <w:r w:rsidRPr="00DD6A6F">
        <w:rPr>
          <w:w w:val="95"/>
          <w:sz w:val="18"/>
        </w:rPr>
        <w:t>Інстиляція</w:t>
      </w:r>
      <w:r w:rsidRPr="00DD6A6F">
        <w:rPr>
          <w:spacing w:val="35"/>
          <w:w w:val="95"/>
          <w:sz w:val="18"/>
        </w:rPr>
        <w:t xml:space="preserve"> </w:t>
      </w:r>
      <w:r w:rsidRPr="00DD6A6F">
        <w:rPr>
          <w:w w:val="95"/>
          <w:sz w:val="18"/>
        </w:rPr>
        <w:t>антибіотика</w:t>
      </w:r>
      <w:r w:rsidRPr="00DD6A6F">
        <w:rPr>
          <w:spacing w:val="-4"/>
          <w:w w:val="95"/>
          <w:sz w:val="18"/>
        </w:rPr>
        <w:t xml:space="preserve"> </w:t>
      </w:r>
      <w:r w:rsidRPr="00DD6A6F">
        <w:rPr>
          <w:w w:val="95"/>
          <w:sz w:val="18"/>
        </w:rPr>
        <w:t>4-5</w:t>
      </w:r>
      <w:r w:rsidRPr="00DD6A6F">
        <w:rPr>
          <w:spacing w:val="-5"/>
          <w:w w:val="95"/>
          <w:sz w:val="18"/>
        </w:rPr>
        <w:t xml:space="preserve"> </w:t>
      </w:r>
      <w:r w:rsidRPr="00DD6A6F">
        <w:rPr>
          <w:w w:val="95"/>
          <w:sz w:val="18"/>
        </w:rPr>
        <w:t>р/д</w:t>
      </w:r>
      <w:r w:rsidRPr="00DD6A6F">
        <w:rPr>
          <w:spacing w:val="-4"/>
          <w:w w:val="95"/>
          <w:sz w:val="18"/>
        </w:rPr>
        <w:t xml:space="preserve"> </w:t>
      </w:r>
      <w:r w:rsidRPr="00DD6A6F">
        <w:rPr>
          <w:w w:val="95"/>
          <w:sz w:val="18"/>
        </w:rPr>
        <w:t>до</w:t>
      </w:r>
      <w:r w:rsidRPr="00DD6A6F">
        <w:rPr>
          <w:spacing w:val="-4"/>
          <w:w w:val="95"/>
          <w:sz w:val="18"/>
        </w:rPr>
        <w:t xml:space="preserve"> </w:t>
      </w:r>
      <w:r w:rsidRPr="00DD6A6F">
        <w:rPr>
          <w:w w:val="95"/>
          <w:sz w:val="18"/>
        </w:rPr>
        <w:t>10</w:t>
      </w:r>
      <w:r w:rsidRPr="00DD6A6F">
        <w:rPr>
          <w:spacing w:val="-4"/>
          <w:w w:val="95"/>
          <w:sz w:val="18"/>
        </w:rPr>
        <w:t xml:space="preserve"> </w:t>
      </w:r>
      <w:r w:rsidRPr="00DD6A6F">
        <w:rPr>
          <w:w w:val="95"/>
          <w:sz w:val="18"/>
        </w:rPr>
        <w:t>днів</w:t>
      </w:r>
    </w:p>
    <w:p w14:paraId="55EA0C35" w14:textId="77777777" w:rsidR="00585E30" w:rsidRPr="00DD6A6F" w:rsidRDefault="008F61F5">
      <w:pPr>
        <w:pStyle w:val="a5"/>
        <w:numPr>
          <w:ilvl w:val="0"/>
          <w:numId w:val="50"/>
        </w:numPr>
        <w:tabs>
          <w:tab w:val="left" w:pos="573"/>
        </w:tabs>
        <w:spacing w:line="211" w:lineRule="exact"/>
        <w:rPr>
          <w:sz w:val="18"/>
        </w:rPr>
      </w:pPr>
      <w:r w:rsidRPr="00DD6A6F">
        <w:rPr>
          <w:w w:val="95"/>
          <w:sz w:val="18"/>
        </w:rPr>
        <w:t>Видалення</w:t>
      </w:r>
      <w:r w:rsidRPr="00DD6A6F">
        <w:rPr>
          <w:spacing w:val="-6"/>
          <w:w w:val="95"/>
          <w:sz w:val="18"/>
        </w:rPr>
        <w:t xml:space="preserve"> </w:t>
      </w:r>
      <w:r w:rsidRPr="00DD6A6F">
        <w:rPr>
          <w:w w:val="95"/>
          <w:sz w:val="18"/>
        </w:rPr>
        <w:t>вій</w:t>
      </w:r>
    </w:p>
    <w:p w14:paraId="0EE33269" w14:textId="77777777" w:rsidR="00585E30" w:rsidRPr="00DD6A6F" w:rsidRDefault="008F61F5">
      <w:pPr>
        <w:pStyle w:val="a5"/>
        <w:numPr>
          <w:ilvl w:val="0"/>
          <w:numId w:val="50"/>
        </w:numPr>
        <w:tabs>
          <w:tab w:val="left" w:pos="573"/>
        </w:tabs>
        <w:spacing w:line="212" w:lineRule="exact"/>
        <w:rPr>
          <w:sz w:val="18"/>
        </w:rPr>
      </w:pPr>
      <w:r w:rsidRPr="00DD6A6F">
        <w:rPr>
          <w:w w:val="95"/>
          <w:sz w:val="18"/>
        </w:rPr>
        <w:t>УВЧ</w:t>
      </w:r>
      <w:r w:rsidRPr="00DD6A6F">
        <w:rPr>
          <w:spacing w:val="-6"/>
          <w:w w:val="95"/>
          <w:sz w:val="18"/>
        </w:rPr>
        <w:t xml:space="preserve"> </w:t>
      </w:r>
      <w:r w:rsidRPr="00DD6A6F">
        <w:rPr>
          <w:w w:val="95"/>
          <w:sz w:val="18"/>
        </w:rPr>
        <w:t>на</w:t>
      </w:r>
      <w:r w:rsidRPr="00DD6A6F">
        <w:rPr>
          <w:spacing w:val="-5"/>
          <w:w w:val="95"/>
          <w:sz w:val="18"/>
        </w:rPr>
        <w:t xml:space="preserve"> </w:t>
      </w:r>
      <w:r w:rsidRPr="00DD6A6F">
        <w:rPr>
          <w:w w:val="95"/>
          <w:sz w:val="18"/>
        </w:rPr>
        <w:t>ділянку</w:t>
      </w:r>
      <w:r w:rsidRPr="00DD6A6F">
        <w:rPr>
          <w:spacing w:val="-7"/>
          <w:w w:val="95"/>
          <w:sz w:val="18"/>
        </w:rPr>
        <w:t xml:space="preserve"> </w:t>
      </w:r>
      <w:r w:rsidRPr="00DD6A6F">
        <w:rPr>
          <w:w w:val="95"/>
          <w:sz w:val="18"/>
        </w:rPr>
        <w:t>повіки</w:t>
      </w:r>
      <w:r w:rsidRPr="00DD6A6F">
        <w:rPr>
          <w:spacing w:val="-6"/>
          <w:w w:val="95"/>
          <w:sz w:val="18"/>
        </w:rPr>
        <w:t xml:space="preserve"> </w:t>
      </w:r>
      <w:r w:rsidRPr="00DD6A6F">
        <w:rPr>
          <w:w w:val="95"/>
          <w:sz w:val="18"/>
        </w:rPr>
        <w:t>до</w:t>
      </w:r>
      <w:r w:rsidRPr="00DD6A6F">
        <w:rPr>
          <w:spacing w:val="-5"/>
          <w:w w:val="95"/>
          <w:sz w:val="18"/>
        </w:rPr>
        <w:t xml:space="preserve"> </w:t>
      </w:r>
      <w:r w:rsidRPr="00DD6A6F">
        <w:rPr>
          <w:w w:val="95"/>
          <w:sz w:val="18"/>
        </w:rPr>
        <w:t>появи</w:t>
      </w:r>
      <w:r w:rsidRPr="00DD6A6F">
        <w:rPr>
          <w:spacing w:val="-6"/>
          <w:w w:val="95"/>
          <w:sz w:val="18"/>
        </w:rPr>
        <w:t xml:space="preserve"> </w:t>
      </w:r>
      <w:r w:rsidRPr="00DD6A6F">
        <w:rPr>
          <w:w w:val="95"/>
          <w:sz w:val="18"/>
        </w:rPr>
        <w:t>інфільтрата</w:t>
      </w:r>
    </w:p>
    <w:p w14:paraId="3D11A1DD" w14:textId="77777777" w:rsidR="00585E30" w:rsidRPr="00DD6A6F" w:rsidRDefault="008F61F5">
      <w:pPr>
        <w:pStyle w:val="a5"/>
        <w:numPr>
          <w:ilvl w:val="0"/>
          <w:numId w:val="50"/>
        </w:numPr>
        <w:tabs>
          <w:tab w:val="left" w:pos="573"/>
        </w:tabs>
        <w:spacing w:line="216" w:lineRule="exact"/>
        <w:rPr>
          <w:sz w:val="18"/>
        </w:rPr>
      </w:pPr>
      <w:r w:rsidRPr="00DD6A6F">
        <w:rPr>
          <w:w w:val="95"/>
          <w:sz w:val="18"/>
        </w:rPr>
        <w:t>Хірургічне</w:t>
      </w:r>
      <w:r w:rsidRPr="00DD6A6F">
        <w:rPr>
          <w:spacing w:val="-8"/>
          <w:w w:val="95"/>
          <w:sz w:val="18"/>
        </w:rPr>
        <w:t xml:space="preserve"> </w:t>
      </w:r>
      <w:r w:rsidRPr="00DD6A6F">
        <w:rPr>
          <w:w w:val="95"/>
          <w:sz w:val="18"/>
        </w:rPr>
        <w:t>розкриття</w:t>
      </w:r>
      <w:r w:rsidRPr="00DD6A6F">
        <w:rPr>
          <w:spacing w:val="-6"/>
          <w:w w:val="95"/>
          <w:sz w:val="18"/>
        </w:rPr>
        <w:t xml:space="preserve"> </w:t>
      </w:r>
      <w:r w:rsidRPr="00DD6A6F">
        <w:rPr>
          <w:w w:val="95"/>
          <w:sz w:val="18"/>
        </w:rPr>
        <w:t>та</w:t>
      </w:r>
      <w:r w:rsidRPr="00DD6A6F">
        <w:rPr>
          <w:spacing w:val="-7"/>
          <w:w w:val="95"/>
          <w:sz w:val="18"/>
        </w:rPr>
        <w:t xml:space="preserve"> </w:t>
      </w:r>
      <w:r w:rsidRPr="00DD6A6F">
        <w:rPr>
          <w:w w:val="95"/>
          <w:sz w:val="18"/>
        </w:rPr>
        <w:t>дренування</w:t>
      </w:r>
      <w:r w:rsidRPr="00DD6A6F">
        <w:rPr>
          <w:spacing w:val="-7"/>
          <w:w w:val="95"/>
          <w:sz w:val="18"/>
        </w:rPr>
        <w:t xml:space="preserve"> </w:t>
      </w:r>
      <w:r w:rsidRPr="00DD6A6F">
        <w:rPr>
          <w:w w:val="95"/>
          <w:sz w:val="18"/>
        </w:rPr>
        <w:t>на</w:t>
      </w:r>
      <w:r w:rsidRPr="00DD6A6F">
        <w:rPr>
          <w:spacing w:val="-7"/>
          <w:w w:val="95"/>
          <w:sz w:val="18"/>
        </w:rPr>
        <w:t xml:space="preserve"> </w:t>
      </w:r>
      <w:r w:rsidRPr="00DD6A6F">
        <w:rPr>
          <w:w w:val="95"/>
          <w:sz w:val="18"/>
        </w:rPr>
        <w:t>стадії</w:t>
      </w:r>
      <w:r w:rsidRPr="00DD6A6F">
        <w:rPr>
          <w:spacing w:val="-7"/>
          <w:w w:val="95"/>
          <w:sz w:val="18"/>
        </w:rPr>
        <w:t xml:space="preserve"> </w:t>
      </w:r>
      <w:r w:rsidR="00273ADD" w:rsidRPr="00DD6A6F">
        <w:rPr>
          <w:w w:val="95"/>
          <w:sz w:val="18"/>
        </w:rPr>
        <w:t>абсцедування</w:t>
      </w:r>
    </w:p>
    <w:p w14:paraId="687B6C35" w14:textId="77777777" w:rsidR="00585E30" w:rsidRPr="00DD6A6F" w:rsidRDefault="00585E30">
      <w:pPr>
        <w:pStyle w:val="a3"/>
        <w:spacing w:before="10"/>
        <w:rPr>
          <w:sz w:val="17"/>
        </w:rPr>
      </w:pPr>
    </w:p>
    <w:p w14:paraId="61F30DAF" w14:textId="77777777" w:rsidR="00585E30" w:rsidRPr="00DD6A6F" w:rsidRDefault="008F61F5">
      <w:pPr>
        <w:pStyle w:val="a5"/>
        <w:numPr>
          <w:ilvl w:val="1"/>
          <w:numId w:val="50"/>
        </w:numPr>
        <w:tabs>
          <w:tab w:val="left" w:pos="701"/>
        </w:tabs>
        <w:spacing w:line="242" w:lineRule="auto"/>
        <w:ind w:left="102" w:right="111" w:firstLine="462"/>
        <w:rPr>
          <w:sz w:val="18"/>
        </w:rPr>
      </w:pPr>
      <w:r w:rsidRPr="00DD6A6F">
        <w:rPr>
          <w:b/>
          <w:w w:val="95"/>
          <w:sz w:val="18"/>
        </w:rPr>
        <w:t>Халазіон</w:t>
      </w:r>
      <w:r w:rsidR="00273ADD" w:rsidRPr="00DD6A6F">
        <w:rPr>
          <w:b/>
          <w:w w:val="95"/>
          <w:sz w:val="18"/>
        </w:rPr>
        <w:t xml:space="preserve"> (халязіон)</w:t>
      </w:r>
      <w:r w:rsidRPr="00DD6A6F">
        <w:rPr>
          <w:b/>
          <w:w w:val="95"/>
          <w:sz w:val="18"/>
        </w:rPr>
        <w:t xml:space="preserve"> – </w:t>
      </w:r>
      <w:r w:rsidRPr="00DD6A6F">
        <w:rPr>
          <w:w w:val="95"/>
          <w:sz w:val="18"/>
        </w:rPr>
        <w:t>хронічне проліферативне запалення хряща навколо закупореного протоку</w:t>
      </w:r>
      <w:r w:rsidRPr="00DD6A6F">
        <w:rPr>
          <w:spacing w:val="-40"/>
          <w:w w:val="95"/>
          <w:sz w:val="18"/>
        </w:rPr>
        <w:t xml:space="preserve"> </w:t>
      </w:r>
      <w:r w:rsidRPr="00DD6A6F">
        <w:rPr>
          <w:sz w:val="18"/>
        </w:rPr>
        <w:t>мейбомієвої</w:t>
      </w:r>
      <w:r w:rsidRPr="00DD6A6F">
        <w:rPr>
          <w:spacing w:val="-4"/>
          <w:sz w:val="18"/>
        </w:rPr>
        <w:t xml:space="preserve"> </w:t>
      </w:r>
      <w:r w:rsidRPr="00DD6A6F">
        <w:rPr>
          <w:sz w:val="18"/>
        </w:rPr>
        <w:t>залози</w:t>
      </w:r>
    </w:p>
    <w:p w14:paraId="4460EA03" w14:textId="77777777" w:rsidR="00585E30" w:rsidRPr="00DD6A6F" w:rsidRDefault="008F61F5">
      <w:pPr>
        <w:pStyle w:val="a3"/>
        <w:spacing w:before="3" w:line="242" w:lineRule="auto"/>
        <w:ind w:left="564"/>
      </w:pPr>
      <w:r w:rsidRPr="00DD6A6F">
        <w:rPr>
          <w:spacing w:val="-1"/>
          <w:w w:val="95"/>
          <w:u w:val="single"/>
        </w:rPr>
        <w:t>Об’єктивно:</w:t>
      </w:r>
      <w:r w:rsidRPr="00DD6A6F">
        <w:rPr>
          <w:spacing w:val="-7"/>
          <w:w w:val="95"/>
        </w:rPr>
        <w:t xml:space="preserve"> </w:t>
      </w:r>
      <w:r w:rsidRPr="00DD6A6F">
        <w:rPr>
          <w:w w:val="95"/>
        </w:rPr>
        <w:t>Безболісне</w:t>
      </w:r>
      <w:r w:rsidRPr="00DD6A6F">
        <w:rPr>
          <w:spacing w:val="-8"/>
          <w:w w:val="95"/>
        </w:rPr>
        <w:t xml:space="preserve"> </w:t>
      </w:r>
      <w:r w:rsidRPr="00DD6A6F">
        <w:rPr>
          <w:w w:val="95"/>
        </w:rPr>
        <w:t>кулясте</w:t>
      </w:r>
      <w:r w:rsidRPr="00DD6A6F">
        <w:rPr>
          <w:spacing w:val="-5"/>
          <w:w w:val="95"/>
        </w:rPr>
        <w:t xml:space="preserve"> </w:t>
      </w:r>
      <w:r w:rsidRPr="00DD6A6F">
        <w:rPr>
          <w:w w:val="95"/>
        </w:rPr>
        <w:t>утворення</w:t>
      </w:r>
      <w:r w:rsidRPr="00DD6A6F">
        <w:rPr>
          <w:spacing w:val="-7"/>
          <w:w w:val="95"/>
        </w:rPr>
        <w:t xml:space="preserve"> </w:t>
      </w:r>
      <w:r w:rsidRPr="00DD6A6F">
        <w:rPr>
          <w:w w:val="95"/>
        </w:rPr>
        <w:t>повіки,</w:t>
      </w:r>
      <w:r w:rsidRPr="00DD6A6F">
        <w:rPr>
          <w:spacing w:val="-7"/>
          <w:w w:val="95"/>
        </w:rPr>
        <w:t xml:space="preserve"> </w:t>
      </w:r>
      <w:r w:rsidRPr="00DD6A6F">
        <w:rPr>
          <w:w w:val="95"/>
        </w:rPr>
        <w:t>що</w:t>
      </w:r>
      <w:r w:rsidRPr="00DD6A6F">
        <w:rPr>
          <w:spacing w:val="-8"/>
          <w:w w:val="95"/>
        </w:rPr>
        <w:t xml:space="preserve"> </w:t>
      </w:r>
      <w:r w:rsidRPr="00DD6A6F">
        <w:rPr>
          <w:w w:val="95"/>
        </w:rPr>
        <w:t>може</w:t>
      </w:r>
      <w:r w:rsidRPr="00DD6A6F">
        <w:rPr>
          <w:spacing w:val="-8"/>
          <w:w w:val="95"/>
        </w:rPr>
        <w:t xml:space="preserve"> </w:t>
      </w:r>
      <w:r w:rsidRPr="00DD6A6F">
        <w:rPr>
          <w:w w:val="95"/>
        </w:rPr>
        <w:t>мати</w:t>
      </w:r>
      <w:r w:rsidRPr="00DD6A6F">
        <w:rPr>
          <w:spacing w:val="-7"/>
          <w:w w:val="95"/>
        </w:rPr>
        <w:t xml:space="preserve"> </w:t>
      </w:r>
      <w:r w:rsidRPr="00DD6A6F">
        <w:rPr>
          <w:w w:val="95"/>
        </w:rPr>
        <w:t>косметичний</w:t>
      </w:r>
      <w:r w:rsidRPr="00DD6A6F">
        <w:rPr>
          <w:spacing w:val="-7"/>
          <w:w w:val="95"/>
        </w:rPr>
        <w:t xml:space="preserve"> </w:t>
      </w:r>
      <w:r w:rsidRPr="00DD6A6F">
        <w:rPr>
          <w:w w:val="95"/>
        </w:rPr>
        <w:t>дефект</w:t>
      </w:r>
      <w:r w:rsidRPr="00DD6A6F">
        <w:rPr>
          <w:spacing w:val="-40"/>
          <w:w w:val="95"/>
        </w:rPr>
        <w:t xml:space="preserve"> </w:t>
      </w:r>
      <w:r w:rsidRPr="00DD6A6F">
        <w:rPr>
          <w:u w:val="single"/>
        </w:rPr>
        <w:lastRenderedPageBreak/>
        <w:t>Лікування:</w:t>
      </w:r>
    </w:p>
    <w:p w14:paraId="54FE3D18" w14:textId="77777777" w:rsidR="00585E30" w:rsidRPr="00DD6A6F" w:rsidRDefault="008F61F5">
      <w:pPr>
        <w:pStyle w:val="a5"/>
        <w:numPr>
          <w:ilvl w:val="0"/>
          <w:numId w:val="50"/>
        </w:numPr>
        <w:tabs>
          <w:tab w:val="left" w:pos="573"/>
        </w:tabs>
        <w:spacing w:line="215" w:lineRule="exact"/>
        <w:rPr>
          <w:sz w:val="18"/>
        </w:rPr>
      </w:pPr>
      <w:r w:rsidRPr="00DD6A6F">
        <w:rPr>
          <w:w w:val="95"/>
          <w:sz w:val="18"/>
        </w:rPr>
        <w:t>поступово</w:t>
      </w:r>
      <w:r w:rsidRPr="00DD6A6F">
        <w:rPr>
          <w:spacing w:val="-9"/>
          <w:w w:val="95"/>
          <w:sz w:val="18"/>
        </w:rPr>
        <w:t xml:space="preserve"> </w:t>
      </w:r>
      <w:r w:rsidRPr="00DD6A6F">
        <w:rPr>
          <w:w w:val="95"/>
          <w:sz w:val="18"/>
        </w:rPr>
        <w:t>вирішується</w:t>
      </w:r>
      <w:r w:rsidRPr="00DD6A6F">
        <w:rPr>
          <w:spacing w:val="-8"/>
          <w:w w:val="95"/>
          <w:sz w:val="18"/>
        </w:rPr>
        <w:t xml:space="preserve"> </w:t>
      </w:r>
      <w:r w:rsidR="00273ADD" w:rsidRPr="00DD6A6F">
        <w:rPr>
          <w:w w:val="95"/>
          <w:sz w:val="18"/>
        </w:rPr>
        <w:t>протягом</w:t>
      </w:r>
      <w:r w:rsidRPr="00DD6A6F">
        <w:rPr>
          <w:spacing w:val="-8"/>
          <w:w w:val="95"/>
          <w:sz w:val="18"/>
        </w:rPr>
        <w:t xml:space="preserve"> </w:t>
      </w:r>
      <w:r w:rsidRPr="00DD6A6F">
        <w:rPr>
          <w:w w:val="95"/>
          <w:sz w:val="18"/>
        </w:rPr>
        <w:t>декількох</w:t>
      </w:r>
      <w:r w:rsidRPr="00DD6A6F">
        <w:rPr>
          <w:spacing w:val="-8"/>
          <w:w w:val="95"/>
          <w:sz w:val="18"/>
        </w:rPr>
        <w:t xml:space="preserve"> </w:t>
      </w:r>
      <w:r w:rsidR="00273ADD" w:rsidRPr="00DD6A6F">
        <w:rPr>
          <w:w w:val="95"/>
          <w:sz w:val="18"/>
        </w:rPr>
        <w:t>тижнів</w:t>
      </w:r>
      <w:r w:rsidRPr="00DD6A6F">
        <w:rPr>
          <w:spacing w:val="-8"/>
          <w:w w:val="95"/>
          <w:sz w:val="18"/>
        </w:rPr>
        <w:t xml:space="preserve"> </w:t>
      </w:r>
      <w:r w:rsidRPr="00DD6A6F">
        <w:rPr>
          <w:w w:val="95"/>
          <w:sz w:val="18"/>
        </w:rPr>
        <w:t>без</w:t>
      </w:r>
      <w:r w:rsidRPr="00DD6A6F">
        <w:rPr>
          <w:spacing w:val="-5"/>
          <w:w w:val="95"/>
          <w:sz w:val="18"/>
        </w:rPr>
        <w:t xml:space="preserve"> </w:t>
      </w:r>
      <w:r w:rsidRPr="00DD6A6F">
        <w:rPr>
          <w:w w:val="95"/>
          <w:sz w:val="18"/>
        </w:rPr>
        <w:t>лікування</w:t>
      </w:r>
    </w:p>
    <w:p w14:paraId="387AB0EA" w14:textId="77777777" w:rsidR="00585E30" w:rsidRPr="00DD6A6F" w:rsidRDefault="008F61F5">
      <w:pPr>
        <w:pStyle w:val="a5"/>
        <w:numPr>
          <w:ilvl w:val="0"/>
          <w:numId w:val="50"/>
        </w:numPr>
        <w:tabs>
          <w:tab w:val="left" w:pos="573"/>
        </w:tabs>
        <w:spacing w:line="235" w:lineRule="auto"/>
        <w:ind w:right="116"/>
        <w:rPr>
          <w:sz w:val="18"/>
        </w:rPr>
      </w:pPr>
      <w:r w:rsidRPr="00DD6A6F">
        <w:rPr>
          <w:w w:val="95"/>
          <w:sz w:val="18"/>
        </w:rPr>
        <w:t>Мазь гормональна (гідрокортизон) за нижню повіку та на шкіру в проекції утворення 3</w:t>
      </w:r>
      <w:r w:rsidRPr="00DD6A6F">
        <w:rPr>
          <w:spacing w:val="-40"/>
          <w:w w:val="95"/>
          <w:sz w:val="18"/>
        </w:rPr>
        <w:t xml:space="preserve"> </w:t>
      </w:r>
      <w:r w:rsidRPr="00DD6A6F">
        <w:rPr>
          <w:sz w:val="18"/>
        </w:rPr>
        <w:t>р/д</w:t>
      </w:r>
      <w:r w:rsidRPr="00DD6A6F">
        <w:rPr>
          <w:spacing w:val="-4"/>
          <w:sz w:val="18"/>
        </w:rPr>
        <w:t xml:space="preserve"> </w:t>
      </w:r>
      <w:r w:rsidRPr="00DD6A6F">
        <w:rPr>
          <w:sz w:val="18"/>
        </w:rPr>
        <w:t>7-10</w:t>
      </w:r>
      <w:r w:rsidRPr="00DD6A6F">
        <w:rPr>
          <w:spacing w:val="-3"/>
          <w:sz w:val="18"/>
        </w:rPr>
        <w:t xml:space="preserve"> </w:t>
      </w:r>
      <w:r w:rsidRPr="00DD6A6F">
        <w:rPr>
          <w:sz w:val="18"/>
        </w:rPr>
        <w:t>днів</w:t>
      </w:r>
    </w:p>
    <w:p w14:paraId="55E1C9C3" w14:textId="77777777" w:rsidR="00585E30" w:rsidRPr="00DD6A6F" w:rsidRDefault="008F61F5">
      <w:pPr>
        <w:pStyle w:val="a5"/>
        <w:numPr>
          <w:ilvl w:val="0"/>
          <w:numId w:val="50"/>
        </w:numPr>
        <w:tabs>
          <w:tab w:val="left" w:pos="573"/>
        </w:tabs>
        <w:spacing w:line="216" w:lineRule="exact"/>
        <w:rPr>
          <w:sz w:val="18"/>
        </w:rPr>
      </w:pPr>
      <w:r w:rsidRPr="00DD6A6F">
        <w:rPr>
          <w:spacing w:val="-1"/>
          <w:w w:val="95"/>
          <w:sz w:val="18"/>
        </w:rPr>
        <w:t>Блефастим,</w:t>
      </w:r>
      <w:r w:rsidRPr="00DD6A6F">
        <w:rPr>
          <w:spacing w:val="-7"/>
          <w:w w:val="95"/>
          <w:sz w:val="18"/>
        </w:rPr>
        <w:t xml:space="preserve"> </w:t>
      </w:r>
      <w:r w:rsidRPr="00DD6A6F">
        <w:rPr>
          <w:w w:val="95"/>
          <w:sz w:val="18"/>
        </w:rPr>
        <w:t>масаж</w:t>
      </w:r>
      <w:r w:rsidRPr="00DD6A6F">
        <w:rPr>
          <w:spacing w:val="-6"/>
          <w:w w:val="95"/>
          <w:sz w:val="18"/>
        </w:rPr>
        <w:t xml:space="preserve"> </w:t>
      </w:r>
      <w:r w:rsidRPr="00DD6A6F">
        <w:rPr>
          <w:w w:val="95"/>
          <w:sz w:val="18"/>
        </w:rPr>
        <w:t>повік</w:t>
      </w:r>
    </w:p>
    <w:p w14:paraId="09FB6929" w14:textId="77777777" w:rsidR="00AF2E6B" w:rsidRPr="00DD6A6F" w:rsidRDefault="008F61F5" w:rsidP="00AF2E6B">
      <w:pPr>
        <w:pStyle w:val="a5"/>
        <w:numPr>
          <w:ilvl w:val="0"/>
          <w:numId w:val="50"/>
        </w:numPr>
        <w:tabs>
          <w:tab w:val="left" w:pos="573"/>
        </w:tabs>
        <w:spacing w:line="216" w:lineRule="exact"/>
        <w:rPr>
          <w:sz w:val="18"/>
        </w:rPr>
      </w:pPr>
      <w:r w:rsidRPr="00DD6A6F">
        <w:rPr>
          <w:w w:val="95"/>
          <w:sz w:val="18"/>
        </w:rPr>
        <w:t>Якщо</w:t>
      </w:r>
      <w:r w:rsidRPr="00DD6A6F">
        <w:rPr>
          <w:spacing w:val="-6"/>
          <w:w w:val="95"/>
          <w:sz w:val="18"/>
        </w:rPr>
        <w:t xml:space="preserve"> </w:t>
      </w:r>
      <w:r w:rsidRPr="00DD6A6F">
        <w:rPr>
          <w:w w:val="95"/>
          <w:sz w:val="18"/>
        </w:rPr>
        <w:t>консервативне</w:t>
      </w:r>
      <w:r w:rsidRPr="00DD6A6F">
        <w:rPr>
          <w:spacing w:val="-6"/>
          <w:w w:val="95"/>
          <w:sz w:val="18"/>
        </w:rPr>
        <w:t xml:space="preserve"> </w:t>
      </w:r>
      <w:r w:rsidRPr="00DD6A6F">
        <w:rPr>
          <w:w w:val="95"/>
          <w:sz w:val="18"/>
        </w:rPr>
        <w:t>лікування</w:t>
      </w:r>
      <w:r w:rsidRPr="00DD6A6F">
        <w:rPr>
          <w:spacing w:val="-7"/>
          <w:w w:val="95"/>
          <w:sz w:val="18"/>
        </w:rPr>
        <w:t xml:space="preserve"> </w:t>
      </w:r>
      <w:r w:rsidRPr="00DD6A6F">
        <w:rPr>
          <w:w w:val="95"/>
          <w:sz w:val="18"/>
        </w:rPr>
        <w:t>не</w:t>
      </w:r>
      <w:r w:rsidRPr="00DD6A6F">
        <w:rPr>
          <w:spacing w:val="-7"/>
          <w:w w:val="95"/>
          <w:sz w:val="18"/>
        </w:rPr>
        <w:t xml:space="preserve"> </w:t>
      </w:r>
      <w:r w:rsidRPr="00DD6A6F">
        <w:rPr>
          <w:w w:val="95"/>
          <w:sz w:val="18"/>
        </w:rPr>
        <w:t>ефективне</w:t>
      </w:r>
      <w:r w:rsidRPr="00DD6A6F">
        <w:rPr>
          <w:spacing w:val="-5"/>
          <w:w w:val="95"/>
          <w:sz w:val="18"/>
        </w:rPr>
        <w:t xml:space="preserve"> </w:t>
      </w:r>
      <w:r w:rsidRPr="00DD6A6F">
        <w:rPr>
          <w:w w:val="95"/>
          <w:sz w:val="18"/>
        </w:rPr>
        <w:t>-</w:t>
      </w:r>
      <w:r w:rsidRPr="00DD6A6F">
        <w:rPr>
          <w:spacing w:val="-7"/>
          <w:w w:val="95"/>
          <w:sz w:val="18"/>
        </w:rPr>
        <w:t xml:space="preserve"> </w:t>
      </w:r>
      <w:r w:rsidRPr="00DD6A6F">
        <w:rPr>
          <w:w w:val="95"/>
          <w:sz w:val="18"/>
        </w:rPr>
        <w:t>розтин</w:t>
      </w:r>
      <w:r w:rsidRPr="00DD6A6F">
        <w:rPr>
          <w:spacing w:val="-7"/>
          <w:w w:val="95"/>
          <w:sz w:val="18"/>
        </w:rPr>
        <w:t xml:space="preserve"> </w:t>
      </w:r>
      <w:r w:rsidRPr="00DD6A6F">
        <w:rPr>
          <w:w w:val="95"/>
          <w:sz w:val="18"/>
        </w:rPr>
        <w:t>та</w:t>
      </w:r>
      <w:r w:rsidRPr="00DD6A6F">
        <w:rPr>
          <w:spacing w:val="-6"/>
          <w:w w:val="95"/>
          <w:sz w:val="18"/>
        </w:rPr>
        <w:t xml:space="preserve"> </w:t>
      </w:r>
      <w:r w:rsidRPr="00DD6A6F">
        <w:rPr>
          <w:w w:val="95"/>
          <w:sz w:val="18"/>
        </w:rPr>
        <w:t>видалення</w:t>
      </w:r>
      <w:r w:rsidRPr="00DD6A6F">
        <w:rPr>
          <w:spacing w:val="-7"/>
          <w:w w:val="95"/>
          <w:sz w:val="18"/>
        </w:rPr>
        <w:t xml:space="preserve"> </w:t>
      </w:r>
      <w:r w:rsidRPr="00DD6A6F">
        <w:rPr>
          <w:w w:val="95"/>
          <w:sz w:val="18"/>
        </w:rPr>
        <w:t>з</w:t>
      </w:r>
      <w:r w:rsidRPr="00DD6A6F">
        <w:rPr>
          <w:spacing w:val="-6"/>
          <w:w w:val="95"/>
          <w:sz w:val="18"/>
        </w:rPr>
        <w:t xml:space="preserve"> </w:t>
      </w:r>
      <w:r w:rsidRPr="00DD6A6F">
        <w:rPr>
          <w:w w:val="95"/>
          <w:sz w:val="18"/>
        </w:rPr>
        <w:t>капсулою.</w:t>
      </w:r>
    </w:p>
    <w:p w14:paraId="13739B9C" w14:textId="0381147B" w:rsidR="00585E30" w:rsidRPr="00DD6A6F" w:rsidRDefault="008F61F5" w:rsidP="00AF2E6B">
      <w:pPr>
        <w:pStyle w:val="a5"/>
        <w:numPr>
          <w:ilvl w:val="0"/>
          <w:numId w:val="50"/>
        </w:numPr>
        <w:tabs>
          <w:tab w:val="left" w:pos="573"/>
        </w:tabs>
        <w:spacing w:line="216" w:lineRule="exact"/>
        <w:rPr>
          <w:sz w:val="18"/>
        </w:rPr>
      </w:pPr>
      <w:r w:rsidRPr="00DD6A6F">
        <w:rPr>
          <w:w w:val="95"/>
          <w:sz w:val="18"/>
        </w:rPr>
        <w:t>При рецидиві (особливо у літніх пацієнтів) обов’язкове проведення термінової біопсії</w:t>
      </w:r>
      <w:r w:rsidRPr="00DD6A6F">
        <w:rPr>
          <w:spacing w:val="1"/>
          <w:w w:val="95"/>
          <w:sz w:val="18"/>
        </w:rPr>
        <w:t xml:space="preserve"> </w:t>
      </w:r>
      <w:r w:rsidRPr="00DD6A6F">
        <w:rPr>
          <w:w w:val="95"/>
          <w:sz w:val="18"/>
        </w:rPr>
        <w:t>для</w:t>
      </w:r>
      <w:r w:rsidRPr="00DD6A6F">
        <w:rPr>
          <w:spacing w:val="1"/>
          <w:w w:val="95"/>
          <w:sz w:val="18"/>
        </w:rPr>
        <w:t xml:space="preserve"> </w:t>
      </w:r>
      <w:r w:rsidRPr="00DD6A6F">
        <w:rPr>
          <w:w w:val="95"/>
          <w:sz w:val="18"/>
        </w:rPr>
        <w:t>гістологічного</w:t>
      </w:r>
      <w:r w:rsidRPr="00DD6A6F">
        <w:rPr>
          <w:spacing w:val="1"/>
          <w:w w:val="95"/>
          <w:sz w:val="18"/>
        </w:rPr>
        <w:t xml:space="preserve"> </w:t>
      </w:r>
      <w:r w:rsidRPr="00DD6A6F">
        <w:rPr>
          <w:w w:val="95"/>
          <w:sz w:val="18"/>
        </w:rPr>
        <w:t>аналізу</w:t>
      </w:r>
      <w:r w:rsidRPr="00DD6A6F">
        <w:rPr>
          <w:spacing w:val="1"/>
          <w:w w:val="95"/>
          <w:sz w:val="18"/>
        </w:rPr>
        <w:t xml:space="preserve"> </w:t>
      </w:r>
      <w:r w:rsidRPr="00DD6A6F">
        <w:rPr>
          <w:w w:val="95"/>
          <w:sz w:val="18"/>
        </w:rPr>
        <w:t>та</w:t>
      </w:r>
      <w:r w:rsidRPr="00DD6A6F">
        <w:rPr>
          <w:spacing w:val="1"/>
          <w:w w:val="95"/>
          <w:sz w:val="18"/>
        </w:rPr>
        <w:t xml:space="preserve"> </w:t>
      </w:r>
      <w:r w:rsidRPr="00DD6A6F">
        <w:rPr>
          <w:w w:val="95"/>
          <w:sz w:val="18"/>
        </w:rPr>
        <w:t>виключення</w:t>
      </w:r>
      <w:r w:rsidRPr="00DD6A6F">
        <w:rPr>
          <w:spacing w:val="1"/>
          <w:w w:val="95"/>
          <w:sz w:val="18"/>
        </w:rPr>
        <w:t xml:space="preserve"> </w:t>
      </w:r>
      <w:r w:rsidRPr="00DD6A6F">
        <w:rPr>
          <w:w w:val="95"/>
          <w:sz w:val="18"/>
        </w:rPr>
        <w:t>плоскоклітинної</w:t>
      </w:r>
      <w:r w:rsidRPr="00DD6A6F">
        <w:rPr>
          <w:spacing w:val="1"/>
          <w:w w:val="95"/>
          <w:sz w:val="18"/>
        </w:rPr>
        <w:t xml:space="preserve"> </w:t>
      </w:r>
      <w:r w:rsidRPr="00DD6A6F">
        <w:rPr>
          <w:w w:val="95"/>
          <w:sz w:val="18"/>
        </w:rPr>
        <w:t>карциноми</w:t>
      </w:r>
      <w:r w:rsidRPr="00DD6A6F">
        <w:rPr>
          <w:spacing w:val="1"/>
          <w:w w:val="95"/>
          <w:sz w:val="18"/>
        </w:rPr>
        <w:t xml:space="preserve"> </w:t>
      </w:r>
      <w:r w:rsidRPr="00DD6A6F">
        <w:rPr>
          <w:w w:val="95"/>
          <w:sz w:val="18"/>
        </w:rPr>
        <w:t>(карцинома</w:t>
      </w:r>
      <w:r w:rsidRPr="00DD6A6F">
        <w:rPr>
          <w:spacing w:val="1"/>
          <w:w w:val="95"/>
          <w:sz w:val="18"/>
        </w:rPr>
        <w:t xml:space="preserve"> </w:t>
      </w:r>
      <w:r w:rsidRPr="00DD6A6F">
        <w:rPr>
          <w:sz w:val="18"/>
        </w:rPr>
        <w:t>мейбомієвої</w:t>
      </w:r>
      <w:r w:rsidRPr="00DD6A6F">
        <w:rPr>
          <w:spacing w:val="-9"/>
          <w:sz w:val="18"/>
        </w:rPr>
        <w:t xml:space="preserve"> </w:t>
      </w:r>
      <w:r w:rsidRPr="00DD6A6F">
        <w:rPr>
          <w:sz w:val="18"/>
        </w:rPr>
        <w:t>залози).</w:t>
      </w:r>
      <w:r w:rsidRPr="00DD6A6F">
        <w:rPr>
          <w:spacing w:val="-7"/>
          <w:sz w:val="18"/>
        </w:rPr>
        <w:t xml:space="preserve"> </w:t>
      </w:r>
      <w:r w:rsidRPr="00DD6A6F">
        <w:rPr>
          <w:sz w:val="18"/>
        </w:rPr>
        <w:t>Характерна</w:t>
      </w:r>
      <w:r w:rsidRPr="00DD6A6F">
        <w:rPr>
          <w:spacing w:val="-8"/>
          <w:sz w:val="18"/>
        </w:rPr>
        <w:t xml:space="preserve"> </w:t>
      </w:r>
      <w:r w:rsidRPr="00DD6A6F">
        <w:rPr>
          <w:sz w:val="18"/>
        </w:rPr>
        <w:t>висока</w:t>
      </w:r>
      <w:r w:rsidRPr="00DD6A6F">
        <w:rPr>
          <w:spacing w:val="-9"/>
          <w:sz w:val="18"/>
        </w:rPr>
        <w:t xml:space="preserve"> </w:t>
      </w:r>
      <w:r w:rsidRPr="00DD6A6F">
        <w:rPr>
          <w:sz w:val="18"/>
        </w:rPr>
        <w:t>ступінь</w:t>
      </w:r>
      <w:r w:rsidRPr="00DD6A6F">
        <w:rPr>
          <w:spacing w:val="-8"/>
          <w:sz w:val="18"/>
        </w:rPr>
        <w:t xml:space="preserve"> </w:t>
      </w:r>
      <w:r w:rsidRPr="00DD6A6F">
        <w:rPr>
          <w:sz w:val="18"/>
        </w:rPr>
        <w:t>злоякісності.</w:t>
      </w:r>
    </w:p>
    <w:p w14:paraId="552578BA" w14:textId="77777777" w:rsidR="00585E30" w:rsidRPr="00DD6A6F" w:rsidRDefault="008F61F5">
      <w:pPr>
        <w:pStyle w:val="a5"/>
        <w:numPr>
          <w:ilvl w:val="1"/>
          <w:numId w:val="50"/>
        </w:numPr>
        <w:tabs>
          <w:tab w:val="left" w:pos="712"/>
        </w:tabs>
        <w:spacing w:before="3" w:line="244" w:lineRule="auto"/>
        <w:ind w:left="112" w:right="99" w:firstLine="462"/>
        <w:jc w:val="both"/>
        <w:rPr>
          <w:sz w:val="18"/>
        </w:rPr>
      </w:pPr>
      <w:r w:rsidRPr="00DD6A6F">
        <w:rPr>
          <w:b/>
          <w:sz w:val="18"/>
        </w:rPr>
        <w:t>Мейбоміїт</w:t>
      </w:r>
      <w:r w:rsidRPr="00DD6A6F">
        <w:rPr>
          <w:b/>
          <w:spacing w:val="1"/>
          <w:sz w:val="18"/>
        </w:rPr>
        <w:t xml:space="preserve"> </w:t>
      </w:r>
      <w:r w:rsidRPr="00DD6A6F">
        <w:rPr>
          <w:sz w:val="18"/>
        </w:rPr>
        <w:t>-</w:t>
      </w:r>
      <w:r w:rsidRPr="00DD6A6F">
        <w:rPr>
          <w:spacing w:val="1"/>
          <w:sz w:val="18"/>
        </w:rPr>
        <w:t xml:space="preserve"> </w:t>
      </w:r>
      <w:r w:rsidRPr="00DD6A6F">
        <w:rPr>
          <w:sz w:val="18"/>
        </w:rPr>
        <w:t>гостре</w:t>
      </w:r>
      <w:r w:rsidRPr="00DD6A6F">
        <w:rPr>
          <w:spacing w:val="1"/>
          <w:sz w:val="18"/>
        </w:rPr>
        <w:t xml:space="preserve"> </w:t>
      </w:r>
      <w:r w:rsidR="006679D5" w:rsidRPr="00DD6A6F">
        <w:rPr>
          <w:sz w:val="18"/>
        </w:rPr>
        <w:t>інфекційне</w:t>
      </w:r>
      <w:r w:rsidRPr="00DD6A6F">
        <w:rPr>
          <w:spacing w:val="1"/>
          <w:sz w:val="18"/>
        </w:rPr>
        <w:t xml:space="preserve"> </w:t>
      </w:r>
      <w:r w:rsidRPr="00DD6A6F">
        <w:rPr>
          <w:sz w:val="18"/>
        </w:rPr>
        <w:t>запалення</w:t>
      </w:r>
      <w:r w:rsidRPr="00DD6A6F">
        <w:rPr>
          <w:spacing w:val="1"/>
          <w:sz w:val="18"/>
        </w:rPr>
        <w:t xml:space="preserve"> </w:t>
      </w:r>
      <w:r w:rsidRPr="00DD6A6F">
        <w:rPr>
          <w:sz w:val="18"/>
        </w:rPr>
        <w:t>мейбомієв</w:t>
      </w:r>
      <w:r w:rsidR="006679D5" w:rsidRPr="00DD6A6F">
        <w:rPr>
          <w:sz w:val="18"/>
        </w:rPr>
        <w:t>ої</w:t>
      </w:r>
      <w:r w:rsidRPr="00DD6A6F">
        <w:rPr>
          <w:spacing w:val="1"/>
          <w:sz w:val="18"/>
        </w:rPr>
        <w:t xml:space="preserve"> </w:t>
      </w:r>
      <w:r w:rsidRPr="00DD6A6F">
        <w:rPr>
          <w:sz w:val="18"/>
        </w:rPr>
        <w:t>залоз</w:t>
      </w:r>
      <w:r w:rsidR="006679D5" w:rsidRPr="00DD6A6F">
        <w:rPr>
          <w:sz w:val="18"/>
        </w:rPr>
        <w:t>и</w:t>
      </w:r>
      <w:r w:rsidRPr="00DD6A6F">
        <w:rPr>
          <w:spacing w:val="1"/>
          <w:sz w:val="18"/>
        </w:rPr>
        <w:t xml:space="preserve"> </w:t>
      </w:r>
      <w:r w:rsidR="006679D5" w:rsidRPr="00DD6A6F">
        <w:rPr>
          <w:sz w:val="18"/>
        </w:rPr>
        <w:t xml:space="preserve">– </w:t>
      </w:r>
      <w:r w:rsidRPr="00DD6A6F">
        <w:rPr>
          <w:w w:val="95"/>
          <w:sz w:val="18"/>
        </w:rPr>
        <w:t>поколюючі відчуття, біль, почервоніння та</w:t>
      </w:r>
      <w:r w:rsidRPr="00DD6A6F">
        <w:rPr>
          <w:spacing w:val="1"/>
          <w:w w:val="95"/>
          <w:sz w:val="18"/>
        </w:rPr>
        <w:t xml:space="preserve"> </w:t>
      </w:r>
      <w:r w:rsidRPr="00DD6A6F">
        <w:rPr>
          <w:sz w:val="18"/>
        </w:rPr>
        <w:t>ущільнення</w:t>
      </w:r>
      <w:r w:rsidRPr="00DD6A6F">
        <w:rPr>
          <w:spacing w:val="-4"/>
          <w:sz w:val="18"/>
        </w:rPr>
        <w:t xml:space="preserve"> </w:t>
      </w:r>
      <w:r w:rsidRPr="00DD6A6F">
        <w:rPr>
          <w:sz w:val="18"/>
        </w:rPr>
        <w:t>повік.</w:t>
      </w:r>
    </w:p>
    <w:p w14:paraId="1995553C" w14:textId="7A63B8C8" w:rsidR="00585E30" w:rsidRPr="00DD6A6F" w:rsidRDefault="008F61F5">
      <w:pPr>
        <w:pStyle w:val="a3"/>
        <w:spacing w:line="206" w:lineRule="exact"/>
        <w:ind w:left="574"/>
        <w:jc w:val="both"/>
      </w:pPr>
      <w:r w:rsidRPr="00DD6A6F">
        <w:rPr>
          <w:w w:val="95"/>
          <w:u w:val="single"/>
        </w:rPr>
        <w:t>Лікування</w:t>
      </w:r>
      <w:r w:rsidRPr="00DD6A6F">
        <w:rPr>
          <w:b/>
          <w:w w:val="95"/>
        </w:rPr>
        <w:t>:</w:t>
      </w:r>
      <w:r w:rsidRPr="00DD6A6F">
        <w:rPr>
          <w:b/>
          <w:spacing w:val="-6"/>
          <w:w w:val="95"/>
        </w:rPr>
        <w:t xml:space="preserve"> </w:t>
      </w:r>
      <w:r w:rsidR="008C2810" w:rsidRPr="00DD6A6F">
        <w:rPr>
          <w:w w:val="95"/>
        </w:rPr>
        <w:t>гігієна повік антисептичними серветками, використання антисептичних пінок, гелів, масаж мейбомієвих залоз, застосування фізіотерапевтичних процедур (Блефастім), зволожуючих крапель, що впливають на ліпідний шар слізної плівки.</w:t>
      </w:r>
    </w:p>
    <w:p w14:paraId="10F39439" w14:textId="77777777" w:rsidR="00585E30" w:rsidRPr="00DD6A6F" w:rsidRDefault="00585E30">
      <w:pPr>
        <w:pStyle w:val="a3"/>
        <w:spacing w:before="8"/>
        <w:rPr>
          <w:color w:val="FF0000"/>
        </w:rPr>
      </w:pPr>
    </w:p>
    <w:p w14:paraId="6B8A15BD" w14:textId="77777777" w:rsidR="00585E30" w:rsidRPr="00DD6A6F" w:rsidRDefault="008F61F5">
      <w:pPr>
        <w:pStyle w:val="a5"/>
        <w:numPr>
          <w:ilvl w:val="1"/>
          <w:numId w:val="50"/>
        </w:numPr>
        <w:tabs>
          <w:tab w:val="left" w:pos="712"/>
        </w:tabs>
        <w:ind w:left="711" w:hanging="138"/>
        <w:rPr>
          <w:sz w:val="18"/>
        </w:rPr>
      </w:pPr>
      <w:r w:rsidRPr="00DD6A6F">
        <w:rPr>
          <w:b/>
          <w:w w:val="95"/>
          <w:sz w:val="18"/>
        </w:rPr>
        <w:t>Абсцес</w:t>
      </w:r>
      <w:r w:rsidRPr="00DD6A6F">
        <w:rPr>
          <w:b/>
          <w:spacing w:val="-8"/>
          <w:w w:val="95"/>
          <w:sz w:val="18"/>
        </w:rPr>
        <w:t xml:space="preserve"> </w:t>
      </w:r>
      <w:r w:rsidRPr="00DD6A6F">
        <w:rPr>
          <w:b/>
          <w:w w:val="95"/>
          <w:sz w:val="18"/>
        </w:rPr>
        <w:t>повіки</w:t>
      </w:r>
      <w:r w:rsidRPr="00DD6A6F">
        <w:rPr>
          <w:b/>
          <w:spacing w:val="-7"/>
          <w:w w:val="95"/>
          <w:sz w:val="18"/>
        </w:rPr>
        <w:t xml:space="preserve"> </w:t>
      </w:r>
      <w:r w:rsidRPr="00DD6A6F">
        <w:rPr>
          <w:w w:val="95"/>
          <w:sz w:val="18"/>
        </w:rPr>
        <w:t>–</w:t>
      </w:r>
      <w:r w:rsidRPr="00DD6A6F">
        <w:rPr>
          <w:spacing w:val="-7"/>
          <w:w w:val="95"/>
          <w:sz w:val="18"/>
        </w:rPr>
        <w:t xml:space="preserve"> </w:t>
      </w:r>
      <w:r w:rsidRPr="00DD6A6F">
        <w:rPr>
          <w:w w:val="95"/>
          <w:sz w:val="18"/>
        </w:rPr>
        <w:t>гостре</w:t>
      </w:r>
      <w:r w:rsidRPr="00DD6A6F">
        <w:rPr>
          <w:spacing w:val="-8"/>
          <w:w w:val="95"/>
          <w:sz w:val="18"/>
        </w:rPr>
        <w:t xml:space="preserve"> </w:t>
      </w:r>
      <w:r w:rsidRPr="00DD6A6F">
        <w:rPr>
          <w:w w:val="95"/>
          <w:sz w:val="18"/>
        </w:rPr>
        <w:t>обмежене</w:t>
      </w:r>
      <w:r w:rsidRPr="00DD6A6F">
        <w:rPr>
          <w:spacing w:val="-6"/>
          <w:w w:val="95"/>
          <w:sz w:val="18"/>
        </w:rPr>
        <w:t xml:space="preserve"> </w:t>
      </w:r>
      <w:r w:rsidRPr="00DD6A6F">
        <w:rPr>
          <w:w w:val="95"/>
          <w:sz w:val="18"/>
        </w:rPr>
        <w:t>гнійне</w:t>
      </w:r>
      <w:r w:rsidRPr="00DD6A6F">
        <w:rPr>
          <w:spacing w:val="-8"/>
          <w:w w:val="95"/>
          <w:sz w:val="18"/>
        </w:rPr>
        <w:t xml:space="preserve"> </w:t>
      </w:r>
      <w:r w:rsidRPr="00DD6A6F">
        <w:rPr>
          <w:w w:val="95"/>
          <w:sz w:val="18"/>
        </w:rPr>
        <w:t>запалення</w:t>
      </w:r>
      <w:r w:rsidRPr="00DD6A6F">
        <w:rPr>
          <w:spacing w:val="-8"/>
          <w:w w:val="95"/>
          <w:sz w:val="18"/>
        </w:rPr>
        <w:t xml:space="preserve"> </w:t>
      </w:r>
      <w:r w:rsidRPr="00DD6A6F">
        <w:rPr>
          <w:w w:val="95"/>
          <w:sz w:val="18"/>
        </w:rPr>
        <w:t>повіки.</w:t>
      </w:r>
    </w:p>
    <w:p w14:paraId="2B70D4FE" w14:textId="77777777" w:rsidR="00585E30" w:rsidRPr="00DD6A6F" w:rsidRDefault="008F61F5">
      <w:pPr>
        <w:pStyle w:val="a3"/>
        <w:spacing w:before="2" w:line="244" w:lineRule="auto"/>
        <w:ind w:left="112" w:firstLine="462"/>
      </w:pPr>
      <w:r w:rsidRPr="00DD6A6F">
        <w:rPr>
          <w:spacing w:val="-1"/>
          <w:u w:val="single"/>
        </w:rPr>
        <w:t>Етіологія</w:t>
      </w:r>
      <w:r w:rsidRPr="00DD6A6F">
        <w:rPr>
          <w:spacing w:val="-1"/>
        </w:rPr>
        <w:t>:</w:t>
      </w:r>
      <w:r w:rsidRPr="00DD6A6F">
        <w:rPr>
          <w:spacing w:val="22"/>
        </w:rPr>
        <w:t xml:space="preserve"> </w:t>
      </w:r>
      <w:r w:rsidRPr="00DD6A6F">
        <w:rPr>
          <w:spacing w:val="-1"/>
        </w:rPr>
        <w:t>Може</w:t>
      </w:r>
      <w:r w:rsidRPr="00DD6A6F">
        <w:rPr>
          <w:spacing w:val="23"/>
        </w:rPr>
        <w:t xml:space="preserve"> </w:t>
      </w:r>
      <w:r w:rsidRPr="00DD6A6F">
        <w:rPr>
          <w:spacing w:val="-1"/>
        </w:rPr>
        <w:t>виникнути</w:t>
      </w:r>
      <w:r w:rsidRPr="00DD6A6F">
        <w:rPr>
          <w:spacing w:val="22"/>
        </w:rPr>
        <w:t xml:space="preserve"> </w:t>
      </w:r>
      <w:r w:rsidRPr="00DD6A6F">
        <w:rPr>
          <w:spacing w:val="-1"/>
        </w:rPr>
        <w:t>з</w:t>
      </w:r>
      <w:r w:rsidRPr="00DD6A6F">
        <w:rPr>
          <w:spacing w:val="23"/>
        </w:rPr>
        <w:t xml:space="preserve"> </w:t>
      </w:r>
      <w:r w:rsidRPr="00DD6A6F">
        <w:t>ячменю</w:t>
      </w:r>
      <w:r w:rsidR="000D572B" w:rsidRPr="00DD6A6F">
        <w:t>, халязіону</w:t>
      </w:r>
      <w:r w:rsidRPr="00DD6A6F">
        <w:t>,</w:t>
      </w:r>
      <w:r w:rsidRPr="00DD6A6F">
        <w:rPr>
          <w:spacing w:val="24"/>
        </w:rPr>
        <w:t xml:space="preserve"> </w:t>
      </w:r>
      <w:r w:rsidRPr="00DD6A6F">
        <w:t>виразкового</w:t>
      </w:r>
      <w:r w:rsidRPr="00DD6A6F">
        <w:rPr>
          <w:spacing w:val="22"/>
        </w:rPr>
        <w:t xml:space="preserve"> </w:t>
      </w:r>
      <w:r w:rsidRPr="00DD6A6F">
        <w:t>блефариту,</w:t>
      </w:r>
      <w:r w:rsidRPr="00DD6A6F">
        <w:rPr>
          <w:spacing w:val="23"/>
        </w:rPr>
        <w:t xml:space="preserve"> </w:t>
      </w:r>
      <w:r w:rsidRPr="00DD6A6F">
        <w:t>після</w:t>
      </w:r>
      <w:r w:rsidRPr="00DD6A6F">
        <w:rPr>
          <w:spacing w:val="23"/>
        </w:rPr>
        <w:t xml:space="preserve"> </w:t>
      </w:r>
      <w:r w:rsidRPr="00DD6A6F">
        <w:t>поранення</w:t>
      </w:r>
      <w:r w:rsidRPr="00DD6A6F">
        <w:rPr>
          <w:spacing w:val="24"/>
        </w:rPr>
        <w:t xml:space="preserve"> </w:t>
      </w:r>
      <w:r w:rsidRPr="00DD6A6F">
        <w:t>і</w:t>
      </w:r>
      <w:r w:rsidRPr="00DD6A6F">
        <w:rPr>
          <w:spacing w:val="-42"/>
        </w:rPr>
        <w:t xml:space="preserve"> </w:t>
      </w:r>
      <w:r w:rsidRPr="00DD6A6F">
        <w:t>занесення</w:t>
      </w:r>
      <w:r w:rsidRPr="00DD6A6F">
        <w:rPr>
          <w:spacing w:val="-6"/>
        </w:rPr>
        <w:t xml:space="preserve"> </w:t>
      </w:r>
      <w:r w:rsidRPr="00DD6A6F">
        <w:t>інфекції</w:t>
      </w:r>
      <w:r w:rsidRPr="00DD6A6F">
        <w:rPr>
          <w:spacing w:val="-4"/>
        </w:rPr>
        <w:t xml:space="preserve"> </w:t>
      </w:r>
      <w:r w:rsidRPr="00DD6A6F">
        <w:t>метастатичним</w:t>
      </w:r>
      <w:r w:rsidRPr="00DD6A6F">
        <w:rPr>
          <w:spacing w:val="-4"/>
        </w:rPr>
        <w:t xml:space="preserve"> </w:t>
      </w:r>
      <w:r w:rsidRPr="00DD6A6F">
        <w:t>шляхом.</w:t>
      </w:r>
    </w:p>
    <w:p w14:paraId="22A7EC51" w14:textId="77777777" w:rsidR="00585E30" w:rsidRPr="00DD6A6F" w:rsidRDefault="008F61F5">
      <w:pPr>
        <w:pStyle w:val="a3"/>
        <w:spacing w:line="244" w:lineRule="auto"/>
        <w:ind w:left="112" w:firstLine="462"/>
      </w:pPr>
      <w:r w:rsidRPr="00DD6A6F">
        <w:rPr>
          <w:w w:val="95"/>
          <w:u w:val="single"/>
        </w:rPr>
        <w:t>Симптоми:</w:t>
      </w:r>
      <w:r w:rsidRPr="00DD6A6F">
        <w:rPr>
          <w:spacing w:val="23"/>
          <w:w w:val="95"/>
        </w:rPr>
        <w:t xml:space="preserve"> </w:t>
      </w:r>
      <w:r w:rsidRPr="00DD6A6F">
        <w:rPr>
          <w:w w:val="95"/>
        </w:rPr>
        <w:t>Біль,</w:t>
      </w:r>
      <w:r w:rsidRPr="00DD6A6F">
        <w:rPr>
          <w:spacing w:val="10"/>
          <w:w w:val="95"/>
        </w:rPr>
        <w:t xml:space="preserve"> </w:t>
      </w:r>
      <w:r w:rsidRPr="00DD6A6F">
        <w:rPr>
          <w:w w:val="95"/>
        </w:rPr>
        <w:t>виражений</w:t>
      </w:r>
      <w:r w:rsidRPr="00DD6A6F">
        <w:rPr>
          <w:spacing w:val="11"/>
          <w:w w:val="95"/>
        </w:rPr>
        <w:t xml:space="preserve"> </w:t>
      </w:r>
      <w:r w:rsidRPr="00DD6A6F">
        <w:rPr>
          <w:w w:val="95"/>
        </w:rPr>
        <w:t>набряк,</w:t>
      </w:r>
      <w:r w:rsidRPr="00DD6A6F">
        <w:rPr>
          <w:spacing w:val="10"/>
          <w:w w:val="95"/>
        </w:rPr>
        <w:t xml:space="preserve"> </w:t>
      </w:r>
      <w:r w:rsidRPr="00DD6A6F">
        <w:rPr>
          <w:w w:val="95"/>
        </w:rPr>
        <w:t>почервоніння</w:t>
      </w:r>
      <w:r w:rsidRPr="00DD6A6F">
        <w:rPr>
          <w:spacing w:val="12"/>
          <w:w w:val="95"/>
        </w:rPr>
        <w:t xml:space="preserve"> </w:t>
      </w:r>
      <w:r w:rsidRPr="00DD6A6F">
        <w:rPr>
          <w:w w:val="95"/>
        </w:rPr>
        <w:t>повіки</w:t>
      </w:r>
      <w:r w:rsidRPr="00DD6A6F">
        <w:rPr>
          <w:spacing w:val="11"/>
          <w:w w:val="95"/>
        </w:rPr>
        <w:t xml:space="preserve"> </w:t>
      </w:r>
      <w:r w:rsidRPr="00DD6A6F">
        <w:rPr>
          <w:w w:val="95"/>
        </w:rPr>
        <w:t>та</w:t>
      </w:r>
      <w:r w:rsidRPr="00DD6A6F">
        <w:rPr>
          <w:spacing w:val="10"/>
          <w:w w:val="95"/>
        </w:rPr>
        <w:t xml:space="preserve"> </w:t>
      </w:r>
      <w:r w:rsidRPr="00DD6A6F">
        <w:rPr>
          <w:w w:val="95"/>
        </w:rPr>
        <w:t>затвердіння,</w:t>
      </w:r>
      <w:r w:rsidRPr="00DD6A6F">
        <w:rPr>
          <w:spacing w:val="11"/>
          <w:w w:val="95"/>
        </w:rPr>
        <w:t xml:space="preserve"> </w:t>
      </w:r>
      <w:r w:rsidRPr="00DD6A6F">
        <w:rPr>
          <w:w w:val="95"/>
        </w:rPr>
        <w:t>підвищення</w:t>
      </w:r>
      <w:r w:rsidRPr="00DD6A6F">
        <w:rPr>
          <w:spacing w:val="-40"/>
          <w:w w:val="95"/>
        </w:rPr>
        <w:t xml:space="preserve"> </w:t>
      </w:r>
      <w:r w:rsidRPr="00DD6A6F">
        <w:rPr>
          <w:w w:val="95"/>
        </w:rPr>
        <w:t>температури</w:t>
      </w:r>
      <w:r w:rsidRPr="00DD6A6F">
        <w:rPr>
          <w:spacing w:val="-3"/>
          <w:w w:val="95"/>
        </w:rPr>
        <w:t xml:space="preserve"> </w:t>
      </w:r>
      <w:r w:rsidRPr="00DD6A6F">
        <w:rPr>
          <w:w w:val="95"/>
        </w:rPr>
        <w:t>тіла.</w:t>
      </w:r>
      <w:r w:rsidRPr="00DD6A6F">
        <w:rPr>
          <w:spacing w:val="-2"/>
          <w:w w:val="95"/>
        </w:rPr>
        <w:t xml:space="preserve"> </w:t>
      </w:r>
      <w:r w:rsidRPr="00DD6A6F">
        <w:rPr>
          <w:w w:val="95"/>
        </w:rPr>
        <w:t>Через</w:t>
      </w:r>
      <w:r w:rsidRPr="00DD6A6F">
        <w:rPr>
          <w:spacing w:val="-3"/>
          <w:w w:val="95"/>
        </w:rPr>
        <w:t xml:space="preserve"> </w:t>
      </w:r>
      <w:r w:rsidRPr="00DD6A6F">
        <w:rPr>
          <w:w w:val="95"/>
        </w:rPr>
        <w:t>кілька</w:t>
      </w:r>
      <w:r w:rsidRPr="00DD6A6F">
        <w:rPr>
          <w:spacing w:val="-2"/>
          <w:w w:val="95"/>
        </w:rPr>
        <w:t xml:space="preserve"> </w:t>
      </w:r>
      <w:r w:rsidRPr="00DD6A6F">
        <w:rPr>
          <w:w w:val="95"/>
        </w:rPr>
        <w:t>днів</w:t>
      </w:r>
      <w:r w:rsidRPr="00DD6A6F">
        <w:rPr>
          <w:spacing w:val="-3"/>
          <w:w w:val="95"/>
        </w:rPr>
        <w:t xml:space="preserve"> </w:t>
      </w:r>
      <w:r w:rsidRPr="00DD6A6F">
        <w:rPr>
          <w:w w:val="95"/>
        </w:rPr>
        <w:t>повіка</w:t>
      </w:r>
      <w:r w:rsidRPr="00DD6A6F">
        <w:rPr>
          <w:spacing w:val="-1"/>
          <w:w w:val="95"/>
        </w:rPr>
        <w:t xml:space="preserve"> </w:t>
      </w:r>
      <w:r w:rsidRPr="00DD6A6F">
        <w:rPr>
          <w:w w:val="95"/>
        </w:rPr>
        <w:t>м’якшає,</w:t>
      </w:r>
      <w:r w:rsidRPr="00DD6A6F">
        <w:rPr>
          <w:spacing w:val="-3"/>
          <w:w w:val="95"/>
        </w:rPr>
        <w:t xml:space="preserve"> </w:t>
      </w:r>
      <w:r w:rsidRPr="00DD6A6F">
        <w:rPr>
          <w:w w:val="95"/>
        </w:rPr>
        <w:t>з’являється</w:t>
      </w:r>
      <w:r w:rsidRPr="00DD6A6F">
        <w:rPr>
          <w:spacing w:val="-1"/>
          <w:w w:val="95"/>
        </w:rPr>
        <w:t xml:space="preserve"> </w:t>
      </w:r>
      <w:r w:rsidRPr="00DD6A6F">
        <w:rPr>
          <w:w w:val="95"/>
        </w:rPr>
        <w:t>флюктуація.</w:t>
      </w:r>
    </w:p>
    <w:p w14:paraId="1F21A350" w14:textId="77777777" w:rsidR="00585E30" w:rsidRPr="00DD6A6F" w:rsidRDefault="008F61F5">
      <w:pPr>
        <w:pStyle w:val="a3"/>
        <w:spacing w:line="244" w:lineRule="auto"/>
        <w:ind w:left="112" w:firstLine="462"/>
      </w:pPr>
      <w:r w:rsidRPr="00DD6A6F">
        <w:rPr>
          <w:w w:val="95"/>
          <w:u w:val="single"/>
        </w:rPr>
        <w:t>Лікування:</w:t>
      </w:r>
      <w:r w:rsidRPr="00DD6A6F">
        <w:rPr>
          <w:spacing w:val="-6"/>
          <w:w w:val="95"/>
        </w:rPr>
        <w:t xml:space="preserve"> </w:t>
      </w:r>
      <w:r w:rsidRPr="00DD6A6F">
        <w:rPr>
          <w:w w:val="95"/>
        </w:rPr>
        <w:t>Загальна</w:t>
      </w:r>
      <w:r w:rsidRPr="00DD6A6F">
        <w:rPr>
          <w:spacing w:val="-6"/>
          <w:w w:val="95"/>
        </w:rPr>
        <w:t xml:space="preserve"> </w:t>
      </w:r>
      <w:r w:rsidRPr="00DD6A6F">
        <w:rPr>
          <w:w w:val="95"/>
        </w:rPr>
        <w:t>антибіотикотерапія,</w:t>
      </w:r>
      <w:r w:rsidRPr="00DD6A6F">
        <w:rPr>
          <w:spacing w:val="-6"/>
          <w:w w:val="95"/>
        </w:rPr>
        <w:t xml:space="preserve"> </w:t>
      </w:r>
      <w:r w:rsidRPr="00DD6A6F">
        <w:rPr>
          <w:w w:val="95"/>
        </w:rPr>
        <w:t>місцево</w:t>
      </w:r>
      <w:r w:rsidRPr="00DD6A6F">
        <w:rPr>
          <w:spacing w:val="-5"/>
          <w:w w:val="95"/>
        </w:rPr>
        <w:t xml:space="preserve"> </w:t>
      </w:r>
      <w:r w:rsidRPr="00DD6A6F">
        <w:rPr>
          <w:w w:val="95"/>
        </w:rPr>
        <w:t>–</w:t>
      </w:r>
      <w:r w:rsidRPr="00DD6A6F">
        <w:rPr>
          <w:spacing w:val="-6"/>
          <w:w w:val="95"/>
        </w:rPr>
        <w:t xml:space="preserve"> </w:t>
      </w:r>
      <w:r w:rsidRPr="00DD6A6F">
        <w:rPr>
          <w:w w:val="95"/>
        </w:rPr>
        <w:t>інстиляції</w:t>
      </w:r>
      <w:r w:rsidRPr="00DD6A6F">
        <w:rPr>
          <w:spacing w:val="-6"/>
          <w:w w:val="95"/>
        </w:rPr>
        <w:t xml:space="preserve"> </w:t>
      </w:r>
      <w:r w:rsidRPr="00DD6A6F">
        <w:rPr>
          <w:w w:val="95"/>
        </w:rPr>
        <w:t>антибіотику,</w:t>
      </w:r>
      <w:r w:rsidRPr="00DD6A6F">
        <w:rPr>
          <w:spacing w:val="-5"/>
          <w:w w:val="95"/>
        </w:rPr>
        <w:t xml:space="preserve"> </w:t>
      </w:r>
      <w:r w:rsidRPr="00DD6A6F">
        <w:rPr>
          <w:w w:val="95"/>
        </w:rPr>
        <w:t>розкриття</w:t>
      </w:r>
      <w:r w:rsidRPr="00DD6A6F">
        <w:rPr>
          <w:spacing w:val="-5"/>
          <w:w w:val="95"/>
        </w:rPr>
        <w:t xml:space="preserve"> </w:t>
      </w:r>
      <w:r w:rsidRPr="00DD6A6F">
        <w:rPr>
          <w:w w:val="95"/>
        </w:rPr>
        <w:t>та</w:t>
      </w:r>
      <w:r w:rsidRPr="00DD6A6F">
        <w:rPr>
          <w:spacing w:val="-40"/>
          <w:w w:val="95"/>
        </w:rPr>
        <w:t xml:space="preserve"> </w:t>
      </w:r>
      <w:r w:rsidRPr="00DD6A6F">
        <w:t>дренування</w:t>
      </w:r>
      <w:r w:rsidRPr="00DD6A6F">
        <w:rPr>
          <w:spacing w:val="-5"/>
        </w:rPr>
        <w:t xml:space="preserve"> </w:t>
      </w:r>
      <w:r w:rsidRPr="00DD6A6F">
        <w:t>в</w:t>
      </w:r>
      <w:r w:rsidRPr="00DD6A6F">
        <w:rPr>
          <w:spacing w:val="-4"/>
        </w:rPr>
        <w:t xml:space="preserve"> </w:t>
      </w:r>
      <w:r w:rsidRPr="00DD6A6F">
        <w:t>стадії</w:t>
      </w:r>
      <w:r w:rsidRPr="00DD6A6F">
        <w:rPr>
          <w:spacing w:val="-3"/>
        </w:rPr>
        <w:t xml:space="preserve"> </w:t>
      </w:r>
      <w:r w:rsidRPr="00DD6A6F">
        <w:t>флюктуації.</w:t>
      </w:r>
    </w:p>
    <w:p w14:paraId="6882FD44" w14:textId="77777777" w:rsidR="00585E30" w:rsidRPr="00DD6A6F" w:rsidRDefault="00585E30">
      <w:pPr>
        <w:pStyle w:val="a3"/>
        <w:spacing w:before="8"/>
      </w:pPr>
    </w:p>
    <w:p w14:paraId="043B054E" w14:textId="77777777" w:rsidR="00585E30" w:rsidRPr="00DD6A6F" w:rsidRDefault="008F61F5">
      <w:pPr>
        <w:pStyle w:val="a5"/>
        <w:numPr>
          <w:ilvl w:val="1"/>
          <w:numId w:val="50"/>
        </w:numPr>
        <w:tabs>
          <w:tab w:val="left" w:pos="712"/>
        </w:tabs>
        <w:spacing w:line="219" w:lineRule="exact"/>
        <w:ind w:left="711" w:hanging="138"/>
        <w:rPr>
          <w:b/>
          <w:sz w:val="18"/>
        </w:rPr>
      </w:pPr>
      <w:r w:rsidRPr="00DD6A6F">
        <w:rPr>
          <w:b/>
          <w:spacing w:val="-1"/>
          <w:w w:val="95"/>
          <w:sz w:val="18"/>
        </w:rPr>
        <w:t>Первинна</w:t>
      </w:r>
      <w:r w:rsidRPr="00DD6A6F">
        <w:rPr>
          <w:b/>
          <w:spacing w:val="-7"/>
          <w:w w:val="95"/>
          <w:sz w:val="18"/>
        </w:rPr>
        <w:t xml:space="preserve"> </w:t>
      </w:r>
      <w:r w:rsidRPr="00DD6A6F">
        <w:rPr>
          <w:b/>
          <w:spacing w:val="-1"/>
          <w:w w:val="95"/>
          <w:sz w:val="18"/>
        </w:rPr>
        <w:t>герпетична</w:t>
      </w:r>
      <w:r w:rsidRPr="00DD6A6F">
        <w:rPr>
          <w:b/>
          <w:spacing w:val="-6"/>
          <w:w w:val="95"/>
          <w:sz w:val="18"/>
        </w:rPr>
        <w:t xml:space="preserve"> </w:t>
      </w:r>
      <w:r w:rsidRPr="00DD6A6F">
        <w:rPr>
          <w:b/>
          <w:w w:val="95"/>
          <w:sz w:val="18"/>
        </w:rPr>
        <w:t>інфекція</w:t>
      </w:r>
      <w:r w:rsidRPr="00DD6A6F">
        <w:rPr>
          <w:b/>
          <w:spacing w:val="-7"/>
          <w:w w:val="95"/>
          <w:sz w:val="18"/>
        </w:rPr>
        <w:t xml:space="preserve"> </w:t>
      </w:r>
      <w:r w:rsidRPr="00DD6A6F">
        <w:rPr>
          <w:b/>
          <w:w w:val="95"/>
          <w:sz w:val="18"/>
        </w:rPr>
        <w:t>повік</w:t>
      </w:r>
    </w:p>
    <w:p w14:paraId="67472E84" w14:textId="77777777" w:rsidR="00585E30" w:rsidRPr="00DD6A6F" w:rsidRDefault="008F61F5">
      <w:pPr>
        <w:pStyle w:val="a3"/>
        <w:spacing w:line="244" w:lineRule="auto"/>
        <w:ind w:left="574" w:right="1083"/>
      </w:pPr>
      <w:r w:rsidRPr="00DD6A6F">
        <w:rPr>
          <w:w w:val="95"/>
          <w:u w:val="single"/>
        </w:rPr>
        <w:t>Симптоми</w:t>
      </w:r>
      <w:r w:rsidRPr="00DD6A6F">
        <w:rPr>
          <w:w w:val="95"/>
        </w:rPr>
        <w:t>:</w:t>
      </w:r>
      <w:r w:rsidRPr="00DD6A6F">
        <w:rPr>
          <w:spacing w:val="-8"/>
          <w:w w:val="95"/>
        </w:rPr>
        <w:t xml:space="preserve"> </w:t>
      </w:r>
      <w:r w:rsidRPr="00DD6A6F">
        <w:rPr>
          <w:w w:val="95"/>
        </w:rPr>
        <w:t>везикули</w:t>
      </w:r>
      <w:r w:rsidRPr="00DD6A6F">
        <w:rPr>
          <w:spacing w:val="-6"/>
          <w:w w:val="95"/>
        </w:rPr>
        <w:t xml:space="preserve"> </w:t>
      </w:r>
      <w:r w:rsidRPr="00DD6A6F">
        <w:rPr>
          <w:w w:val="95"/>
        </w:rPr>
        <w:t>на</w:t>
      </w:r>
      <w:r w:rsidRPr="00DD6A6F">
        <w:rPr>
          <w:spacing w:val="-8"/>
          <w:w w:val="95"/>
        </w:rPr>
        <w:t xml:space="preserve"> </w:t>
      </w:r>
      <w:r w:rsidRPr="00DD6A6F">
        <w:rPr>
          <w:w w:val="95"/>
        </w:rPr>
        <w:t>повіках,</w:t>
      </w:r>
      <w:r w:rsidRPr="00DD6A6F">
        <w:rPr>
          <w:spacing w:val="-7"/>
          <w:w w:val="95"/>
        </w:rPr>
        <w:t xml:space="preserve"> </w:t>
      </w:r>
      <w:r w:rsidRPr="00DD6A6F">
        <w:rPr>
          <w:w w:val="95"/>
        </w:rPr>
        <w:t>в</w:t>
      </w:r>
      <w:r w:rsidRPr="00DD6A6F">
        <w:rPr>
          <w:spacing w:val="-7"/>
          <w:w w:val="95"/>
        </w:rPr>
        <w:t xml:space="preserve"> </w:t>
      </w:r>
      <w:r w:rsidRPr="00DD6A6F">
        <w:rPr>
          <w:w w:val="95"/>
        </w:rPr>
        <w:t>більш</w:t>
      </w:r>
      <w:r w:rsidRPr="00DD6A6F">
        <w:rPr>
          <w:spacing w:val="-8"/>
          <w:w w:val="95"/>
        </w:rPr>
        <w:t xml:space="preserve"> </w:t>
      </w:r>
      <w:r w:rsidRPr="00DD6A6F">
        <w:rPr>
          <w:w w:val="95"/>
        </w:rPr>
        <w:t>пізній</w:t>
      </w:r>
      <w:r w:rsidRPr="00DD6A6F">
        <w:rPr>
          <w:spacing w:val="-8"/>
          <w:w w:val="95"/>
        </w:rPr>
        <w:t xml:space="preserve"> </w:t>
      </w:r>
      <w:r w:rsidRPr="00DD6A6F">
        <w:rPr>
          <w:w w:val="95"/>
        </w:rPr>
        <w:t>стадії</w:t>
      </w:r>
      <w:r w:rsidRPr="00DD6A6F">
        <w:rPr>
          <w:spacing w:val="-5"/>
          <w:w w:val="95"/>
        </w:rPr>
        <w:t xml:space="preserve"> </w:t>
      </w:r>
      <w:r w:rsidRPr="00DD6A6F">
        <w:rPr>
          <w:w w:val="95"/>
        </w:rPr>
        <w:t>–</w:t>
      </w:r>
      <w:r w:rsidRPr="00DD6A6F">
        <w:rPr>
          <w:spacing w:val="-5"/>
          <w:w w:val="95"/>
        </w:rPr>
        <w:t xml:space="preserve"> </w:t>
      </w:r>
      <w:r w:rsidRPr="00DD6A6F">
        <w:rPr>
          <w:w w:val="95"/>
        </w:rPr>
        <w:t>утворення</w:t>
      </w:r>
      <w:r w:rsidRPr="00DD6A6F">
        <w:rPr>
          <w:spacing w:val="-7"/>
          <w:w w:val="95"/>
        </w:rPr>
        <w:t xml:space="preserve"> </w:t>
      </w:r>
      <w:r w:rsidRPr="00DD6A6F">
        <w:rPr>
          <w:w w:val="95"/>
        </w:rPr>
        <w:t>струпів</w:t>
      </w:r>
      <w:r w:rsidRPr="00DD6A6F">
        <w:rPr>
          <w:spacing w:val="-40"/>
          <w:w w:val="95"/>
        </w:rPr>
        <w:t xml:space="preserve"> </w:t>
      </w:r>
      <w:r w:rsidRPr="00DD6A6F">
        <w:rPr>
          <w:u w:val="single"/>
        </w:rPr>
        <w:t>Лікування:</w:t>
      </w:r>
    </w:p>
    <w:p w14:paraId="30D06C19" w14:textId="77777777" w:rsidR="00585E30" w:rsidRPr="00DD6A6F" w:rsidRDefault="008F61F5">
      <w:pPr>
        <w:pStyle w:val="a5"/>
        <w:numPr>
          <w:ilvl w:val="2"/>
          <w:numId w:val="50"/>
        </w:numPr>
        <w:tabs>
          <w:tab w:val="left" w:pos="1037"/>
        </w:tabs>
        <w:ind w:hanging="236"/>
        <w:rPr>
          <w:sz w:val="18"/>
        </w:rPr>
      </w:pPr>
      <w:r w:rsidRPr="00DD6A6F">
        <w:rPr>
          <w:w w:val="95"/>
          <w:sz w:val="18"/>
        </w:rPr>
        <w:t>Ацикловір</w:t>
      </w:r>
      <w:r w:rsidRPr="00DD6A6F">
        <w:rPr>
          <w:spacing w:val="34"/>
          <w:w w:val="95"/>
          <w:sz w:val="18"/>
        </w:rPr>
        <w:t xml:space="preserve"> </w:t>
      </w:r>
      <w:r w:rsidRPr="00DD6A6F">
        <w:rPr>
          <w:w w:val="95"/>
          <w:sz w:val="18"/>
        </w:rPr>
        <w:t>200</w:t>
      </w:r>
      <w:r w:rsidRPr="00DD6A6F">
        <w:rPr>
          <w:spacing w:val="-2"/>
          <w:w w:val="95"/>
          <w:sz w:val="18"/>
        </w:rPr>
        <w:t xml:space="preserve"> </w:t>
      </w:r>
      <w:r w:rsidRPr="00DD6A6F">
        <w:rPr>
          <w:w w:val="95"/>
          <w:sz w:val="18"/>
        </w:rPr>
        <w:t>mg</w:t>
      </w:r>
      <w:r w:rsidRPr="00DD6A6F">
        <w:rPr>
          <w:spacing w:val="-4"/>
          <w:w w:val="95"/>
          <w:sz w:val="18"/>
        </w:rPr>
        <w:t xml:space="preserve"> </w:t>
      </w:r>
      <w:r w:rsidRPr="00DD6A6F">
        <w:rPr>
          <w:w w:val="95"/>
          <w:sz w:val="18"/>
        </w:rPr>
        <w:t>*</w:t>
      </w:r>
      <w:r w:rsidRPr="00DD6A6F">
        <w:rPr>
          <w:spacing w:val="-4"/>
          <w:w w:val="95"/>
          <w:sz w:val="18"/>
        </w:rPr>
        <w:t xml:space="preserve"> </w:t>
      </w:r>
      <w:r w:rsidRPr="00DD6A6F">
        <w:rPr>
          <w:w w:val="95"/>
          <w:sz w:val="18"/>
        </w:rPr>
        <w:t>п’ять</w:t>
      </w:r>
      <w:r w:rsidRPr="00DD6A6F">
        <w:rPr>
          <w:spacing w:val="35"/>
          <w:w w:val="95"/>
          <w:sz w:val="18"/>
        </w:rPr>
        <w:t xml:space="preserve"> </w:t>
      </w:r>
      <w:r w:rsidRPr="00DD6A6F">
        <w:rPr>
          <w:w w:val="95"/>
          <w:sz w:val="18"/>
        </w:rPr>
        <w:t>раз</w:t>
      </w:r>
      <w:r w:rsidRPr="00DD6A6F">
        <w:rPr>
          <w:spacing w:val="-4"/>
          <w:w w:val="95"/>
          <w:sz w:val="18"/>
        </w:rPr>
        <w:t xml:space="preserve"> </w:t>
      </w:r>
      <w:r w:rsidRPr="00DD6A6F">
        <w:rPr>
          <w:w w:val="95"/>
          <w:sz w:val="18"/>
        </w:rPr>
        <w:t>на</w:t>
      </w:r>
      <w:r w:rsidRPr="00DD6A6F">
        <w:rPr>
          <w:spacing w:val="-5"/>
          <w:w w:val="95"/>
          <w:sz w:val="18"/>
        </w:rPr>
        <w:t xml:space="preserve"> </w:t>
      </w:r>
      <w:r w:rsidRPr="00DD6A6F">
        <w:rPr>
          <w:w w:val="95"/>
          <w:sz w:val="18"/>
        </w:rPr>
        <w:t>день</w:t>
      </w:r>
      <w:r w:rsidRPr="00DD6A6F">
        <w:rPr>
          <w:spacing w:val="-4"/>
          <w:w w:val="95"/>
          <w:sz w:val="18"/>
        </w:rPr>
        <w:t xml:space="preserve"> </w:t>
      </w:r>
      <w:r w:rsidRPr="00DD6A6F">
        <w:rPr>
          <w:w w:val="95"/>
          <w:sz w:val="18"/>
        </w:rPr>
        <w:t>на</w:t>
      </w:r>
      <w:r w:rsidRPr="00DD6A6F">
        <w:rPr>
          <w:spacing w:val="-3"/>
          <w:w w:val="95"/>
          <w:sz w:val="18"/>
        </w:rPr>
        <w:t xml:space="preserve"> </w:t>
      </w:r>
      <w:r w:rsidRPr="00DD6A6F">
        <w:rPr>
          <w:w w:val="95"/>
          <w:sz w:val="18"/>
        </w:rPr>
        <w:t>протязі</w:t>
      </w:r>
      <w:r w:rsidRPr="00DD6A6F">
        <w:rPr>
          <w:spacing w:val="-4"/>
          <w:w w:val="95"/>
          <w:sz w:val="18"/>
        </w:rPr>
        <w:t xml:space="preserve"> </w:t>
      </w:r>
      <w:r w:rsidRPr="00DD6A6F">
        <w:rPr>
          <w:w w:val="95"/>
          <w:sz w:val="18"/>
        </w:rPr>
        <w:t>1</w:t>
      </w:r>
      <w:r w:rsidRPr="00DD6A6F">
        <w:rPr>
          <w:spacing w:val="-3"/>
          <w:w w:val="95"/>
          <w:sz w:val="18"/>
        </w:rPr>
        <w:t xml:space="preserve"> </w:t>
      </w:r>
      <w:r w:rsidRPr="00DD6A6F">
        <w:rPr>
          <w:w w:val="95"/>
          <w:sz w:val="18"/>
        </w:rPr>
        <w:t>тиж,</w:t>
      </w:r>
    </w:p>
    <w:p w14:paraId="46CFD55F" w14:textId="77777777" w:rsidR="00585E30" w:rsidRPr="00DD6A6F" w:rsidRDefault="008F61F5">
      <w:pPr>
        <w:pStyle w:val="a5"/>
        <w:numPr>
          <w:ilvl w:val="2"/>
          <w:numId w:val="50"/>
        </w:numPr>
        <w:tabs>
          <w:tab w:val="left" w:pos="1037"/>
        </w:tabs>
        <w:spacing w:before="3"/>
        <w:ind w:hanging="236"/>
        <w:rPr>
          <w:sz w:val="18"/>
        </w:rPr>
      </w:pPr>
      <w:r w:rsidRPr="00DD6A6F">
        <w:rPr>
          <w:w w:val="95"/>
          <w:sz w:val="18"/>
        </w:rPr>
        <w:t>Вірган</w:t>
      </w:r>
      <w:r w:rsidRPr="00DD6A6F">
        <w:rPr>
          <w:spacing w:val="-4"/>
          <w:w w:val="95"/>
          <w:sz w:val="18"/>
        </w:rPr>
        <w:t xml:space="preserve"> </w:t>
      </w:r>
      <w:r w:rsidRPr="00DD6A6F">
        <w:rPr>
          <w:w w:val="95"/>
          <w:sz w:val="18"/>
        </w:rPr>
        <w:t>(Зовіракс)</w:t>
      </w:r>
      <w:r w:rsidRPr="00DD6A6F">
        <w:rPr>
          <w:spacing w:val="-4"/>
          <w:w w:val="95"/>
          <w:sz w:val="18"/>
        </w:rPr>
        <w:t xml:space="preserve"> </w:t>
      </w:r>
      <w:r w:rsidRPr="00DD6A6F">
        <w:rPr>
          <w:w w:val="95"/>
          <w:sz w:val="18"/>
        </w:rPr>
        <w:t>1кр</w:t>
      </w:r>
      <w:r w:rsidRPr="00DD6A6F">
        <w:rPr>
          <w:spacing w:val="-3"/>
          <w:w w:val="95"/>
          <w:sz w:val="18"/>
        </w:rPr>
        <w:t xml:space="preserve"> </w:t>
      </w:r>
      <w:r w:rsidRPr="00DD6A6F">
        <w:rPr>
          <w:w w:val="95"/>
          <w:sz w:val="18"/>
        </w:rPr>
        <w:t>*</w:t>
      </w:r>
      <w:r w:rsidRPr="00DD6A6F">
        <w:rPr>
          <w:spacing w:val="-4"/>
          <w:w w:val="95"/>
          <w:sz w:val="18"/>
        </w:rPr>
        <w:t xml:space="preserve"> </w:t>
      </w:r>
      <w:r w:rsidRPr="00DD6A6F">
        <w:rPr>
          <w:w w:val="95"/>
          <w:sz w:val="18"/>
        </w:rPr>
        <w:t>п’ять</w:t>
      </w:r>
      <w:r w:rsidRPr="00DD6A6F">
        <w:rPr>
          <w:spacing w:val="33"/>
          <w:w w:val="95"/>
          <w:sz w:val="18"/>
        </w:rPr>
        <w:t xml:space="preserve"> </w:t>
      </w:r>
      <w:r w:rsidRPr="00DD6A6F">
        <w:rPr>
          <w:w w:val="95"/>
          <w:sz w:val="18"/>
        </w:rPr>
        <w:t>раз</w:t>
      </w:r>
      <w:r w:rsidRPr="00DD6A6F">
        <w:rPr>
          <w:spacing w:val="-4"/>
          <w:w w:val="95"/>
          <w:sz w:val="18"/>
        </w:rPr>
        <w:t xml:space="preserve"> </w:t>
      </w:r>
      <w:r w:rsidRPr="00DD6A6F">
        <w:rPr>
          <w:w w:val="95"/>
          <w:sz w:val="18"/>
        </w:rPr>
        <w:t>на</w:t>
      </w:r>
      <w:r w:rsidRPr="00DD6A6F">
        <w:rPr>
          <w:spacing w:val="-3"/>
          <w:w w:val="95"/>
          <w:sz w:val="18"/>
        </w:rPr>
        <w:t xml:space="preserve"> </w:t>
      </w:r>
      <w:r w:rsidRPr="00DD6A6F">
        <w:rPr>
          <w:w w:val="95"/>
          <w:sz w:val="18"/>
        </w:rPr>
        <w:t>день</w:t>
      </w:r>
      <w:r w:rsidRPr="00DD6A6F">
        <w:rPr>
          <w:spacing w:val="-4"/>
          <w:w w:val="95"/>
          <w:sz w:val="18"/>
        </w:rPr>
        <w:t xml:space="preserve"> </w:t>
      </w:r>
      <w:r w:rsidRPr="00DD6A6F">
        <w:rPr>
          <w:w w:val="95"/>
          <w:sz w:val="18"/>
        </w:rPr>
        <w:t>10</w:t>
      </w:r>
      <w:r w:rsidRPr="00DD6A6F">
        <w:rPr>
          <w:spacing w:val="-4"/>
          <w:w w:val="95"/>
          <w:sz w:val="18"/>
        </w:rPr>
        <w:t xml:space="preserve"> </w:t>
      </w:r>
      <w:r w:rsidRPr="00DD6A6F">
        <w:rPr>
          <w:w w:val="95"/>
          <w:sz w:val="18"/>
        </w:rPr>
        <w:t>днів</w:t>
      </w:r>
    </w:p>
    <w:p w14:paraId="2E3972A2" w14:textId="77777777" w:rsidR="00585E30" w:rsidRPr="00DD6A6F" w:rsidRDefault="008F61F5">
      <w:pPr>
        <w:pStyle w:val="a5"/>
        <w:numPr>
          <w:ilvl w:val="2"/>
          <w:numId w:val="50"/>
        </w:numPr>
        <w:tabs>
          <w:tab w:val="left" w:pos="1037"/>
        </w:tabs>
        <w:spacing w:before="3"/>
        <w:ind w:hanging="236"/>
        <w:rPr>
          <w:sz w:val="18"/>
        </w:rPr>
      </w:pPr>
      <w:r w:rsidRPr="00DD6A6F">
        <w:rPr>
          <w:w w:val="95"/>
          <w:sz w:val="18"/>
        </w:rPr>
        <w:t>Проведення</w:t>
      </w:r>
      <w:r w:rsidRPr="00DD6A6F">
        <w:rPr>
          <w:spacing w:val="-8"/>
          <w:w w:val="95"/>
          <w:sz w:val="18"/>
        </w:rPr>
        <w:t xml:space="preserve"> </w:t>
      </w:r>
      <w:r w:rsidRPr="00DD6A6F">
        <w:rPr>
          <w:w w:val="95"/>
          <w:sz w:val="18"/>
        </w:rPr>
        <w:t>флюоресцеїнового</w:t>
      </w:r>
      <w:r w:rsidRPr="00DD6A6F">
        <w:rPr>
          <w:spacing w:val="-6"/>
          <w:w w:val="95"/>
          <w:sz w:val="18"/>
        </w:rPr>
        <w:t xml:space="preserve"> </w:t>
      </w:r>
      <w:r w:rsidRPr="00DD6A6F">
        <w:rPr>
          <w:w w:val="95"/>
          <w:sz w:val="18"/>
        </w:rPr>
        <w:t>тесту</w:t>
      </w:r>
      <w:r w:rsidRPr="00DD6A6F">
        <w:rPr>
          <w:spacing w:val="-9"/>
          <w:w w:val="95"/>
          <w:sz w:val="18"/>
        </w:rPr>
        <w:t xml:space="preserve"> </w:t>
      </w:r>
      <w:r w:rsidRPr="00DD6A6F">
        <w:rPr>
          <w:w w:val="95"/>
          <w:sz w:val="18"/>
        </w:rPr>
        <w:t>для</w:t>
      </w:r>
      <w:r w:rsidRPr="00DD6A6F">
        <w:rPr>
          <w:spacing w:val="-7"/>
          <w:w w:val="95"/>
          <w:sz w:val="18"/>
        </w:rPr>
        <w:t xml:space="preserve"> </w:t>
      </w:r>
      <w:r w:rsidRPr="00DD6A6F">
        <w:rPr>
          <w:w w:val="95"/>
          <w:sz w:val="18"/>
        </w:rPr>
        <w:t>виключення</w:t>
      </w:r>
      <w:r w:rsidRPr="00DD6A6F">
        <w:rPr>
          <w:spacing w:val="-7"/>
          <w:w w:val="95"/>
          <w:sz w:val="18"/>
        </w:rPr>
        <w:t xml:space="preserve"> </w:t>
      </w:r>
      <w:r w:rsidRPr="00DD6A6F">
        <w:rPr>
          <w:w w:val="95"/>
          <w:sz w:val="18"/>
        </w:rPr>
        <w:t>залучення</w:t>
      </w:r>
      <w:r w:rsidRPr="00DD6A6F">
        <w:rPr>
          <w:spacing w:val="-6"/>
          <w:w w:val="95"/>
          <w:sz w:val="18"/>
        </w:rPr>
        <w:t xml:space="preserve"> </w:t>
      </w:r>
      <w:r w:rsidRPr="00DD6A6F">
        <w:rPr>
          <w:w w:val="95"/>
          <w:sz w:val="18"/>
        </w:rPr>
        <w:t>рогівки</w:t>
      </w:r>
      <w:r w:rsidRPr="00DD6A6F">
        <w:rPr>
          <w:spacing w:val="-7"/>
          <w:w w:val="95"/>
          <w:sz w:val="18"/>
        </w:rPr>
        <w:t xml:space="preserve"> </w:t>
      </w:r>
      <w:r w:rsidRPr="00DD6A6F">
        <w:rPr>
          <w:w w:val="95"/>
          <w:sz w:val="18"/>
        </w:rPr>
        <w:t>в</w:t>
      </w:r>
      <w:r w:rsidRPr="00DD6A6F">
        <w:rPr>
          <w:spacing w:val="-7"/>
          <w:w w:val="95"/>
          <w:sz w:val="18"/>
        </w:rPr>
        <w:t xml:space="preserve"> </w:t>
      </w:r>
      <w:r w:rsidRPr="00DD6A6F">
        <w:rPr>
          <w:w w:val="95"/>
          <w:sz w:val="18"/>
        </w:rPr>
        <w:t>процес</w:t>
      </w:r>
    </w:p>
    <w:p w14:paraId="6CEF7183" w14:textId="77777777" w:rsidR="00585E30" w:rsidRPr="00DD6A6F" w:rsidRDefault="00585E30">
      <w:pPr>
        <w:pStyle w:val="a3"/>
        <w:spacing w:before="1"/>
        <w:rPr>
          <w:sz w:val="19"/>
        </w:rPr>
      </w:pPr>
    </w:p>
    <w:p w14:paraId="38E2A56D" w14:textId="77777777" w:rsidR="00585E30" w:rsidRPr="00DD6A6F" w:rsidRDefault="008F61F5">
      <w:pPr>
        <w:pStyle w:val="a5"/>
        <w:numPr>
          <w:ilvl w:val="1"/>
          <w:numId w:val="50"/>
        </w:numPr>
        <w:tabs>
          <w:tab w:val="left" w:pos="712"/>
        </w:tabs>
        <w:ind w:left="711" w:hanging="138"/>
        <w:rPr>
          <w:b/>
          <w:sz w:val="18"/>
        </w:rPr>
      </w:pPr>
      <w:r w:rsidRPr="00DD6A6F">
        <w:rPr>
          <w:b/>
          <w:sz w:val="18"/>
        </w:rPr>
        <w:t>Екзема</w:t>
      </w:r>
    </w:p>
    <w:p w14:paraId="69F123BB" w14:textId="77777777" w:rsidR="00585E30" w:rsidRPr="00DD6A6F" w:rsidRDefault="008F61F5">
      <w:pPr>
        <w:pStyle w:val="a5"/>
        <w:numPr>
          <w:ilvl w:val="1"/>
          <w:numId w:val="50"/>
        </w:numPr>
        <w:tabs>
          <w:tab w:val="left" w:pos="712"/>
        </w:tabs>
        <w:spacing w:before="5"/>
        <w:ind w:left="711" w:hanging="138"/>
        <w:rPr>
          <w:b/>
          <w:sz w:val="18"/>
        </w:rPr>
      </w:pPr>
      <w:r w:rsidRPr="00DD6A6F">
        <w:rPr>
          <w:b/>
          <w:sz w:val="18"/>
        </w:rPr>
        <w:t>Бешиха</w:t>
      </w:r>
    </w:p>
    <w:p w14:paraId="62F4B4AB" w14:textId="77777777" w:rsidR="00585E30" w:rsidRPr="00DD6A6F" w:rsidRDefault="00585E30">
      <w:pPr>
        <w:pStyle w:val="a3"/>
        <w:spacing w:before="5"/>
        <w:rPr>
          <w:b/>
        </w:rPr>
      </w:pPr>
    </w:p>
    <w:p w14:paraId="60C3E800" w14:textId="77777777" w:rsidR="00585E30" w:rsidRPr="00DD6A6F" w:rsidRDefault="008F61F5">
      <w:pPr>
        <w:pStyle w:val="a5"/>
        <w:numPr>
          <w:ilvl w:val="0"/>
          <w:numId w:val="49"/>
        </w:numPr>
        <w:tabs>
          <w:tab w:val="left" w:pos="386"/>
        </w:tabs>
        <w:ind w:hanging="274"/>
        <w:rPr>
          <w:b/>
          <w:sz w:val="18"/>
        </w:rPr>
      </w:pPr>
      <w:r w:rsidRPr="00DD6A6F">
        <w:rPr>
          <w:b/>
          <w:spacing w:val="-1"/>
          <w:w w:val="95"/>
          <w:sz w:val="18"/>
        </w:rPr>
        <w:t>Злоякісні</w:t>
      </w:r>
      <w:r w:rsidRPr="00DD6A6F">
        <w:rPr>
          <w:b/>
          <w:spacing w:val="-3"/>
          <w:w w:val="95"/>
          <w:sz w:val="18"/>
        </w:rPr>
        <w:t xml:space="preserve"> </w:t>
      </w:r>
      <w:r w:rsidRPr="00DD6A6F">
        <w:rPr>
          <w:b/>
          <w:spacing w:val="-1"/>
          <w:w w:val="95"/>
          <w:sz w:val="18"/>
        </w:rPr>
        <w:t>новоутворення</w:t>
      </w:r>
    </w:p>
    <w:p w14:paraId="56A826B5" w14:textId="77777777" w:rsidR="00585E30" w:rsidRPr="00DD6A6F" w:rsidRDefault="008F61F5">
      <w:pPr>
        <w:pStyle w:val="a5"/>
        <w:numPr>
          <w:ilvl w:val="1"/>
          <w:numId w:val="49"/>
        </w:numPr>
        <w:tabs>
          <w:tab w:val="left" w:pos="712"/>
        </w:tabs>
        <w:ind w:left="711" w:hanging="138"/>
        <w:rPr>
          <w:sz w:val="18"/>
        </w:rPr>
      </w:pPr>
      <w:r w:rsidRPr="00DD6A6F">
        <w:rPr>
          <w:b/>
          <w:spacing w:val="-1"/>
          <w:w w:val="95"/>
          <w:sz w:val="18"/>
        </w:rPr>
        <w:t>Базальноклітинна</w:t>
      </w:r>
      <w:r w:rsidRPr="00DD6A6F">
        <w:rPr>
          <w:b/>
          <w:spacing w:val="-8"/>
          <w:w w:val="95"/>
          <w:sz w:val="18"/>
        </w:rPr>
        <w:t xml:space="preserve"> </w:t>
      </w:r>
      <w:r w:rsidRPr="00DD6A6F">
        <w:rPr>
          <w:b/>
          <w:w w:val="95"/>
          <w:sz w:val="18"/>
        </w:rPr>
        <w:t>карцинома</w:t>
      </w:r>
      <w:r w:rsidRPr="00DD6A6F">
        <w:rPr>
          <w:b/>
          <w:spacing w:val="-6"/>
          <w:w w:val="95"/>
          <w:sz w:val="18"/>
        </w:rPr>
        <w:t xml:space="preserve"> </w:t>
      </w:r>
      <w:r w:rsidRPr="00DD6A6F">
        <w:rPr>
          <w:w w:val="95"/>
          <w:sz w:val="18"/>
        </w:rPr>
        <w:t>(роз’їдаюча</w:t>
      </w:r>
      <w:r w:rsidRPr="00DD6A6F">
        <w:rPr>
          <w:spacing w:val="-8"/>
          <w:w w:val="95"/>
          <w:sz w:val="18"/>
        </w:rPr>
        <w:t xml:space="preserve"> </w:t>
      </w:r>
      <w:r w:rsidRPr="00DD6A6F">
        <w:rPr>
          <w:w w:val="95"/>
          <w:sz w:val="18"/>
        </w:rPr>
        <w:t>язва)</w:t>
      </w:r>
    </w:p>
    <w:p w14:paraId="0BE1DE60" w14:textId="77777777" w:rsidR="00585E30" w:rsidRPr="00DD6A6F" w:rsidRDefault="008F61F5">
      <w:pPr>
        <w:pStyle w:val="a5"/>
        <w:numPr>
          <w:ilvl w:val="1"/>
          <w:numId w:val="49"/>
        </w:numPr>
        <w:tabs>
          <w:tab w:val="left" w:pos="712"/>
        </w:tabs>
        <w:spacing w:before="8"/>
        <w:ind w:left="711" w:hanging="138"/>
        <w:rPr>
          <w:b/>
          <w:sz w:val="18"/>
        </w:rPr>
      </w:pPr>
      <w:r w:rsidRPr="00DD6A6F">
        <w:rPr>
          <w:b/>
          <w:spacing w:val="-1"/>
          <w:w w:val="95"/>
          <w:sz w:val="18"/>
        </w:rPr>
        <w:t>Плоскоклітинна</w:t>
      </w:r>
      <w:r w:rsidRPr="00DD6A6F">
        <w:rPr>
          <w:b/>
          <w:spacing w:val="-8"/>
          <w:w w:val="95"/>
          <w:sz w:val="18"/>
        </w:rPr>
        <w:t xml:space="preserve"> </w:t>
      </w:r>
      <w:r w:rsidRPr="00DD6A6F">
        <w:rPr>
          <w:b/>
          <w:w w:val="95"/>
          <w:sz w:val="18"/>
        </w:rPr>
        <w:t>карцинома</w:t>
      </w:r>
    </w:p>
    <w:p w14:paraId="731CBC93" w14:textId="77777777" w:rsidR="00585E30" w:rsidRPr="00DD6A6F" w:rsidRDefault="008F61F5">
      <w:pPr>
        <w:pStyle w:val="a5"/>
        <w:numPr>
          <w:ilvl w:val="1"/>
          <w:numId w:val="49"/>
        </w:numPr>
        <w:tabs>
          <w:tab w:val="left" w:pos="712"/>
        </w:tabs>
        <w:spacing w:before="5"/>
        <w:ind w:left="711" w:hanging="138"/>
        <w:rPr>
          <w:b/>
          <w:sz w:val="18"/>
        </w:rPr>
      </w:pPr>
      <w:r w:rsidRPr="00DD6A6F">
        <w:rPr>
          <w:b/>
          <w:spacing w:val="-1"/>
          <w:w w:val="95"/>
          <w:sz w:val="18"/>
        </w:rPr>
        <w:t>Злоякісна</w:t>
      </w:r>
      <w:r w:rsidRPr="00DD6A6F">
        <w:rPr>
          <w:b/>
          <w:spacing w:val="-6"/>
          <w:w w:val="95"/>
          <w:sz w:val="18"/>
        </w:rPr>
        <w:t xml:space="preserve"> </w:t>
      </w:r>
      <w:r w:rsidRPr="00DD6A6F">
        <w:rPr>
          <w:b/>
          <w:w w:val="95"/>
          <w:sz w:val="18"/>
        </w:rPr>
        <w:t>меланома</w:t>
      </w:r>
    </w:p>
    <w:p w14:paraId="307B39FB" w14:textId="77777777" w:rsidR="00585E30" w:rsidRPr="00DD6A6F" w:rsidRDefault="00585E30">
      <w:pPr>
        <w:pStyle w:val="a3"/>
        <w:spacing w:before="6"/>
        <w:rPr>
          <w:b/>
        </w:rPr>
      </w:pPr>
    </w:p>
    <w:p w14:paraId="026C1F4A" w14:textId="77777777" w:rsidR="00585E30" w:rsidRPr="00DD6A6F" w:rsidRDefault="008F61F5">
      <w:pPr>
        <w:spacing w:line="242" w:lineRule="auto"/>
        <w:ind w:left="574" w:right="4883" w:hanging="463"/>
        <w:jc w:val="both"/>
        <w:rPr>
          <w:b/>
          <w:sz w:val="18"/>
        </w:rPr>
      </w:pPr>
      <w:r w:rsidRPr="00DD6A6F">
        <w:rPr>
          <w:b/>
          <w:w w:val="90"/>
          <w:sz w:val="18"/>
        </w:rPr>
        <w:t>Хвороби сльозових органів</w:t>
      </w:r>
      <w:r w:rsidRPr="00DD6A6F">
        <w:rPr>
          <w:b/>
          <w:spacing w:val="1"/>
          <w:w w:val="90"/>
          <w:sz w:val="18"/>
        </w:rPr>
        <w:t xml:space="preserve"> </w:t>
      </w:r>
      <w:r w:rsidRPr="00DD6A6F">
        <w:rPr>
          <w:b/>
          <w:sz w:val="18"/>
        </w:rPr>
        <w:t>Сльозопродукція:</w:t>
      </w:r>
    </w:p>
    <w:p w14:paraId="08F909D7" w14:textId="77777777" w:rsidR="00585E30" w:rsidRPr="00DD6A6F" w:rsidRDefault="008F61F5">
      <w:pPr>
        <w:pStyle w:val="a5"/>
        <w:numPr>
          <w:ilvl w:val="0"/>
          <w:numId w:val="48"/>
        </w:numPr>
        <w:tabs>
          <w:tab w:val="left" w:pos="712"/>
        </w:tabs>
        <w:spacing w:line="244" w:lineRule="auto"/>
        <w:ind w:right="98" w:firstLine="462"/>
        <w:jc w:val="both"/>
        <w:rPr>
          <w:sz w:val="18"/>
        </w:rPr>
      </w:pPr>
      <w:r w:rsidRPr="00DD6A6F">
        <w:rPr>
          <w:b/>
          <w:w w:val="95"/>
          <w:sz w:val="18"/>
        </w:rPr>
        <w:t>Слізна залоза (</w:t>
      </w:r>
      <w:r w:rsidRPr="00DD6A6F">
        <w:rPr>
          <w:w w:val="95"/>
          <w:sz w:val="18"/>
        </w:rPr>
        <w:t>рефлекторна сльозопродукція) – розташована в верхньо-зовнішньому</w:t>
      </w:r>
      <w:r w:rsidRPr="00DD6A6F">
        <w:rPr>
          <w:spacing w:val="-40"/>
          <w:w w:val="95"/>
          <w:sz w:val="18"/>
        </w:rPr>
        <w:t xml:space="preserve"> </w:t>
      </w:r>
      <w:r w:rsidRPr="00DD6A6F">
        <w:rPr>
          <w:sz w:val="18"/>
        </w:rPr>
        <w:t>краю орбіти, леватор верхньої повіки ділить її на очничну і повікову частини. Починає</w:t>
      </w:r>
      <w:r w:rsidRPr="00DD6A6F">
        <w:rPr>
          <w:spacing w:val="1"/>
          <w:sz w:val="18"/>
        </w:rPr>
        <w:t xml:space="preserve"> </w:t>
      </w:r>
      <w:r w:rsidRPr="00DD6A6F">
        <w:rPr>
          <w:spacing w:val="-1"/>
          <w:sz w:val="18"/>
        </w:rPr>
        <w:t>функціонувати</w:t>
      </w:r>
      <w:r w:rsidRPr="00DD6A6F">
        <w:rPr>
          <w:spacing w:val="-11"/>
          <w:sz w:val="18"/>
        </w:rPr>
        <w:t xml:space="preserve"> </w:t>
      </w:r>
      <w:r w:rsidRPr="00DD6A6F">
        <w:rPr>
          <w:spacing w:val="-1"/>
          <w:sz w:val="18"/>
        </w:rPr>
        <w:t>з</w:t>
      </w:r>
      <w:r w:rsidRPr="00DD6A6F">
        <w:rPr>
          <w:spacing w:val="-10"/>
          <w:sz w:val="18"/>
        </w:rPr>
        <w:t xml:space="preserve"> </w:t>
      </w:r>
      <w:r w:rsidRPr="00DD6A6F">
        <w:rPr>
          <w:spacing w:val="-1"/>
          <w:sz w:val="18"/>
        </w:rPr>
        <w:t>2</w:t>
      </w:r>
      <w:r w:rsidRPr="00DD6A6F">
        <w:rPr>
          <w:spacing w:val="-9"/>
          <w:sz w:val="18"/>
        </w:rPr>
        <w:t xml:space="preserve"> </w:t>
      </w:r>
      <w:r w:rsidRPr="00DD6A6F">
        <w:rPr>
          <w:spacing w:val="-1"/>
          <w:sz w:val="18"/>
        </w:rPr>
        <w:t>місяця</w:t>
      </w:r>
      <w:r w:rsidRPr="00DD6A6F">
        <w:rPr>
          <w:spacing w:val="-10"/>
          <w:sz w:val="18"/>
        </w:rPr>
        <w:t xml:space="preserve"> </w:t>
      </w:r>
      <w:r w:rsidRPr="00DD6A6F">
        <w:rPr>
          <w:spacing w:val="-1"/>
          <w:sz w:val="18"/>
        </w:rPr>
        <w:t>життя.</w:t>
      </w:r>
      <w:r w:rsidRPr="00DD6A6F">
        <w:rPr>
          <w:spacing w:val="-11"/>
          <w:sz w:val="18"/>
        </w:rPr>
        <w:t xml:space="preserve"> </w:t>
      </w:r>
      <w:r w:rsidRPr="00DD6A6F">
        <w:rPr>
          <w:spacing w:val="-1"/>
          <w:sz w:val="18"/>
        </w:rPr>
        <w:t>В</w:t>
      </w:r>
      <w:r w:rsidRPr="00DD6A6F">
        <w:rPr>
          <w:spacing w:val="-10"/>
          <w:sz w:val="18"/>
        </w:rPr>
        <w:t xml:space="preserve"> </w:t>
      </w:r>
      <w:r w:rsidRPr="00DD6A6F">
        <w:rPr>
          <w:spacing w:val="-1"/>
          <w:sz w:val="18"/>
        </w:rPr>
        <w:t>нормі</w:t>
      </w:r>
      <w:r w:rsidRPr="00DD6A6F">
        <w:rPr>
          <w:spacing w:val="-7"/>
          <w:sz w:val="18"/>
        </w:rPr>
        <w:t xml:space="preserve"> </w:t>
      </w:r>
      <w:r w:rsidRPr="00DD6A6F">
        <w:rPr>
          <w:spacing w:val="-1"/>
          <w:sz w:val="18"/>
        </w:rPr>
        <w:t>не</w:t>
      </w:r>
      <w:r w:rsidRPr="00DD6A6F">
        <w:rPr>
          <w:spacing w:val="-9"/>
          <w:sz w:val="18"/>
        </w:rPr>
        <w:t xml:space="preserve"> </w:t>
      </w:r>
      <w:r w:rsidRPr="00DD6A6F">
        <w:rPr>
          <w:spacing w:val="-1"/>
          <w:sz w:val="18"/>
        </w:rPr>
        <w:t>пальпується</w:t>
      </w:r>
      <w:r w:rsidRPr="00DD6A6F">
        <w:rPr>
          <w:spacing w:val="-10"/>
          <w:sz w:val="18"/>
        </w:rPr>
        <w:t xml:space="preserve"> </w:t>
      </w:r>
      <w:r w:rsidRPr="00DD6A6F">
        <w:rPr>
          <w:sz w:val="18"/>
        </w:rPr>
        <w:t>та</w:t>
      </w:r>
      <w:r w:rsidRPr="00DD6A6F">
        <w:rPr>
          <w:spacing w:val="-10"/>
          <w:sz w:val="18"/>
        </w:rPr>
        <w:t xml:space="preserve"> </w:t>
      </w:r>
      <w:r w:rsidRPr="00DD6A6F">
        <w:rPr>
          <w:sz w:val="18"/>
        </w:rPr>
        <w:t>не</w:t>
      </w:r>
      <w:r w:rsidRPr="00DD6A6F">
        <w:rPr>
          <w:spacing w:val="-10"/>
          <w:sz w:val="18"/>
        </w:rPr>
        <w:t xml:space="preserve"> </w:t>
      </w:r>
      <w:r w:rsidRPr="00DD6A6F">
        <w:rPr>
          <w:sz w:val="18"/>
        </w:rPr>
        <w:t>візуалізується.</w:t>
      </w:r>
    </w:p>
    <w:p w14:paraId="54FB3A2C" w14:textId="77777777" w:rsidR="00585E30" w:rsidRPr="00DD6A6F" w:rsidRDefault="008F61F5">
      <w:pPr>
        <w:pStyle w:val="a5"/>
        <w:numPr>
          <w:ilvl w:val="0"/>
          <w:numId w:val="48"/>
        </w:numPr>
        <w:tabs>
          <w:tab w:val="left" w:pos="712"/>
        </w:tabs>
        <w:spacing w:line="244" w:lineRule="auto"/>
        <w:ind w:right="101" w:firstLine="462"/>
        <w:jc w:val="both"/>
        <w:rPr>
          <w:sz w:val="18"/>
        </w:rPr>
      </w:pPr>
      <w:r w:rsidRPr="00DD6A6F">
        <w:rPr>
          <w:b/>
          <w:w w:val="95"/>
          <w:sz w:val="18"/>
        </w:rPr>
        <w:t xml:space="preserve">Додаткові залози Краузе і Вольфрінга </w:t>
      </w:r>
      <w:r w:rsidRPr="00DD6A6F">
        <w:rPr>
          <w:w w:val="95"/>
          <w:sz w:val="18"/>
        </w:rPr>
        <w:t>(зволоження поверхні ока) – розташовані в</w:t>
      </w:r>
      <w:r w:rsidRPr="00DD6A6F">
        <w:rPr>
          <w:spacing w:val="1"/>
          <w:w w:val="95"/>
          <w:sz w:val="18"/>
        </w:rPr>
        <w:t xml:space="preserve"> </w:t>
      </w:r>
      <w:r w:rsidRPr="00DD6A6F">
        <w:rPr>
          <w:sz w:val="18"/>
        </w:rPr>
        <w:t>повіках.</w:t>
      </w:r>
    </w:p>
    <w:p w14:paraId="44F39C3E" w14:textId="77777777" w:rsidR="00585E30" w:rsidRPr="00DD6A6F" w:rsidRDefault="008F61F5">
      <w:pPr>
        <w:pStyle w:val="a3"/>
        <w:spacing w:line="244" w:lineRule="auto"/>
        <w:ind w:left="112" w:right="104" w:firstLine="462"/>
        <w:jc w:val="both"/>
      </w:pPr>
      <w:r w:rsidRPr="00DD6A6F">
        <w:rPr>
          <w:b/>
          <w:w w:val="95"/>
        </w:rPr>
        <w:t xml:space="preserve">Сльоза – </w:t>
      </w:r>
      <w:r w:rsidRPr="00DD6A6F">
        <w:rPr>
          <w:w w:val="95"/>
        </w:rPr>
        <w:t>прозора рідина, слаболужної реакції. Має три шари: муцин (продукується</w:t>
      </w:r>
      <w:r w:rsidRPr="00DD6A6F">
        <w:rPr>
          <w:spacing w:val="1"/>
          <w:w w:val="95"/>
        </w:rPr>
        <w:t xml:space="preserve"> </w:t>
      </w:r>
      <w:r w:rsidRPr="00DD6A6F">
        <w:rPr>
          <w:w w:val="95"/>
        </w:rPr>
        <w:t>клітинами</w:t>
      </w:r>
      <w:r w:rsidRPr="00DD6A6F">
        <w:rPr>
          <w:spacing w:val="-6"/>
          <w:w w:val="95"/>
        </w:rPr>
        <w:t xml:space="preserve"> </w:t>
      </w:r>
      <w:r w:rsidRPr="00DD6A6F">
        <w:rPr>
          <w:w w:val="95"/>
        </w:rPr>
        <w:t>Бехера,</w:t>
      </w:r>
      <w:r w:rsidRPr="00DD6A6F">
        <w:rPr>
          <w:spacing w:val="-4"/>
          <w:w w:val="95"/>
        </w:rPr>
        <w:t xml:space="preserve"> </w:t>
      </w:r>
      <w:r w:rsidRPr="00DD6A6F">
        <w:rPr>
          <w:w w:val="95"/>
        </w:rPr>
        <w:t>криптами</w:t>
      </w:r>
      <w:r w:rsidRPr="00DD6A6F">
        <w:rPr>
          <w:spacing w:val="-4"/>
          <w:w w:val="95"/>
        </w:rPr>
        <w:t xml:space="preserve"> </w:t>
      </w:r>
      <w:r w:rsidRPr="00DD6A6F">
        <w:rPr>
          <w:w w:val="95"/>
        </w:rPr>
        <w:t>Генле,</w:t>
      </w:r>
      <w:r w:rsidRPr="00DD6A6F">
        <w:rPr>
          <w:spacing w:val="-5"/>
          <w:w w:val="95"/>
        </w:rPr>
        <w:t xml:space="preserve"> </w:t>
      </w:r>
      <w:r w:rsidRPr="00DD6A6F">
        <w:rPr>
          <w:w w:val="95"/>
        </w:rPr>
        <w:t>залозами</w:t>
      </w:r>
      <w:r w:rsidRPr="00DD6A6F">
        <w:rPr>
          <w:spacing w:val="-6"/>
          <w:w w:val="95"/>
        </w:rPr>
        <w:t xml:space="preserve"> </w:t>
      </w:r>
      <w:r w:rsidRPr="00DD6A6F">
        <w:rPr>
          <w:w w:val="95"/>
        </w:rPr>
        <w:t>Манна)</w:t>
      </w:r>
      <w:r w:rsidRPr="00DD6A6F">
        <w:rPr>
          <w:spacing w:val="-1"/>
          <w:w w:val="95"/>
        </w:rPr>
        <w:t xml:space="preserve"> </w:t>
      </w:r>
      <w:r w:rsidRPr="00DD6A6F">
        <w:rPr>
          <w:w w:val="95"/>
        </w:rPr>
        <w:t>–</w:t>
      </w:r>
      <w:r w:rsidRPr="00DD6A6F">
        <w:rPr>
          <w:spacing w:val="-6"/>
          <w:w w:val="95"/>
        </w:rPr>
        <w:t xml:space="preserve"> </w:t>
      </w:r>
      <w:r w:rsidRPr="00DD6A6F">
        <w:rPr>
          <w:w w:val="95"/>
        </w:rPr>
        <w:t>перикорнеальний</w:t>
      </w:r>
      <w:r w:rsidRPr="00DD6A6F">
        <w:rPr>
          <w:spacing w:val="-5"/>
          <w:w w:val="95"/>
        </w:rPr>
        <w:t xml:space="preserve"> </w:t>
      </w:r>
      <w:r w:rsidRPr="00DD6A6F">
        <w:rPr>
          <w:w w:val="95"/>
        </w:rPr>
        <w:t>шар,</w:t>
      </w:r>
      <w:r w:rsidRPr="00DD6A6F">
        <w:rPr>
          <w:spacing w:val="-6"/>
          <w:w w:val="95"/>
        </w:rPr>
        <w:t xml:space="preserve"> </w:t>
      </w:r>
      <w:r w:rsidRPr="00DD6A6F">
        <w:rPr>
          <w:w w:val="95"/>
        </w:rPr>
        <w:t>вода,</w:t>
      </w:r>
      <w:r w:rsidRPr="00DD6A6F">
        <w:rPr>
          <w:spacing w:val="-5"/>
          <w:w w:val="95"/>
        </w:rPr>
        <w:t xml:space="preserve"> </w:t>
      </w:r>
      <w:r w:rsidRPr="00DD6A6F">
        <w:rPr>
          <w:w w:val="95"/>
        </w:rPr>
        <w:t>зовнішній</w:t>
      </w:r>
      <w:r w:rsidRPr="00DD6A6F">
        <w:rPr>
          <w:spacing w:val="-40"/>
          <w:w w:val="95"/>
        </w:rPr>
        <w:t xml:space="preserve"> </w:t>
      </w:r>
      <w:r w:rsidRPr="00DD6A6F">
        <w:t>ліпідний</w:t>
      </w:r>
      <w:r w:rsidRPr="00DD6A6F">
        <w:rPr>
          <w:spacing w:val="-11"/>
        </w:rPr>
        <w:t xml:space="preserve"> </w:t>
      </w:r>
      <w:r w:rsidRPr="00DD6A6F">
        <w:t>шар</w:t>
      </w:r>
      <w:r w:rsidRPr="00DD6A6F">
        <w:rPr>
          <w:spacing w:val="-10"/>
        </w:rPr>
        <w:t xml:space="preserve"> </w:t>
      </w:r>
      <w:r w:rsidRPr="00DD6A6F">
        <w:t>(продукується</w:t>
      </w:r>
      <w:r w:rsidRPr="00DD6A6F">
        <w:rPr>
          <w:spacing w:val="-10"/>
        </w:rPr>
        <w:t xml:space="preserve"> </w:t>
      </w:r>
      <w:r w:rsidRPr="00DD6A6F">
        <w:t>мейбомієвими</w:t>
      </w:r>
      <w:r w:rsidRPr="00DD6A6F">
        <w:rPr>
          <w:spacing w:val="-10"/>
        </w:rPr>
        <w:t xml:space="preserve"> </w:t>
      </w:r>
      <w:r w:rsidRPr="00DD6A6F">
        <w:t>залозами</w:t>
      </w:r>
      <w:r w:rsidRPr="00DD6A6F">
        <w:rPr>
          <w:spacing w:val="-10"/>
        </w:rPr>
        <w:t xml:space="preserve"> </w:t>
      </w:r>
      <w:r w:rsidRPr="00DD6A6F">
        <w:t>та</w:t>
      </w:r>
      <w:r w:rsidRPr="00DD6A6F">
        <w:rPr>
          <w:spacing w:val="-10"/>
        </w:rPr>
        <w:t xml:space="preserve"> </w:t>
      </w:r>
      <w:r w:rsidRPr="00DD6A6F">
        <w:t>залозами</w:t>
      </w:r>
      <w:r w:rsidRPr="00DD6A6F">
        <w:rPr>
          <w:spacing w:val="-9"/>
        </w:rPr>
        <w:t xml:space="preserve"> </w:t>
      </w:r>
      <w:r w:rsidRPr="00DD6A6F">
        <w:t>Цейса).</w:t>
      </w:r>
    </w:p>
    <w:p w14:paraId="50BDC127" w14:textId="77777777" w:rsidR="00585E30" w:rsidRPr="00DD6A6F" w:rsidRDefault="008F61F5">
      <w:pPr>
        <w:pStyle w:val="a3"/>
        <w:spacing w:line="205" w:lineRule="exact"/>
        <w:ind w:left="574"/>
        <w:jc w:val="both"/>
      </w:pPr>
      <w:r w:rsidRPr="00DD6A6F">
        <w:rPr>
          <w:w w:val="95"/>
          <w:u w:val="single"/>
        </w:rPr>
        <w:t>Функції</w:t>
      </w:r>
      <w:r w:rsidRPr="00DD6A6F">
        <w:rPr>
          <w:spacing w:val="-8"/>
          <w:w w:val="95"/>
          <w:u w:val="single"/>
        </w:rPr>
        <w:t xml:space="preserve"> </w:t>
      </w:r>
      <w:r w:rsidRPr="00DD6A6F">
        <w:rPr>
          <w:w w:val="95"/>
          <w:u w:val="single"/>
        </w:rPr>
        <w:t>сльози</w:t>
      </w:r>
      <w:r w:rsidRPr="00DD6A6F">
        <w:rPr>
          <w:w w:val="95"/>
        </w:rPr>
        <w:t>:</w:t>
      </w:r>
    </w:p>
    <w:p w14:paraId="1AA7CBB6" w14:textId="77777777" w:rsidR="00585E30" w:rsidRPr="00DD6A6F" w:rsidRDefault="008F61F5">
      <w:pPr>
        <w:pStyle w:val="a5"/>
        <w:numPr>
          <w:ilvl w:val="0"/>
          <w:numId w:val="48"/>
        </w:numPr>
        <w:tabs>
          <w:tab w:val="left" w:pos="712"/>
        </w:tabs>
        <w:spacing w:before="2"/>
        <w:ind w:left="711" w:hanging="138"/>
        <w:rPr>
          <w:sz w:val="18"/>
        </w:rPr>
      </w:pPr>
      <w:r w:rsidRPr="00DD6A6F">
        <w:rPr>
          <w:w w:val="95"/>
          <w:sz w:val="18"/>
        </w:rPr>
        <w:lastRenderedPageBreak/>
        <w:t>Захисна</w:t>
      </w:r>
      <w:r w:rsidRPr="00DD6A6F">
        <w:rPr>
          <w:spacing w:val="-6"/>
          <w:w w:val="95"/>
          <w:sz w:val="18"/>
        </w:rPr>
        <w:t xml:space="preserve"> </w:t>
      </w:r>
      <w:r w:rsidRPr="00DD6A6F">
        <w:rPr>
          <w:w w:val="95"/>
          <w:sz w:val="18"/>
        </w:rPr>
        <w:t>–</w:t>
      </w:r>
      <w:r w:rsidRPr="00DD6A6F">
        <w:rPr>
          <w:spacing w:val="-5"/>
          <w:w w:val="95"/>
          <w:sz w:val="18"/>
        </w:rPr>
        <w:t xml:space="preserve"> </w:t>
      </w:r>
      <w:r w:rsidRPr="00DD6A6F">
        <w:rPr>
          <w:w w:val="95"/>
          <w:sz w:val="18"/>
        </w:rPr>
        <w:t>захист</w:t>
      </w:r>
      <w:r w:rsidRPr="00DD6A6F">
        <w:rPr>
          <w:spacing w:val="-5"/>
          <w:w w:val="95"/>
          <w:sz w:val="18"/>
        </w:rPr>
        <w:t xml:space="preserve"> </w:t>
      </w:r>
      <w:r w:rsidRPr="00DD6A6F">
        <w:rPr>
          <w:w w:val="95"/>
          <w:sz w:val="18"/>
        </w:rPr>
        <w:t>від</w:t>
      </w:r>
      <w:r w:rsidRPr="00DD6A6F">
        <w:rPr>
          <w:spacing w:val="-5"/>
          <w:w w:val="95"/>
          <w:sz w:val="18"/>
        </w:rPr>
        <w:t xml:space="preserve"> </w:t>
      </w:r>
      <w:r w:rsidRPr="00DD6A6F">
        <w:rPr>
          <w:w w:val="95"/>
          <w:sz w:val="18"/>
        </w:rPr>
        <w:t>мілких</w:t>
      </w:r>
      <w:r w:rsidRPr="00DD6A6F">
        <w:rPr>
          <w:spacing w:val="-5"/>
          <w:w w:val="95"/>
          <w:sz w:val="18"/>
        </w:rPr>
        <w:t xml:space="preserve"> </w:t>
      </w:r>
      <w:r w:rsidRPr="00DD6A6F">
        <w:rPr>
          <w:w w:val="95"/>
          <w:sz w:val="18"/>
        </w:rPr>
        <w:t>травм</w:t>
      </w:r>
      <w:r w:rsidRPr="00DD6A6F">
        <w:rPr>
          <w:spacing w:val="-7"/>
          <w:w w:val="95"/>
          <w:sz w:val="18"/>
        </w:rPr>
        <w:t xml:space="preserve"> </w:t>
      </w:r>
      <w:r w:rsidRPr="00DD6A6F">
        <w:rPr>
          <w:w w:val="95"/>
          <w:sz w:val="18"/>
        </w:rPr>
        <w:t>поверхні</w:t>
      </w:r>
      <w:r w:rsidRPr="00DD6A6F">
        <w:rPr>
          <w:spacing w:val="-5"/>
          <w:w w:val="95"/>
          <w:sz w:val="18"/>
        </w:rPr>
        <w:t xml:space="preserve"> </w:t>
      </w:r>
      <w:r w:rsidRPr="00DD6A6F">
        <w:rPr>
          <w:w w:val="95"/>
          <w:sz w:val="18"/>
        </w:rPr>
        <w:t>ока</w:t>
      </w:r>
    </w:p>
    <w:p w14:paraId="323ED717" w14:textId="77777777" w:rsidR="00585E30" w:rsidRPr="00DD6A6F" w:rsidRDefault="008F61F5">
      <w:pPr>
        <w:pStyle w:val="a5"/>
        <w:numPr>
          <w:ilvl w:val="0"/>
          <w:numId w:val="48"/>
        </w:numPr>
        <w:tabs>
          <w:tab w:val="left" w:pos="712"/>
        </w:tabs>
        <w:spacing w:before="3"/>
        <w:ind w:left="711" w:hanging="138"/>
        <w:rPr>
          <w:sz w:val="18"/>
        </w:rPr>
      </w:pPr>
      <w:r w:rsidRPr="00DD6A6F">
        <w:rPr>
          <w:w w:val="95"/>
          <w:sz w:val="18"/>
        </w:rPr>
        <w:t>Оптична</w:t>
      </w:r>
      <w:r w:rsidRPr="00DD6A6F">
        <w:rPr>
          <w:spacing w:val="-9"/>
          <w:w w:val="95"/>
          <w:sz w:val="18"/>
        </w:rPr>
        <w:t xml:space="preserve"> </w:t>
      </w:r>
      <w:r w:rsidRPr="00DD6A6F">
        <w:rPr>
          <w:w w:val="95"/>
          <w:sz w:val="18"/>
        </w:rPr>
        <w:t>–</w:t>
      </w:r>
      <w:r w:rsidRPr="00DD6A6F">
        <w:rPr>
          <w:spacing w:val="-9"/>
          <w:w w:val="95"/>
          <w:sz w:val="18"/>
        </w:rPr>
        <w:t xml:space="preserve"> </w:t>
      </w:r>
      <w:r w:rsidRPr="00DD6A6F">
        <w:rPr>
          <w:w w:val="95"/>
          <w:sz w:val="18"/>
        </w:rPr>
        <w:t>забезпечує</w:t>
      </w:r>
      <w:r w:rsidRPr="00DD6A6F">
        <w:rPr>
          <w:spacing w:val="-6"/>
          <w:w w:val="95"/>
          <w:sz w:val="18"/>
        </w:rPr>
        <w:t xml:space="preserve"> </w:t>
      </w:r>
      <w:r w:rsidRPr="00DD6A6F">
        <w:rPr>
          <w:w w:val="95"/>
          <w:sz w:val="18"/>
        </w:rPr>
        <w:t>гладкість,</w:t>
      </w:r>
      <w:r w:rsidRPr="00DD6A6F">
        <w:rPr>
          <w:spacing w:val="-8"/>
          <w:w w:val="95"/>
          <w:sz w:val="18"/>
        </w:rPr>
        <w:t xml:space="preserve"> </w:t>
      </w:r>
      <w:r w:rsidRPr="00DD6A6F">
        <w:rPr>
          <w:w w:val="95"/>
          <w:sz w:val="18"/>
        </w:rPr>
        <w:t>рівність</w:t>
      </w:r>
      <w:r w:rsidRPr="00DD6A6F">
        <w:rPr>
          <w:spacing w:val="-9"/>
          <w:w w:val="95"/>
          <w:sz w:val="18"/>
        </w:rPr>
        <w:t xml:space="preserve"> </w:t>
      </w:r>
      <w:r w:rsidRPr="00DD6A6F">
        <w:rPr>
          <w:w w:val="95"/>
          <w:sz w:val="18"/>
        </w:rPr>
        <w:t>та</w:t>
      </w:r>
      <w:r w:rsidRPr="00DD6A6F">
        <w:rPr>
          <w:spacing w:val="-7"/>
          <w:w w:val="95"/>
          <w:sz w:val="18"/>
        </w:rPr>
        <w:t xml:space="preserve"> </w:t>
      </w:r>
      <w:r w:rsidRPr="00DD6A6F">
        <w:rPr>
          <w:w w:val="95"/>
          <w:sz w:val="18"/>
        </w:rPr>
        <w:t>дзеркальність</w:t>
      </w:r>
      <w:r w:rsidRPr="00DD6A6F">
        <w:rPr>
          <w:spacing w:val="-9"/>
          <w:w w:val="95"/>
          <w:sz w:val="18"/>
        </w:rPr>
        <w:t xml:space="preserve"> </w:t>
      </w:r>
      <w:r w:rsidRPr="00DD6A6F">
        <w:rPr>
          <w:w w:val="95"/>
          <w:sz w:val="18"/>
        </w:rPr>
        <w:t>рогівки</w:t>
      </w:r>
    </w:p>
    <w:p w14:paraId="2FCE5C42" w14:textId="77777777" w:rsidR="00585E30" w:rsidRPr="00DD6A6F" w:rsidRDefault="008F61F5">
      <w:pPr>
        <w:pStyle w:val="a5"/>
        <w:numPr>
          <w:ilvl w:val="0"/>
          <w:numId w:val="48"/>
        </w:numPr>
        <w:tabs>
          <w:tab w:val="left" w:pos="712"/>
        </w:tabs>
        <w:spacing w:before="5"/>
        <w:ind w:left="711" w:hanging="138"/>
        <w:rPr>
          <w:sz w:val="18"/>
        </w:rPr>
      </w:pPr>
      <w:r w:rsidRPr="00DD6A6F">
        <w:rPr>
          <w:w w:val="95"/>
          <w:sz w:val="18"/>
        </w:rPr>
        <w:t>Трофічна</w:t>
      </w:r>
      <w:r w:rsidRPr="00DD6A6F">
        <w:rPr>
          <w:spacing w:val="-6"/>
          <w:w w:val="95"/>
          <w:sz w:val="18"/>
        </w:rPr>
        <w:t xml:space="preserve"> </w:t>
      </w:r>
      <w:r w:rsidRPr="00DD6A6F">
        <w:rPr>
          <w:w w:val="95"/>
          <w:sz w:val="18"/>
        </w:rPr>
        <w:t>–</w:t>
      </w:r>
      <w:r w:rsidRPr="00DD6A6F">
        <w:rPr>
          <w:spacing w:val="-6"/>
          <w:w w:val="95"/>
          <w:sz w:val="18"/>
        </w:rPr>
        <w:t xml:space="preserve"> </w:t>
      </w:r>
      <w:r w:rsidRPr="00DD6A6F">
        <w:rPr>
          <w:w w:val="95"/>
          <w:sz w:val="18"/>
        </w:rPr>
        <w:t>дихання</w:t>
      </w:r>
      <w:r w:rsidRPr="00DD6A6F">
        <w:rPr>
          <w:spacing w:val="-5"/>
          <w:w w:val="95"/>
          <w:sz w:val="18"/>
        </w:rPr>
        <w:t xml:space="preserve"> </w:t>
      </w:r>
      <w:r w:rsidRPr="00DD6A6F">
        <w:rPr>
          <w:w w:val="95"/>
          <w:sz w:val="18"/>
        </w:rPr>
        <w:t>і</w:t>
      </w:r>
      <w:r w:rsidRPr="00DD6A6F">
        <w:rPr>
          <w:spacing w:val="-5"/>
          <w:w w:val="95"/>
          <w:sz w:val="18"/>
        </w:rPr>
        <w:t xml:space="preserve"> </w:t>
      </w:r>
      <w:r w:rsidRPr="00DD6A6F">
        <w:rPr>
          <w:w w:val="95"/>
          <w:sz w:val="18"/>
        </w:rPr>
        <w:t>трофіка</w:t>
      </w:r>
      <w:r w:rsidRPr="00DD6A6F">
        <w:rPr>
          <w:spacing w:val="-6"/>
          <w:w w:val="95"/>
          <w:sz w:val="18"/>
        </w:rPr>
        <w:t xml:space="preserve"> </w:t>
      </w:r>
      <w:r w:rsidRPr="00DD6A6F">
        <w:rPr>
          <w:w w:val="95"/>
          <w:sz w:val="18"/>
        </w:rPr>
        <w:t>рогівки</w:t>
      </w:r>
    </w:p>
    <w:p w14:paraId="1AB60DB8" w14:textId="77777777" w:rsidR="00585E30" w:rsidRPr="00DD6A6F" w:rsidRDefault="008F61F5">
      <w:pPr>
        <w:spacing w:before="4"/>
        <w:ind w:left="574"/>
        <w:jc w:val="both"/>
        <w:rPr>
          <w:sz w:val="18"/>
        </w:rPr>
      </w:pPr>
      <w:r w:rsidRPr="00DD6A6F">
        <w:rPr>
          <w:b/>
          <w:w w:val="95"/>
          <w:sz w:val="18"/>
        </w:rPr>
        <w:t>Сльозовідведення:</w:t>
      </w:r>
      <w:r w:rsidRPr="00DD6A6F">
        <w:rPr>
          <w:b/>
          <w:spacing w:val="12"/>
          <w:w w:val="95"/>
          <w:sz w:val="18"/>
        </w:rPr>
        <w:t xml:space="preserve"> </w:t>
      </w:r>
      <w:r w:rsidRPr="00DD6A6F">
        <w:rPr>
          <w:w w:val="95"/>
          <w:sz w:val="18"/>
        </w:rPr>
        <w:t>з</w:t>
      </w:r>
      <w:r w:rsidRPr="00DD6A6F">
        <w:rPr>
          <w:spacing w:val="10"/>
          <w:w w:val="95"/>
          <w:sz w:val="18"/>
        </w:rPr>
        <w:t xml:space="preserve"> </w:t>
      </w:r>
      <w:r w:rsidRPr="00DD6A6F">
        <w:rPr>
          <w:w w:val="95"/>
          <w:sz w:val="18"/>
        </w:rPr>
        <w:t>поверхні</w:t>
      </w:r>
      <w:r w:rsidRPr="00DD6A6F">
        <w:rPr>
          <w:spacing w:val="10"/>
          <w:w w:val="95"/>
          <w:sz w:val="18"/>
        </w:rPr>
        <w:t xml:space="preserve"> </w:t>
      </w:r>
      <w:r w:rsidRPr="00DD6A6F">
        <w:rPr>
          <w:w w:val="95"/>
          <w:sz w:val="18"/>
        </w:rPr>
        <w:t>ока</w:t>
      </w:r>
      <w:r w:rsidRPr="00DD6A6F">
        <w:rPr>
          <w:spacing w:val="11"/>
          <w:w w:val="95"/>
          <w:sz w:val="18"/>
        </w:rPr>
        <w:t xml:space="preserve"> </w:t>
      </w:r>
      <w:r w:rsidRPr="00DD6A6F">
        <w:rPr>
          <w:w w:val="95"/>
          <w:sz w:val="18"/>
        </w:rPr>
        <w:t>→</w:t>
      </w:r>
      <w:r w:rsidRPr="00DD6A6F">
        <w:rPr>
          <w:spacing w:val="10"/>
          <w:w w:val="95"/>
          <w:sz w:val="18"/>
        </w:rPr>
        <w:t xml:space="preserve"> </w:t>
      </w:r>
      <w:r w:rsidRPr="00DD6A6F">
        <w:rPr>
          <w:w w:val="95"/>
          <w:sz w:val="18"/>
        </w:rPr>
        <w:t>слізний</w:t>
      </w:r>
      <w:r w:rsidRPr="00DD6A6F">
        <w:rPr>
          <w:spacing w:val="10"/>
          <w:w w:val="95"/>
          <w:sz w:val="18"/>
        </w:rPr>
        <w:t xml:space="preserve"> </w:t>
      </w:r>
      <w:r w:rsidRPr="00DD6A6F">
        <w:rPr>
          <w:w w:val="95"/>
          <w:sz w:val="18"/>
        </w:rPr>
        <w:t>струмок</w:t>
      </w:r>
      <w:r w:rsidRPr="00DD6A6F">
        <w:rPr>
          <w:spacing w:val="10"/>
          <w:w w:val="95"/>
          <w:sz w:val="18"/>
        </w:rPr>
        <w:t xml:space="preserve"> </w:t>
      </w:r>
      <w:r w:rsidRPr="00DD6A6F">
        <w:rPr>
          <w:w w:val="95"/>
          <w:sz w:val="18"/>
        </w:rPr>
        <w:t>→</w:t>
      </w:r>
      <w:r w:rsidRPr="00DD6A6F">
        <w:rPr>
          <w:spacing w:val="10"/>
          <w:w w:val="95"/>
          <w:sz w:val="18"/>
        </w:rPr>
        <w:t xml:space="preserve"> </w:t>
      </w:r>
      <w:r w:rsidRPr="00DD6A6F">
        <w:rPr>
          <w:w w:val="95"/>
          <w:sz w:val="18"/>
        </w:rPr>
        <w:t>слізне</w:t>
      </w:r>
      <w:r w:rsidRPr="00DD6A6F">
        <w:rPr>
          <w:spacing w:val="10"/>
          <w:w w:val="95"/>
          <w:sz w:val="18"/>
        </w:rPr>
        <w:t xml:space="preserve"> </w:t>
      </w:r>
      <w:r w:rsidRPr="00DD6A6F">
        <w:rPr>
          <w:w w:val="95"/>
          <w:sz w:val="18"/>
        </w:rPr>
        <w:t>озеро</w:t>
      </w:r>
      <w:r w:rsidRPr="00DD6A6F">
        <w:rPr>
          <w:spacing w:val="10"/>
          <w:w w:val="95"/>
          <w:sz w:val="18"/>
        </w:rPr>
        <w:t xml:space="preserve"> </w:t>
      </w:r>
      <w:r w:rsidRPr="00DD6A6F">
        <w:rPr>
          <w:w w:val="95"/>
          <w:sz w:val="18"/>
        </w:rPr>
        <w:t>→</w:t>
      </w:r>
      <w:r w:rsidRPr="00DD6A6F">
        <w:rPr>
          <w:spacing w:val="11"/>
          <w:w w:val="95"/>
          <w:sz w:val="18"/>
        </w:rPr>
        <w:t xml:space="preserve"> </w:t>
      </w:r>
      <w:r w:rsidRPr="00DD6A6F">
        <w:rPr>
          <w:w w:val="95"/>
          <w:sz w:val="18"/>
        </w:rPr>
        <w:t>слізні</w:t>
      </w:r>
      <w:r w:rsidRPr="00DD6A6F">
        <w:rPr>
          <w:spacing w:val="10"/>
          <w:w w:val="95"/>
          <w:sz w:val="18"/>
        </w:rPr>
        <w:t xml:space="preserve"> </w:t>
      </w:r>
      <w:r w:rsidRPr="00DD6A6F">
        <w:rPr>
          <w:w w:val="95"/>
          <w:sz w:val="18"/>
        </w:rPr>
        <w:t>точки</w:t>
      </w:r>
    </w:p>
    <w:p w14:paraId="55391918" w14:textId="77777777" w:rsidR="00585E30" w:rsidRPr="00DD6A6F" w:rsidRDefault="008F61F5">
      <w:pPr>
        <w:pStyle w:val="a3"/>
        <w:spacing w:before="3" w:line="244" w:lineRule="auto"/>
        <w:ind w:left="112" w:right="101"/>
        <w:jc w:val="both"/>
      </w:pPr>
      <w:r w:rsidRPr="00DD6A6F">
        <w:rPr>
          <w:w w:val="95"/>
        </w:rPr>
        <w:t>→ верхній і нижній слізні канальці → слізний мішок → носо-слізний канал (закрита у плода</w:t>
      </w:r>
      <w:r w:rsidRPr="00DD6A6F">
        <w:rPr>
          <w:spacing w:val="1"/>
          <w:w w:val="95"/>
        </w:rPr>
        <w:t xml:space="preserve"> </w:t>
      </w:r>
      <w:r w:rsidRPr="00DD6A6F">
        <w:rPr>
          <w:w w:val="95"/>
        </w:rPr>
        <w:t>тонкою желатинозною плівкою, яка має порватись з першим криком немовляти) → нижній</w:t>
      </w:r>
      <w:r w:rsidRPr="00DD6A6F">
        <w:rPr>
          <w:spacing w:val="1"/>
          <w:w w:val="95"/>
        </w:rPr>
        <w:t xml:space="preserve"> </w:t>
      </w:r>
      <w:r w:rsidRPr="00DD6A6F">
        <w:t>носовий</w:t>
      </w:r>
      <w:r w:rsidRPr="00DD6A6F">
        <w:rPr>
          <w:spacing w:val="-4"/>
        </w:rPr>
        <w:t xml:space="preserve"> </w:t>
      </w:r>
      <w:r w:rsidRPr="00DD6A6F">
        <w:t>хід.</w:t>
      </w:r>
    </w:p>
    <w:p w14:paraId="073B93B2" w14:textId="77777777" w:rsidR="00585E30" w:rsidRPr="00DD6A6F" w:rsidRDefault="00585E30">
      <w:pPr>
        <w:spacing w:line="244" w:lineRule="auto"/>
        <w:jc w:val="both"/>
      </w:pPr>
    </w:p>
    <w:p w14:paraId="1AE0D8A6" w14:textId="77777777" w:rsidR="00585E30" w:rsidRPr="00DD6A6F" w:rsidRDefault="008F61F5">
      <w:pPr>
        <w:spacing w:before="67"/>
        <w:ind w:left="564"/>
        <w:jc w:val="both"/>
        <w:rPr>
          <w:b/>
          <w:sz w:val="18"/>
        </w:rPr>
      </w:pPr>
      <w:r w:rsidRPr="00DD6A6F">
        <w:rPr>
          <w:b/>
          <w:spacing w:val="-1"/>
          <w:w w:val="95"/>
          <w:sz w:val="18"/>
        </w:rPr>
        <w:t>Дослідження</w:t>
      </w:r>
      <w:r w:rsidRPr="00DD6A6F">
        <w:rPr>
          <w:b/>
          <w:spacing w:val="-7"/>
          <w:w w:val="95"/>
          <w:sz w:val="18"/>
        </w:rPr>
        <w:t xml:space="preserve"> </w:t>
      </w:r>
      <w:r w:rsidRPr="00DD6A6F">
        <w:rPr>
          <w:b/>
          <w:spacing w:val="-1"/>
          <w:w w:val="95"/>
          <w:sz w:val="18"/>
        </w:rPr>
        <w:t>порушень</w:t>
      </w:r>
      <w:r w:rsidRPr="00DD6A6F">
        <w:rPr>
          <w:b/>
          <w:spacing w:val="-6"/>
          <w:w w:val="95"/>
          <w:sz w:val="18"/>
        </w:rPr>
        <w:t xml:space="preserve"> </w:t>
      </w:r>
      <w:r w:rsidRPr="00DD6A6F">
        <w:rPr>
          <w:b/>
          <w:spacing w:val="-1"/>
          <w:w w:val="95"/>
          <w:sz w:val="18"/>
        </w:rPr>
        <w:t>сльозопродукції</w:t>
      </w:r>
      <w:r w:rsidRPr="00DD6A6F">
        <w:rPr>
          <w:b/>
          <w:spacing w:val="-4"/>
          <w:w w:val="95"/>
          <w:sz w:val="18"/>
        </w:rPr>
        <w:t xml:space="preserve"> </w:t>
      </w:r>
      <w:r w:rsidRPr="00DD6A6F">
        <w:rPr>
          <w:b/>
          <w:w w:val="95"/>
          <w:sz w:val="18"/>
        </w:rPr>
        <w:t>та</w:t>
      </w:r>
      <w:r w:rsidRPr="00DD6A6F">
        <w:rPr>
          <w:b/>
          <w:spacing w:val="-6"/>
          <w:w w:val="95"/>
          <w:sz w:val="18"/>
        </w:rPr>
        <w:t xml:space="preserve"> </w:t>
      </w:r>
      <w:r w:rsidRPr="00DD6A6F">
        <w:rPr>
          <w:b/>
          <w:w w:val="95"/>
          <w:sz w:val="18"/>
        </w:rPr>
        <w:t>сльозовідведення:</w:t>
      </w:r>
    </w:p>
    <w:p w14:paraId="3EE40DF4" w14:textId="77777777" w:rsidR="00585E30" w:rsidRPr="00DD6A6F" w:rsidRDefault="008F61F5">
      <w:pPr>
        <w:pStyle w:val="a5"/>
        <w:numPr>
          <w:ilvl w:val="1"/>
          <w:numId w:val="49"/>
        </w:numPr>
        <w:tabs>
          <w:tab w:val="left" w:pos="701"/>
        </w:tabs>
        <w:spacing w:line="242" w:lineRule="auto"/>
        <w:ind w:right="111" w:firstLine="462"/>
        <w:jc w:val="both"/>
        <w:rPr>
          <w:sz w:val="18"/>
        </w:rPr>
      </w:pPr>
      <w:r w:rsidRPr="00DD6A6F">
        <w:rPr>
          <w:w w:val="95"/>
          <w:sz w:val="18"/>
        </w:rPr>
        <w:t>Тест Ширмера – визначення сльозопродукції – за нижню повіку закладають смужку</w:t>
      </w:r>
      <w:r w:rsidRPr="00DD6A6F">
        <w:rPr>
          <w:spacing w:val="1"/>
          <w:w w:val="95"/>
          <w:sz w:val="18"/>
        </w:rPr>
        <w:t xml:space="preserve"> </w:t>
      </w:r>
      <w:r w:rsidRPr="00DD6A6F">
        <w:rPr>
          <w:w w:val="95"/>
          <w:sz w:val="18"/>
        </w:rPr>
        <w:t>фільтрувального</w:t>
      </w:r>
      <w:r w:rsidRPr="00DD6A6F">
        <w:rPr>
          <w:spacing w:val="-6"/>
          <w:w w:val="95"/>
          <w:sz w:val="18"/>
        </w:rPr>
        <w:t xml:space="preserve"> </w:t>
      </w:r>
      <w:r w:rsidRPr="00DD6A6F">
        <w:rPr>
          <w:w w:val="95"/>
          <w:sz w:val="18"/>
        </w:rPr>
        <w:t>паперу</w:t>
      </w:r>
      <w:r w:rsidRPr="00DD6A6F">
        <w:rPr>
          <w:spacing w:val="-7"/>
          <w:w w:val="95"/>
          <w:sz w:val="18"/>
        </w:rPr>
        <w:t xml:space="preserve"> </w:t>
      </w:r>
      <w:r w:rsidRPr="00DD6A6F">
        <w:rPr>
          <w:w w:val="95"/>
          <w:sz w:val="18"/>
        </w:rPr>
        <w:t>та</w:t>
      </w:r>
      <w:r w:rsidRPr="00DD6A6F">
        <w:rPr>
          <w:spacing w:val="-6"/>
          <w:w w:val="95"/>
          <w:sz w:val="18"/>
        </w:rPr>
        <w:t xml:space="preserve"> </w:t>
      </w:r>
      <w:r w:rsidRPr="00DD6A6F">
        <w:rPr>
          <w:w w:val="95"/>
          <w:sz w:val="18"/>
        </w:rPr>
        <w:t>визначають</w:t>
      </w:r>
      <w:r w:rsidRPr="00DD6A6F">
        <w:rPr>
          <w:spacing w:val="-6"/>
          <w:w w:val="95"/>
          <w:sz w:val="18"/>
        </w:rPr>
        <w:t xml:space="preserve"> </w:t>
      </w:r>
      <w:r w:rsidRPr="00DD6A6F">
        <w:rPr>
          <w:w w:val="95"/>
          <w:sz w:val="18"/>
        </w:rPr>
        <w:t>ступінь</w:t>
      </w:r>
      <w:r w:rsidRPr="00DD6A6F">
        <w:rPr>
          <w:spacing w:val="-6"/>
          <w:w w:val="95"/>
          <w:sz w:val="18"/>
        </w:rPr>
        <w:t xml:space="preserve"> </w:t>
      </w:r>
      <w:r w:rsidRPr="00DD6A6F">
        <w:rPr>
          <w:w w:val="95"/>
          <w:sz w:val="18"/>
        </w:rPr>
        <w:t>її</w:t>
      </w:r>
      <w:r w:rsidRPr="00DD6A6F">
        <w:rPr>
          <w:spacing w:val="-6"/>
          <w:w w:val="95"/>
          <w:sz w:val="18"/>
        </w:rPr>
        <w:t xml:space="preserve"> </w:t>
      </w:r>
      <w:r w:rsidRPr="00DD6A6F">
        <w:rPr>
          <w:w w:val="95"/>
          <w:sz w:val="18"/>
        </w:rPr>
        <w:t>намокання</w:t>
      </w:r>
      <w:r w:rsidRPr="00DD6A6F">
        <w:rPr>
          <w:spacing w:val="-3"/>
          <w:w w:val="95"/>
          <w:sz w:val="18"/>
        </w:rPr>
        <w:t xml:space="preserve"> </w:t>
      </w:r>
      <w:r w:rsidRPr="00DD6A6F">
        <w:rPr>
          <w:w w:val="95"/>
          <w:sz w:val="18"/>
        </w:rPr>
        <w:t>через</w:t>
      </w:r>
      <w:r w:rsidRPr="00DD6A6F">
        <w:rPr>
          <w:spacing w:val="-6"/>
          <w:w w:val="95"/>
          <w:sz w:val="18"/>
        </w:rPr>
        <w:t xml:space="preserve"> </w:t>
      </w:r>
      <w:r w:rsidRPr="00DD6A6F">
        <w:rPr>
          <w:w w:val="95"/>
          <w:sz w:val="18"/>
        </w:rPr>
        <w:t>5</w:t>
      </w:r>
      <w:r w:rsidRPr="00DD6A6F">
        <w:rPr>
          <w:spacing w:val="-6"/>
          <w:w w:val="95"/>
          <w:sz w:val="18"/>
        </w:rPr>
        <w:t xml:space="preserve"> </w:t>
      </w:r>
      <w:r w:rsidRPr="00DD6A6F">
        <w:rPr>
          <w:w w:val="95"/>
          <w:sz w:val="18"/>
        </w:rPr>
        <w:t>хвилин</w:t>
      </w:r>
      <w:r w:rsidRPr="00DD6A6F">
        <w:rPr>
          <w:spacing w:val="-5"/>
          <w:w w:val="95"/>
          <w:sz w:val="18"/>
        </w:rPr>
        <w:t xml:space="preserve"> </w:t>
      </w:r>
      <w:r w:rsidRPr="00DD6A6F">
        <w:rPr>
          <w:w w:val="95"/>
          <w:sz w:val="18"/>
        </w:rPr>
        <w:t>(в</w:t>
      </w:r>
      <w:r w:rsidRPr="00DD6A6F">
        <w:rPr>
          <w:spacing w:val="-6"/>
          <w:w w:val="95"/>
          <w:sz w:val="18"/>
        </w:rPr>
        <w:t xml:space="preserve"> </w:t>
      </w:r>
      <w:r w:rsidRPr="00DD6A6F">
        <w:rPr>
          <w:w w:val="95"/>
          <w:sz w:val="18"/>
        </w:rPr>
        <w:t>нормі</w:t>
      </w:r>
      <w:r w:rsidRPr="00DD6A6F">
        <w:rPr>
          <w:spacing w:val="-4"/>
          <w:w w:val="95"/>
          <w:sz w:val="18"/>
        </w:rPr>
        <w:t xml:space="preserve"> </w:t>
      </w:r>
      <w:r w:rsidRPr="00DD6A6F">
        <w:rPr>
          <w:w w:val="95"/>
          <w:sz w:val="18"/>
        </w:rPr>
        <w:t>&gt;15</w:t>
      </w:r>
      <w:r w:rsidRPr="00DD6A6F">
        <w:rPr>
          <w:spacing w:val="-6"/>
          <w:w w:val="95"/>
          <w:sz w:val="18"/>
        </w:rPr>
        <w:t xml:space="preserve"> </w:t>
      </w:r>
      <w:r w:rsidRPr="00DD6A6F">
        <w:rPr>
          <w:w w:val="95"/>
          <w:sz w:val="18"/>
        </w:rPr>
        <w:t>мм)</w:t>
      </w:r>
    </w:p>
    <w:p w14:paraId="4DF82594" w14:textId="77777777" w:rsidR="00585E30" w:rsidRPr="00DD6A6F" w:rsidRDefault="008F61F5">
      <w:pPr>
        <w:pStyle w:val="a5"/>
        <w:numPr>
          <w:ilvl w:val="1"/>
          <w:numId w:val="49"/>
        </w:numPr>
        <w:tabs>
          <w:tab w:val="left" w:pos="701"/>
        </w:tabs>
        <w:spacing w:before="4" w:line="242" w:lineRule="auto"/>
        <w:ind w:right="112" w:firstLine="462"/>
        <w:jc w:val="both"/>
        <w:rPr>
          <w:sz w:val="18"/>
        </w:rPr>
      </w:pPr>
      <w:r w:rsidRPr="00DD6A6F">
        <w:rPr>
          <w:w w:val="95"/>
          <w:sz w:val="18"/>
        </w:rPr>
        <w:t>Проба Норна – закрапують в кон’юнктивальний мішок флюоресциїн та за допомогою</w:t>
      </w:r>
      <w:r w:rsidRPr="00DD6A6F">
        <w:rPr>
          <w:spacing w:val="-40"/>
          <w:w w:val="95"/>
          <w:sz w:val="18"/>
        </w:rPr>
        <w:t xml:space="preserve"> </w:t>
      </w:r>
      <w:r w:rsidRPr="00DD6A6F">
        <w:rPr>
          <w:w w:val="95"/>
          <w:sz w:val="18"/>
        </w:rPr>
        <w:t>щілинної</w:t>
      </w:r>
      <w:r w:rsidRPr="00DD6A6F">
        <w:rPr>
          <w:spacing w:val="-5"/>
          <w:w w:val="95"/>
          <w:sz w:val="18"/>
        </w:rPr>
        <w:t xml:space="preserve"> </w:t>
      </w:r>
      <w:r w:rsidRPr="00DD6A6F">
        <w:rPr>
          <w:w w:val="95"/>
          <w:sz w:val="18"/>
        </w:rPr>
        <w:t>лампи</w:t>
      </w:r>
      <w:r w:rsidRPr="00DD6A6F">
        <w:rPr>
          <w:spacing w:val="-5"/>
          <w:w w:val="95"/>
          <w:sz w:val="18"/>
        </w:rPr>
        <w:t xml:space="preserve"> </w:t>
      </w:r>
      <w:r w:rsidRPr="00DD6A6F">
        <w:rPr>
          <w:w w:val="95"/>
          <w:sz w:val="18"/>
        </w:rPr>
        <w:t>визначають</w:t>
      </w:r>
      <w:r w:rsidRPr="00DD6A6F">
        <w:rPr>
          <w:spacing w:val="-3"/>
          <w:w w:val="95"/>
          <w:sz w:val="18"/>
        </w:rPr>
        <w:t xml:space="preserve"> </w:t>
      </w:r>
      <w:r w:rsidRPr="00DD6A6F">
        <w:rPr>
          <w:w w:val="95"/>
          <w:sz w:val="18"/>
        </w:rPr>
        <w:t>час</w:t>
      </w:r>
      <w:r w:rsidRPr="00DD6A6F">
        <w:rPr>
          <w:spacing w:val="-5"/>
          <w:w w:val="95"/>
          <w:sz w:val="18"/>
        </w:rPr>
        <w:t xml:space="preserve"> </w:t>
      </w:r>
      <w:r w:rsidRPr="00DD6A6F">
        <w:rPr>
          <w:w w:val="95"/>
          <w:sz w:val="18"/>
        </w:rPr>
        <w:t>розриву</w:t>
      </w:r>
      <w:r w:rsidRPr="00DD6A6F">
        <w:rPr>
          <w:spacing w:val="-7"/>
          <w:w w:val="95"/>
          <w:sz w:val="18"/>
        </w:rPr>
        <w:t xml:space="preserve"> </w:t>
      </w:r>
      <w:r w:rsidRPr="00DD6A6F">
        <w:rPr>
          <w:w w:val="95"/>
          <w:sz w:val="18"/>
        </w:rPr>
        <w:t>слізної</w:t>
      </w:r>
      <w:r w:rsidRPr="00DD6A6F">
        <w:rPr>
          <w:spacing w:val="-5"/>
          <w:w w:val="95"/>
          <w:sz w:val="18"/>
        </w:rPr>
        <w:t xml:space="preserve"> </w:t>
      </w:r>
      <w:r w:rsidRPr="00DD6A6F">
        <w:rPr>
          <w:w w:val="95"/>
          <w:sz w:val="18"/>
        </w:rPr>
        <w:t>плівки</w:t>
      </w:r>
      <w:r w:rsidRPr="00DD6A6F">
        <w:rPr>
          <w:spacing w:val="-4"/>
          <w:w w:val="95"/>
          <w:sz w:val="18"/>
        </w:rPr>
        <w:t xml:space="preserve"> </w:t>
      </w:r>
      <w:r w:rsidRPr="00DD6A6F">
        <w:rPr>
          <w:w w:val="95"/>
          <w:sz w:val="18"/>
        </w:rPr>
        <w:t>на</w:t>
      </w:r>
      <w:r w:rsidRPr="00DD6A6F">
        <w:rPr>
          <w:spacing w:val="-5"/>
          <w:w w:val="95"/>
          <w:sz w:val="18"/>
        </w:rPr>
        <w:t xml:space="preserve"> </w:t>
      </w:r>
      <w:r w:rsidRPr="00DD6A6F">
        <w:rPr>
          <w:w w:val="95"/>
          <w:sz w:val="18"/>
        </w:rPr>
        <w:t>поверхні</w:t>
      </w:r>
      <w:r w:rsidRPr="00DD6A6F">
        <w:rPr>
          <w:spacing w:val="-4"/>
          <w:w w:val="95"/>
          <w:sz w:val="18"/>
        </w:rPr>
        <w:t xml:space="preserve"> </w:t>
      </w:r>
      <w:r w:rsidRPr="00DD6A6F">
        <w:rPr>
          <w:w w:val="95"/>
          <w:sz w:val="18"/>
        </w:rPr>
        <w:t>рогівки</w:t>
      </w:r>
      <w:r w:rsidRPr="00DD6A6F">
        <w:rPr>
          <w:spacing w:val="-5"/>
          <w:w w:val="95"/>
          <w:sz w:val="18"/>
        </w:rPr>
        <w:t xml:space="preserve"> </w:t>
      </w:r>
      <w:r w:rsidRPr="00DD6A6F">
        <w:rPr>
          <w:w w:val="95"/>
          <w:sz w:val="18"/>
        </w:rPr>
        <w:t>(в</w:t>
      </w:r>
      <w:r w:rsidRPr="00DD6A6F">
        <w:rPr>
          <w:spacing w:val="-3"/>
          <w:w w:val="95"/>
          <w:sz w:val="18"/>
        </w:rPr>
        <w:t xml:space="preserve"> </w:t>
      </w:r>
      <w:r w:rsidRPr="00DD6A6F">
        <w:rPr>
          <w:w w:val="95"/>
          <w:sz w:val="18"/>
        </w:rPr>
        <w:t>нормі</w:t>
      </w:r>
      <w:r w:rsidRPr="00DD6A6F">
        <w:rPr>
          <w:spacing w:val="-3"/>
          <w:w w:val="95"/>
          <w:sz w:val="18"/>
        </w:rPr>
        <w:t xml:space="preserve"> </w:t>
      </w:r>
      <w:r w:rsidRPr="00DD6A6F">
        <w:rPr>
          <w:w w:val="95"/>
          <w:sz w:val="18"/>
        </w:rPr>
        <w:t>21</w:t>
      </w:r>
      <w:r w:rsidRPr="00DD6A6F">
        <w:rPr>
          <w:spacing w:val="-5"/>
          <w:w w:val="95"/>
          <w:sz w:val="18"/>
        </w:rPr>
        <w:t xml:space="preserve"> </w:t>
      </w:r>
      <w:r w:rsidRPr="00DD6A6F">
        <w:rPr>
          <w:w w:val="95"/>
          <w:sz w:val="18"/>
        </w:rPr>
        <w:t>сек)</w:t>
      </w:r>
    </w:p>
    <w:p w14:paraId="43C673BC" w14:textId="77777777" w:rsidR="00585E30" w:rsidRPr="00DD6A6F" w:rsidRDefault="008F61F5">
      <w:pPr>
        <w:pStyle w:val="a5"/>
        <w:numPr>
          <w:ilvl w:val="1"/>
          <w:numId w:val="49"/>
        </w:numPr>
        <w:tabs>
          <w:tab w:val="left" w:pos="701"/>
        </w:tabs>
        <w:spacing w:before="3" w:line="244" w:lineRule="auto"/>
        <w:ind w:right="110" w:firstLine="462"/>
        <w:jc w:val="both"/>
        <w:rPr>
          <w:sz w:val="18"/>
        </w:rPr>
      </w:pPr>
      <w:r w:rsidRPr="00DD6A6F">
        <w:rPr>
          <w:w w:val="95"/>
          <w:sz w:val="18"/>
        </w:rPr>
        <w:t>Канальцева проба Веста – закрапують в кон’юнктивальний мішок коларгол, просять</w:t>
      </w:r>
      <w:r w:rsidRPr="00DD6A6F">
        <w:rPr>
          <w:spacing w:val="1"/>
          <w:w w:val="95"/>
          <w:sz w:val="18"/>
        </w:rPr>
        <w:t xml:space="preserve"> </w:t>
      </w:r>
      <w:r w:rsidRPr="00DD6A6F">
        <w:rPr>
          <w:w w:val="95"/>
          <w:sz w:val="18"/>
        </w:rPr>
        <w:t>поморгати. Очищують око від коларгола та надавлюють на слізний мішок (норма – з слізної</w:t>
      </w:r>
      <w:r w:rsidRPr="00DD6A6F">
        <w:rPr>
          <w:spacing w:val="1"/>
          <w:w w:val="95"/>
          <w:sz w:val="18"/>
        </w:rPr>
        <w:t xml:space="preserve"> </w:t>
      </w:r>
      <w:r w:rsidRPr="00DD6A6F">
        <w:rPr>
          <w:sz w:val="18"/>
        </w:rPr>
        <w:t>точки</w:t>
      </w:r>
      <w:r w:rsidRPr="00DD6A6F">
        <w:rPr>
          <w:spacing w:val="-5"/>
          <w:sz w:val="18"/>
        </w:rPr>
        <w:t xml:space="preserve"> </w:t>
      </w:r>
      <w:r w:rsidRPr="00DD6A6F">
        <w:rPr>
          <w:sz w:val="18"/>
        </w:rPr>
        <w:t>має</w:t>
      </w:r>
      <w:r w:rsidRPr="00DD6A6F">
        <w:rPr>
          <w:spacing w:val="-6"/>
          <w:sz w:val="18"/>
        </w:rPr>
        <w:t xml:space="preserve"> </w:t>
      </w:r>
      <w:r w:rsidRPr="00DD6A6F">
        <w:rPr>
          <w:sz w:val="18"/>
        </w:rPr>
        <w:t>виступити</w:t>
      </w:r>
      <w:r w:rsidRPr="00DD6A6F">
        <w:rPr>
          <w:spacing w:val="-4"/>
          <w:sz w:val="18"/>
        </w:rPr>
        <w:t xml:space="preserve"> </w:t>
      </w:r>
      <w:r w:rsidRPr="00DD6A6F">
        <w:rPr>
          <w:sz w:val="18"/>
        </w:rPr>
        <w:t>забарвлена</w:t>
      </w:r>
      <w:r w:rsidRPr="00DD6A6F">
        <w:rPr>
          <w:spacing w:val="-5"/>
          <w:sz w:val="18"/>
        </w:rPr>
        <w:t xml:space="preserve"> </w:t>
      </w:r>
      <w:r w:rsidRPr="00DD6A6F">
        <w:rPr>
          <w:sz w:val="18"/>
        </w:rPr>
        <w:t>рідина)</w:t>
      </w:r>
    </w:p>
    <w:p w14:paraId="2F52CC63" w14:textId="77777777" w:rsidR="00585E30" w:rsidRPr="00DD6A6F" w:rsidRDefault="008F61F5">
      <w:pPr>
        <w:pStyle w:val="a5"/>
        <w:numPr>
          <w:ilvl w:val="1"/>
          <w:numId w:val="49"/>
        </w:numPr>
        <w:tabs>
          <w:tab w:val="left" w:pos="701"/>
        </w:tabs>
        <w:spacing w:line="244" w:lineRule="auto"/>
        <w:ind w:right="110" w:firstLine="462"/>
        <w:jc w:val="both"/>
        <w:rPr>
          <w:sz w:val="18"/>
        </w:rPr>
      </w:pPr>
      <w:r w:rsidRPr="00DD6A6F">
        <w:rPr>
          <w:w w:val="95"/>
          <w:sz w:val="18"/>
        </w:rPr>
        <w:t>Сльозо-носова проба – закрапують в кон’юнктивальний мішок коларгол, в нижній</w:t>
      </w:r>
      <w:r w:rsidRPr="00DD6A6F">
        <w:rPr>
          <w:spacing w:val="1"/>
          <w:w w:val="95"/>
          <w:sz w:val="18"/>
        </w:rPr>
        <w:t xml:space="preserve"> </w:t>
      </w:r>
      <w:r w:rsidRPr="00DD6A6F">
        <w:rPr>
          <w:w w:val="95"/>
          <w:sz w:val="18"/>
        </w:rPr>
        <w:t>носовий хід вводять ватний тампон (норма – забарвлення тампону коларголом через 5 хв</w:t>
      </w:r>
      <w:r w:rsidRPr="00DD6A6F">
        <w:rPr>
          <w:spacing w:val="1"/>
          <w:w w:val="95"/>
          <w:sz w:val="18"/>
        </w:rPr>
        <w:t xml:space="preserve"> </w:t>
      </w:r>
      <w:r w:rsidRPr="00DD6A6F">
        <w:rPr>
          <w:w w:val="95"/>
          <w:sz w:val="18"/>
        </w:rPr>
        <w:t>після</w:t>
      </w:r>
      <w:r w:rsidRPr="00DD6A6F">
        <w:rPr>
          <w:spacing w:val="1"/>
          <w:w w:val="95"/>
          <w:sz w:val="18"/>
        </w:rPr>
        <w:t xml:space="preserve"> </w:t>
      </w:r>
      <w:r w:rsidRPr="00DD6A6F">
        <w:rPr>
          <w:w w:val="95"/>
          <w:sz w:val="18"/>
        </w:rPr>
        <w:t>закапування,</w:t>
      </w:r>
      <w:r w:rsidRPr="00DD6A6F">
        <w:rPr>
          <w:spacing w:val="1"/>
          <w:w w:val="95"/>
          <w:sz w:val="18"/>
        </w:rPr>
        <w:t xml:space="preserve"> </w:t>
      </w:r>
      <w:r w:rsidRPr="00DD6A6F">
        <w:rPr>
          <w:w w:val="95"/>
          <w:sz w:val="18"/>
        </w:rPr>
        <w:t>слабопозитивна</w:t>
      </w:r>
      <w:r w:rsidRPr="00DD6A6F">
        <w:rPr>
          <w:spacing w:val="1"/>
          <w:w w:val="95"/>
          <w:sz w:val="18"/>
        </w:rPr>
        <w:t xml:space="preserve"> </w:t>
      </w:r>
      <w:r w:rsidRPr="00DD6A6F">
        <w:rPr>
          <w:w w:val="95"/>
          <w:sz w:val="18"/>
        </w:rPr>
        <w:t>проба,</w:t>
      </w:r>
      <w:r w:rsidRPr="00DD6A6F">
        <w:rPr>
          <w:spacing w:val="1"/>
          <w:w w:val="95"/>
          <w:sz w:val="18"/>
        </w:rPr>
        <w:t xml:space="preserve"> </w:t>
      </w:r>
      <w:r w:rsidRPr="00DD6A6F">
        <w:rPr>
          <w:w w:val="95"/>
          <w:sz w:val="18"/>
        </w:rPr>
        <w:t>якщо</w:t>
      </w:r>
      <w:r w:rsidRPr="00DD6A6F">
        <w:rPr>
          <w:spacing w:val="1"/>
          <w:w w:val="95"/>
          <w:sz w:val="18"/>
        </w:rPr>
        <w:t xml:space="preserve"> </w:t>
      </w:r>
      <w:r w:rsidRPr="00DD6A6F">
        <w:rPr>
          <w:w w:val="95"/>
          <w:sz w:val="18"/>
        </w:rPr>
        <w:t>зафарбовування</w:t>
      </w:r>
      <w:r w:rsidRPr="00DD6A6F">
        <w:rPr>
          <w:spacing w:val="1"/>
          <w:w w:val="95"/>
          <w:sz w:val="18"/>
        </w:rPr>
        <w:t xml:space="preserve"> </w:t>
      </w:r>
      <w:r w:rsidRPr="00DD6A6F">
        <w:rPr>
          <w:w w:val="95"/>
          <w:sz w:val="18"/>
        </w:rPr>
        <w:t>наступає</w:t>
      </w:r>
      <w:r w:rsidRPr="00DD6A6F">
        <w:rPr>
          <w:spacing w:val="1"/>
          <w:w w:val="95"/>
          <w:sz w:val="18"/>
        </w:rPr>
        <w:t xml:space="preserve"> </w:t>
      </w:r>
      <w:r w:rsidRPr="00DD6A6F">
        <w:rPr>
          <w:w w:val="95"/>
          <w:sz w:val="18"/>
        </w:rPr>
        <w:t>через</w:t>
      </w:r>
      <w:r w:rsidRPr="00DD6A6F">
        <w:rPr>
          <w:spacing w:val="1"/>
          <w:w w:val="95"/>
          <w:sz w:val="18"/>
        </w:rPr>
        <w:t xml:space="preserve"> </w:t>
      </w:r>
      <w:r w:rsidRPr="00DD6A6F">
        <w:rPr>
          <w:w w:val="95"/>
          <w:sz w:val="18"/>
        </w:rPr>
        <w:t>7-10</w:t>
      </w:r>
      <w:r w:rsidRPr="00DD6A6F">
        <w:rPr>
          <w:spacing w:val="1"/>
          <w:w w:val="95"/>
          <w:sz w:val="18"/>
        </w:rPr>
        <w:t xml:space="preserve"> </w:t>
      </w:r>
      <w:r w:rsidRPr="00DD6A6F">
        <w:rPr>
          <w:w w:val="95"/>
          <w:sz w:val="18"/>
        </w:rPr>
        <w:t>хв,</w:t>
      </w:r>
      <w:r w:rsidRPr="00DD6A6F">
        <w:rPr>
          <w:spacing w:val="1"/>
          <w:w w:val="95"/>
          <w:sz w:val="18"/>
        </w:rPr>
        <w:t xml:space="preserve"> </w:t>
      </w:r>
      <w:r w:rsidRPr="00DD6A6F">
        <w:rPr>
          <w:sz w:val="18"/>
        </w:rPr>
        <w:t>більше</w:t>
      </w:r>
      <w:r w:rsidRPr="00DD6A6F">
        <w:rPr>
          <w:spacing w:val="-5"/>
          <w:sz w:val="18"/>
        </w:rPr>
        <w:t xml:space="preserve"> </w:t>
      </w:r>
      <w:r w:rsidRPr="00DD6A6F">
        <w:rPr>
          <w:sz w:val="18"/>
        </w:rPr>
        <w:t>10хв</w:t>
      </w:r>
      <w:r w:rsidRPr="00DD6A6F">
        <w:rPr>
          <w:spacing w:val="-4"/>
          <w:sz w:val="18"/>
        </w:rPr>
        <w:t xml:space="preserve"> </w:t>
      </w:r>
      <w:r w:rsidRPr="00DD6A6F">
        <w:rPr>
          <w:sz w:val="18"/>
        </w:rPr>
        <w:t>–</w:t>
      </w:r>
      <w:r w:rsidRPr="00DD6A6F">
        <w:rPr>
          <w:spacing w:val="-4"/>
          <w:sz w:val="18"/>
        </w:rPr>
        <w:t xml:space="preserve"> </w:t>
      </w:r>
      <w:r w:rsidRPr="00DD6A6F">
        <w:rPr>
          <w:sz w:val="18"/>
        </w:rPr>
        <w:t>проба</w:t>
      </w:r>
      <w:r w:rsidRPr="00DD6A6F">
        <w:rPr>
          <w:spacing w:val="-4"/>
          <w:sz w:val="18"/>
        </w:rPr>
        <w:t xml:space="preserve"> </w:t>
      </w:r>
      <w:r w:rsidRPr="00DD6A6F">
        <w:rPr>
          <w:sz w:val="18"/>
        </w:rPr>
        <w:t>негативна)</w:t>
      </w:r>
    </w:p>
    <w:p w14:paraId="1677CAAF" w14:textId="77777777" w:rsidR="00585E30" w:rsidRPr="00DD6A6F" w:rsidRDefault="008F61F5">
      <w:pPr>
        <w:pStyle w:val="a5"/>
        <w:numPr>
          <w:ilvl w:val="1"/>
          <w:numId w:val="49"/>
        </w:numPr>
        <w:tabs>
          <w:tab w:val="left" w:pos="701"/>
        </w:tabs>
        <w:spacing w:line="244" w:lineRule="auto"/>
        <w:ind w:right="109" w:firstLine="462"/>
        <w:jc w:val="both"/>
        <w:rPr>
          <w:sz w:val="18"/>
        </w:rPr>
      </w:pPr>
      <w:r w:rsidRPr="00DD6A6F">
        <w:rPr>
          <w:spacing w:val="-1"/>
          <w:w w:val="95"/>
          <w:sz w:val="18"/>
        </w:rPr>
        <w:t>Промивання</w:t>
      </w:r>
      <w:r w:rsidRPr="00DD6A6F">
        <w:rPr>
          <w:spacing w:val="-8"/>
          <w:w w:val="95"/>
          <w:sz w:val="18"/>
        </w:rPr>
        <w:t xml:space="preserve"> </w:t>
      </w:r>
      <w:r w:rsidRPr="00DD6A6F">
        <w:rPr>
          <w:spacing w:val="-1"/>
          <w:w w:val="95"/>
          <w:sz w:val="18"/>
        </w:rPr>
        <w:t>слізних</w:t>
      </w:r>
      <w:r w:rsidRPr="00DD6A6F">
        <w:rPr>
          <w:spacing w:val="-7"/>
          <w:w w:val="95"/>
          <w:sz w:val="18"/>
        </w:rPr>
        <w:t xml:space="preserve"> </w:t>
      </w:r>
      <w:r w:rsidRPr="00DD6A6F">
        <w:rPr>
          <w:spacing w:val="-1"/>
          <w:w w:val="95"/>
          <w:sz w:val="18"/>
        </w:rPr>
        <w:t>шляхів</w:t>
      </w:r>
      <w:r w:rsidRPr="00DD6A6F">
        <w:rPr>
          <w:spacing w:val="-7"/>
          <w:w w:val="95"/>
          <w:sz w:val="18"/>
        </w:rPr>
        <w:t xml:space="preserve"> </w:t>
      </w:r>
      <w:r w:rsidRPr="00DD6A6F">
        <w:rPr>
          <w:w w:val="95"/>
          <w:sz w:val="18"/>
        </w:rPr>
        <w:t>–</w:t>
      </w:r>
      <w:r w:rsidRPr="00DD6A6F">
        <w:rPr>
          <w:spacing w:val="-7"/>
          <w:w w:val="95"/>
          <w:sz w:val="18"/>
        </w:rPr>
        <w:t xml:space="preserve"> </w:t>
      </w:r>
      <w:r w:rsidRPr="00DD6A6F">
        <w:rPr>
          <w:w w:val="95"/>
          <w:sz w:val="18"/>
        </w:rPr>
        <w:t>проводиться</w:t>
      </w:r>
      <w:r w:rsidRPr="00DD6A6F">
        <w:rPr>
          <w:spacing w:val="-7"/>
          <w:w w:val="95"/>
          <w:sz w:val="18"/>
        </w:rPr>
        <w:t xml:space="preserve"> </w:t>
      </w:r>
      <w:r w:rsidRPr="00DD6A6F">
        <w:rPr>
          <w:w w:val="95"/>
          <w:sz w:val="18"/>
        </w:rPr>
        <w:t>для</w:t>
      </w:r>
      <w:r w:rsidRPr="00DD6A6F">
        <w:rPr>
          <w:spacing w:val="-8"/>
          <w:w w:val="95"/>
          <w:sz w:val="18"/>
        </w:rPr>
        <w:t xml:space="preserve"> </w:t>
      </w:r>
      <w:r w:rsidRPr="00DD6A6F">
        <w:rPr>
          <w:w w:val="95"/>
          <w:sz w:val="18"/>
        </w:rPr>
        <w:t>перевірки</w:t>
      </w:r>
      <w:r w:rsidRPr="00DD6A6F">
        <w:rPr>
          <w:spacing w:val="-8"/>
          <w:w w:val="95"/>
          <w:sz w:val="18"/>
        </w:rPr>
        <w:t xml:space="preserve"> </w:t>
      </w:r>
      <w:r w:rsidRPr="00DD6A6F">
        <w:rPr>
          <w:w w:val="95"/>
          <w:sz w:val="18"/>
        </w:rPr>
        <w:t>прохідності</w:t>
      </w:r>
      <w:r w:rsidRPr="00DD6A6F">
        <w:rPr>
          <w:spacing w:val="-7"/>
          <w:w w:val="95"/>
          <w:sz w:val="18"/>
        </w:rPr>
        <w:t xml:space="preserve"> </w:t>
      </w:r>
      <w:r w:rsidRPr="00DD6A6F">
        <w:rPr>
          <w:w w:val="95"/>
          <w:sz w:val="18"/>
        </w:rPr>
        <w:t>носо-сл</w:t>
      </w:r>
      <w:r w:rsidR="000D572B" w:rsidRPr="00DD6A6F">
        <w:rPr>
          <w:w w:val="95"/>
          <w:sz w:val="18"/>
        </w:rPr>
        <w:t>і</w:t>
      </w:r>
      <w:r w:rsidRPr="00DD6A6F">
        <w:rPr>
          <w:w w:val="95"/>
          <w:sz w:val="18"/>
        </w:rPr>
        <w:t>з</w:t>
      </w:r>
      <w:r w:rsidR="000D572B" w:rsidRPr="00DD6A6F">
        <w:rPr>
          <w:w w:val="95"/>
          <w:sz w:val="18"/>
        </w:rPr>
        <w:t>н</w:t>
      </w:r>
      <w:r w:rsidRPr="00DD6A6F">
        <w:rPr>
          <w:w w:val="95"/>
          <w:sz w:val="18"/>
        </w:rPr>
        <w:t>ого</w:t>
      </w:r>
      <w:r w:rsidRPr="00DD6A6F">
        <w:rPr>
          <w:spacing w:val="1"/>
          <w:w w:val="95"/>
          <w:sz w:val="18"/>
        </w:rPr>
        <w:t xml:space="preserve"> </w:t>
      </w:r>
      <w:r w:rsidRPr="00DD6A6F">
        <w:rPr>
          <w:sz w:val="18"/>
        </w:rPr>
        <w:t>каналу.</w:t>
      </w:r>
    </w:p>
    <w:p w14:paraId="0CA75173" w14:textId="77777777" w:rsidR="00585E30" w:rsidRPr="00DD6A6F" w:rsidRDefault="008F61F5">
      <w:pPr>
        <w:pStyle w:val="a5"/>
        <w:numPr>
          <w:ilvl w:val="1"/>
          <w:numId w:val="49"/>
        </w:numPr>
        <w:tabs>
          <w:tab w:val="left" w:pos="701"/>
        </w:tabs>
        <w:spacing w:line="220" w:lineRule="exact"/>
        <w:ind w:left="700"/>
        <w:jc w:val="both"/>
        <w:rPr>
          <w:sz w:val="18"/>
        </w:rPr>
      </w:pPr>
      <w:r w:rsidRPr="00DD6A6F">
        <w:rPr>
          <w:spacing w:val="-1"/>
          <w:w w:val="95"/>
          <w:sz w:val="18"/>
        </w:rPr>
        <w:t>Радіологічні</w:t>
      </w:r>
      <w:r w:rsidRPr="00DD6A6F">
        <w:rPr>
          <w:spacing w:val="-8"/>
          <w:w w:val="95"/>
          <w:sz w:val="18"/>
        </w:rPr>
        <w:t xml:space="preserve"> </w:t>
      </w:r>
      <w:r w:rsidRPr="00DD6A6F">
        <w:rPr>
          <w:w w:val="95"/>
          <w:sz w:val="18"/>
        </w:rPr>
        <w:t>обстеження:</w:t>
      </w:r>
    </w:p>
    <w:p w14:paraId="09EC7342" w14:textId="77777777" w:rsidR="00585E30" w:rsidRPr="00DD6A6F" w:rsidRDefault="008F61F5">
      <w:pPr>
        <w:pStyle w:val="a5"/>
        <w:numPr>
          <w:ilvl w:val="0"/>
          <w:numId w:val="48"/>
        </w:numPr>
        <w:tabs>
          <w:tab w:val="left" w:pos="701"/>
        </w:tabs>
        <w:spacing w:line="242" w:lineRule="auto"/>
        <w:ind w:left="102" w:right="113" w:firstLine="462"/>
        <w:jc w:val="both"/>
        <w:rPr>
          <w:sz w:val="18"/>
        </w:rPr>
      </w:pPr>
      <w:r w:rsidRPr="00DD6A6F">
        <w:rPr>
          <w:sz w:val="18"/>
        </w:rPr>
        <w:t>Дакріоцисторинографію</w:t>
      </w:r>
      <w:r w:rsidRPr="00DD6A6F">
        <w:rPr>
          <w:spacing w:val="1"/>
          <w:sz w:val="18"/>
        </w:rPr>
        <w:t xml:space="preserve"> </w:t>
      </w:r>
      <w:r w:rsidRPr="00DD6A6F">
        <w:rPr>
          <w:sz w:val="18"/>
        </w:rPr>
        <w:t>з</w:t>
      </w:r>
      <w:r w:rsidRPr="00DD6A6F">
        <w:rPr>
          <w:spacing w:val="1"/>
          <w:sz w:val="18"/>
        </w:rPr>
        <w:t xml:space="preserve"> </w:t>
      </w:r>
      <w:r w:rsidRPr="00DD6A6F">
        <w:rPr>
          <w:sz w:val="18"/>
        </w:rPr>
        <w:t>ренгенконтрасною</w:t>
      </w:r>
      <w:r w:rsidRPr="00DD6A6F">
        <w:rPr>
          <w:spacing w:val="1"/>
          <w:sz w:val="18"/>
        </w:rPr>
        <w:t xml:space="preserve"> </w:t>
      </w:r>
      <w:r w:rsidRPr="00DD6A6F">
        <w:rPr>
          <w:sz w:val="18"/>
        </w:rPr>
        <w:t>речовиною</w:t>
      </w:r>
      <w:r w:rsidRPr="00DD6A6F">
        <w:rPr>
          <w:spacing w:val="1"/>
          <w:sz w:val="18"/>
        </w:rPr>
        <w:t xml:space="preserve"> </w:t>
      </w:r>
      <w:r w:rsidRPr="00DD6A6F">
        <w:rPr>
          <w:sz w:val="18"/>
        </w:rPr>
        <w:t>застосовують</w:t>
      </w:r>
      <w:r w:rsidRPr="00DD6A6F">
        <w:rPr>
          <w:spacing w:val="1"/>
          <w:sz w:val="18"/>
        </w:rPr>
        <w:t xml:space="preserve"> </w:t>
      </w:r>
      <w:r w:rsidRPr="00DD6A6F">
        <w:rPr>
          <w:sz w:val="18"/>
        </w:rPr>
        <w:t>для</w:t>
      </w:r>
      <w:r w:rsidRPr="00DD6A6F">
        <w:rPr>
          <w:spacing w:val="1"/>
          <w:sz w:val="18"/>
        </w:rPr>
        <w:t xml:space="preserve"> </w:t>
      </w:r>
      <w:r w:rsidRPr="00DD6A6F">
        <w:rPr>
          <w:w w:val="95"/>
          <w:sz w:val="18"/>
        </w:rPr>
        <w:t>детального</w:t>
      </w:r>
      <w:r w:rsidRPr="00DD6A6F">
        <w:rPr>
          <w:spacing w:val="-3"/>
          <w:w w:val="95"/>
          <w:sz w:val="18"/>
        </w:rPr>
        <w:t xml:space="preserve"> </w:t>
      </w:r>
      <w:r w:rsidRPr="00DD6A6F">
        <w:rPr>
          <w:w w:val="95"/>
          <w:sz w:val="18"/>
        </w:rPr>
        <w:t>обстеження</w:t>
      </w:r>
      <w:r w:rsidRPr="00DD6A6F">
        <w:rPr>
          <w:spacing w:val="-3"/>
          <w:w w:val="95"/>
          <w:sz w:val="18"/>
        </w:rPr>
        <w:t xml:space="preserve"> </w:t>
      </w:r>
      <w:r w:rsidRPr="00DD6A6F">
        <w:rPr>
          <w:w w:val="95"/>
          <w:sz w:val="18"/>
        </w:rPr>
        <w:t>анатомічної</w:t>
      </w:r>
      <w:r w:rsidRPr="00DD6A6F">
        <w:rPr>
          <w:spacing w:val="-3"/>
          <w:w w:val="95"/>
          <w:sz w:val="18"/>
        </w:rPr>
        <w:t xml:space="preserve"> </w:t>
      </w:r>
      <w:r w:rsidRPr="00DD6A6F">
        <w:rPr>
          <w:w w:val="95"/>
          <w:sz w:val="18"/>
        </w:rPr>
        <w:t>структури</w:t>
      </w:r>
      <w:r w:rsidRPr="00DD6A6F">
        <w:rPr>
          <w:spacing w:val="-2"/>
          <w:w w:val="95"/>
          <w:sz w:val="18"/>
        </w:rPr>
        <w:t xml:space="preserve"> </w:t>
      </w:r>
      <w:r w:rsidRPr="00DD6A6F">
        <w:rPr>
          <w:w w:val="95"/>
          <w:sz w:val="18"/>
        </w:rPr>
        <w:t>і</w:t>
      </w:r>
      <w:r w:rsidRPr="00DD6A6F">
        <w:rPr>
          <w:spacing w:val="-2"/>
          <w:w w:val="95"/>
          <w:sz w:val="18"/>
        </w:rPr>
        <w:t xml:space="preserve"> </w:t>
      </w:r>
      <w:r w:rsidRPr="00DD6A6F">
        <w:rPr>
          <w:w w:val="95"/>
          <w:sz w:val="18"/>
        </w:rPr>
        <w:t>визначення</w:t>
      </w:r>
      <w:r w:rsidRPr="00DD6A6F">
        <w:rPr>
          <w:spacing w:val="-1"/>
          <w:w w:val="95"/>
          <w:sz w:val="18"/>
        </w:rPr>
        <w:t xml:space="preserve"> </w:t>
      </w:r>
      <w:r w:rsidRPr="00DD6A6F">
        <w:rPr>
          <w:w w:val="95"/>
          <w:sz w:val="18"/>
        </w:rPr>
        <w:t>місця</w:t>
      </w:r>
      <w:r w:rsidRPr="00DD6A6F">
        <w:rPr>
          <w:spacing w:val="-3"/>
          <w:w w:val="95"/>
          <w:sz w:val="18"/>
        </w:rPr>
        <w:t xml:space="preserve"> </w:t>
      </w:r>
      <w:r w:rsidRPr="00DD6A6F">
        <w:rPr>
          <w:w w:val="95"/>
          <w:sz w:val="18"/>
        </w:rPr>
        <w:t>обструкції;</w:t>
      </w:r>
    </w:p>
    <w:p w14:paraId="4F0E7395" w14:textId="77777777" w:rsidR="00585E30" w:rsidRPr="00DD6A6F" w:rsidRDefault="008F61F5">
      <w:pPr>
        <w:pStyle w:val="a5"/>
        <w:numPr>
          <w:ilvl w:val="0"/>
          <w:numId w:val="48"/>
        </w:numPr>
        <w:tabs>
          <w:tab w:val="left" w:pos="701"/>
        </w:tabs>
        <w:spacing w:before="2"/>
        <w:ind w:left="700"/>
        <w:jc w:val="both"/>
        <w:rPr>
          <w:sz w:val="18"/>
        </w:rPr>
      </w:pPr>
      <w:r w:rsidRPr="00DD6A6F">
        <w:rPr>
          <w:w w:val="95"/>
          <w:sz w:val="18"/>
        </w:rPr>
        <w:t>Сцинтіграфія</w:t>
      </w:r>
      <w:r w:rsidRPr="00DD6A6F">
        <w:rPr>
          <w:spacing w:val="-3"/>
          <w:w w:val="95"/>
          <w:sz w:val="18"/>
        </w:rPr>
        <w:t xml:space="preserve"> </w:t>
      </w:r>
      <w:r w:rsidRPr="00DD6A6F">
        <w:rPr>
          <w:w w:val="95"/>
          <w:sz w:val="18"/>
        </w:rPr>
        <w:t>сльозових</w:t>
      </w:r>
      <w:r w:rsidRPr="00DD6A6F">
        <w:rPr>
          <w:spacing w:val="-2"/>
          <w:w w:val="95"/>
          <w:sz w:val="18"/>
        </w:rPr>
        <w:t xml:space="preserve"> </w:t>
      </w:r>
      <w:r w:rsidRPr="00DD6A6F">
        <w:rPr>
          <w:w w:val="95"/>
          <w:sz w:val="18"/>
        </w:rPr>
        <w:t>шляхів</w:t>
      </w:r>
      <w:r w:rsidRPr="00DD6A6F">
        <w:rPr>
          <w:spacing w:val="-1"/>
          <w:w w:val="95"/>
          <w:sz w:val="18"/>
        </w:rPr>
        <w:t xml:space="preserve"> </w:t>
      </w:r>
      <w:r w:rsidRPr="00DD6A6F">
        <w:rPr>
          <w:w w:val="95"/>
          <w:sz w:val="18"/>
        </w:rPr>
        <w:t>–</w:t>
      </w:r>
      <w:r w:rsidRPr="00DD6A6F">
        <w:rPr>
          <w:spacing w:val="-3"/>
          <w:w w:val="95"/>
          <w:sz w:val="18"/>
        </w:rPr>
        <w:t xml:space="preserve"> </w:t>
      </w:r>
      <w:r w:rsidRPr="00DD6A6F">
        <w:rPr>
          <w:w w:val="95"/>
          <w:sz w:val="18"/>
        </w:rPr>
        <w:t>ядерний</w:t>
      </w:r>
      <w:r w:rsidRPr="00DD6A6F">
        <w:rPr>
          <w:spacing w:val="-1"/>
          <w:w w:val="95"/>
          <w:sz w:val="18"/>
        </w:rPr>
        <w:t xml:space="preserve"> </w:t>
      </w:r>
      <w:r w:rsidRPr="00DD6A6F">
        <w:rPr>
          <w:w w:val="95"/>
          <w:sz w:val="18"/>
        </w:rPr>
        <w:t>скануючий метод</w:t>
      </w:r>
      <w:r w:rsidRPr="00DD6A6F">
        <w:rPr>
          <w:spacing w:val="-3"/>
          <w:w w:val="95"/>
          <w:sz w:val="18"/>
        </w:rPr>
        <w:t xml:space="preserve"> </w:t>
      </w:r>
      <w:r w:rsidRPr="00DD6A6F">
        <w:rPr>
          <w:w w:val="95"/>
          <w:sz w:val="18"/>
        </w:rPr>
        <w:t>з</w:t>
      </w:r>
      <w:r w:rsidRPr="00DD6A6F">
        <w:rPr>
          <w:spacing w:val="-2"/>
          <w:w w:val="95"/>
          <w:sz w:val="18"/>
        </w:rPr>
        <w:t xml:space="preserve"> </w:t>
      </w:r>
      <w:r w:rsidRPr="00DD6A6F">
        <w:rPr>
          <w:w w:val="95"/>
          <w:sz w:val="18"/>
        </w:rPr>
        <w:t>закрапуваням</w:t>
      </w:r>
      <w:r w:rsidRPr="00DD6A6F">
        <w:rPr>
          <w:spacing w:val="-4"/>
          <w:w w:val="95"/>
          <w:sz w:val="18"/>
        </w:rPr>
        <w:t xml:space="preserve"> </w:t>
      </w:r>
      <w:r w:rsidRPr="00DD6A6F">
        <w:rPr>
          <w:w w:val="95"/>
          <w:sz w:val="18"/>
        </w:rPr>
        <w:t>технецію</w:t>
      </w:r>
    </w:p>
    <w:p w14:paraId="7874F557" w14:textId="77777777" w:rsidR="00585E30" w:rsidRPr="00DD6A6F" w:rsidRDefault="008F61F5">
      <w:pPr>
        <w:pStyle w:val="a3"/>
        <w:spacing w:before="3" w:line="244" w:lineRule="auto"/>
        <w:ind w:left="102" w:right="112"/>
        <w:jc w:val="both"/>
      </w:pPr>
      <w:r w:rsidRPr="00DD6A6F">
        <w:rPr>
          <w:w w:val="95"/>
        </w:rPr>
        <w:t>99 в кон’юнктивальні склепіння і застосування гамма-камери для спостереження за його</w:t>
      </w:r>
      <w:r w:rsidRPr="00DD6A6F">
        <w:rPr>
          <w:spacing w:val="1"/>
          <w:w w:val="95"/>
        </w:rPr>
        <w:t xml:space="preserve"> </w:t>
      </w:r>
      <w:r w:rsidRPr="00DD6A6F">
        <w:rPr>
          <w:w w:val="95"/>
        </w:rPr>
        <w:t>пасивним проходженням. Використовують для обстеження фізіологічного відтоку сльози при</w:t>
      </w:r>
      <w:r w:rsidRPr="00DD6A6F">
        <w:rPr>
          <w:spacing w:val="-40"/>
          <w:w w:val="95"/>
        </w:rPr>
        <w:t xml:space="preserve"> </w:t>
      </w:r>
      <w:r w:rsidRPr="00DD6A6F">
        <w:t>діагностиці</w:t>
      </w:r>
      <w:r w:rsidRPr="00DD6A6F">
        <w:rPr>
          <w:spacing w:val="-6"/>
        </w:rPr>
        <w:t xml:space="preserve"> </w:t>
      </w:r>
      <w:r w:rsidRPr="00DD6A6F">
        <w:t>функціональної</w:t>
      </w:r>
      <w:r w:rsidRPr="00DD6A6F">
        <w:rPr>
          <w:spacing w:val="-8"/>
        </w:rPr>
        <w:t xml:space="preserve"> </w:t>
      </w:r>
      <w:r w:rsidRPr="00DD6A6F">
        <w:t>обструкції</w:t>
      </w:r>
      <w:r w:rsidRPr="00DD6A6F">
        <w:rPr>
          <w:spacing w:val="-8"/>
        </w:rPr>
        <w:t xml:space="preserve"> </w:t>
      </w:r>
      <w:r w:rsidRPr="00DD6A6F">
        <w:t>нососльозового</w:t>
      </w:r>
      <w:r w:rsidRPr="00DD6A6F">
        <w:rPr>
          <w:spacing w:val="-6"/>
        </w:rPr>
        <w:t xml:space="preserve"> </w:t>
      </w:r>
      <w:r w:rsidRPr="00DD6A6F">
        <w:t>каналу</w:t>
      </w:r>
    </w:p>
    <w:p w14:paraId="39F4FF1F" w14:textId="77777777" w:rsidR="00585E30" w:rsidRPr="00DD6A6F" w:rsidRDefault="00585E30">
      <w:pPr>
        <w:pStyle w:val="a3"/>
        <w:spacing w:before="9"/>
      </w:pPr>
    </w:p>
    <w:p w14:paraId="06EC0D20" w14:textId="77777777" w:rsidR="00585E30" w:rsidRPr="00DD6A6F" w:rsidRDefault="008F61F5">
      <w:pPr>
        <w:spacing w:line="206" w:lineRule="exact"/>
        <w:ind w:left="564"/>
        <w:jc w:val="both"/>
        <w:rPr>
          <w:b/>
          <w:sz w:val="18"/>
        </w:rPr>
      </w:pPr>
      <w:r w:rsidRPr="00DD6A6F">
        <w:rPr>
          <w:b/>
          <w:w w:val="95"/>
          <w:sz w:val="18"/>
          <w:u w:val="single"/>
        </w:rPr>
        <w:t>Ключові</w:t>
      </w:r>
      <w:r w:rsidRPr="00DD6A6F">
        <w:rPr>
          <w:b/>
          <w:spacing w:val="-9"/>
          <w:w w:val="95"/>
          <w:sz w:val="18"/>
          <w:u w:val="single"/>
        </w:rPr>
        <w:t xml:space="preserve"> </w:t>
      </w:r>
      <w:r w:rsidRPr="00DD6A6F">
        <w:rPr>
          <w:b/>
          <w:w w:val="95"/>
          <w:sz w:val="18"/>
          <w:u w:val="single"/>
        </w:rPr>
        <w:t>поняття:</w:t>
      </w:r>
    </w:p>
    <w:p w14:paraId="28C03555" w14:textId="77777777" w:rsidR="00585E30" w:rsidRPr="00DD6A6F" w:rsidRDefault="008F61F5">
      <w:pPr>
        <w:pStyle w:val="a5"/>
        <w:numPr>
          <w:ilvl w:val="0"/>
          <w:numId w:val="2"/>
        </w:numPr>
        <w:tabs>
          <w:tab w:val="left" w:pos="690"/>
        </w:tabs>
        <w:spacing w:line="244" w:lineRule="auto"/>
        <w:ind w:right="115" w:firstLine="462"/>
        <w:jc w:val="both"/>
        <w:rPr>
          <w:sz w:val="18"/>
        </w:rPr>
      </w:pPr>
      <w:r w:rsidRPr="00DD6A6F">
        <w:rPr>
          <w:b/>
          <w:w w:val="95"/>
          <w:sz w:val="18"/>
        </w:rPr>
        <w:t xml:space="preserve">Епіфора – </w:t>
      </w:r>
      <w:r w:rsidRPr="00DD6A6F">
        <w:rPr>
          <w:w w:val="95"/>
          <w:sz w:val="18"/>
        </w:rPr>
        <w:t>сльозотеча внаслідок зниження відтоку сльози, обумовлене обструкцією</w:t>
      </w:r>
      <w:r w:rsidRPr="00DD6A6F">
        <w:rPr>
          <w:spacing w:val="1"/>
          <w:w w:val="95"/>
          <w:sz w:val="18"/>
        </w:rPr>
        <w:t xml:space="preserve"> </w:t>
      </w:r>
      <w:r w:rsidRPr="00DD6A6F">
        <w:rPr>
          <w:sz w:val="18"/>
        </w:rPr>
        <w:t>сльозових шляхів на будь–якому етапі – від сльозової точки до носослізного каналу.</w:t>
      </w:r>
      <w:r w:rsidRPr="00DD6A6F">
        <w:rPr>
          <w:spacing w:val="1"/>
          <w:sz w:val="18"/>
        </w:rPr>
        <w:t xml:space="preserve"> </w:t>
      </w:r>
      <w:r w:rsidRPr="00DD6A6F">
        <w:rPr>
          <w:sz w:val="18"/>
        </w:rPr>
        <w:t>Найчастіше</w:t>
      </w:r>
      <w:r w:rsidRPr="00DD6A6F">
        <w:rPr>
          <w:spacing w:val="-8"/>
          <w:sz w:val="18"/>
        </w:rPr>
        <w:t xml:space="preserve"> </w:t>
      </w:r>
      <w:r w:rsidRPr="00DD6A6F">
        <w:rPr>
          <w:sz w:val="18"/>
        </w:rPr>
        <w:t>спостерігається</w:t>
      </w:r>
      <w:r w:rsidRPr="00DD6A6F">
        <w:rPr>
          <w:spacing w:val="-7"/>
          <w:sz w:val="18"/>
        </w:rPr>
        <w:t xml:space="preserve"> </w:t>
      </w:r>
      <w:r w:rsidRPr="00DD6A6F">
        <w:rPr>
          <w:sz w:val="18"/>
        </w:rPr>
        <w:t>обструкція</w:t>
      </w:r>
      <w:r w:rsidRPr="00DD6A6F">
        <w:rPr>
          <w:spacing w:val="-7"/>
          <w:sz w:val="18"/>
        </w:rPr>
        <w:t xml:space="preserve"> </w:t>
      </w:r>
      <w:r w:rsidRPr="00DD6A6F">
        <w:rPr>
          <w:sz w:val="18"/>
        </w:rPr>
        <w:t>носослізного</w:t>
      </w:r>
      <w:r w:rsidRPr="00DD6A6F">
        <w:rPr>
          <w:spacing w:val="-7"/>
          <w:sz w:val="18"/>
        </w:rPr>
        <w:t xml:space="preserve"> </w:t>
      </w:r>
      <w:r w:rsidRPr="00DD6A6F">
        <w:rPr>
          <w:sz w:val="18"/>
        </w:rPr>
        <w:t>каналу.</w:t>
      </w:r>
    </w:p>
    <w:p w14:paraId="70CAB3E6" w14:textId="77777777" w:rsidR="00585E30" w:rsidRPr="00DD6A6F" w:rsidRDefault="008F61F5">
      <w:pPr>
        <w:pStyle w:val="a3"/>
        <w:spacing w:line="244" w:lineRule="auto"/>
        <w:ind w:left="102" w:right="110" w:firstLine="598"/>
        <w:jc w:val="both"/>
      </w:pPr>
      <w:r w:rsidRPr="00DD6A6F">
        <w:rPr>
          <w:w w:val="95"/>
          <w:u w:val="single"/>
        </w:rPr>
        <w:t>Етіологія</w:t>
      </w:r>
      <w:r w:rsidRPr="00DD6A6F">
        <w:rPr>
          <w:spacing w:val="1"/>
          <w:w w:val="95"/>
          <w:u w:val="single"/>
        </w:rPr>
        <w:t xml:space="preserve"> </w:t>
      </w:r>
      <w:r w:rsidRPr="00DD6A6F">
        <w:rPr>
          <w:w w:val="95"/>
          <w:u w:val="single"/>
        </w:rPr>
        <w:t>і</w:t>
      </w:r>
      <w:r w:rsidRPr="00DD6A6F">
        <w:rPr>
          <w:spacing w:val="1"/>
          <w:w w:val="95"/>
          <w:u w:val="single"/>
        </w:rPr>
        <w:t xml:space="preserve"> </w:t>
      </w:r>
      <w:r w:rsidRPr="00DD6A6F">
        <w:rPr>
          <w:w w:val="95"/>
          <w:u w:val="single"/>
        </w:rPr>
        <w:t>патогенез</w:t>
      </w:r>
      <w:r w:rsidRPr="00DD6A6F">
        <w:rPr>
          <w:w w:val="95"/>
        </w:rPr>
        <w:t>:</w:t>
      </w:r>
      <w:r w:rsidRPr="00DD6A6F">
        <w:rPr>
          <w:spacing w:val="1"/>
          <w:w w:val="95"/>
        </w:rPr>
        <w:t xml:space="preserve"> </w:t>
      </w:r>
      <w:r w:rsidRPr="00DD6A6F">
        <w:rPr>
          <w:w w:val="95"/>
        </w:rPr>
        <w:t>Найчастіша</w:t>
      </w:r>
      <w:r w:rsidRPr="00DD6A6F">
        <w:rPr>
          <w:spacing w:val="1"/>
          <w:w w:val="95"/>
        </w:rPr>
        <w:t xml:space="preserve"> </w:t>
      </w:r>
      <w:r w:rsidRPr="00DD6A6F">
        <w:rPr>
          <w:w w:val="95"/>
        </w:rPr>
        <w:t>причина</w:t>
      </w:r>
      <w:r w:rsidRPr="00DD6A6F">
        <w:rPr>
          <w:spacing w:val="1"/>
          <w:w w:val="95"/>
        </w:rPr>
        <w:t xml:space="preserve"> </w:t>
      </w:r>
      <w:r w:rsidRPr="00DD6A6F">
        <w:rPr>
          <w:w w:val="95"/>
        </w:rPr>
        <w:t>епіфори,</w:t>
      </w:r>
      <w:r w:rsidRPr="00DD6A6F">
        <w:rPr>
          <w:spacing w:val="1"/>
          <w:w w:val="95"/>
        </w:rPr>
        <w:t xml:space="preserve"> </w:t>
      </w:r>
      <w:r w:rsidRPr="00DD6A6F">
        <w:rPr>
          <w:w w:val="95"/>
        </w:rPr>
        <w:t>перекриття</w:t>
      </w:r>
      <w:r w:rsidRPr="00DD6A6F">
        <w:rPr>
          <w:spacing w:val="1"/>
          <w:w w:val="95"/>
        </w:rPr>
        <w:t xml:space="preserve"> </w:t>
      </w:r>
      <w:r w:rsidRPr="00DD6A6F">
        <w:rPr>
          <w:w w:val="95"/>
        </w:rPr>
        <w:t>нососл</w:t>
      </w:r>
      <w:r w:rsidR="000D572B" w:rsidRPr="00DD6A6F">
        <w:rPr>
          <w:w w:val="95"/>
        </w:rPr>
        <w:t>ізно</w:t>
      </w:r>
      <w:r w:rsidRPr="00DD6A6F">
        <w:rPr>
          <w:w w:val="95"/>
        </w:rPr>
        <w:t>го</w:t>
      </w:r>
      <w:r w:rsidRPr="00DD6A6F">
        <w:rPr>
          <w:spacing w:val="1"/>
          <w:w w:val="95"/>
        </w:rPr>
        <w:t xml:space="preserve"> </w:t>
      </w:r>
      <w:r w:rsidRPr="00DD6A6F">
        <w:t>каналу</w:t>
      </w:r>
      <w:r w:rsidRPr="00DD6A6F">
        <w:rPr>
          <w:spacing w:val="1"/>
        </w:rPr>
        <w:t xml:space="preserve"> </w:t>
      </w:r>
      <w:r w:rsidRPr="00DD6A6F">
        <w:t>воно</w:t>
      </w:r>
      <w:r w:rsidRPr="00DD6A6F">
        <w:rPr>
          <w:spacing w:val="1"/>
        </w:rPr>
        <w:t xml:space="preserve"> </w:t>
      </w:r>
      <w:r w:rsidRPr="00DD6A6F">
        <w:t>може</w:t>
      </w:r>
      <w:r w:rsidRPr="00DD6A6F">
        <w:rPr>
          <w:spacing w:val="1"/>
        </w:rPr>
        <w:t xml:space="preserve"> </w:t>
      </w:r>
      <w:r w:rsidRPr="00DD6A6F">
        <w:t>бути</w:t>
      </w:r>
      <w:r w:rsidRPr="00DD6A6F">
        <w:rPr>
          <w:spacing w:val="1"/>
        </w:rPr>
        <w:t xml:space="preserve"> </w:t>
      </w:r>
      <w:r w:rsidRPr="00DD6A6F">
        <w:t>первинним</w:t>
      </w:r>
      <w:r w:rsidRPr="00DD6A6F">
        <w:rPr>
          <w:spacing w:val="1"/>
        </w:rPr>
        <w:t xml:space="preserve"> </w:t>
      </w:r>
      <w:r w:rsidRPr="00DD6A6F">
        <w:t>(як</w:t>
      </w:r>
      <w:r w:rsidRPr="00DD6A6F">
        <w:rPr>
          <w:spacing w:val="1"/>
        </w:rPr>
        <w:t xml:space="preserve"> </w:t>
      </w:r>
      <w:r w:rsidRPr="00DD6A6F">
        <w:t>наслідок</w:t>
      </w:r>
      <w:r w:rsidRPr="00DD6A6F">
        <w:rPr>
          <w:spacing w:val="1"/>
        </w:rPr>
        <w:t xml:space="preserve"> </w:t>
      </w:r>
      <w:r w:rsidRPr="00DD6A6F">
        <w:t>хронічного</w:t>
      </w:r>
      <w:r w:rsidRPr="00DD6A6F">
        <w:rPr>
          <w:spacing w:val="1"/>
        </w:rPr>
        <w:t xml:space="preserve"> </w:t>
      </w:r>
      <w:r w:rsidRPr="00DD6A6F">
        <w:t>запального</w:t>
      </w:r>
      <w:r w:rsidRPr="00DD6A6F">
        <w:rPr>
          <w:spacing w:val="1"/>
        </w:rPr>
        <w:t xml:space="preserve"> </w:t>
      </w:r>
      <w:r w:rsidRPr="00DD6A6F">
        <w:t>процесу</w:t>
      </w:r>
      <w:r w:rsidRPr="00DD6A6F">
        <w:rPr>
          <w:spacing w:val="1"/>
        </w:rPr>
        <w:t xml:space="preserve"> </w:t>
      </w:r>
      <w:r w:rsidRPr="00DD6A6F">
        <w:t>з</w:t>
      </w:r>
      <w:r w:rsidRPr="00DD6A6F">
        <w:rPr>
          <w:spacing w:val="1"/>
        </w:rPr>
        <w:t xml:space="preserve"> </w:t>
      </w:r>
      <w:r w:rsidRPr="00DD6A6F">
        <w:rPr>
          <w:w w:val="95"/>
        </w:rPr>
        <w:t>наступаючим фіброзом і стенозом) або рідше – вторинним (в результаті саркоїдозу, хвороби</w:t>
      </w:r>
      <w:r w:rsidRPr="00DD6A6F">
        <w:rPr>
          <w:spacing w:val="1"/>
          <w:w w:val="95"/>
        </w:rPr>
        <w:t xml:space="preserve"> </w:t>
      </w:r>
      <w:r w:rsidRPr="00DD6A6F">
        <w:t>Венгера,</w:t>
      </w:r>
      <w:r w:rsidRPr="00DD6A6F">
        <w:rPr>
          <w:spacing w:val="-5"/>
        </w:rPr>
        <w:t xml:space="preserve"> </w:t>
      </w:r>
      <w:r w:rsidRPr="00DD6A6F">
        <w:t>пухлини</w:t>
      </w:r>
      <w:r w:rsidRPr="00DD6A6F">
        <w:rPr>
          <w:spacing w:val="-4"/>
        </w:rPr>
        <w:t xml:space="preserve"> </w:t>
      </w:r>
      <w:r w:rsidRPr="00DD6A6F">
        <w:t>або</w:t>
      </w:r>
      <w:r w:rsidRPr="00DD6A6F">
        <w:rPr>
          <w:spacing w:val="-3"/>
        </w:rPr>
        <w:t xml:space="preserve"> </w:t>
      </w:r>
      <w:r w:rsidRPr="00DD6A6F">
        <w:t>травми).</w:t>
      </w:r>
    </w:p>
    <w:p w14:paraId="2B647D56" w14:textId="77777777" w:rsidR="00585E30" w:rsidRPr="00DD6A6F" w:rsidRDefault="008F61F5">
      <w:pPr>
        <w:pStyle w:val="a3"/>
        <w:spacing w:line="244" w:lineRule="auto"/>
        <w:ind w:left="102" w:right="109" w:firstLine="598"/>
        <w:jc w:val="both"/>
      </w:pPr>
      <w:r w:rsidRPr="00DD6A6F">
        <w:rPr>
          <w:spacing w:val="-1"/>
          <w:u w:val="single"/>
        </w:rPr>
        <w:t>Лікування</w:t>
      </w:r>
      <w:r w:rsidRPr="00DD6A6F">
        <w:rPr>
          <w:spacing w:val="-1"/>
        </w:rPr>
        <w:t xml:space="preserve">: Для корекції цього стану застосовують дакріоцисторіностомію, </w:t>
      </w:r>
      <w:r w:rsidRPr="00DD6A6F">
        <w:t>яку</w:t>
      </w:r>
      <w:r w:rsidRPr="00DD6A6F">
        <w:rPr>
          <w:spacing w:val="1"/>
        </w:rPr>
        <w:t xml:space="preserve"> </w:t>
      </w:r>
      <w:r w:rsidRPr="00DD6A6F">
        <w:t>виконують</w:t>
      </w:r>
      <w:r w:rsidRPr="00DD6A6F">
        <w:rPr>
          <w:spacing w:val="30"/>
        </w:rPr>
        <w:t xml:space="preserve"> </w:t>
      </w:r>
      <w:r w:rsidRPr="00DD6A6F">
        <w:t>через</w:t>
      </w:r>
      <w:r w:rsidRPr="00DD6A6F">
        <w:rPr>
          <w:spacing w:val="-7"/>
        </w:rPr>
        <w:t xml:space="preserve"> </w:t>
      </w:r>
      <w:r w:rsidR="000D572B" w:rsidRPr="00DD6A6F">
        <w:t>ніс</w:t>
      </w:r>
      <w:r w:rsidRPr="00DD6A6F">
        <w:rPr>
          <w:spacing w:val="-5"/>
        </w:rPr>
        <w:t xml:space="preserve"> </w:t>
      </w:r>
      <w:r w:rsidRPr="00DD6A6F">
        <w:t>(ендоназально)</w:t>
      </w:r>
      <w:r w:rsidRPr="00DD6A6F">
        <w:rPr>
          <w:spacing w:val="-7"/>
        </w:rPr>
        <w:t xml:space="preserve"> </w:t>
      </w:r>
      <w:r w:rsidRPr="00DD6A6F">
        <w:t>або</w:t>
      </w:r>
      <w:r w:rsidR="000D572B" w:rsidRPr="00DD6A6F">
        <w:t xml:space="preserve"> через</w:t>
      </w:r>
      <w:r w:rsidRPr="00DD6A6F">
        <w:rPr>
          <w:spacing w:val="-7"/>
        </w:rPr>
        <w:t xml:space="preserve"> </w:t>
      </w:r>
      <w:r w:rsidRPr="00DD6A6F">
        <w:t>шкіру</w:t>
      </w:r>
      <w:r w:rsidRPr="00DD6A6F">
        <w:rPr>
          <w:spacing w:val="-10"/>
        </w:rPr>
        <w:t xml:space="preserve"> </w:t>
      </w:r>
      <w:r w:rsidRPr="00DD6A6F">
        <w:t>(зовнішньо).</w:t>
      </w:r>
    </w:p>
    <w:p w14:paraId="49290C9B" w14:textId="77777777" w:rsidR="00585E30" w:rsidRPr="00DD6A6F" w:rsidRDefault="008F61F5">
      <w:pPr>
        <w:pStyle w:val="a5"/>
        <w:numPr>
          <w:ilvl w:val="0"/>
          <w:numId w:val="2"/>
        </w:numPr>
        <w:tabs>
          <w:tab w:val="left" w:pos="687"/>
        </w:tabs>
        <w:spacing w:line="244" w:lineRule="auto"/>
        <w:ind w:right="116" w:firstLine="462"/>
        <w:jc w:val="both"/>
        <w:rPr>
          <w:sz w:val="18"/>
        </w:rPr>
      </w:pPr>
      <w:r w:rsidRPr="00DD6A6F">
        <w:rPr>
          <w:b/>
          <w:w w:val="95"/>
          <w:sz w:val="18"/>
        </w:rPr>
        <w:t xml:space="preserve">Гіперсекреція – </w:t>
      </w:r>
      <w:r w:rsidRPr="00DD6A6F">
        <w:rPr>
          <w:w w:val="95"/>
          <w:sz w:val="18"/>
        </w:rPr>
        <w:t>надлишкова продукція сльози, викликана стимуляцією трійчастого</w:t>
      </w:r>
      <w:r w:rsidRPr="00DD6A6F">
        <w:rPr>
          <w:spacing w:val="1"/>
          <w:w w:val="95"/>
          <w:sz w:val="18"/>
        </w:rPr>
        <w:t xml:space="preserve"> </w:t>
      </w:r>
      <w:r w:rsidR="00007573" w:rsidRPr="00DD6A6F">
        <w:rPr>
          <w:w w:val="95"/>
          <w:sz w:val="18"/>
        </w:rPr>
        <w:t>нерва</w:t>
      </w:r>
      <w:r w:rsidRPr="00DD6A6F">
        <w:rPr>
          <w:w w:val="95"/>
          <w:sz w:val="18"/>
        </w:rPr>
        <w:t xml:space="preserve"> після подразнення рогівки (наприклад при сторонньому тілі в оці), сухості ока або</w:t>
      </w:r>
      <w:r w:rsidRPr="00DD6A6F">
        <w:rPr>
          <w:spacing w:val="1"/>
          <w:w w:val="95"/>
          <w:sz w:val="18"/>
        </w:rPr>
        <w:t xml:space="preserve"> </w:t>
      </w:r>
      <w:r w:rsidRPr="00DD6A6F">
        <w:rPr>
          <w:w w:val="95"/>
          <w:sz w:val="18"/>
        </w:rPr>
        <w:t>подразнення кон’юнктиви (наприклад при блефариті, кон’юнктивіті), після стоматологічних</w:t>
      </w:r>
      <w:r w:rsidRPr="00DD6A6F">
        <w:rPr>
          <w:spacing w:val="1"/>
          <w:w w:val="95"/>
          <w:sz w:val="18"/>
        </w:rPr>
        <w:t xml:space="preserve"> </w:t>
      </w:r>
      <w:r w:rsidRPr="00DD6A6F">
        <w:rPr>
          <w:sz w:val="18"/>
        </w:rPr>
        <w:t>втручань.</w:t>
      </w:r>
    </w:p>
    <w:p w14:paraId="46D57145" w14:textId="77777777" w:rsidR="00585E30" w:rsidRPr="00DD6A6F" w:rsidRDefault="008F61F5">
      <w:pPr>
        <w:pStyle w:val="a5"/>
        <w:numPr>
          <w:ilvl w:val="0"/>
          <w:numId w:val="2"/>
        </w:numPr>
        <w:tabs>
          <w:tab w:val="left" w:pos="767"/>
        </w:tabs>
        <w:spacing w:line="242" w:lineRule="auto"/>
        <w:ind w:right="110" w:firstLine="462"/>
        <w:jc w:val="both"/>
        <w:rPr>
          <w:sz w:val="18"/>
        </w:rPr>
      </w:pPr>
      <w:r w:rsidRPr="00DD6A6F">
        <w:rPr>
          <w:b/>
          <w:sz w:val="18"/>
        </w:rPr>
        <w:t>Функціональна</w:t>
      </w:r>
      <w:r w:rsidRPr="00DD6A6F">
        <w:rPr>
          <w:b/>
          <w:spacing w:val="1"/>
          <w:sz w:val="18"/>
        </w:rPr>
        <w:t xml:space="preserve"> </w:t>
      </w:r>
      <w:r w:rsidRPr="00DD6A6F">
        <w:rPr>
          <w:b/>
          <w:sz w:val="18"/>
        </w:rPr>
        <w:t>епіфора</w:t>
      </w:r>
      <w:r w:rsidRPr="00DD6A6F">
        <w:rPr>
          <w:b/>
          <w:spacing w:val="1"/>
          <w:sz w:val="18"/>
        </w:rPr>
        <w:t xml:space="preserve"> </w:t>
      </w:r>
      <w:r w:rsidRPr="00DD6A6F">
        <w:rPr>
          <w:b/>
          <w:sz w:val="18"/>
        </w:rPr>
        <w:t>–</w:t>
      </w:r>
      <w:r w:rsidRPr="00DD6A6F">
        <w:rPr>
          <w:b/>
          <w:spacing w:val="1"/>
          <w:sz w:val="18"/>
        </w:rPr>
        <w:t xml:space="preserve"> </w:t>
      </w:r>
      <w:r w:rsidRPr="00DD6A6F">
        <w:rPr>
          <w:sz w:val="18"/>
        </w:rPr>
        <w:t>сльозотеча,</w:t>
      </w:r>
      <w:r w:rsidRPr="00DD6A6F">
        <w:rPr>
          <w:spacing w:val="1"/>
          <w:sz w:val="18"/>
        </w:rPr>
        <w:t xml:space="preserve"> </w:t>
      </w:r>
      <w:r w:rsidRPr="00DD6A6F">
        <w:rPr>
          <w:sz w:val="18"/>
        </w:rPr>
        <w:t>яка</w:t>
      </w:r>
      <w:r w:rsidRPr="00DD6A6F">
        <w:rPr>
          <w:spacing w:val="1"/>
          <w:sz w:val="18"/>
        </w:rPr>
        <w:t xml:space="preserve"> </w:t>
      </w:r>
      <w:r w:rsidRPr="00DD6A6F">
        <w:rPr>
          <w:sz w:val="18"/>
        </w:rPr>
        <w:t>виникає</w:t>
      </w:r>
      <w:r w:rsidRPr="00DD6A6F">
        <w:rPr>
          <w:spacing w:val="1"/>
          <w:sz w:val="18"/>
        </w:rPr>
        <w:t xml:space="preserve"> </w:t>
      </w:r>
      <w:r w:rsidRPr="00DD6A6F">
        <w:rPr>
          <w:sz w:val="18"/>
        </w:rPr>
        <w:t>при</w:t>
      </w:r>
      <w:r w:rsidRPr="00DD6A6F">
        <w:rPr>
          <w:spacing w:val="1"/>
          <w:sz w:val="18"/>
        </w:rPr>
        <w:t xml:space="preserve"> </w:t>
      </w:r>
      <w:r w:rsidRPr="00DD6A6F">
        <w:rPr>
          <w:sz w:val="18"/>
        </w:rPr>
        <w:t>відсутності</w:t>
      </w:r>
      <w:r w:rsidRPr="00DD6A6F">
        <w:rPr>
          <w:spacing w:val="1"/>
          <w:sz w:val="18"/>
        </w:rPr>
        <w:t xml:space="preserve"> </w:t>
      </w:r>
      <w:r w:rsidRPr="00DD6A6F">
        <w:rPr>
          <w:sz w:val="18"/>
        </w:rPr>
        <w:t>блоку</w:t>
      </w:r>
      <w:r w:rsidRPr="00DD6A6F">
        <w:rPr>
          <w:spacing w:val="1"/>
          <w:sz w:val="18"/>
        </w:rPr>
        <w:t xml:space="preserve"> </w:t>
      </w:r>
      <w:r w:rsidRPr="00DD6A6F">
        <w:rPr>
          <w:w w:val="95"/>
          <w:sz w:val="18"/>
        </w:rPr>
        <w:t>сльозовідвідних</w:t>
      </w:r>
      <w:r w:rsidRPr="00DD6A6F">
        <w:rPr>
          <w:spacing w:val="-4"/>
          <w:w w:val="95"/>
          <w:sz w:val="18"/>
        </w:rPr>
        <w:t xml:space="preserve"> </w:t>
      </w:r>
      <w:r w:rsidRPr="00DD6A6F">
        <w:rPr>
          <w:w w:val="95"/>
          <w:sz w:val="18"/>
        </w:rPr>
        <w:t>шляхів,</w:t>
      </w:r>
      <w:r w:rsidRPr="00DD6A6F">
        <w:rPr>
          <w:spacing w:val="-4"/>
          <w:w w:val="95"/>
          <w:sz w:val="18"/>
        </w:rPr>
        <w:t xml:space="preserve"> </w:t>
      </w:r>
      <w:r w:rsidRPr="00DD6A6F">
        <w:rPr>
          <w:w w:val="95"/>
          <w:sz w:val="18"/>
        </w:rPr>
        <w:t>тобто</w:t>
      </w:r>
      <w:r w:rsidRPr="00DD6A6F">
        <w:rPr>
          <w:spacing w:val="-4"/>
          <w:w w:val="95"/>
          <w:sz w:val="18"/>
        </w:rPr>
        <w:t xml:space="preserve"> </w:t>
      </w:r>
      <w:r w:rsidRPr="00DD6A6F">
        <w:rPr>
          <w:w w:val="95"/>
          <w:sz w:val="18"/>
        </w:rPr>
        <w:t>при</w:t>
      </w:r>
      <w:r w:rsidRPr="00DD6A6F">
        <w:rPr>
          <w:spacing w:val="-4"/>
          <w:w w:val="95"/>
          <w:sz w:val="18"/>
        </w:rPr>
        <w:t xml:space="preserve"> </w:t>
      </w:r>
      <w:r w:rsidRPr="00DD6A6F">
        <w:rPr>
          <w:w w:val="95"/>
          <w:sz w:val="18"/>
        </w:rPr>
        <w:t>вільному</w:t>
      </w:r>
      <w:r w:rsidRPr="00DD6A6F">
        <w:rPr>
          <w:spacing w:val="-6"/>
          <w:w w:val="95"/>
          <w:sz w:val="18"/>
        </w:rPr>
        <w:t xml:space="preserve"> </w:t>
      </w:r>
      <w:r w:rsidRPr="00DD6A6F">
        <w:rPr>
          <w:w w:val="95"/>
          <w:sz w:val="18"/>
        </w:rPr>
        <w:t>проходженні</w:t>
      </w:r>
      <w:r w:rsidRPr="00DD6A6F">
        <w:rPr>
          <w:spacing w:val="-4"/>
          <w:w w:val="95"/>
          <w:sz w:val="18"/>
        </w:rPr>
        <w:t xml:space="preserve"> </w:t>
      </w:r>
      <w:r w:rsidRPr="00DD6A6F">
        <w:rPr>
          <w:w w:val="95"/>
          <w:sz w:val="18"/>
        </w:rPr>
        <w:t>слізних</w:t>
      </w:r>
      <w:r w:rsidRPr="00DD6A6F">
        <w:rPr>
          <w:spacing w:val="-3"/>
          <w:w w:val="95"/>
          <w:sz w:val="18"/>
        </w:rPr>
        <w:t xml:space="preserve"> </w:t>
      </w:r>
      <w:r w:rsidRPr="00DD6A6F">
        <w:rPr>
          <w:w w:val="95"/>
          <w:sz w:val="18"/>
        </w:rPr>
        <w:t>шляхів</w:t>
      </w:r>
      <w:r w:rsidRPr="00DD6A6F">
        <w:rPr>
          <w:spacing w:val="-4"/>
          <w:w w:val="95"/>
          <w:sz w:val="18"/>
        </w:rPr>
        <w:t xml:space="preserve"> </w:t>
      </w:r>
      <w:r w:rsidRPr="00DD6A6F">
        <w:rPr>
          <w:w w:val="95"/>
          <w:sz w:val="18"/>
        </w:rPr>
        <w:t>і</w:t>
      </w:r>
      <w:r w:rsidRPr="00DD6A6F">
        <w:rPr>
          <w:spacing w:val="-4"/>
          <w:w w:val="95"/>
          <w:sz w:val="18"/>
        </w:rPr>
        <w:t xml:space="preserve"> </w:t>
      </w:r>
      <w:r w:rsidRPr="00DD6A6F">
        <w:rPr>
          <w:w w:val="95"/>
          <w:sz w:val="18"/>
        </w:rPr>
        <w:t>обумовлена:</w:t>
      </w:r>
    </w:p>
    <w:p w14:paraId="0567518A" w14:textId="77777777" w:rsidR="00585E30" w:rsidRPr="00DD6A6F" w:rsidRDefault="008F61F5">
      <w:pPr>
        <w:pStyle w:val="a5"/>
        <w:numPr>
          <w:ilvl w:val="0"/>
          <w:numId w:val="47"/>
        </w:numPr>
        <w:tabs>
          <w:tab w:val="left" w:pos="701"/>
        </w:tabs>
        <w:rPr>
          <w:sz w:val="18"/>
        </w:rPr>
      </w:pPr>
      <w:r w:rsidRPr="00DD6A6F">
        <w:rPr>
          <w:w w:val="95"/>
          <w:sz w:val="18"/>
        </w:rPr>
        <w:t>Патологія</w:t>
      </w:r>
      <w:r w:rsidRPr="00DD6A6F">
        <w:rPr>
          <w:spacing w:val="-9"/>
          <w:w w:val="95"/>
          <w:sz w:val="18"/>
        </w:rPr>
        <w:t xml:space="preserve"> </w:t>
      </w:r>
      <w:r w:rsidRPr="00DD6A6F">
        <w:rPr>
          <w:w w:val="95"/>
          <w:sz w:val="18"/>
        </w:rPr>
        <w:t>повіки</w:t>
      </w:r>
      <w:r w:rsidRPr="00DD6A6F">
        <w:rPr>
          <w:spacing w:val="25"/>
          <w:w w:val="95"/>
          <w:sz w:val="18"/>
        </w:rPr>
        <w:t xml:space="preserve"> </w:t>
      </w:r>
      <w:r w:rsidRPr="00DD6A6F">
        <w:rPr>
          <w:w w:val="95"/>
          <w:sz w:val="18"/>
        </w:rPr>
        <w:t>(виворіт</w:t>
      </w:r>
      <w:r w:rsidRPr="00DD6A6F">
        <w:rPr>
          <w:spacing w:val="-9"/>
          <w:w w:val="95"/>
          <w:sz w:val="18"/>
        </w:rPr>
        <w:t xml:space="preserve"> </w:t>
      </w:r>
      <w:r w:rsidRPr="00DD6A6F">
        <w:rPr>
          <w:w w:val="95"/>
          <w:sz w:val="18"/>
        </w:rPr>
        <w:t>нижньої</w:t>
      </w:r>
      <w:r w:rsidRPr="00DD6A6F">
        <w:rPr>
          <w:spacing w:val="-9"/>
          <w:w w:val="95"/>
          <w:sz w:val="18"/>
        </w:rPr>
        <w:t xml:space="preserve"> </w:t>
      </w:r>
      <w:r w:rsidRPr="00DD6A6F">
        <w:rPr>
          <w:w w:val="95"/>
          <w:sz w:val="18"/>
        </w:rPr>
        <w:t>повіки)</w:t>
      </w:r>
    </w:p>
    <w:p w14:paraId="67AFDD11" w14:textId="77777777" w:rsidR="00585E30" w:rsidRPr="00DD6A6F" w:rsidRDefault="008F61F5">
      <w:pPr>
        <w:pStyle w:val="a5"/>
        <w:numPr>
          <w:ilvl w:val="0"/>
          <w:numId w:val="47"/>
        </w:numPr>
        <w:tabs>
          <w:tab w:val="left" w:pos="701"/>
        </w:tabs>
        <w:spacing w:before="3"/>
        <w:rPr>
          <w:sz w:val="18"/>
        </w:rPr>
      </w:pPr>
      <w:r w:rsidRPr="00DD6A6F">
        <w:rPr>
          <w:spacing w:val="-1"/>
          <w:w w:val="95"/>
          <w:sz w:val="18"/>
        </w:rPr>
        <w:t>Порушення</w:t>
      </w:r>
      <w:r w:rsidRPr="00DD6A6F">
        <w:rPr>
          <w:spacing w:val="-7"/>
          <w:w w:val="95"/>
          <w:sz w:val="18"/>
        </w:rPr>
        <w:t xml:space="preserve"> </w:t>
      </w:r>
      <w:r w:rsidRPr="00DD6A6F">
        <w:rPr>
          <w:spacing w:val="-1"/>
          <w:w w:val="95"/>
          <w:sz w:val="18"/>
        </w:rPr>
        <w:t>всмоктувальної</w:t>
      </w:r>
      <w:r w:rsidRPr="00DD6A6F">
        <w:rPr>
          <w:spacing w:val="-6"/>
          <w:w w:val="95"/>
          <w:sz w:val="18"/>
        </w:rPr>
        <w:t xml:space="preserve"> </w:t>
      </w:r>
      <w:r w:rsidRPr="00DD6A6F">
        <w:rPr>
          <w:w w:val="95"/>
          <w:sz w:val="18"/>
        </w:rPr>
        <w:t>функції</w:t>
      </w:r>
      <w:r w:rsidRPr="00DD6A6F">
        <w:rPr>
          <w:spacing w:val="-6"/>
          <w:w w:val="95"/>
          <w:sz w:val="18"/>
        </w:rPr>
        <w:t xml:space="preserve"> </w:t>
      </w:r>
      <w:r w:rsidRPr="00DD6A6F">
        <w:rPr>
          <w:w w:val="95"/>
          <w:sz w:val="18"/>
        </w:rPr>
        <w:t>(параліч</w:t>
      </w:r>
      <w:r w:rsidRPr="00DD6A6F">
        <w:rPr>
          <w:spacing w:val="-7"/>
          <w:w w:val="95"/>
          <w:sz w:val="18"/>
        </w:rPr>
        <w:t xml:space="preserve"> </w:t>
      </w:r>
      <w:r w:rsidRPr="00DD6A6F">
        <w:rPr>
          <w:w w:val="95"/>
          <w:sz w:val="18"/>
        </w:rPr>
        <w:t>лицьового</w:t>
      </w:r>
      <w:r w:rsidRPr="00DD6A6F">
        <w:rPr>
          <w:spacing w:val="-6"/>
          <w:w w:val="95"/>
          <w:sz w:val="18"/>
        </w:rPr>
        <w:t xml:space="preserve"> </w:t>
      </w:r>
      <w:r w:rsidRPr="00DD6A6F">
        <w:rPr>
          <w:w w:val="95"/>
          <w:sz w:val="18"/>
        </w:rPr>
        <w:t>нерву)</w:t>
      </w:r>
    </w:p>
    <w:p w14:paraId="60C0CF62" w14:textId="77777777" w:rsidR="00585E30" w:rsidRPr="00DD6A6F" w:rsidRDefault="008F61F5">
      <w:pPr>
        <w:pStyle w:val="a5"/>
        <w:numPr>
          <w:ilvl w:val="0"/>
          <w:numId w:val="47"/>
        </w:numPr>
        <w:tabs>
          <w:tab w:val="left" w:pos="701"/>
        </w:tabs>
        <w:spacing w:before="5"/>
        <w:rPr>
          <w:sz w:val="18"/>
        </w:rPr>
      </w:pPr>
      <w:r w:rsidRPr="00DD6A6F">
        <w:rPr>
          <w:spacing w:val="-1"/>
          <w:w w:val="95"/>
          <w:sz w:val="18"/>
        </w:rPr>
        <w:t>Стеноз</w:t>
      </w:r>
      <w:r w:rsidRPr="00DD6A6F">
        <w:rPr>
          <w:spacing w:val="-8"/>
          <w:w w:val="95"/>
          <w:sz w:val="18"/>
        </w:rPr>
        <w:t xml:space="preserve"> </w:t>
      </w:r>
      <w:r w:rsidRPr="00DD6A6F">
        <w:rPr>
          <w:w w:val="95"/>
          <w:sz w:val="18"/>
        </w:rPr>
        <w:t>слізної</w:t>
      </w:r>
      <w:r w:rsidRPr="00DD6A6F">
        <w:rPr>
          <w:spacing w:val="-7"/>
          <w:w w:val="95"/>
          <w:sz w:val="18"/>
        </w:rPr>
        <w:t xml:space="preserve"> </w:t>
      </w:r>
      <w:r w:rsidRPr="00DD6A6F">
        <w:rPr>
          <w:w w:val="95"/>
          <w:sz w:val="18"/>
        </w:rPr>
        <w:t>точки,</w:t>
      </w:r>
      <w:r w:rsidRPr="00DD6A6F">
        <w:rPr>
          <w:spacing w:val="-7"/>
          <w:w w:val="95"/>
          <w:sz w:val="18"/>
        </w:rPr>
        <w:t xml:space="preserve"> </w:t>
      </w:r>
      <w:r w:rsidRPr="00DD6A6F">
        <w:rPr>
          <w:w w:val="95"/>
          <w:sz w:val="18"/>
        </w:rPr>
        <w:t>канальців</w:t>
      </w:r>
      <w:r w:rsidRPr="00DD6A6F">
        <w:rPr>
          <w:spacing w:val="-7"/>
          <w:w w:val="95"/>
          <w:sz w:val="18"/>
        </w:rPr>
        <w:t xml:space="preserve"> </w:t>
      </w:r>
      <w:r w:rsidRPr="00DD6A6F">
        <w:rPr>
          <w:w w:val="95"/>
          <w:sz w:val="18"/>
        </w:rPr>
        <w:t>або</w:t>
      </w:r>
      <w:r w:rsidRPr="00DD6A6F">
        <w:rPr>
          <w:spacing w:val="-7"/>
          <w:w w:val="95"/>
          <w:sz w:val="18"/>
        </w:rPr>
        <w:t xml:space="preserve"> </w:t>
      </w:r>
      <w:r w:rsidRPr="00DD6A6F">
        <w:rPr>
          <w:w w:val="95"/>
          <w:sz w:val="18"/>
        </w:rPr>
        <w:t>носослізного</w:t>
      </w:r>
      <w:r w:rsidRPr="00DD6A6F">
        <w:rPr>
          <w:spacing w:val="-7"/>
          <w:w w:val="95"/>
          <w:sz w:val="18"/>
        </w:rPr>
        <w:t xml:space="preserve"> </w:t>
      </w:r>
      <w:r w:rsidRPr="00DD6A6F">
        <w:rPr>
          <w:w w:val="95"/>
          <w:sz w:val="18"/>
        </w:rPr>
        <w:t>каналу</w:t>
      </w:r>
      <w:r w:rsidRPr="00DD6A6F">
        <w:rPr>
          <w:spacing w:val="-9"/>
          <w:w w:val="95"/>
          <w:sz w:val="18"/>
        </w:rPr>
        <w:t xml:space="preserve"> </w:t>
      </w:r>
      <w:r w:rsidRPr="00DD6A6F">
        <w:rPr>
          <w:w w:val="95"/>
          <w:sz w:val="18"/>
        </w:rPr>
        <w:t>(без</w:t>
      </w:r>
      <w:r w:rsidRPr="00DD6A6F">
        <w:rPr>
          <w:spacing w:val="-8"/>
          <w:w w:val="95"/>
          <w:sz w:val="18"/>
        </w:rPr>
        <w:t xml:space="preserve"> </w:t>
      </w:r>
      <w:r w:rsidRPr="00DD6A6F">
        <w:rPr>
          <w:w w:val="95"/>
          <w:sz w:val="18"/>
        </w:rPr>
        <w:t>повної</w:t>
      </w:r>
      <w:r w:rsidRPr="00DD6A6F">
        <w:rPr>
          <w:spacing w:val="-7"/>
          <w:w w:val="95"/>
          <w:sz w:val="18"/>
        </w:rPr>
        <w:t xml:space="preserve"> </w:t>
      </w:r>
      <w:r w:rsidRPr="00DD6A6F">
        <w:rPr>
          <w:w w:val="95"/>
          <w:sz w:val="18"/>
        </w:rPr>
        <w:t>обструкції)</w:t>
      </w:r>
    </w:p>
    <w:p w14:paraId="5FE0C641" w14:textId="77777777" w:rsidR="00585E30" w:rsidRPr="00DD6A6F" w:rsidRDefault="008F61F5">
      <w:pPr>
        <w:pStyle w:val="a5"/>
        <w:numPr>
          <w:ilvl w:val="0"/>
          <w:numId w:val="46"/>
        </w:numPr>
        <w:tabs>
          <w:tab w:val="left" w:pos="703"/>
        </w:tabs>
        <w:spacing w:before="2" w:line="244" w:lineRule="auto"/>
        <w:ind w:right="110" w:firstLine="462"/>
        <w:jc w:val="both"/>
        <w:rPr>
          <w:sz w:val="18"/>
        </w:rPr>
      </w:pPr>
      <w:r w:rsidRPr="00DD6A6F">
        <w:rPr>
          <w:b/>
          <w:w w:val="95"/>
          <w:sz w:val="18"/>
        </w:rPr>
        <w:lastRenderedPageBreak/>
        <w:t xml:space="preserve">Мукоцеле – </w:t>
      </w:r>
      <w:r w:rsidRPr="00DD6A6F">
        <w:rPr>
          <w:w w:val="95"/>
          <w:sz w:val="18"/>
        </w:rPr>
        <w:t>розширення сльозового мішка і заповнення його слизом. При цьому</w:t>
      </w:r>
      <w:r w:rsidRPr="00DD6A6F">
        <w:rPr>
          <w:spacing w:val="1"/>
          <w:w w:val="95"/>
          <w:sz w:val="18"/>
        </w:rPr>
        <w:t xml:space="preserve"> </w:t>
      </w:r>
      <w:r w:rsidRPr="00DD6A6F">
        <w:rPr>
          <w:sz w:val="18"/>
        </w:rPr>
        <w:t>виникає набряк в місці медіального кута ока. Дистальний відділ носослізного каналу</w:t>
      </w:r>
      <w:r w:rsidRPr="00DD6A6F">
        <w:rPr>
          <w:spacing w:val="1"/>
          <w:sz w:val="18"/>
        </w:rPr>
        <w:t xml:space="preserve"> </w:t>
      </w:r>
      <w:r w:rsidRPr="00DD6A6F">
        <w:rPr>
          <w:sz w:val="18"/>
        </w:rPr>
        <w:t>заблокований.</w:t>
      </w:r>
    </w:p>
    <w:p w14:paraId="4D229BC8" w14:textId="77777777" w:rsidR="00585E30" w:rsidRPr="00DD6A6F" w:rsidRDefault="008F61F5">
      <w:pPr>
        <w:pStyle w:val="a5"/>
        <w:numPr>
          <w:ilvl w:val="0"/>
          <w:numId w:val="46"/>
        </w:numPr>
        <w:tabs>
          <w:tab w:val="left" w:pos="664"/>
        </w:tabs>
        <w:spacing w:line="207" w:lineRule="exact"/>
        <w:ind w:left="663" w:hanging="100"/>
        <w:jc w:val="both"/>
        <w:rPr>
          <w:sz w:val="18"/>
        </w:rPr>
      </w:pPr>
      <w:r w:rsidRPr="00DD6A6F">
        <w:rPr>
          <w:b/>
          <w:spacing w:val="-1"/>
          <w:w w:val="90"/>
          <w:sz w:val="18"/>
        </w:rPr>
        <w:t>Атрезія</w:t>
      </w:r>
      <w:r w:rsidRPr="00DD6A6F">
        <w:rPr>
          <w:b/>
          <w:spacing w:val="-7"/>
          <w:w w:val="90"/>
          <w:sz w:val="18"/>
        </w:rPr>
        <w:t xml:space="preserve"> </w:t>
      </w:r>
      <w:r w:rsidRPr="00DD6A6F">
        <w:rPr>
          <w:b/>
          <w:spacing w:val="-1"/>
          <w:w w:val="90"/>
          <w:sz w:val="18"/>
        </w:rPr>
        <w:t>сльозових</w:t>
      </w:r>
      <w:r w:rsidRPr="00DD6A6F">
        <w:rPr>
          <w:b/>
          <w:spacing w:val="-4"/>
          <w:w w:val="90"/>
          <w:sz w:val="18"/>
        </w:rPr>
        <w:t xml:space="preserve"> </w:t>
      </w:r>
      <w:r w:rsidRPr="00DD6A6F">
        <w:rPr>
          <w:b/>
          <w:w w:val="90"/>
          <w:sz w:val="18"/>
        </w:rPr>
        <w:t>крапок</w:t>
      </w:r>
      <w:r w:rsidRPr="00DD6A6F">
        <w:rPr>
          <w:b/>
          <w:spacing w:val="-6"/>
          <w:w w:val="90"/>
          <w:sz w:val="18"/>
        </w:rPr>
        <w:t xml:space="preserve"> </w:t>
      </w:r>
      <w:r w:rsidRPr="00DD6A6F">
        <w:rPr>
          <w:w w:val="90"/>
          <w:sz w:val="18"/>
        </w:rPr>
        <w:t>–</w:t>
      </w:r>
      <w:r w:rsidRPr="00DD6A6F">
        <w:rPr>
          <w:spacing w:val="-6"/>
          <w:w w:val="90"/>
          <w:sz w:val="18"/>
        </w:rPr>
        <w:t xml:space="preserve"> </w:t>
      </w:r>
      <w:r w:rsidRPr="00DD6A6F">
        <w:rPr>
          <w:w w:val="90"/>
          <w:sz w:val="18"/>
        </w:rPr>
        <w:t>відсутність</w:t>
      </w:r>
      <w:r w:rsidRPr="00DD6A6F">
        <w:rPr>
          <w:spacing w:val="-7"/>
          <w:w w:val="90"/>
          <w:sz w:val="18"/>
        </w:rPr>
        <w:t xml:space="preserve"> </w:t>
      </w:r>
      <w:r w:rsidRPr="00DD6A6F">
        <w:rPr>
          <w:w w:val="90"/>
          <w:sz w:val="18"/>
        </w:rPr>
        <w:t>сльозових</w:t>
      </w:r>
      <w:r w:rsidRPr="00DD6A6F">
        <w:rPr>
          <w:spacing w:val="-5"/>
          <w:w w:val="90"/>
          <w:sz w:val="18"/>
        </w:rPr>
        <w:t xml:space="preserve"> </w:t>
      </w:r>
      <w:r w:rsidRPr="00DD6A6F">
        <w:rPr>
          <w:w w:val="90"/>
          <w:sz w:val="18"/>
        </w:rPr>
        <w:t>крапок</w:t>
      </w:r>
    </w:p>
    <w:p w14:paraId="43BF1E46" w14:textId="77777777" w:rsidR="00585E30" w:rsidRPr="00DD6A6F" w:rsidRDefault="00585E30">
      <w:pPr>
        <w:pStyle w:val="a3"/>
        <w:spacing w:before="8"/>
      </w:pPr>
    </w:p>
    <w:p w14:paraId="15F93C5F" w14:textId="77777777" w:rsidR="00585E30" w:rsidRPr="00DD6A6F" w:rsidRDefault="008F61F5">
      <w:pPr>
        <w:pStyle w:val="a3"/>
        <w:spacing w:line="244" w:lineRule="auto"/>
        <w:ind w:left="102" w:firstLine="462"/>
      </w:pPr>
      <w:r w:rsidRPr="00DD6A6F">
        <w:rPr>
          <w:b/>
        </w:rPr>
        <w:t>Гострий</w:t>
      </w:r>
      <w:r w:rsidRPr="00DD6A6F">
        <w:rPr>
          <w:b/>
          <w:spacing w:val="15"/>
        </w:rPr>
        <w:t xml:space="preserve"> </w:t>
      </w:r>
      <w:r w:rsidRPr="00DD6A6F">
        <w:rPr>
          <w:b/>
        </w:rPr>
        <w:t>дакріоаденіт</w:t>
      </w:r>
      <w:r w:rsidRPr="00DD6A6F">
        <w:rPr>
          <w:b/>
          <w:spacing w:val="16"/>
        </w:rPr>
        <w:t xml:space="preserve"> </w:t>
      </w:r>
      <w:r w:rsidRPr="00DD6A6F">
        <w:rPr>
          <w:b/>
        </w:rPr>
        <w:t>–</w:t>
      </w:r>
      <w:r w:rsidRPr="00DD6A6F">
        <w:rPr>
          <w:b/>
          <w:spacing w:val="16"/>
        </w:rPr>
        <w:t xml:space="preserve"> </w:t>
      </w:r>
      <w:r w:rsidRPr="00DD6A6F">
        <w:t>запалення</w:t>
      </w:r>
      <w:r w:rsidRPr="00DD6A6F">
        <w:rPr>
          <w:spacing w:val="15"/>
        </w:rPr>
        <w:t xml:space="preserve"> </w:t>
      </w:r>
      <w:r w:rsidRPr="00DD6A6F">
        <w:t>сльозної</w:t>
      </w:r>
      <w:r w:rsidRPr="00DD6A6F">
        <w:rPr>
          <w:spacing w:val="15"/>
        </w:rPr>
        <w:t xml:space="preserve"> </w:t>
      </w:r>
      <w:r w:rsidRPr="00DD6A6F">
        <w:t>залози,</w:t>
      </w:r>
      <w:r w:rsidRPr="00DD6A6F">
        <w:rPr>
          <w:spacing w:val="16"/>
        </w:rPr>
        <w:t xml:space="preserve"> </w:t>
      </w:r>
      <w:r w:rsidRPr="00DD6A6F">
        <w:t>часто</w:t>
      </w:r>
      <w:r w:rsidRPr="00DD6A6F">
        <w:rPr>
          <w:spacing w:val="15"/>
        </w:rPr>
        <w:t xml:space="preserve"> </w:t>
      </w:r>
      <w:r w:rsidRPr="00DD6A6F">
        <w:t>виникає</w:t>
      </w:r>
      <w:r w:rsidRPr="00DD6A6F">
        <w:rPr>
          <w:spacing w:val="15"/>
        </w:rPr>
        <w:t xml:space="preserve"> </w:t>
      </w:r>
      <w:r w:rsidRPr="00DD6A6F">
        <w:t>внаслідок</w:t>
      </w:r>
      <w:r w:rsidRPr="00DD6A6F">
        <w:rPr>
          <w:spacing w:val="-42"/>
        </w:rPr>
        <w:t xml:space="preserve"> </w:t>
      </w:r>
      <w:r w:rsidRPr="00DD6A6F">
        <w:t>ускладнення</w:t>
      </w:r>
      <w:r w:rsidRPr="00DD6A6F">
        <w:rPr>
          <w:spacing w:val="-10"/>
        </w:rPr>
        <w:t xml:space="preserve"> </w:t>
      </w:r>
      <w:r w:rsidRPr="00DD6A6F">
        <w:t>загальних</w:t>
      </w:r>
      <w:r w:rsidRPr="00DD6A6F">
        <w:rPr>
          <w:spacing w:val="-10"/>
        </w:rPr>
        <w:t xml:space="preserve"> </w:t>
      </w:r>
      <w:r w:rsidRPr="00DD6A6F">
        <w:t>захворювань</w:t>
      </w:r>
      <w:r w:rsidRPr="00DD6A6F">
        <w:rPr>
          <w:spacing w:val="-9"/>
        </w:rPr>
        <w:t xml:space="preserve"> </w:t>
      </w:r>
      <w:r w:rsidRPr="00DD6A6F">
        <w:t>(грип,</w:t>
      </w:r>
      <w:r w:rsidRPr="00DD6A6F">
        <w:rPr>
          <w:spacing w:val="-8"/>
        </w:rPr>
        <w:t xml:space="preserve"> </w:t>
      </w:r>
      <w:r w:rsidRPr="00DD6A6F">
        <w:t>паротит,</w:t>
      </w:r>
      <w:r w:rsidRPr="00DD6A6F">
        <w:rPr>
          <w:spacing w:val="-9"/>
        </w:rPr>
        <w:t xml:space="preserve"> </w:t>
      </w:r>
      <w:r w:rsidRPr="00DD6A6F">
        <w:t>ГРВІ,</w:t>
      </w:r>
      <w:r w:rsidRPr="00DD6A6F">
        <w:rPr>
          <w:spacing w:val="-10"/>
        </w:rPr>
        <w:t xml:space="preserve"> </w:t>
      </w:r>
      <w:r w:rsidRPr="00DD6A6F">
        <w:t>ангіни,</w:t>
      </w:r>
      <w:r w:rsidRPr="00DD6A6F">
        <w:rPr>
          <w:spacing w:val="-9"/>
        </w:rPr>
        <w:t xml:space="preserve"> </w:t>
      </w:r>
      <w:r w:rsidRPr="00DD6A6F">
        <w:t>та</w:t>
      </w:r>
      <w:r w:rsidRPr="00DD6A6F">
        <w:rPr>
          <w:spacing w:val="25"/>
        </w:rPr>
        <w:t xml:space="preserve"> </w:t>
      </w:r>
      <w:r w:rsidRPr="00DD6A6F">
        <w:t>ін)</w:t>
      </w:r>
    </w:p>
    <w:p w14:paraId="027548C3" w14:textId="77777777" w:rsidR="00AF2E6B" w:rsidRPr="00DD6A6F" w:rsidRDefault="008F61F5" w:rsidP="00AF2E6B">
      <w:pPr>
        <w:pStyle w:val="a3"/>
        <w:spacing w:line="206" w:lineRule="exact"/>
        <w:ind w:left="564"/>
        <w:jc w:val="both"/>
      </w:pPr>
      <w:r w:rsidRPr="00DD6A6F">
        <w:rPr>
          <w:w w:val="95"/>
          <w:u w:val="single"/>
        </w:rPr>
        <w:t>Симптоми:</w:t>
      </w:r>
      <w:r w:rsidRPr="00DD6A6F">
        <w:rPr>
          <w:spacing w:val="27"/>
          <w:w w:val="95"/>
        </w:rPr>
        <w:t xml:space="preserve"> </w:t>
      </w:r>
      <w:r w:rsidRPr="00DD6A6F">
        <w:rPr>
          <w:w w:val="95"/>
        </w:rPr>
        <w:t>Біль,</w:t>
      </w:r>
      <w:r w:rsidRPr="00DD6A6F">
        <w:rPr>
          <w:spacing w:val="-8"/>
          <w:w w:val="95"/>
        </w:rPr>
        <w:t xml:space="preserve"> </w:t>
      </w:r>
      <w:r w:rsidR="00007573" w:rsidRPr="00DD6A6F">
        <w:rPr>
          <w:w w:val="95"/>
        </w:rPr>
        <w:t>набряк</w:t>
      </w:r>
      <w:r w:rsidRPr="00DD6A6F">
        <w:rPr>
          <w:spacing w:val="-8"/>
          <w:w w:val="95"/>
        </w:rPr>
        <w:t xml:space="preserve"> </w:t>
      </w:r>
      <w:r w:rsidRPr="00DD6A6F">
        <w:rPr>
          <w:w w:val="95"/>
        </w:rPr>
        <w:t>верхньої</w:t>
      </w:r>
      <w:r w:rsidRPr="00DD6A6F">
        <w:rPr>
          <w:spacing w:val="-8"/>
          <w:w w:val="95"/>
        </w:rPr>
        <w:t xml:space="preserve"> </w:t>
      </w:r>
      <w:r w:rsidRPr="00DD6A6F">
        <w:rPr>
          <w:w w:val="95"/>
        </w:rPr>
        <w:t>повіки</w:t>
      </w:r>
      <w:r w:rsidRPr="00DD6A6F">
        <w:rPr>
          <w:spacing w:val="-7"/>
          <w:w w:val="95"/>
        </w:rPr>
        <w:t xml:space="preserve"> </w:t>
      </w:r>
      <w:r w:rsidRPr="00DD6A6F">
        <w:rPr>
          <w:w w:val="95"/>
        </w:rPr>
        <w:t>біля</w:t>
      </w:r>
      <w:r w:rsidRPr="00DD6A6F">
        <w:rPr>
          <w:spacing w:val="-8"/>
          <w:w w:val="95"/>
        </w:rPr>
        <w:t xml:space="preserve"> </w:t>
      </w:r>
      <w:r w:rsidRPr="00DD6A6F">
        <w:rPr>
          <w:w w:val="95"/>
        </w:rPr>
        <w:t>зовнішнього</w:t>
      </w:r>
      <w:r w:rsidRPr="00DD6A6F">
        <w:rPr>
          <w:spacing w:val="-7"/>
          <w:w w:val="95"/>
        </w:rPr>
        <w:t xml:space="preserve"> </w:t>
      </w:r>
      <w:r w:rsidRPr="00DD6A6F">
        <w:rPr>
          <w:w w:val="95"/>
        </w:rPr>
        <w:t>краю.</w:t>
      </w:r>
    </w:p>
    <w:p w14:paraId="10349385" w14:textId="51D8BA70" w:rsidR="00585E30" w:rsidRPr="00DD6A6F" w:rsidRDefault="008F61F5" w:rsidP="00AF2E6B">
      <w:pPr>
        <w:pStyle w:val="a3"/>
        <w:spacing w:line="206" w:lineRule="exact"/>
        <w:ind w:left="564"/>
        <w:jc w:val="both"/>
      </w:pPr>
      <w:r w:rsidRPr="00DD6A6F">
        <w:rPr>
          <w:w w:val="95"/>
          <w:u w:val="single"/>
        </w:rPr>
        <w:t>Об’єктивно:</w:t>
      </w:r>
      <w:r w:rsidRPr="00DD6A6F">
        <w:rPr>
          <w:w w:val="95"/>
        </w:rPr>
        <w:t xml:space="preserve"> Повіка </w:t>
      </w:r>
      <w:r w:rsidR="00007573" w:rsidRPr="00DD6A6F">
        <w:rPr>
          <w:w w:val="95"/>
        </w:rPr>
        <w:t>набрякша</w:t>
      </w:r>
      <w:r w:rsidRPr="00DD6A6F">
        <w:rPr>
          <w:w w:val="95"/>
        </w:rPr>
        <w:t xml:space="preserve"> з зовнішнього краю, може бути зміщення очного яблука</w:t>
      </w:r>
      <w:r w:rsidRPr="00DD6A6F">
        <w:rPr>
          <w:spacing w:val="1"/>
          <w:w w:val="95"/>
        </w:rPr>
        <w:t xml:space="preserve"> </w:t>
      </w:r>
      <w:r w:rsidRPr="00DD6A6F">
        <w:rPr>
          <w:w w:val="95"/>
        </w:rPr>
        <w:t>вниз і досередини</w:t>
      </w:r>
      <w:r w:rsidR="00007573" w:rsidRPr="00DD6A6F">
        <w:rPr>
          <w:w w:val="95"/>
        </w:rPr>
        <w:t>, і, як наслідок, диплопія</w:t>
      </w:r>
      <w:r w:rsidRPr="00DD6A6F">
        <w:rPr>
          <w:w w:val="95"/>
        </w:rPr>
        <w:t>. При відтягуванні верхньої повіки і погляді хворого вниз можна побачити</w:t>
      </w:r>
      <w:r w:rsidRPr="00DD6A6F">
        <w:rPr>
          <w:spacing w:val="1"/>
          <w:w w:val="95"/>
        </w:rPr>
        <w:t xml:space="preserve"> </w:t>
      </w:r>
      <w:r w:rsidRPr="00DD6A6F">
        <w:rPr>
          <w:w w:val="95"/>
        </w:rPr>
        <w:t>збільшену,</w:t>
      </w:r>
      <w:r w:rsidRPr="00DD6A6F">
        <w:rPr>
          <w:spacing w:val="-3"/>
          <w:w w:val="95"/>
        </w:rPr>
        <w:t xml:space="preserve"> </w:t>
      </w:r>
      <w:r w:rsidRPr="00DD6A6F">
        <w:rPr>
          <w:w w:val="95"/>
        </w:rPr>
        <w:t>гіперемовану</w:t>
      </w:r>
      <w:r w:rsidRPr="00DD6A6F">
        <w:rPr>
          <w:spacing w:val="-7"/>
          <w:w w:val="95"/>
        </w:rPr>
        <w:t xml:space="preserve"> </w:t>
      </w:r>
      <w:r w:rsidRPr="00DD6A6F">
        <w:rPr>
          <w:w w:val="95"/>
        </w:rPr>
        <w:t>залозу.</w:t>
      </w:r>
      <w:r w:rsidRPr="00DD6A6F">
        <w:rPr>
          <w:spacing w:val="-3"/>
          <w:w w:val="95"/>
        </w:rPr>
        <w:t xml:space="preserve"> </w:t>
      </w:r>
      <w:r w:rsidRPr="00DD6A6F">
        <w:rPr>
          <w:w w:val="95"/>
        </w:rPr>
        <w:t>Слізна</w:t>
      </w:r>
      <w:r w:rsidRPr="00DD6A6F">
        <w:rPr>
          <w:spacing w:val="-4"/>
          <w:w w:val="95"/>
        </w:rPr>
        <w:t xml:space="preserve"> </w:t>
      </w:r>
      <w:r w:rsidRPr="00DD6A6F">
        <w:rPr>
          <w:w w:val="95"/>
        </w:rPr>
        <w:t>залоза</w:t>
      </w:r>
      <w:r w:rsidRPr="00DD6A6F">
        <w:rPr>
          <w:spacing w:val="-4"/>
          <w:w w:val="95"/>
        </w:rPr>
        <w:t xml:space="preserve"> </w:t>
      </w:r>
      <w:r w:rsidRPr="00DD6A6F">
        <w:rPr>
          <w:w w:val="95"/>
        </w:rPr>
        <w:t>може</w:t>
      </w:r>
      <w:r w:rsidRPr="00DD6A6F">
        <w:rPr>
          <w:spacing w:val="-4"/>
          <w:w w:val="95"/>
        </w:rPr>
        <w:t xml:space="preserve"> </w:t>
      </w:r>
      <w:r w:rsidRPr="00DD6A6F">
        <w:rPr>
          <w:w w:val="95"/>
        </w:rPr>
        <w:t>пальпуватись</w:t>
      </w:r>
      <w:r w:rsidRPr="00DD6A6F">
        <w:rPr>
          <w:spacing w:val="-4"/>
          <w:w w:val="95"/>
        </w:rPr>
        <w:t xml:space="preserve"> </w:t>
      </w:r>
      <w:r w:rsidRPr="00DD6A6F">
        <w:rPr>
          <w:w w:val="95"/>
        </w:rPr>
        <w:t>через</w:t>
      </w:r>
      <w:r w:rsidRPr="00DD6A6F">
        <w:rPr>
          <w:spacing w:val="-2"/>
          <w:w w:val="95"/>
        </w:rPr>
        <w:t xml:space="preserve"> </w:t>
      </w:r>
      <w:r w:rsidRPr="00DD6A6F">
        <w:rPr>
          <w:w w:val="95"/>
        </w:rPr>
        <w:t>шкіру</w:t>
      </w:r>
      <w:r w:rsidRPr="00DD6A6F">
        <w:rPr>
          <w:spacing w:val="-7"/>
          <w:w w:val="95"/>
        </w:rPr>
        <w:t xml:space="preserve"> </w:t>
      </w:r>
      <w:r w:rsidRPr="00DD6A6F">
        <w:rPr>
          <w:w w:val="95"/>
        </w:rPr>
        <w:t>повіки.</w:t>
      </w:r>
    </w:p>
    <w:p w14:paraId="4C0BFE9A" w14:textId="77777777" w:rsidR="00585E30" w:rsidRPr="00DD6A6F" w:rsidRDefault="008F61F5">
      <w:pPr>
        <w:pStyle w:val="a3"/>
        <w:ind w:left="574"/>
        <w:jc w:val="both"/>
      </w:pPr>
      <w:r w:rsidRPr="00DD6A6F">
        <w:rPr>
          <w:w w:val="95"/>
          <w:u w:val="single"/>
        </w:rPr>
        <w:t>Лікування:</w:t>
      </w:r>
      <w:r w:rsidRPr="00DD6A6F">
        <w:rPr>
          <w:spacing w:val="2"/>
          <w:w w:val="95"/>
        </w:rPr>
        <w:t xml:space="preserve"> </w:t>
      </w:r>
      <w:r w:rsidRPr="00DD6A6F">
        <w:rPr>
          <w:w w:val="95"/>
        </w:rPr>
        <w:t>антибіотикотерапія,</w:t>
      </w:r>
      <w:r w:rsidR="00007573" w:rsidRPr="00DD6A6F">
        <w:rPr>
          <w:w w:val="95"/>
        </w:rPr>
        <w:t xml:space="preserve"> протизапальна</w:t>
      </w:r>
      <w:r w:rsidRPr="00DD6A6F">
        <w:rPr>
          <w:spacing w:val="2"/>
          <w:w w:val="95"/>
        </w:rPr>
        <w:t xml:space="preserve"> </w:t>
      </w:r>
      <w:r w:rsidRPr="00DD6A6F">
        <w:rPr>
          <w:w w:val="95"/>
        </w:rPr>
        <w:t>десенсибілізуюча</w:t>
      </w:r>
      <w:r w:rsidRPr="00DD6A6F">
        <w:rPr>
          <w:spacing w:val="2"/>
          <w:w w:val="95"/>
        </w:rPr>
        <w:t xml:space="preserve"> </w:t>
      </w:r>
      <w:r w:rsidRPr="00DD6A6F">
        <w:rPr>
          <w:w w:val="95"/>
        </w:rPr>
        <w:t>терапія,</w:t>
      </w:r>
      <w:r w:rsidRPr="00DD6A6F">
        <w:rPr>
          <w:spacing w:val="1"/>
          <w:w w:val="95"/>
        </w:rPr>
        <w:t xml:space="preserve"> </w:t>
      </w:r>
      <w:r w:rsidRPr="00DD6A6F">
        <w:rPr>
          <w:w w:val="95"/>
        </w:rPr>
        <w:t>жарознижуючі,</w:t>
      </w:r>
      <w:r w:rsidRPr="00DD6A6F">
        <w:rPr>
          <w:spacing w:val="2"/>
          <w:w w:val="95"/>
        </w:rPr>
        <w:t xml:space="preserve"> </w:t>
      </w:r>
      <w:r w:rsidRPr="00DD6A6F">
        <w:rPr>
          <w:w w:val="95"/>
        </w:rPr>
        <w:t>анальгетики.</w:t>
      </w:r>
    </w:p>
    <w:p w14:paraId="03333703" w14:textId="77777777" w:rsidR="00585E30" w:rsidRPr="00DD6A6F" w:rsidRDefault="008F61F5">
      <w:pPr>
        <w:pStyle w:val="a3"/>
        <w:spacing w:before="4"/>
        <w:ind w:left="112"/>
        <w:jc w:val="both"/>
      </w:pPr>
      <w:r w:rsidRPr="00DD6A6F">
        <w:rPr>
          <w:w w:val="95"/>
        </w:rPr>
        <w:t>При</w:t>
      </w:r>
      <w:r w:rsidRPr="00DD6A6F">
        <w:rPr>
          <w:spacing w:val="-8"/>
          <w:w w:val="95"/>
        </w:rPr>
        <w:t xml:space="preserve"> </w:t>
      </w:r>
      <w:r w:rsidRPr="00DD6A6F">
        <w:rPr>
          <w:w w:val="95"/>
        </w:rPr>
        <w:t>абсцедуванні</w:t>
      </w:r>
      <w:r w:rsidRPr="00DD6A6F">
        <w:rPr>
          <w:spacing w:val="-5"/>
          <w:w w:val="95"/>
        </w:rPr>
        <w:t xml:space="preserve"> </w:t>
      </w:r>
      <w:r w:rsidRPr="00DD6A6F">
        <w:rPr>
          <w:w w:val="95"/>
        </w:rPr>
        <w:t>–</w:t>
      </w:r>
      <w:r w:rsidRPr="00DD6A6F">
        <w:rPr>
          <w:spacing w:val="-8"/>
          <w:w w:val="95"/>
        </w:rPr>
        <w:t xml:space="preserve"> </w:t>
      </w:r>
      <w:r w:rsidRPr="00DD6A6F">
        <w:rPr>
          <w:w w:val="95"/>
        </w:rPr>
        <w:t>розкриття</w:t>
      </w:r>
      <w:r w:rsidRPr="00DD6A6F">
        <w:rPr>
          <w:spacing w:val="-7"/>
          <w:w w:val="95"/>
        </w:rPr>
        <w:t xml:space="preserve"> </w:t>
      </w:r>
      <w:r w:rsidRPr="00DD6A6F">
        <w:rPr>
          <w:w w:val="95"/>
        </w:rPr>
        <w:t>і</w:t>
      </w:r>
      <w:r w:rsidRPr="00DD6A6F">
        <w:rPr>
          <w:spacing w:val="-7"/>
          <w:w w:val="95"/>
        </w:rPr>
        <w:t xml:space="preserve"> </w:t>
      </w:r>
      <w:r w:rsidRPr="00DD6A6F">
        <w:rPr>
          <w:w w:val="95"/>
        </w:rPr>
        <w:t>дренування.</w:t>
      </w:r>
    </w:p>
    <w:p w14:paraId="5ED21221" w14:textId="77777777" w:rsidR="00585E30" w:rsidRPr="00DD6A6F" w:rsidRDefault="00585E30">
      <w:pPr>
        <w:pStyle w:val="a3"/>
        <w:spacing w:before="8"/>
      </w:pPr>
    </w:p>
    <w:p w14:paraId="3C0E63FE" w14:textId="77777777" w:rsidR="00585E30" w:rsidRPr="00DD6A6F" w:rsidRDefault="008F61F5">
      <w:pPr>
        <w:ind w:left="574"/>
        <w:rPr>
          <w:sz w:val="18"/>
        </w:rPr>
      </w:pPr>
      <w:r w:rsidRPr="00DD6A6F">
        <w:rPr>
          <w:b/>
          <w:w w:val="90"/>
          <w:sz w:val="18"/>
        </w:rPr>
        <w:t>Дакріоцистит</w:t>
      </w:r>
      <w:r w:rsidRPr="00DD6A6F">
        <w:rPr>
          <w:b/>
          <w:spacing w:val="10"/>
          <w:w w:val="90"/>
          <w:sz w:val="18"/>
        </w:rPr>
        <w:t xml:space="preserve"> </w:t>
      </w:r>
      <w:r w:rsidRPr="00DD6A6F">
        <w:rPr>
          <w:w w:val="90"/>
          <w:sz w:val="18"/>
        </w:rPr>
        <w:t>-</w:t>
      </w:r>
      <w:r w:rsidRPr="00DD6A6F">
        <w:rPr>
          <w:spacing w:val="7"/>
          <w:w w:val="90"/>
          <w:sz w:val="18"/>
        </w:rPr>
        <w:t xml:space="preserve"> </w:t>
      </w:r>
      <w:r w:rsidRPr="00DD6A6F">
        <w:rPr>
          <w:w w:val="90"/>
          <w:sz w:val="18"/>
        </w:rPr>
        <w:t>запалення</w:t>
      </w:r>
      <w:r w:rsidRPr="00DD6A6F">
        <w:rPr>
          <w:spacing w:val="-1"/>
          <w:w w:val="90"/>
          <w:sz w:val="18"/>
        </w:rPr>
        <w:t xml:space="preserve"> </w:t>
      </w:r>
      <w:r w:rsidRPr="00DD6A6F">
        <w:rPr>
          <w:w w:val="90"/>
          <w:sz w:val="18"/>
        </w:rPr>
        <w:t>сльозового мішка.</w:t>
      </w:r>
    </w:p>
    <w:p w14:paraId="0F1ED640" w14:textId="77777777" w:rsidR="00585E30" w:rsidRPr="00DD6A6F" w:rsidRDefault="008F61F5">
      <w:pPr>
        <w:pStyle w:val="a5"/>
        <w:numPr>
          <w:ilvl w:val="0"/>
          <w:numId w:val="45"/>
        </w:numPr>
        <w:tabs>
          <w:tab w:val="left" w:pos="712"/>
        </w:tabs>
        <w:spacing w:before="3"/>
        <w:ind w:left="711" w:hanging="138"/>
        <w:rPr>
          <w:sz w:val="18"/>
        </w:rPr>
      </w:pPr>
      <w:r w:rsidRPr="00DD6A6F">
        <w:rPr>
          <w:b/>
          <w:spacing w:val="-1"/>
          <w:w w:val="90"/>
          <w:sz w:val="18"/>
          <w:u w:val="single"/>
        </w:rPr>
        <w:t>Новонароджених</w:t>
      </w:r>
      <w:r w:rsidRPr="00DD6A6F">
        <w:rPr>
          <w:b/>
          <w:spacing w:val="-5"/>
          <w:w w:val="90"/>
          <w:sz w:val="18"/>
        </w:rPr>
        <w:t xml:space="preserve"> </w:t>
      </w:r>
      <w:r w:rsidRPr="00DD6A6F">
        <w:rPr>
          <w:b/>
          <w:spacing w:val="-1"/>
          <w:w w:val="90"/>
          <w:sz w:val="18"/>
        </w:rPr>
        <w:t>–</w:t>
      </w:r>
      <w:r w:rsidRPr="00DD6A6F">
        <w:rPr>
          <w:b/>
          <w:spacing w:val="-6"/>
          <w:w w:val="90"/>
          <w:sz w:val="18"/>
        </w:rPr>
        <w:t xml:space="preserve"> </w:t>
      </w:r>
      <w:r w:rsidRPr="00DD6A6F">
        <w:rPr>
          <w:w w:val="90"/>
          <w:sz w:val="18"/>
        </w:rPr>
        <w:t>при</w:t>
      </w:r>
      <w:r w:rsidRPr="00DD6A6F">
        <w:rPr>
          <w:spacing w:val="-7"/>
          <w:w w:val="90"/>
          <w:sz w:val="18"/>
        </w:rPr>
        <w:t xml:space="preserve"> </w:t>
      </w:r>
      <w:r w:rsidRPr="00DD6A6F">
        <w:rPr>
          <w:w w:val="90"/>
          <w:sz w:val="18"/>
        </w:rPr>
        <w:t>невідкритті</w:t>
      </w:r>
      <w:r w:rsidRPr="00DD6A6F">
        <w:rPr>
          <w:spacing w:val="-6"/>
          <w:w w:val="90"/>
          <w:sz w:val="18"/>
        </w:rPr>
        <w:t xml:space="preserve"> </w:t>
      </w:r>
      <w:r w:rsidRPr="00DD6A6F">
        <w:rPr>
          <w:w w:val="90"/>
          <w:sz w:val="18"/>
        </w:rPr>
        <w:t>носо-слізного</w:t>
      </w:r>
      <w:r w:rsidRPr="00DD6A6F">
        <w:rPr>
          <w:spacing w:val="-7"/>
          <w:w w:val="90"/>
          <w:sz w:val="18"/>
        </w:rPr>
        <w:t xml:space="preserve"> </w:t>
      </w:r>
      <w:r w:rsidRPr="00DD6A6F">
        <w:rPr>
          <w:w w:val="90"/>
          <w:sz w:val="18"/>
        </w:rPr>
        <w:t>каналу</w:t>
      </w:r>
      <w:r w:rsidRPr="00DD6A6F">
        <w:rPr>
          <w:spacing w:val="-9"/>
          <w:w w:val="90"/>
          <w:sz w:val="18"/>
        </w:rPr>
        <w:t xml:space="preserve"> </w:t>
      </w:r>
      <w:r w:rsidRPr="00DD6A6F">
        <w:rPr>
          <w:w w:val="90"/>
          <w:sz w:val="18"/>
        </w:rPr>
        <w:t>після</w:t>
      </w:r>
      <w:r w:rsidRPr="00DD6A6F">
        <w:rPr>
          <w:spacing w:val="-6"/>
          <w:w w:val="90"/>
          <w:sz w:val="18"/>
        </w:rPr>
        <w:t xml:space="preserve"> </w:t>
      </w:r>
      <w:r w:rsidRPr="00DD6A6F">
        <w:rPr>
          <w:w w:val="90"/>
          <w:sz w:val="18"/>
        </w:rPr>
        <w:t>народження.</w:t>
      </w:r>
    </w:p>
    <w:p w14:paraId="2D0E19F6" w14:textId="77777777" w:rsidR="00585E30" w:rsidRPr="00DD6A6F" w:rsidRDefault="008F61F5">
      <w:pPr>
        <w:pStyle w:val="a3"/>
        <w:spacing w:before="4" w:line="242" w:lineRule="auto"/>
        <w:ind w:left="112" w:firstLine="462"/>
      </w:pPr>
      <w:r w:rsidRPr="00DD6A6F">
        <w:rPr>
          <w:w w:val="95"/>
          <w:u w:val="single"/>
        </w:rPr>
        <w:t>Об’єктивно:</w:t>
      </w:r>
      <w:r w:rsidRPr="00DD6A6F">
        <w:rPr>
          <w:spacing w:val="21"/>
          <w:w w:val="95"/>
        </w:rPr>
        <w:t xml:space="preserve"> </w:t>
      </w:r>
      <w:r w:rsidRPr="00DD6A6F">
        <w:rPr>
          <w:w w:val="95"/>
        </w:rPr>
        <w:t>через</w:t>
      </w:r>
      <w:r w:rsidRPr="00DD6A6F">
        <w:rPr>
          <w:spacing w:val="20"/>
          <w:w w:val="95"/>
        </w:rPr>
        <w:t xml:space="preserve"> </w:t>
      </w:r>
      <w:r w:rsidRPr="00DD6A6F">
        <w:rPr>
          <w:w w:val="95"/>
        </w:rPr>
        <w:t>кілька</w:t>
      </w:r>
      <w:r w:rsidRPr="00DD6A6F">
        <w:rPr>
          <w:spacing w:val="19"/>
          <w:w w:val="95"/>
        </w:rPr>
        <w:t xml:space="preserve"> </w:t>
      </w:r>
      <w:r w:rsidRPr="00DD6A6F">
        <w:rPr>
          <w:w w:val="95"/>
        </w:rPr>
        <w:t>днів</w:t>
      </w:r>
      <w:r w:rsidRPr="00DD6A6F">
        <w:rPr>
          <w:spacing w:val="18"/>
          <w:w w:val="95"/>
        </w:rPr>
        <w:t xml:space="preserve"> </w:t>
      </w:r>
      <w:r w:rsidRPr="00DD6A6F">
        <w:rPr>
          <w:w w:val="95"/>
        </w:rPr>
        <w:t>після</w:t>
      </w:r>
      <w:r w:rsidRPr="00DD6A6F">
        <w:rPr>
          <w:spacing w:val="20"/>
          <w:w w:val="95"/>
        </w:rPr>
        <w:t xml:space="preserve"> </w:t>
      </w:r>
      <w:r w:rsidRPr="00DD6A6F">
        <w:rPr>
          <w:w w:val="95"/>
        </w:rPr>
        <w:t>народження</w:t>
      </w:r>
      <w:r w:rsidRPr="00DD6A6F">
        <w:rPr>
          <w:spacing w:val="19"/>
          <w:w w:val="95"/>
        </w:rPr>
        <w:t xml:space="preserve"> </w:t>
      </w:r>
      <w:r w:rsidRPr="00DD6A6F">
        <w:rPr>
          <w:w w:val="95"/>
        </w:rPr>
        <w:t>з’являються</w:t>
      </w:r>
      <w:r w:rsidRPr="00DD6A6F">
        <w:rPr>
          <w:spacing w:val="20"/>
          <w:w w:val="95"/>
        </w:rPr>
        <w:t xml:space="preserve"> </w:t>
      </w:r>
      <w:r w:rsidRPr="00DD6A6F">
        <w:rPr>
          <w:w w:val="95"/>
        </w:rPr>
        <w:t>незначні</w:t>
      </w:r>
      <w:r w:rsidRPr="00DD6A6F">
        <w:rPr>
          <w:spacing w:val="18"/>
          <w:w w:val="95"/>
        </w:rPr>
        <w:t xml:space="preserve"> </w:t>
      </w:r>
      <w:r w:rsidRPr="00DD6A6F">
        <w:rPr>
          <w:w w:val="95"/>
        </w:rPr>
        <w:t>слизово-гнійні</w:t>
      </w:r>
      <w:r w:rsidRPr="00DD6A6F">
        <w:rPr>
          <w:spacing w:val="1"/>
          <w:w w:val="95"/>
        </w:rPr>
        <w:t xml:space="preserve"> </w:t>
      </w:r>
      <w:r w:rsidRPr="00DD6A6F">
        <w:t>виділення</w:t>
      </w:r>
      <w:r w:rsidRPr="00DD6A6F">
        <w:rPr>
          <w:spacing w:val="-5"/>
        </w:rPr>
        <w:t xml:space="preserve"> </w:t>
      </w:r>
      <w:r w:rsidRPr="00DD6A6F">
        <w:t>з</w:t>
      </w:r>
      <w:r w:rsidRPr="00DD6A6F">
        <w:rPr>
          <w:spacing w:val="-4"/>
        </w:rPr>
        <w:t xml:space="preserve"> </w:t>
      </w:r>
      <w:r w:rsidRPr="00DD6A6F">
        <w:t>кон’юнктивального</w:t>
      </w:r>
      <w:r w:rsidRPr="00DD6A6F">
        <w:rPr>
          <w:spacing w:val="-4"/>
        </w:rPr>
        <w:t xml:space="preserve"> </w:t>
      </w:r>
      <w:r w:rsidRPr="00DD6A6F">
        <w:t>мішка</w:t>
      </w:r>
    </w:p>
    <w:p w14:paraId="1106BB80" w14:textId="77777777" w:rsidR="00585E30" w:rsidRPr="00DD6A6F" w:rsidRDefault="008F61F5">
      <w:pPr>
        <w:pStyle w:val="a3"/>
        <w:spacing w:before="3"/>
        <w:ind w:left="574"/>
      </w:pPr>
      <w:r w:rsidRPr="00DD6A6F">
        <w:rPr>
          <w:u w:val="single"/>
        </w:rPr>
        <w:t>Лікування:</w:t>
      </w:r>
    </w:p>
    <w:p w14:paraId="4A53DBC4" w14:textId="77777777" w:rsidR="00585E30" w:rsidRPr="00DD6A6F" w:rsidRDefault="008F61F5">
      <w:pPr>
        <w:pStyle w:val="a5"/>
        <w:numPr>
          <w:ilvl w:val="0"/>
          <w:numId w:val="44"/>
        </w:numPr>
        <w:tabs>
          <w:tab w:val="left" w:pos="712"/>
        </w:tabs>
        <w:spacing w:before="3"/>
        <w:ind w:left="711" w:hanging="138"/>
        <w:rPr>
          <w:sz w:val="18"/>
        </w:rPr>
      </w:pPr>
      <w:r w:rsidRPr="00DD6A6F">
        <w:rPr>
          <w:w w:val="95"/>
          <w:sz w:val="18"/>
        </w:rPr>
        <w:t>Масаж</w:t>
      </w:r>
      <w:r w:rsidRPr="00DD6A6F">
        <w:rPr>
          <w:spacing w:val="-6"/>
          <w:w w:val="95"/>
          <w:sz w:val="18"/>
        </w:rPr>
        <w:t xml:space="preserve"> </w:t>
      </w:r>
      <w:r w:rsidRPr="00DD6A6F">
        <w:rPr>
          <w:w w:val="95"/>
          <w:sz w:val="18"/>
        </w:rPr>
        <w:t>слізного</w:t>
      </w:r>
      <w:r w:rsidRPr="00DD6A6F">
        <w:rPr>
          <w:spacing w:val="-4"/>
          <w:w w:val="95"/>
          <w:sz w:val="18"/>
        </w:rPr>
        <w:t xml:space="preserve"> </w:t>
      </w:r>
      <w:r w:rsidRPr="00DD6A6F">
        <w:rPr>
          <w:w w:val="95"/>
          <w:sz w:val="18"/>
        </w:rPr>
        <w:t>мішка</w:t>
      </w:r>
      <w:r w:rsidRPr="00DD6A6F">
        <w:rPr>
          <w:spacing w:val="-6"/>
          <w:w w:val="95"/>
          <w:sz w:val="18"/>
        </w:rPr>
        <w:t xml:space="preserve"> </w:t>
      </w:r>
      <w:r w:rsidRPr="00DD6A6F">
        <w:rPr>
          <w:w w:val="95"/>
          <w:sz w:val="18"/>
        </w:rPr>
        <w:t>з</w:t>
      </w:r>
      <w:r w:rsidR="00007573" w:rsidRPr="00DD6A6F">
        <w:rPr>
          <w:w w:val="95"/>
          <w:sz w:val="18"/>
        </w:rPr>
        <w:t xml:space="preserve"> </w:t>
      </w:r>
      <w:r w:rsidRPr="00DD6A6F">
        <w:rPr>
          <w:w w:val="95"/>
          <w:sz w:val="18"/>
        </w:rPr>
        <w:t>верху</w:t>
      </w:r>
      <w:r w:rsidRPr="00DD6A6F">
        <w:rPr>
          <w:spacing w:val="-7"/>
          <w:w w:val="95"/>
          <w:sz w:val="18"/>
        </w:rPr>
        <w:t xml:space="preserve"> </w:t>
      </w:r>
      <w:r w:rsidRPr="00DD6A6F">
        <w:rPr>
          <w:w w:val="95"/>
          <w:sz w:val="18"/>
        </w:rPr>
        <w:t>до</w:t>
      </w:r>
      <w:r w:rsidRPr="00DD6A6F">
        <w:rPr>
          <w:spacing w:val="-5"/>
          <w:w w:val="95"/>
          <w:sz w:val="18"/>
        </w:rPr>
        <w:t xml:space="preserve"> </w:t>
      </w:r>
      <w:r w:rsidRPr="00DD6A6F">
        <w:rPr>
          <w:w w:val="95"/>
          <w:sz w:val="18"/>
        </w:rPr>
        <w:t>низу</w:t>
      </w:r>
      <w:r w:rsidRPr="00DD6A6F">
        <w:rPr>
          <w:spacing w:val="-7"/>
          <w:w w:val="95"/>
          <w:sz w:val="18"/>
        </w:rPr>
        <w:t xml:space="preserve"> </w:t>
      </w:r>
      <w:r w:rsidRPr="00DD6A6F">
        <w:rPr>
          <w:w w:val="95"/>
          <w:sz w:val="18"/>
        </w:rPr>
        <w:t>та</w:t>
      </w:r>
      <w:r w:rsidRPr="00DD6A6F">
        <w:rPr>
          <w:spacing w:val="-5"/>
          <w:w w:val="95"/>
          <w:sz w:val="18"/>
        </w:rPr>
        <w:t xml:space="preserve"> </w:t>
      </w:r>
      <w:r w:rsidRPr="00DD6A6F">
        <w:rPr>
          <w:w w:val="95"/>
          <w:sz w:val="18"/>
        </w:rPr>
        <w:t>місцево</w:t>
      </w:r>
      <w:r w:rsidRPr="00DD6A6F">
        <w:rPr>
          <w:spacing w:val="-6"/>
          <w:w w:val="95"/>
          <w:sz w:val="18"/>
        </w:rPr>
        <w:t xml:space="preserve"> </w:t>
      </w:r>
      <w:r w:rsidRPr="00DD6A6F">
        <w:rPr>
          <w:w w:val="95"/>
          <w:sz w:val="18"/>
        </w:rPr>
        <w:t>антибіотики</w:t>
      </w:r>
      <w:r w:rsidRPr="00DD6A6F">
        <w:rPr>
          <w:spacing w:val="34"/>
          <w:w w:val="95"/>
          <w:sz w:val="18"/>
        </w:rPr>
        <w:t xml:space="preserve"> </w:t>
      </w:r>
      <w:r w:rsidRPr="00DD6A6F">
        <w:rPr>
          <w:w w:val="95"/>
          <w:sz w:val="18"/>
        </w:rPr>
        <w:t>7</w:t>
      </w:r>
      <w:r w:rsidRPr="00DD6A6F">
        <w:rPr>
          <w:spacing w:val="-4"/>
          <w:w w:val="95"/>
          <w:sz w:val="18"/>
        </w:rPr>
        <w:t xml:space="preserve"> </w:t>
      </w:r>
      <w:r w:rsidRPr="00DD6A6F">
        <w:rPr>
          <w:w w:val="95"/>
          <w:sz w:val="18"/>
        </w:rPr>
        <w:t>днів</w:t>
      </w:r>
    </w:p>
    <w:p w14:paraId="0E22C5DF" w14:textId="77777777" w:rsidR="00585E30" w:rsidRPr="00DD6A6F" w:rsidRDefault="008F61F5">
      <w:pPr>
        <w:pStyle w:val="a5"/>
        <w:numPr>
          <w:ilvl w:val="0"/>
          <w:numId w:val="44"/>
        </w:numPr>
        <w:tabs>
          <w:tab w:val="left" w:pos="712"/>
        </w:tabs>
        <w:spacing w:before="5" w:line="244" w:lineRule="auto"/>
        <w:ind w:right="121" w:firstLine="462"/>
        <w:jc w:val="both"/>
        <w:rPr>
          <w:sz w:val="18"/>
        </w:rPr>
      </w:pPr>
      <w:r w:rsidRPr="00DD6A6F">
        <w:rPr>
          <w:w w:val="95"/>
          <w:sz w:val="18"/>
        </w:rPr>
        <w:t>При неефективності масажу, з другого місяця проводять зондування носо-слізного</w:t>
      </w:r>
      <w:r w:rsidRPr="00DD6A6F">
        <w:rPr>
          <w:spacing w:val="1"/>
          <w:w w:val="95"/>
          <w:sz w:val="18"/>
        </w:rPr>
        <w:t xml:space="preserve"> </w:t>
      </w:r>
      <w:r w:rsidR="00007573" w:rsidRPr="00DD6A6F">
        <w:rPr>
          <w:w w:val="95"/>
          <w:sz w:val="18"/>
        </w:rPr>
        <w:t>каналу з перфораціє</w:t>
      </w:r>
      <w:r w:rsidRPr="00DD6A6F">
        <w:rPr>
          <w:w w:val="95"/>
          <w:sz w:val="18"/>
        </w:rPr>
        <w:t>ю желатинозної мембрани зондом Боумена та послідуючим промиванням</w:t>
      </w:r>
      <w:r w:rsidRPr="00DD6A6F">
        <w:rPr>
          <w:spacing w:val="-40"/>
          <w:w w:val="95"/>
          <w:sz w:val="18"/>
        </w:rPr>
        <w:t xml:space="preserve"> </w:t>
      </w:r>
      <w:r w:rsidRPr="00DD6A6F">
        <w:rPr>
          <w:sz w:val="18"/>
        </w:rPr>
        <w:t>каналу</w:t>
      </w:r>
      <w:r w:rsidRPr="00DD6A6F">
        <w:rPr>
          <w:spacing w:val="-7"/>
          <w:sz w:val="18"/>
        </w:rPr>
        <w:t xml:space="preserve"> </w:t>
      </w:r>
      <w:r w:rsidRPr="00DD6A6F">
        <w:rPr>
          <w:sz w:val="18"/>
        </w:rPr>
        <w:t>антибіотиком.</w:t>
      </w:r>
    </w:p>
    <w:p w14:paraId="670DC36B" w14:textId="77777777" w:rsidR="00585E30" w:rsidRPr="00DD6A6F" w:rsidRDefault="008F61F5">
      <w:pPr>
        <w:pStyle w:val="a5"/>
        <w:numPr>
          <w:ilvl w:val="0"/>
          <w:numId w:val="44"/>
        </w:numPr>
        <w:tabs>
          <w:tab w:val="left" w:pos="712"/>
        </w:tabs>
        <w:spacing w:line="242" w:lineRule="auto"/>
        <w:ind w:right="121" w:firstLine="462"/>
        <w:jc w:val="both"/>
        <w:rPr>
          <w:sz w:val="18"/>
        </w:rPr>
      </w:pPr>
      <w:r w:rsidRPr="00DD6A6F">
        <w:rPr>
          <w:sz w:val="18"/>
        </w:rPr>
        <w:t>При</w:t>
      </w:r>
      <w:r w:rsidRPr="00DD6A6F">
        <w:rPr>
          <w:spacing w:val="1"/>
          <w:sz w:val="18"/>
        </w:rPr>
        <w:t xml:space="preserve"> </w:t>
      </w:r>
      <w:r w:rsidRPr="00DD6A6F">
        <w:rPr>
          <w:sz w:val="18"/>
        </w:rPr>
        <w:t>неефективності</w:t>
      </w:r>
      <w:r w:rsidRPr="00DD6A6F">
        <w:rPr>
          <w:spacing w:val="1"/>
          <w:sz w:val="18"/>
        </w:rPr>
        <w:t xml:space="preserve"> </w:t>
      </w:r>
      <w:r w:rsidRPr="00DD6A6F">
        <w:rPr>
          <w:sz w:val="18"/>
        </w:rPr>
        <w:t>зондування</w:t>
      </w:r>
      <w:r w:rsidRPr="00DD6A6F">
        <w:rPr>
          <w:spacing w:val="1"/>
          <w:sz w:val="18"/>
        </w:rPr>
        <w:t xml:space="preserve"> </w:t>
      </w:r>
      <w:r w:rsidRPr="00DD6A6F">
        <w:rPr>
          <w:sz w:val="18"/>
        </w:rPr>
        <w:t>–</w:t>
      </w:r>
      <w:r w:rsidRPr="00DD6A6F">
        <w:rPr>
          <w:spacing w:val="1"/>
          <w:sz w:val="18"/>
        </w:rPr>
        <w:t xml:space="preserve"> </w:t>
      </w:r>
      <w:r w:rsidRPr="00DD6A6F">
        <w:rPr>
          <w:sz w:val="18"/>
        </w:rPr>
        <w:t>дітям</w:t>
      </w:r>
      <w:r w:rsidRPr="00DD6A6F">
        <w:rPr>
          <w:spacing w:val="1"/>
          <w:sz w:val="18"/>
        </w:rPr>
        <w:t xml:space="preserve"> </w:t>
      </w:r>
      <w:r w:rsidRPr="00DD6A6F">
        <w:rPr>
          <w:sz w:val="18"/>
        </w:rPr>
        <w:t>старше</w:t>
      </w:r>
      <w:r w:rsidRPr="00DD6A6F">
        <w:rPr>
          <w:spacing w:val="1"/>
          <w:sz w:val="18"/>
        </w:rPr>
        <w:t xml:space="preserve"> </w:t>
      </w:r>
      <w:r w:rsidRPr="00DD6A6F">
        <w:rPr>
          <w:sz w:val="18"/>
        </w:rPr>
        <w:t>2</w:t>
      </w:r>
      <w:r w:rsidRPr="00DD6A6F">
        <w:rPr>
          <w:spacing w:val="1"/>
          <w:sz w:val="18"/>
        </w:rPr>
        <w:t xml:space="preserve"> </w:t>
      </w:r>
      <w:r w:rsidRPr="00DD6A6F">
        <w:rPr>
          <w:sz w:val="18"/>
        </w:rPr>
        <w:t>років</w:t>
      </w:r>
      <w:r w:rsidRPr="00DD6A6F">
        <w:rPr>
          <w:spacing w:val="1"/>
          <w:sz w:val="18"/>
        </w:rPr>
        <w:t xml:space="preserve"> </w:t>
      </w:r>
      <w:r w:rsidRPr="00DD6A6F">
        <w:rPr>
          <w:sz w:val="18"/>
        </w:rPr>
        <w:t>виконують</w:t>
      </w:r>
      <w:r w:rsidRPr="00DD6A6F">
        <w:rPr>
          <w:spacing w:val="1"/>
          <w:sz w:val="18"/>
        </w:rPr>
        <w:t xml:space="preserve"> </w:t>
      </w:r>
      <w:r w:rsidRPr="00DD6A6F">
        <w:rPr>
          <w:w w:val="95"/>
          <w:sz w:val="18"/>
        </w:rPr>
        <w:t>дакріоцисто</w:t>
      </w:r>
      <w:r w:rsidR="00007573" w:rsidRPr="00DD6A6F">
        <w:rPr>
          <w:w w:val="95"/>
          <w:sz w:val="18"/>
        </w:rPr>
        <w:t>ріно</w:t>
      </w:r>
      <w:r w:rsidRPr="00DD6A6F">
        <w:rPr>
          <w:w w:val="95"/>
          <w:sz w:val="18"/>
        </w:rPr>
        <w:t>стомію</w:t>
      </w:r>
      <w:r w:rsidRPr="00DD6A6F">
        <w:rPr>
          <w:spacing w:val="-5"/>
          <w:w w:val="95"/>
          <w:sz w:val="18"/>
        </w:rPr>
        <w:t xml:space="preserve"> </w:t>
      </w:r>
      <w:r w:rsidRPr="00DD6A6F">
        <w:rPr>
          <w:w w:val="95"/>
          <w:sz w:val="18"/>
        </w:rPr>
        <w:t>(формування</w:t>
      </w:r>
      <w:r w:rsidRPr="00DD6A6F">
        <w:rPr>
          <w:spacing w:val="-4"/>
          <w:w w:val="95"/>
          <w:sz w:val="18"/>
        </w:rPr>
        <w:t xml:space="preserve"> </w:t>
      </w:r>
      <w:r w:rsidRPr="00DD6A6F">
        <w:rPr>
          <w:w w:val="95"/>
          <w:sz w:val="18"/>
        </w:rPr>
        <w:t>співустя</w:t>
      </w:r>
      <w:r w:rsidRPr="00DD6A6F">
        <w:rPr>
          <w:spacing w:val="34"/>
          <w:w w:val="95"/>
          <w:sz w:val="18"/>
        </w:rPr>
        <w:t xml:space="preserve"> </w:t>
      </w:r>
      <w:r w:rsidRPr="00DD6A6F">
        <w:rPr>
          <w:w w:val="95"/>
          <w:sz w:val="18"/>
        </w:rPr>
        <w:t>між</w:t>
      </w:r>
      <w:r w:rsidRPr="00DD6A6F">
        <w:rPr>
          <w:spacing w:val="-5"/>
          <w:w w:val="95"/>
          <w:sz w:val="18"/>
        </w:rPr>
        <w:t xml:space="preserve"> </w:t>
      </w:r>
      <w:r w:rsidRPr="00DD6A6F">
        <w:rPr>
          <w:w w:val="95"/>
          <w:sz w:val="18"/>
        </w:rPr>
        <w:t>слізним</w:t>
      </w:r>
      <w:r w:rsidRPr="00DD6A6F">
        <w:rPr>
          <w:spacing w:val="-5"/>
          <w:w w:val="95"/>
          <w:sz w:val="18"/>
        </w:rPr>
        <w:t xml:space="preserve"> </w:t>
      </w:r>
      <w:r w:rsidRPr="00DD6A6F">
        <w:rPr>
          <w:w w:val="95"/>
          <w:sz w:val="18"/>
        </w:rPr>
        <w:t>мішком</w:t>
      </w:r>
      <w:r w:rsidRPr="00DD6A6F">
        <w:rPr>
          <w:spacing w:val="-5"/>
          <w:w w:val="95"/>
          <w:sz w:val="18"/>
        </w:rPr>
        <w:t xml:space="preserve"> </w:t>
      </w:r>
      <w:r w:rsidRPr="00DD6A6F">
        <w:rPr>
          <w:w w:val="95"/>
          <w:sz w:val="18"/>
        </w:rPr>
        <w:t>і</w:t>
      </w:r>
      <w:r w:rsidRPr="00DD6A6F">
        <w:rPr>
          <w:spacing w:val="-5"/>
          <w:w w:val="95"/>
          <w:sz w:val="18"/>
        </w:rPr>
        <w:t xml:space="preserve"> </w:t>
      </w:r>
      <w:r w:rsidRPr="00DD6A6F">
        <w:rPr>
          <w:w w:val="95"/>
          <w:sz w:val="18"/>
        </w:rPr>
        <w:t>порожниною</w:t>
      </w:r>
      <w:r w:rsidRPr="00DD6A6F">
        <w:rPr>
          <w:spacing w:val="-4"/>
          <w:w w:val="95"/>
          <w:sz w:val="18"/>
        </w:rPr>
        <w:t xml:space="preserve"> </w:t>
      </w:r>
      <w:r w:rsidRPr="00DD6A6F">
        <w:rPr>
          <w:w w:val="95"/>
          <w:sz w:val="18"/>
        </w:rPr>
        <w:t>носа)</w:t>
      </w:r>
    </w:p>
    <w:p w14:paraId="160EBDAF" w14:textId="77777777" w:rsidR="00585E30" w:rsidRPr="00DD6A6F" w:rsidRDefault="008F61F5">
      <w:pPr>
        <w:pStyle w:val="a5"/>
        <w:numPr>
          <w:ilvl w:val="0"/>
          <w:numId w:val="45"/>
        </w:numPr>
        <w:tabs>
          <w:tab w:val="left" w:pos="712"/>
        </w:tabs>
        <w:spacing w:before="4" w:line="242" w:lineRule="auto"/>
        <w:ind w:right="120" w:firstLine="462"/>
        <w:jc w:val="both"/>
        <w:rPr>
          <w:sz w:val="18"/>
        </w:rPr>
      </w:pPr>
      <w:r w:rsidRPr="00DD6A6F">
        <w:rPr>
          <w:b/>
          <w:w w:val="95"/>
          <w:sz w:val="18"/>
          <w:u w:val="single"/>
        </w:rPr>
        <w:t>Гострий (гнійний) дакріоцистит або флегмона слізного мішка</w:t>
      </w:r>
      <w:r w:rsidRPr="00DD6A6F">
        <w:rPr>
          <w:b/>
          <w:w w:val="95"/>
          <w:sz w:val="18"/>
        </w:rPr>
        <w:t xml:space="preserve"> </w:t>
      </w:r>
      <w:r w:rsidRPr="00DD6A6F">
        <w:rPr>
          <w:w w:val="95"/>
          <w:sz w:val="18"/>
        </w:rPr>
        <w:t>– гостре гнійне</w:t>
      </w:r>
      <w:r w:rsidRPr="00DD6A6F">
        <w:rPr>
          <w:spacing w:val="1"/>
          <w:w w:val="95"/>
          <w:sz w:val="18"/>
        </w:rPr>
        <w:t xml:space="preserve"> </w:t>
      </w:r>
      <w:r w:rsidRPr="00DD6A6F">
        <w:rPr>
          <w:sz w:val="18"/>
        </w:rPr>
        <w:t>запалення</w:t>
      </w:r>
      <w:r w:rsidRPr="00DD6A6F">
        <w:rPr>
          <w:spacing w:val="-7"/>
          <w:sz w:val="18"/>
        </w:rPr>
        <w:t xml:space="preserve"> </w:t>
      </w:r>
      <w:r w:rsidRPr="00DD6A6F">
        <w:rPr>
          <w:sz w:val="18"/>
        </w:rPr>
        <w:t>слізного</w:t>
      </w:r>
      <w:r w:rsidRPr="00DD6A6F">
        <w:rPr>
          <w:spacing w:val="-6"/>
          <w:sz w:val="18"/>
        </w:rPr>
        <w:t xml:space="preserve"> </w:t>
      </w:r>
      <w:r w:rsidRPr="00DD6A6F">
        <w:rPr>
          <w:sz w:val="18"/>
        </w:rPr>
        <w:t>мішка</w:t>
      </w:r>
      <w:r w:rsidRPr="00DD6A6F">
        <w:rPr>
          <w:spacing w:val="-5"/>
          <w:sz w:val="18"/>
        </w:rPr>
        <w:t xml:space="preserve"> </w:t>
      </w:r>
      <w:r w:rsidRPr="00DD6A6F">
        <w:rPr>
          <w:sz w:val="18"/>
        </w:rPr>
        <w:t>та</w:t>
      </w:r>
      <w:r w:rsidRPr="00DD6A6F">
        <w:rPr>
          <w:spacing w:val="32"/>
          <w:sz w:val="18"/>
        </w:rPr>
        <w:t xml:space="preserve"> </w:t>
      </w:r>
      <w:r w:rsidRPr="00DD6A6F">
        <w:rPr>
          <w:sz w:val="18"/>
        </w:rPr>
        <w:t>тканин</w:t>
      </w:r>
      <w:r w:rsidRPr="00DD6A6F">
        <w:rPr>
          <w:spacing w:val="-6"/>
          <w:sz w:val="18"/>
        </w:rPr>
        <w:t xml:space="preserve"> </w:t>
      </w:r>
      <w:r w:rsidRPr="00DD6A6F">
        <w:rPr>
          <w:sz w:val="18"/>
        </w:rPr>
        <w:t>що</w:t>
      </w:r>
      <w:r w:rsidRPr="00DD6A6F">
        <w:rPr>
          <w:spacing w:val="-6"/>
          <w:sz w:val="18"/>
        </w:rPr>
        <w:t xml:space="preserve"> </w:t>
      </w:r>
      <w:r w:rsidRPr="00DD6A6F">
        <w:rPr>
          <w:sz w:val="18"/>
        </w:rPr>
        <w:t>його</w:t>
      </w:r>
      <w:r w:rsidRPr="00DD6A6F">
        <w:rPr>
          <w:spacing w:val="-6"/>
          <w:sz w:val="18"/>
        </w:rPr>
        <w:t xml:space="preserve"> </w:t>
      </w:r>
      <w:r w:rsidRPr="00DD6A6F">
        <w:rPr>
          <w:sz w:val="18"/>
        </w:rPr>
        <w:t>оточують.</w:t>
      </w:r>
    </w:p>
    <w:p w14:paraId="4E8FA5EF" w14:textId="77777777" w:rsidR="00585E30" w:rsidRPr="00DD6A6F" w:rsidRDefault="008F61F5">
      <w:pPr>
        <w:pStyle w:val="a3"/>
        <w:spacing w:before="2" w:line="244" w:lineRule="auto"/>
        <w:ind w:left="711" w:right="47"/>
      </w:pPr>
      <w:r w:rsidRPr="00DD6A6F">
        <w:rPr>
          <w:w w:val="95"/>
          <w:u w:val="single"/>
        </w:rPr>
        <w:t>Симтоми:</w:t>
      </w:r>
      <w:r w:rsidRPr="00DD6A6F">
        <w:rPr>
          <w:w w:val="95"/>
        </w:rPr>
        <w:t xml:space="preserve"> Біль, інфільтрація та почервоніння тканин в проекції слізного мішка.</w:t>
      </w:r>
      <w:r w:rsidRPr="00DD6A6F">
        <w:rPr>
          <w:spacing w:val="1"/>
          <w:w w:val="95"/>
        </w:rPr>
        <w:t xml:space="preserve"> </w:t>
      </w:r>
      <w:r w:rsidRPr="00DD6A6F">
        <w:rPr>
          <w:w w:val="95"/>
          <w:u w:val="single"/>
        </w:rPr>
        <w:t>Об’єктивно:</w:t>
      </w:r>
      <w:r w:rsidRPr="00DD6A6F">
        <w:rPr>
          <w:w w:val="95"/>
        </w:rPr>
        <w:t xml:space="preserve"> при пальпації слізного мішка з сльозних точок виділяється гній</w:t>
      </w:r>
      <w:r w:rsidRPr="00DD6A6F">
        <w:rPr>
          <w:spacing w:val="1"/>
          <w:w w:val="95"/>
        </w:rPr>
        <w:t xml:space="preserve"> </w:t>
      </w:r>
      <w:r w:rsidRPr="00DD6A6F">
        <w:rPr>
          <w:w w:val="95"/>
          <w:u w:val="single"/>
        </w:rPr>
        <w:t>Лікування:</w:t>
      </w:r>
      <w:r w:rsidRPr="00DD6A6F">
        <w:rPr>
          <w:spacing w:val="25"/>
          <w:w w:val="95"/>
          <w:u w:val="single"/>
        </w:rPr>
        <w:t xml:space="preserve"> </w:t>
      </w:r>
      <w:r w:rsidRPr="00DD6A6F">
        <w:rPr>
          <w:w w:val="95"/>
        </w:rPr>
        <w:t>Загальна</w:t>
      </w:r>
      <w:r w:rsidRPr="00DD6A6F">
        <w:rPr>
          <w:spacing w:val="26"/>
          <w:w w:val="95"/>
        </w:rPr>
        <w:t xml:space="preserve"> </w:t>
      </w:r>
      <w:r w:rsidRPr="00DD6A6F">
        <w:rPr>
          <w:w w:val="95"/>
        </w:rPr>
        <w:t>антибіотикотерапія,</w:t>
      </w:r>
      <w:r w:rsidRPr="00DD6A6F">
        <w:rPr>
          <w:spacing w:val="25"/>
          <w:w w:val="95"/>
        </w:rPr>
        <w:t xml:space="preserve"> </w:t>
      </w:r>
      <w:r w:rsidRPr="00DD6A6F">
        <w:rPr>
          <w:w w:val="95"/>
        </w:rPr>
        <w:t>десенсибілізуюча</w:t>
      </w:r>
      <w:r w:rsidRPr="00DD6A6F">
        <w:rPr>
          <w:spacing w:val="26"/>
          <w:w w:val="95"/>
        </w:rPr>
        <w:t xml:space="preserve"> </w:t>
      </w:r>
      <w:r w:rsidRPr="00DD6A6F">
        <w:rPr>
          <w:w w:val="95"/>
        </w:rPr>
        <w:t>терапія.</w:t>
      </w:r>
      <w:r w:rsidRPr="00DD6A6F">
        <w:rPr>
          <w:spacing w:val="24"/>
          <w:w w:val="95"/>
        </w:rPr>
        <w:t xml:space="preserve"> </w:t>
      </w:r>
      <w:r w:rsidRPr="00DD6A6F">
        <w:rPr>
          <w:w w:val="95"/>
        </w:rPr>
        <w:t>Інстиляції</w:t>
      </w:r>
    </w:p>
    <w:p w14:paraId="77DDA6F9" w14:textId="77777777" w:rsidR="00585E30" w:rsidRPr="00DD6A6F" w:rsidRDefault="008F61F5">
      <w:pPr>
        <w:pStyle w:val="a3"/>
        <w:spacing w:line="244" w:lineRule="auto"/>
        <w:ind w:left="112"/>
      </w:pPr>
      <w:r w:rsidRPr="00DD6A6F">
        <w:t>антибіотику.</w:t>
      </w:r>
      <w:r w:rsidRPr="00DD6A6F">
        <w:rPr>
          <w:spacing w:val="1"/>
        </w:rPr>
        <w:t xml:space="preserve"> </w:t>
      </w:r>
      <w:r w:rsidRPr="00DD6A6F">
        <w:t>При</w:t>
      </w:r>
      <w:r w:rsidRPr="00DD6A6F">
        <w:rPr>
          <w:spacing w:val="1"/>
        </w:rPr>
        <w:t xml:space="preserve"> </w:t>
      </w:r>
      <w:r w:rsidRPr="00DD6A6F">
        <w:t>пом’якшенні</w:t>
      </w:r>
      <w:r w:rsidRPr="00DD6A6F">
        <w:rPr>
          <w:spacing w:val="1"/>
        </w:rPr>
        <w:t xml:space="preserve"> </w:t>
      </w:r>
      <w:r w:rsidRPr="00DD6A6F">
        <w:t>інфільтрату</w:t>
      </w:r>
      <w:r w:rsidRPr="00DD6A6F">
        <w:rPr>
          <w:spacing w:val="1"/>
        </w:rPr>
        <w:t xml:space="preserve"> </w:t>
      </w:r>
      <w:r w:rsidRPr="00DD6A6F">
        <w:t>–</w:t>
      </w:r>
      <w:r w:rsidRPr="00DD6A6F">
        <w:rPr>
          <w:spacing w:val="1"/>
        </w:rPr>
        <w:t xml:space="preserve"> </w:t>
      </w:r>
      <w:r w:rsidRPr="00DD6A6F">
        <w:t>розкриття</w:t>
      </w:r>
      <w:r w:rsidRPr="00DD6A6F">
        <w:rPr>
          <w:spacing w:val="1"/>
        </w:rPr>
        <w:t xml:space="preserve"> </w:t>
      </w:r>
      <w:r w:rsidRPr="00DD6A6F">
        <w:t>та</w:t>
      </w:r>
      <w:r w:rsidRPr="00DD6A6F">
        <w:rPr>
          <w:spacing w:val="1"/>
        </w:rPr>
        <w:t xml:space="preserve"> </w:t>
      </w:r>
      <w:r w:rsidRPr="00DD6A6F">
        <w:t>дренування</w:t>
      </w:r>
      <w:r w:rsidRPr="00DD6A6F">
        <w:rPr>
          <w:spacing w:val="1"/>
        </w:rPr>
        <w:t xml:space="preserve"> </w:t>
      </w:r>
      <w:r w:rsidRPr="00DD6A6F">
        <w:t>з</w:t>
      </w:r>
      <w:r w:rsidRPr="00DD6A6F">
        <w:rPr>
          <w:spacing w:val="1"/>
        </w:rPr>
        <w:t xml:space="preserve"> </w:t>
      </w:r>
      <w:r w:rsidRPr="00DD6A6F">
        <w:t>подальшою</w:t>
      </w:r>
      <w:r w:rsidRPr="00DD6A6F">
        <w:rPr>
          <w:spacing w:val="-42"/>
        </w:rPr>
        <w:t xml:space="preserve"> </w:t>
      </w:r>
      <w:r w:rsidRPr="00DD6A6F">
        <w:t>дакріоцисториностомією.</w:t>
      </w:r>
    </w:p>
    <w:p w14:paraId="0D5BA6E8" w14:textId="77777777" w:rsidR="00585E30" w:rsidRPr="00DD6A6F" w:rsidRDefault="008F61F5">
      <w:pPr>
        <w:pStyle w:val="a5"/>
        <w:numPr>
          <w:ilvl w:val="0"/>
          <w:numId w:val="45"/>
        </w:numPr>
        <w:tabs>
          <w:tab w:val="left" w:pos="712"/>
        </w:tabs>
        <w:spacing w:line="242" w:lineRule="auto"/>
        <w:ind w:right="117" w:firstLine="462"/>
        <w:rPr>
          <w:sz w:val="18"/>
        </w:rPr>
      </w:pPr>
      <w:r w:rsidRPr="00DD6A6F">
        <w:rPr>
          <w:b/>
          <w:spacing w:val="-1"/>
          <w:w w:val="95"/>
          <w:sz w:val="18"/>
          <w:u w:val="single"/>
        </w:rPr>
        <w:t>Хронічний</w:t>
      </w:r>
      <w:r w:rsidRPr="00DD6A6F">
        <w:rPr>
          <w:b/>
          <w:spacing w:val="24"/>
          <w:w w:val="95"/>
          <w:sz w:val="18"/>
          <w:u w:val="single"/>
        </w:rPr>
        <w:t xml:space="preserve"> </w:t>
      </w:r>
      <w:r w:rsidRPr="00DD6A6F">
        <w:rPr>
          <w:b/>
          <w:spacing w:val="-1"/>
          <w:w w:val="95"/>
          <w:sz w:val="18"/>
          <w:u w:val="single"/>
        </w:rPr>
        <w:t>дакріоцистит</w:t>
      </w:r>
      <w:r w:rsidRPr="00DD6A6F">
        <w:rPr>
          <w:b/>
          <w:spacing w:val="25"/>
          <w:w w:val="95"/>
          <w:sz w:val="18"/>
        </w:rPr>
        <w:t xml:space="preserve"> </w:t>
      </w:r>
      <w:r w:rsidRPr="00DD6A6F">
        <w:rPr>
          <w:b/>
          <w:w w:val="95"/>
          <w:sz w:val="18"/>
        </w:rPr>
        <w:t>–</w:t>
      </w:r>
      <w:r w:rsidRPr="00DD6A6F">
        <w:rPr>
          <w:b/>
          <w:spacing w:val="25"/>
          <w:w w:val="95"/>
          <w:sz w:val="18"/>
        </w:rPr>
        <w:t xml:space="preserve"> </w:t>
      </w:r>
      <w:r w:rsidRPr="00DD6A6F">
        <w:rPr>
          <w:w w:val="95"/>
          <w:sz w:val="18"/>
        </w:rPr>
        <w:t>хронічне</w:t>
      </w:r>
      <w:r w:rsidRPr="00DD6A6F">
        <w:rPr>
          <w:spacing w:val="25"/>
          <w:w w:val="95"/>
          <w:sz w:val="18"/>
        </w:rPr>
        <w:t xml:space="preserve"> </w:t>
      </w:r>
      <w:r w:rsidRPr="00DD6A6F">
        <w:rPr>
          <w:w w:val="95"/>
          <w:sz w:val="18"/>
        </w:rPr>
        <w:t>гнійне</w:t>
      </w:r>
      <w:r w:rsidRPr="00DD6A6F">
        <w:rPr>
          <w:spacing w:val="24"/>
          <w:w w:val="95"/>
          <w:sz w:val="18"/>
        </w:rPr>
        <w:t xml:space="preserve"> </w:t>
      </w:r>
      <w:r w:rsidRPr="00DD6A6F">
        <w:rPr>
          <w:w w:val="95"/>
          <w:sz w:val="18"/>
        </w:rPr>
        <w:t>запалення</w:t>
      </w:r>
      <w:r w:rsidRPr="00DD6A6F">
        <w:rPr>
          <w:spacing w:val="25"/>
          <w:w w:val="95"/>
          <w:sz w:val="18"/>
        </w:rPr>
        <w:t xml:space="preserve"> </w:t>
      </w:r>
      <w:r w:rsidRPr="00DD6A6F">
        <w:rPr>
          <w:w w:val="95"/>
          <w:sz w:val="18"/>
        </w:rPr>
        <w:t>слізного</w:t>
      </w:r>
      <w:r w:rsidRPr="00DD6A6F">
        <w:rPr>
          <w:spacing w:val="25"/>
          <w:w w:val="95"/>
          <w:sz w:val="18"/>
        </w:rPr>
        <w:t xml:space="preserve"> </w:t>
      </w:r>
      <w:r w:rsidRPr="00DD6A6F">
        <w:rPr>
          <w:w w:val="95"/>
          <w:sz w:val="18"/>
        </w:rPr>
        <w:t>мішка,</w:t>
      </w:r>
      <w:r w:rsidRPr="00DD6A6F">
        <w:rPr>
          <w:spacing w:val="23"/>
          <w:w w:val="95"/>
          <w:sz w:val="18"/>
        </w:rPr>
        <w:t xml:space="preserve"> </w:t>
      </w:r>
      <w:r w:rsidRPr="00DD6A6F">
        <w:rPr>
          <w:w w:val="95"/>
          <w:sz w:val="18"/>
        </w:rPr>
        <w:t>найчастіше</w:t>
      </w:r>
      <w:r w:rsidRPr="00DD6A6F">
        <w:rPr>
          <w:spacing w:val="-39"/>
          <w:w w:val="95"/>
          <w:sz w:val="18"/>
        </w:rPr>
        <w:t xml:space="preserve"> </w:t>
      </w:r>
      <w:r w:rsidRPr="00DD6A6F">
        <w:rPr>
          <w:spacing w:val="-1"/>
          <w:w w:val="90"/>
          <w:sz w:val="18"/>
        </w:rPr>
        <w:t>розвивається</w:t>
      </w:r>
      <w:r w:rsidRPr="00DD6A6F">
        <w:rPr>
          <w:spacing w:val="-7"/>
          <w:w w:val="90"/>
          <w:sz w:val="18"/>
        </w:rPr>
        <w:t xml:space="preserve"> </w:t>
      </w:r>
      <w:r w:rsidRPr="00DD6A6F">
        <w:rPr>
          <w:spacing w:val="-1"/>
          <w:w w:val="90"/>
          <w:sz w:val="18"/>
        </w:rPr>
        <w:t>внаслідок</w:t>
      </w:r>
      <w:r w:rsidRPr="00DD6A6F">
        <w:rPr>
          <w:spacing w:val="-7"/>
          <w:w w:val="90"/>
          <w:sz w:val="18"/>
        </w:rPr>
        <w:t xml:space="preserve"> </w:t>
      </w:r>
      <w:r w:rsidRPr="00DD6A6F">
        <w:rPr>
          <w:spacing w:val="-1"/>
          <w:w w:val="90"/>
          <w:sz w:val="18"/>
        </w:rPr>
        <w:t>порушення</w:t>
      </w:r>
      <w:r w:rsidRPr="00DD6A6F">
        <w:rPr>
          <w:spacing w:val="-7"/>
          <w:w w:val="90"/>
          <w:sz w:val="18"/>
        </w:rPr>
        <w:t xml:space="preserve"> </w:t>
      </w:r>
      <w:r w:rsidRPr="00DD6A6F">
        <w:rPr>
          <w:spacing w:val="-1"/>
          <w:w w:val="90"/>
          <w:sz w:val="18"/>
        </w:rPr>
        <w:t>прохідності</w:t>
      </w:r>
      <w:r w:rsidRPr="00DD6A6F">
        <w:rPr>
          <w:spacing w:val="-6"/>
          <w:w w:val="90"/>
          <w:sz w:val="18"/>
        </w:rPr>
        <w:t xml:space="preserve"> </w:t>
      </w:r>
      <w:r w:rsidRPr="00DD6A6F">
        <w:rPr>
          <w:w w:val="90"/>
          <w:sz w:val="18"/>
        </w:rPr>
        <w:t>носо-слізного</w:t>
      </w:r>
      <w:r w:rsidRPr="00DD6A6F">
        <w:rPr>
          <w:spacing w:val="-5"/>
          <w:w w:val="90"/>
          <w:sz w:val="18"/>
        </w:rPr>
        <w:t xml:space="preserve"> </w:t>
      </w:r>
      <w:r w:rsidRPr="00DD6A6F">
        <w:rPr>
          <w:w w:val="90"/>
          <w:sz w:val="18"/>
        </w:rPr>
        <w:t>каналу.</w:t>
      </w:r>
    </w:p>
    <w:p w14:paraId="101EBCEB" w14:textId="77777777" w:rsidR="00585E30" w:rsidRPr="00DD6A6F" w:rsidRDefault="008F61F5">
      <w:pPr>
        <w:pStyle w:val="a3"/>
        <w:spacing w:before="2"/>
        <w:ind w:left="151"/>
      </w:pPr>
      <w:r w:rsidRPr="00DD6A6F">
        <w:rPr>
          <w:spacing w:val="-1"/>
          <w:w w:val="90"/>
          <w:u w:val="single"/>
        </w:rPr>
        <w:t>Лікування</w:t>
      </w:r>
      <w:r w:rsidRPr="00DD6A6F">
        <w:rPr>
          <w:spacing w:val="-3"/>
          <w:w w:val="90"/>
        </w:rPr>
        <w:t xml:space="preserve"> </w:t>
      </w:r>
      <w:r w:rsidRPr="00DD6A6F">
        <w:rPr>
          <w:spacing w:val="-1"/>
          <w:w w:val="90"/>
        </w:rPr>
        <w:t>–</w:t>
      </w:r>
      <w:r w:rsidRPr="00DD6A6F">
        <w:rPr>
          <w:spacing w:val="-3"/>
          <w:w w:val="90"/>
        </w:rPr>
        <w:t xml:space="preserve"> </w:t>
      </w:r>
      <w:r w:rsidRPr="00DD6A6F">
        <w:rPr>
          <w:spacing w:val="-1"/>
          <w:w w:val="90"/>
        </w:rPr>
        <w:t>дакріоцисториностомія.</w:t>
      </w:r>
    </w:p>
    <w:p w14:paraId="0642446A" w14:textId="77777777" w:rsidR="00585E30" w:rsidRPr="00DD6A6F" w:rsidRDefault="00585E30">
      <w:pPr>
        <w:pStyle w:val="a3"/>
        <w:spacing w:before="5"/>
        <w:rPr>
          <w:sz w:val="10"/>
        </w:rPr>
      </w:pPr>
    </w:p>
    <w:p w14:paraId="37473D19" w14:textId="77777777" w:rsidR="00585E30" w:rsidRPr="00DD6A6F" w:rsidRDefault="008F61F5">
      <w:pPr>
        <w:pStyle w:val="a3"/>
        <w:spacing w:before="95"/>
        <w:ind w:left="574"/>
        <w:jc w:val="both"/>
      </w:pPr>
      <w:r w:rsidRPr="00DD6A6F">
        <w:rPr>
          <w:b/>
          <w:w w:val="90"/>
        </w:rPr>
        <w:t>Cухе</w:t>
      </w:r>
      <w:r w:rsidRPr="00DD6A6F">
        <w:rPr>
          <w:b/>
          <w:spacing w:val="3"/>
          <w:w w:val="90"/>
        </w:rPr>
        <w:t xml:space="preserve"> </w:t>
      </w:r>
      <w:r w:rsidRPr="00DD6A6F">
        <w:rPr>
          <w:b/>
          <w:w w:val="90"/>
        </w:rPr>
        <w:t>око</w:t>
      </w:r>
      <w:r w:rsidRPr="00DD6A6F">
        <w:rPr>
          <w:b/>
          <w:spacing w:val="2"/>
          <w:w w:val="90"/>
        </w:rPr>
        <w:t xml:space="preserve"> </w:t>
      </w:r>
      <w:r w:rsidRPr="00DD6A6F">
        <w:rPr>
          <w:b/>
          <w:w w:val="90"/>
        </w:rPr>
        <w:t>-</w:t>
      </w:r>
      <w:r w:rsidRPr="00DD6A6F">
        <w:rPr>
          <w:b/>
          <w:spacing w:val="4"/>
          <w:w w:val="90"/>
        </w:rPr>
        <w:t xml:space="preserve"> </w:t>
      </w:r>
      <w:r w:rsidRPr="00DD6A6F">
        <w:rPr>
          <w:w w:val="90"/>
        </w:rPr>
        <w:t>група</w:t>
      </w:r>
      <w:r w:rsidRPr="00DD6A6F">
        <w:rPr>
          <w:spacing w:val="-5"/>
          <w:w w:val="90"/>
        </w:rPr>
        <w:t xml:space="preserve"> </w:t>
      </w:r>
      <w:r w:rsidRPr="00DD6A6F">
        <w:rPr>
          <w:w w:val="90"/>
        </w:rPr>
        <w:t>захворювань,</w:t>
      </w:r>
      <w:r w:rsidRPr="00DD6A6F">
        <w:rPr>
          <w:spacing w:val="-5"/>
          <w:w w:val="90"/>
        </w:rPr>
        <w:t xml:space="preserve"> </w:t>
      </w:r>
      <w:r w:rsidRPr="00DD6A6F">
        <w:rPr>
          <w:w w:val="90"/>
        </w:rPr>
        <w:t>які</w:t>
      </w:r>
      <w:r w:rsidRPr="00DD6A6F">
        <w:rPr>
          <w:spacing w:val="-5"/>
          <w:w w:val="90"/>
        </w:rPr>
        <w:t xml:space="preserve"> </w:t>
      </w:r>
      <w:r w:rsidRPr="00DD6A6F">
        <w:rPr>
          <w:w w:val="90"/>
        </w:rPr>
        <w:t>призводять</w:t>
      </w:r>
      <w:r w:rsidRPr="00DD6A6F">
        <w:rPr>
          <w:spacing w:val="-7"/>
          <w:w w:val="90"/>
        </w:rPr>
        <w:t xml:space="preserve"> </w:t>
      </w:r>
      <w:r w:rsidRPr="00DD6A6F">
        <w:rPr>
          <w:w w:val="90"/>
        </w:rPr>
        <w:t>до</w:t>
      </w:r>
      <w:r w:rsidRPr="00DD6A6F">
        <w:rPr>
          <w:spacing w:val="-5"/>
          <w:w w:val="90"/>
        </w:rPr>
        <w:t xml:space="preserve"> </w:t>
      </w:r>
      <w:r w:rsidRPr="00DD6A6F">
        <w:rPr>
          <w:w w:val="90"/>
        </w:rPr>
        <w:t>порушення</w:t>
      </w:r>
      <w:r w:rsidRPr="00DD6A6F">
        <w:rPr>
          <w:spacing w:val="-6"/>
          <w:w w:val="90"/>
        </w:rPr>
        <w:t xml:space="preserve"> </w:t>
      </w:r>
      <w:r w:rsidRPr="00DD6A6F">
        <w:rPr>
          <w:w w:val="90"/>
        </w:rPr>
        <w:t>зволоження</w:t>
      </w:r>
      <w:r w:rsidRPr="00DD6A6F">
        <w:rPr>
          <w:spacing w:val="-5"/>
          <w:w w:val="90"/>
        </w:rPr>
        <w:t xml:space="preserve"> </w:t>
      </w:r>
      <w:r w:rsidRPr="00DD6A6F">
        <w:rPr>
          <w:w w:val="90"/>
        </w:rPr>
        <w:t>поверхні</w:t>
      </w:r>
      <w:r w:rsidRPr="00DD6A6F">
        <w:rPr>
          <w:spacing w:val="-5"/>
          <w:w w:val="90"/>
        </w:rPr>
        <w:t xml:space="preserve"> </w:t>
      </w:r>
      <w:r w:rsidRPr="00DD6A6F">
        <w:rPr>
          <w:w w:val="90"/>
        </w:rPr>
        <w:t>ока.</w:t>
      </w:r>
    </w:p>
    <w:p w14:paraId="42FFB077" w14:textId="77777777" w:rsidR="00585E30" w:rsidRPr="00DD6A6F" w:rsidRDefault="008F61F5">
      <w:pPr>
        <w:pStyle w:val="a3"/>
        <w:spacing w:before="2" w:line="244" w:lineRule="auto"/>
        <w:ind w:left="112" w:right="126" w:firstLine="462"/>
        <w:jc w:val="both"/>
      </w:pPr>
      <w:r w:rsidRPr="00DD6A6F">
        <w:rPr>
          <w:u w:val="single"/>
        </w:rPr>
        <w:t>Симптоми</w:t>
      </w:r>
      <w:r w:rsidRPr="00DD6A6F">
        <w:t>: відчуття «піску», печіння, сухість ока з рефлекторною сльозотечею</w:t>
      </w:r>
      <w:r w:rsidRPr="00DD6A6F">
        <w:rPr>
          <w:spacing w:val="1"/>
        </w:rPr>
        <w:t xml:space="preserve"> </w:t>
      </w:r>
      <w:r w:rsidRPr="00DD6A6F">
        <w:rPr>
          <w:w w:val="95"/>
        </w:rPr>
        <w:t>(гіперсекреція), гіперемія та рихлість кон’юнктиви, підвищена продукція слизу, порушення</w:t>
      </w:r>
      <w:r w:rsidRPr="00DD6A6F">
        <w:rPr>
          <w:spacing w:val="1"/>
          <w:w w:val="95"/>
        </w:rPr>
        <w:t xml:space="preserve"> </w:t>
      </w:r>
      <w:r w:rsidRPr="00DD6A6F">
        <w:t>зорових</w:t>
      </w:r>
      <w:r w:rsidRPr="00DD6A6F">
        <w:rPr>
          <w:spacing w:val="-4"/>
        </w:rPr>
        <w:t xml:space="preserve"> </w:t>
      </w:r>
      <w:r w:rsidRPr="00DD6A6F">
        <w:t>функцій.</w:t>
      </w:r>
    </w:p>
    <w:p w14:paraId="66218A8A" w14:textId="77777777" w:rsidR="00585E30" w:rsidRPr="00DD6A6F" w:rsidRDefault="008F61F5">
      <w:pPr>
        <w:pStyle w:val="a3"/>
        <w:spacing w:line="244" w:lineRule="auto"/>
        <w:ind w:left="112" w:right="126" w:firstLine="462"/>
        <w:jc w:val="both"/>
      </w:pPr>
      <w:r w:rsidRPr="00DD6A6F">
        <w:rPr>
          <w:w w:val="95"/>
          <w:u w:val="single"/>
        </w:rPr>
        <w:t>Об’єктивно</w:t>
      </w:r>
      <w:r w:rsidRPr="00DD6A6F">
        <w:rPr>
          <w:w w:val="95"/>
        </w:rPr>
        <w:t>:</w:t>
      </w:r>
      <w:r w:rsidRPr="00DD6A6F">
        <w:rPr>
          <w:spacing w:val="1"/>
          <w:w w:val="95"/>
        </w:rPr>
        <w:t xml:space="preserve"> </w:t>
      </w:r>
      <w:r w:rsidRPr="00DD6A6F">
        <w:rPr>
          <w:w w:val="95"/>
        </w:rPr>
        <w:t>витончення</w:t>
      </w:r>
      <w:r w:rsidRPr="00DD6A6F">
        <w:rPr>
          <w:spacing w:val="1"/>
          <w:w w:val="95"/>
        </w:rPr>
        <w:t xml:space="preserve"> </w:t>
      </w:r>
      <w:r w:rsidRPr="00DD6A6F">
        <w:rPr>
          <w:w w:val="95"/>
        </w:rPr>
        <w:t>слізної плівки,</w:t>
      </w:r>
      <w:r w:rsidRPr="00DD6A6F">
        <w:rPr>
          <w:spacing w:val="1"/>
          <w:w w:val="95"/>
        </w:rPr>
        <w:t xml:space="preserve"> </w:t>
      </w:r>
      <w:r w:rsidRPr="00DD6A6F">
        <w:rPr>
          <w:w w:val="95"/>
        </w:rPr>
        <w:t>точкове профарбовування</w:t>
      </w:r>
      <w:r w:rsidRPr="00DD6A6F">
        <w:rPr>
          <w:spacing w:val="1"/>
          <w:w w:val="95"/>
        </w:rPr>
        <w:t xml:space="preserve"> </w:t>
      </w:r>
      <w:r w:rsidRPr="00DD6A6F">
        <w:rPr>
          <w:w w:val="95"/>
        </w:rPr>
        <w:t>епітелію</w:t>
      </w:r>
      <w:r w:rsidRPr="00DD6A6F">
        <w:rPr>
          <w:spacing w:val="1"/>
          <w:w w:val="95"/>
        </w:rPr>
        <w:t xml:space="preserve"> </w:t>
      </w:r>
      <w:r w:rsidRPr="00DD6A6F">
        <w:rPr>
          <w:w w:val="95"/>
        </w:rPr>
        <w:t>рогівки</w:t>
      </w:r>
      <w:r w:rsidRPr="00DD6A6F">
        <w:rPr>
          <w:spacing w:val="1"/>
          <w:w w:val="95"/>
        </w:rPr>
        <w:t xml:space="preserve"> </w:t>
      </w:r>
      <w:r w:rsidRPr="00DD6A6F">
        <w:t>недостатнє</w:t>
      </w:r>
      <w:r w:rsidRPr="00DD6A6F">
        <w:rPr>
          <w:spacing w:val="-10"/>
        </w:rPr>
        <w:t xml:space="preserve"> </w:t>
      </w:r>
      <w:r w:rsidRPr="00DD6A6F">
        <w:t>зволоження</w:t>
      </w:r>
      <w:r w:rsidRPr="00DD6A6F">
        <w:rPr>
          <w:spacing w:val="-8"/>
        </w:rPr>
        <w:t xml:space="preserve"> </w:t>
      </w:r>
      <w:r w:rsidRPr="00DD6A6F">
        <w:t>фільтрувального</w:t>
      </w:r>
      <w:r w:rsidRPr="00DD6A6F">
        <w:rPr>
          <w:spacing w:val="-8"/>
        </w:rPr>
        <w:t xml:space="preserve"> </w:t>
      </w:r>
      <w:r w:rsidRPr="00DD6A6F">
        <w:t>паперу</w:t>
      </w:r>
      <w:r w:rsidRPr="00DD6A6F">
        <w:rPr>
          <w:spacing w:val="-10"/>
        </w:rPr>
        <w:t xml:space="preserve"> </w:t>
      </w:r>
      <w:r w:rsidRPr="00DD6A6F">
        <w:t>(тест</w:t>
      </w:r>
      <w:r w:rsidRPr="00DD6A6F">
        <w:rPr>
          <w:spacing w:val="-8"/>
        </w:rPr>
        <w:t xml:space="preserve"> </w:t>
      </w:r>
      <w:r w:rsidRPr="00DD6A6F">
        <w:t>Ширмера).</w:t>
      </w:r>
    </w:p>
    <w:p w14:paraId="2FCCAAA6" w14:textId="77777777" w:rsidR="00585E30" w:rsidRPr="00DD6A6F" w:rsidRDefault="008F61F5">
      <w:pPr>
        <w:pStyle w:val="a3"/>
        <w:spacing w:line="206" w:lineRule="exact"/>
        <w:ind w:left="574"/>
      </w:pPr>
      <w:r w:rsidRPr="00DD6A6F">
        <w:rPr>
          <w:u w:val="single"/>
        </w:rPr>
        <w:t>Лікування</w:t>
      </w:r>
      <w:r w:rsidRPr="00DD6A6F">
        <w:t>:</w:t>
      </w:r>
    </w:p>
    <w:p w14:paraId="59BB65F7" w14:textId="77777777" w:rsidR="00585E30" w:rsidRPr="00DD6A6F" w:rsidRDefault="008F61F5">
      <w:pPr>
        <w:pStyle w:val="a5"/>
        <w:numPr>
          <w:ilvl w:val="0"/>
          <w:numId w:val="44"/>
        </w:numPr>
        <w:tabs>
          <w:tab w:val="left" w:pos="712"/>
        </w:tabs>
        <w:spacing w:before="5"/>
        <w:ind w:left="711" w:hanging="138"/>
        <w:rPr>
          <w:sz w:val="18"/>
        </w:rPr>
      </w:pPr>
      <w:r w:rsidRPr="00DD6A6F">
        <w:rPr>
          <w:spacing w:val="-1"/>
          <w:w w:val="95"/>
          <w:sz w:val="18"/>
        </w:rPr>
        <w:t>Посилене</w:t>
      </w:r>
      <w:r w:rsidRPr="00DD6A6F">
        <w:rPr>
          <w:spacing w:val="-6"/>
          <w:w w:val="95"/>
          <w:sz w:val="18"/>
        </w:rPr>
        <w:t xml:space="preserve"> </w:t>
      </w:r>
      <w:r w:rsidRPr="00DD6A6F">
        <w:rPr>
          <w:spacing w:val="-1"/>
          <w:w w:val="95"/>
          <w:sz w:val="18"/>
        </w:rPr>
        <w:t>лікування</w:t>
      </w:r>
      <w:r w:rsidRPr="00DD6A6F">
        <w:rPr>
          <w:spacing w:val="-6"/>
          <w:w w:val="95"/>
          <w:sz w:val="18"/>
        </w:rPr>
        <w:t xml:space="preserve"> </w:t>
      </w:r>
      <w:r w:rsidRPr="00DD6A6F">
        <w:rPr>
          <w:w w:val="95"/>
          <w:sz w:val="18"/>
        </w:rPr>
        <w:t>наявного</w:t>
      </w:r>
      <w:r w:rsidRPr="00DD6A6F">
        <w:rPr>
          <w:spacing w:val="-6"/>
          <w:w w:val="95"/>
          <w:sz w:val="18"/>
        </w:rPr>
        <w:t xml:space="preserve"> </w:t>
      </w:r>
      <w:r w:rsidRPr="00DD6A6F">
        <w:rPr>
          <w:w w:val="95"/>
          <w:sz w:val="18"/>
        </w:rPr>
        <w:t>блефариту</w:t>
      </w:r>
      <w:r w:rsidRPr="00DD6A6F">
        <w:rPr>
          <w:spacing w:val="-8"/>
          <w:w w:val="95"/>
          <w:sz w:val="18"/>
        </w:rPr>
        <w:t xml:space="preserve"> </w:t>
      </w:r>
      <w:r w:rsidRPr="00DD6A6F">
        <w:rPr>
          <w:w w:val="95"/>
          <w:sz w:val="18"/>
        </w:rPr>
        <w:t>або</w:t>
      </w:r>
      <w:r w:rsidRPr="00DD6A6F">
        <w:rPr>
          <w:spacing w:val="-6"/>
          <w:w w:val="95"/>
          <w:sz w:val="18"/>
        </w:rPr>
        <w:t xml:space="preserve"> </w:t>
      </w:r>
      <w:r w:rsidRPr="00DD6A6F">
        <w:rPr>
          <w:w w:val="95"/>
          <w:sz w:val="18"/>
        </w:rPr>
        <w:t>мейбоміїту</w:t>
      </w:r>
    </w:p>
    <w:p w14:paraId="05438F66" w14:textId="77777777" w:rsidR="00585E30" w:rsidRPr="00DD6A6F" w:rsidRDefault="008F61F5">
      <w:pPr>
        <w:pStyle w:val="a5"/>
        <w:numPr>
          <w:ilvl w:val="0"/>
          <w:numId w:val="44"/>
        </w:numPr>
        <w:tabs>
          <w:tab w:val="left" w:pos="712"/>
        </w:tabs>
        <w:spacing w:before="2"/>
        <w:ind w:left="711" w:hanging="138"/>
        <w:rPr>
          <w:sz w:val="18"/>
        </w:rPr>
      </w:pPr>
      <w:r w:rsidRPr="00DD6A6F">
        <w:rPr>
          <w:w w:val="95"/>
          <w:sz w:val="18"/>
        </w:rPr>
        <w:t>Препарати</w:t>
      </w:r>
      <w:r w:rsidRPr="00DD6A6F">
        <w:rPr>
          <w:spacing w:val="-9"/>
          <w:w w:val="95"/>
          <w:sz w:val="18"/>
        </w:rPr>
        <w:t xml:space="preserve"> </w:t>
      </w:r>
      <w:r w:rsidRPr="00DD6A6F">
        <w:rPr>
          <w:w w:val="95"/>
          <w:sz w:val="18"/>
        </w:rPr>
        <w:t>штучної</w:t>
      </w:r>
      <w:r w:rsidRPr="00DD6A6F">
        <w:rPr>
          <w:spacing w:val="-9"/>
          <w:w w:val="95"/>
          <w:sz w:val="18"/>
        </w:rPr>
        <w:t xml:space="preserve"> </w:t>
      </w:r>
      <w:r w:rsidRPr="00DD6A6F">
        <w:rPr>
          <w:w w:val="95"/>
          <w:sz w:val="18"/>
        </w:rPr>
        <w:t>сльози</w:t>
      </w:r>
    </w:p>
    <w:p w14:paraId="0BE0E74B" w14:textId="77777777" w:rsidR="00585E30" w:rsidRPr="00DD6A6F" w:rsidRDefault="008F61F5">
      <w:pPr>
        <w:pStyle w:val="a5"/>
        <w:numPr>
          <w:ilvl w:val="0"/>
          <w:numId w:val="44"/>
        </w:numPr>
        <w:tabs>
          <w:tab w:val="left" w:pos="712"/>
        </w:tabs>
        <w:spacing w:before="5"/>
        <w:ind w:left="711" w:hanging="138"/>
        <w:rPr>
          <w:sz w:val="18"/>
        </w:rPr>
      </w:pPr>
      <w:r w:rsidRPr="00DD6A6F">
        <w:rPr>
          <w:w w:val="95"/>
          <w:sz w:val="18"/>
        </w:rPr>
        <w:t>Виконання</w:t>
      </w:r>
      <w:r w:rsidRPr="00DD6A6F">
        <w:rPr>
          <w:spacing w:val="-8"/>
          <w:w w:val="95"/>
          <w:sz w:val="18"/>
        </w:rPr>
        <w:t xml:space="preserve"> </w:t>
      </w:r>
      <w:r w:rsidRPr="00DD6A6F">
        <w:rPr>
          <w:w w:val="95"/>
          <w:sz w:val="18"/>
        </w:rPr>
        <w:t>оклюзії</w:t>
      </w:r>
      <w:r w:rsidRPr="00DD6A6F">
        <w:rPr>
          <w:spacing w:val="-8"/>
          <w:w w:val="95"/>
          <w:sz w:val="18"/>
        </w:rPr>
        <w:t xml:space="preserve"> </w:t>
      </w:r>
      <w:r w:rsidRPr="00DD6A6F">
        <w:rPr>
          <w:w w:val="95"/>
          <w:sz w:val="18"/>
        </w:rPr>
        <w:t>сльозної</w:t>
      </w:r>
      <w:r w:rsidRPr="00DD6A6F">
        <w:rPr>
          <w:spacing w:val="-8"/>
          <w:w w:val="95"/>
          <w:sz w:val="18"/>
        </w:rPr>
        <w:t xml:space="preserve"> </w:t>
      </w:r>
      <w:r w:rsidRPr="00DD6A6F">
        <w:rPr>
          <w:w w:val="95"/>
          <w:sz w:val="18"/>
        </w:rPr>
        <w:t>точки</w:t>
      </w:r>
    </w:p>
    <w:p w14:paraId="4E15D44E" w14:textId="77777777" w:rsidR="00585E30" w:rsidRPr="00DD6A6F" w:rsidRDefault="00585E30">
      <w:pPr>
        <w:pStyle w:val="a3"/>
        <w:spacing w:before="8"/>
      </w:pPr>
    </w:p>
    <w:p w14:paraId="367E86AF" w14:textId="77777777" w:rsidR="00585E30" w:rsidRPr="00DD6A6F" w:rsidRDefault="008F61F5" w:rsidP="00007573">
      <w:pPr>
        <w:pStyle w:val="a3"/>
        <w:spacing w:line="244" w:lineRule="auto"/>
        <w:ind w:left="112" w:right="120" w:firstLine="462"/>
        <w:jc w:val="both"/>
        <w:rPr>
          <w:w w:val="95"/>
        </w:rPr>
      </w:pPr>
      <w:r w:rsidRPr="00DD6A6F">
        <w:rPr>
          <w:b/>
          <w:spacing w:val="-1"/>
        </w:rPr>
        <w:t xml:space="preserve">Синдром Шегрена </w:t>
      </w:r>
      <w:r w:rsidRPr="00DD6A6F">
        <w:rPr>
          <w:spacing w:val="-1"/>
        </w:rPr>
        <w:t xml:space="preserve">– аутоімунне захворювання, яке проявляється </w:t>
      </w:r>
      <w:r w:rsidRPr="00DD6A6F">
        <w:t>гіпофункцією</w:t>
      </w:r>
      <w:r w:rsidRPr="00DD6A6F">
        <w:rPr>
          <w:spacing w:val="1"/>
        </w:rPr>
        <w:t xml:space="preserve"> </w:t>
      </w:r>
      <w:r w:rsidRPr="00DD6A6F">
        <w:rPr>
          <w:w w:val="95"/>
        </w:rPr>
        <w:lastRenderedPageBreak/>
        <w:t>екзокринних залоз (сльозних, слинних</w:t>
      </w:r>
      <w:r w:rsidR="00007573" w:rsidRPr="00DD6A6F">
        <w:rPr>
          <w:w w:val="95"/>
        </w:rPr>
        <w:t>,</w:t>
      </w:r>
      <w:r w:rsidRPr="00DD6A6F">
        <w:rPr>
          <w:w w:val="95"/>
        </w:rPr>
        <w:t xml:space="preserve"> та залоз шлунково-кишкового тракту</w:t>
      </w:r>
      <w:r w:rsidR="00007573" w:rsidRPr="00DD6A6F">
        <w:rPr>
          <w:w w:val="95"/>
        </w:rPr>
        <w:t>, у жінок – залоз слизової піхви та вульви</w:t>
      </w:r>
      <w:r w:rsidRPr="00DD6A6F">
        <w:rPr>
          <w:w w:val="95"/>
        </w:rPr>
        <w:t>). В 90% випадків</w:t>
      </w:r>
      <w:r w:rsidRPr="00DD6A6F">
        <w:rPr>
          <w:spacing w:val="-40"/>
          <w:w w:val="95"/>
        </w:rPr>
        <w:t xml:space="preserve"> </w:t>
      </w:r>
      <w:r w:rsidRPr="00DD6A6F">
        <w:rPr>
          <w:w w:val="95"/>
        </w:rPr>
        <w:t>хворіють</w:t>
      </w:r>
      <w:r w:rsidRPr="00DD6A6F">
        <w:rPr>
          <w:spacing w:val="-3"/>
          <w:w w:val="95"/>
        </w:rPr>
        <w:t xml:space="preserve"> </w:t>
      </w:r>
      <w:r w:rsidRPr="00DD6A6F">
        <w:rPr>
          <w:w w:val="95"/>
        </w:rPr>
        <w:t>жінки.</w:t>
      </w:r>
      <w:r w:rsidRPr="00DD6A6F">
        <w:rPr>
          <w:spacing w:val="-2"/>
          <w:w w:val="95"/>
        </w:rPr>
        <w:t xml:space="preserve"> </w:t>
      </w:r>
      <w:r w:rsidRPr="00DD6A6F">
        <w:rPr>
          <w:w w:val="95"/>
        </w:rPr>
        <w:t>Виникає у</w:t>
      </w:r>
      <w:r w:rsidRPr="00DD6A6F">
        <w:rPr>
          <w:spacing w:val="-5"/>
          <w:w w:val="95"/>
        </w:rPr>
        <w:t xml:space="preserve"> </w:t>
      </w:r>
      <w:r w:rsidRPr="00DD6A6F">
        <w:rPr>
          <w:w w:val="95"/>
        </w:rPr>
        <w:t>віці</w:t>
      </w:r>
      <w:r w:rsidRPr="00DD6A6F">
        <w:rPr>
          <w:spacing w:val="-2"/>
          <w:w w:val="95"/>
        </w:rPr>
        <w:t xml:space="preserve"> </w:t>
      </w:r>
      <w:r w:rsidRPr="00DD6A6F">
        <w:rPr>
          <w:w w:val="95"/>
        </w:rPr>
        <w:t>35 –</w:t>
      </w:r>
      <w:r w:rsidRPr="00DD6A6F">
        <w:rPr>
          <w:spacing w:val="-3"/>
          <w:w w:val="95"/>
        </w:rPr>
        <w:t xml:space="preserve"> </w:t>
      </w:r>
      <w:r w:rsidRPr="00DD6A6F">
        <w:rPr>
          <w:w w:val="95"/>
        </w:rPr>
        <w:t>55</w:t>
      </w:r>
      <w:r w:rsidRPr="00DD6A6F">
        <w:rPr>
          <w:spacing w:val="-2"/>
          <w:w w:val="95"/>
        </w:rPr>
        <w:t xml:space="preserve"> </w:t>
      </w:r>
      <w:r w:rsidRPr="00DD6A6F">
        <w:rPr>
          <w:w w:val="95"/>
        </w:rPr>
        <w:t>років.</w:t>
      </w:r>
      <w:r w:rsidRPr="00DD6A6F">
        <w:rPr>
          <w:spacing w:val="-3"/>
          <w:w w:val="95"/>
        </w:rPr>
        <w:t xml:space="preserve"> </w:t>
      </w:r>
      <w:r w:rsidRPr="00DD6A6F">
        <w:rPr>
          <w:w w:val="95"/>
        </w:rPr>
        <w:t>Відноситься</w:t>
      </w:r>
      <w:r w:rsidRPr="00DD6A6F">
        <w:rPr>
          <w:spacing w:val="-2"/>
          <w:w w:val="95"/>
        </w:rPr>
        <w:t xml:space="preserve"> </w:t>
      </w:r>
      <w:r w:rsidRPr="00DD6A6F">
        <w:rPr>
          <w:w w:val="95"/>
        </w:rPr>
        <w:t>до</w:t>
      </w:r>
      <w:r w:rsidRPr="00DD6A6F">
        <w:rPr>
          <w:spacing w:val="-1"/>
          <w:w w:val="95"/>
        </w:rPr>
        <w:t xml:space="preserve"> </w:t>
      </w:r>
      <w:r w:rsidRPr="00DD6A6F">
        <w:rPr>
          <w:w w:val="95"/>
        </w:rPr>
        <w:t>групи</w:t>
      </w:r>
      <w:r w:rsidRPr="00DD6A6F">
        <w:rPr>
          <w:spacing w:val="-3"/>
          <w:w w:val="95"/>
        </w:rPr>
        <w:t xml:space="preserve"> </w:t>
      </w:r>
      <w:r w:rsidRPr="00DD6A6F">
        <w:rPr>
          <w:w w:val="95"/>
        </w:rPr>
        <w:t>колагенозів.</w:t>
      </w:r>
    </w:p>
    <w:p w14:paraId="2F01B2F4" w14:textId="77777777" w:rsidR="00585E30" w:rsidRPr="00DD6A6F" w:rsidRDefault="008F61F5">
      <w:pPr>
        <w:pStyle w:val="a3"/>
        <w:spacing w:line="244" w:lineRule="auto"/>
        <w:ind w:left="112" w:right="124" w:firstLine="462"/>
        <w:jc w:val="both"/>
      </w:pPr>
      <w:r w:rsidRPr="00DD6A6F">
        <w:rPr>
          <w:w w:val="95"/>
          <w:u w:val="single"/>
        </w:rPr>
        <w:t>Основні симптоми</w:t>
      </w:r>
      <w:r w:rsidRPr="00DD6A6F">
        <w:rPr>
          <w:w w:val="95"/>
        </w:rPr>
        <w:t>: виражена втома, сухість ока (свербіж, відчуття «піску» в очах,</w:t>
      </w:r>
      <w:r w:rsidRPr="00DD6A6F">
        <w:rPr>
          <w:spacing w:val="1"/>
          <w:w w:val="95"/>
        </w:rPr>
        <w:t xml:space="preserve"> </w:t>
      </w:r>
      <w:r w:rsidRPr="00DD6A6F">
        <w:rPr>
          <w:spacing w:val="-1"/>
        </w:rPr>
        <w:t xml:space="preserve">світлобоязнь, тягучі чи пінисті </w:t>
      </w:r>
      <w:r w:rsidR="00007573" w:rsidRPr="00DD6A6F">
        <w:rPr>
          <w:spacing w:val="-1"/>
        </w:rPr>
        <w:t>виділення), носа, горла, карієс,</w:t>
      </w:r>
      <w:r w:rsidRPr="00DD6A6F">
        <w:t xml:space="preserve"> порушення травлення</w:t>
      </w:r>
      <w:r w:rsidR="00007573" w:rsidRPr="00DD6A6F">
        <w:t>, вагініт</w:t>
      </w:r>
      <w:r w:rsidRPr="00DD6A6F">
        <w:t>.</w:t>
      </w:r>
      <w:r w:rsidRPr="00DD6A6F">
        <w:rPr>
          <w:spacing w:val="1"/>
        </w:rPr>
        <w:t xml:space="preserve"> </w:t>
      </w:r>
      <w:r w:rsidRPr="00DD6A6F">
        <w:rPr>
          <w:w w:val="95"/>
        </w:rPr>
        <w:t>Патологія зору пов’язана з пошкодженням епітелію і послідуючим розвитком рубцевих змін</w:t>
      </w:r>
      <w:r w:rsidRPr="00DD6A6F">
        <w:rPr>
          <w:spacing w:val="1"/>
          <w:w w:val="95"/>
        </w:rPr>
        <w:t xml:space="preserve"> </w:t>
      </w:r>
      <w:r w:rsidRPr="00DD6A6F">
        <w:t>рогівки</w:t>
      </w:r>
      <w:r w:rsidRPr="00DD6A6F">
        <w:rPr>
          <w:spacing w:val="-4"/>
        </w:rPr>
        <w:t xml:space="preserve"> </w:t>
      </w:r>
      <w:r w:rsidRPr="00DD6A6F">
        <w:t>та</w:t>
      </w:r>
      <w:r w:rsidRPr="00DD6A6F">
        <w:rPr>
          <w:spacing w:val="-3"/>
        </w:rPr>
        <w:t xml:space="preserve"> </w:t>
      </w:r>
      <w:r w:rsidRPr="00DD6A6F">
        <w:t>кон’юнктиви.</w:t>
      </w:r>
    </w:p>
    <w:p w14:paraId="509F3F4D" w14:textId="5054DFBC" w:rsidR="00585E30" w:rsidRPr="00DD6A6F" w:rsidRDefault="008F61F5" w:rsidP="00CB3A43">
      <w:pPr>
        <w:pStyle w:val="a3"/>
        <w:spacing w:line="244" w:lineRule="auto"/>
        <w:ind w:left="112" w:right="122" w:firstLine="462"/>
        <w:jc w:val="both"/>
      </w:pPr>
      <w:r w:rsidRPr="00DD6A6F">
        <w:rPr>
          <w:spacing w:val="-1"/>
        </w:rPr>
        <w:t xml:space="preserve">Первинний синдром Шегрена – ідіопатична </w:t>
      </w:r>
      <w:r w:rsidRPr="00DD6A6F">
        <w:t>патологія (50% випадків); вторинне</w:t>
      </w:r>
      <w:r w:rsidRPr="00DD6A6F">
        <w:rPr>
          <w:spacing w:val="1"/>
        </w:rPr>
        <w:t xml:space="preserve"> </w:t>
      </w:r>
      <w:r w:rsidRPr="00DD6A6F">
        <w:rPr>
          <w:w w:val="95"/>
        </w:rPr>
        <w:t>захворювання супроводжується ревматоїдним артритом системним червоним вівчаком або</w:t>
      </w:r>
      <w:r w:rsidRPr="00DD6A6F">
        <w:rPr>
          <w:spacing w:val="1"/>
          <w:w w:val="95"/>
        </w:rPr>
        <w:t xml:space="preserve"> </w:t>
      </w:r>
      <w:r w:rsidRPr="00DD6A6F">
        <w:t>склеродермією.</w:t>
      </w:r>
    </w:p>
    <w:p w14:paraId="06265B8A" w14:textId="77777777" w:rsidR="00585E30" w:rsidRPr="00DD6A6F" w:rsidRDefault="008F61F5">
      <w:pPr>
        <w:pStyle w:val="a3"/>
        <w:spacing w:before="82"/>
        <w:ind w:left="584"/>
      </w:pPr>
      <w:r w:rsidRPr="00DD6A6F">
        <w:rPr>
          <w:u w:val="single"/>
        </w:rPr>
        <w:t>Лікування:</w:t>
      </w:r>
    </w:p>
    <w:p w14:paraId="08927E06" w14:textId="77777777" w:rsidR="00585E30" w:rsidRPr="00DD6A6F" w:rsidRDefault="008F61F5">
      <w:pPr>
        <w:pStyle w:val="a5"/>
        <w:numPr>
          <w:ilvl w:val="0"/>
          <w:numId w:val="44"/>
        </w:numPr>
        <w:tabs>
          <w:tab w:val="left" w:pos="721"/>
        </w:tabs>
        <w:spacing w:before="4"/>
        <w:ind w:left="720"/>
        <w:rPr>
          <w:sz w:val="18"/>
        </w:rPr>
      </w:pPr>
      <w:r w:rsidRPr="00DD6A6F">
        <w:rPr>
          <w:w w:val="95"/>
          <w:sz w:val="18"/>
        </w:rPr>
        <w:t>Сумісно</w:t>
      </w:r>
      <w:r w:rsidRPr="00DD6A6F">
        <w:rPr>
          <w:spacing w:val="-7"/>
          <w:w w:val="95"/>
          <w:sz w:val="18"/>
        </w:rPr>
        <w:t xml:space="preserve"> </w:t>
      </w:r>
      <w:r w:rsidRPr="00DD6A6F">
        <w:rPr>
          <w:w w:val="95"/>
          <w:sz w:val="18"/>
        </w:rPr>
        <w:t>з</w:t>
      </w:r>
      <w:r w:rsidRPr="00DD6A6F">
        <w:rPr>
          <w:spacing w:val="-6"/>
          <w:w w:val="95"/>
          <w:sz w:val="18"/>
        </w:rPr>
        <w:t xml:space="preserve"> </w:t>
      </w:r>
      <w:r w:rsidRPr="00DD6A6F">
        <w:rPr>
          <w:w w:val="95"/>
          <w:sz w:val="18"/>
        </w:rPr>
        <w:t>ревматологом</w:t>
      </w:r>
    </w:p>
    <w:p w14:paraId="76F96B31" w14:textId="77777777" w:rsidR="00585E30" w:rsidRPr="00DD6A6F" w:rsidRDefault="008F61F5">
      <w:pPr>
        <w:pStyle w:val="a5"/>
        <w:numPr>
          <w:ilvl w:val="0"/>
          <w:numId w:val="44"/>
        </w:numPr>
        <w:tabs>
          <w:tab w:val="left" w:pos="721"/>
        </w:tabs>
        <w:spacing w:before="3"/>
        <w:ind w:left="720"/>
        <w:rPr>
          <w:sz w:val="18"/>
        </w:rPr>
      </w:pPr>
      <w:r w:rsidRPr="00DD6A6F">
        <w:rPr>
          <w:sz w:val="18"/>
        </w:rPr>
        <w:t>Глюкокортикостероїди</w:t>
      </w:r>
    </w:p>
    <w:p w14:paraId="59922DC9" w14:textId="77777777" w:rsidR="00585E30" w:rsidRPr="00DD6A6F" w:rsidRDefault="008F61F5">
      <w:pPr>
        <w:pStyle w:val="a5"/>
        <w:numPr>
          <w:ilvl w:val="0"/>
          <w:numId w:val="44"/>
        </w:numPr>
        <w:tabs>
          <w:tab w:val="left" w:pos="721"/>
        </w:tabs>
        <w:spacing w:before="5"/>
        <w:ind w:left="720"/>
        <w:rPr>
          <w:sz w:val="18"/>
        </w:rPr>
      </w:pPr>
      <w:r w:rsidRPr="00DD6A6F">
        <w:rPr>
          <w:spacing w:val="-1"/>
          <w:w w:val="95"/>
          <w:sz w:val="18"/>
        </w:rPr>
        <w:t>Цитостатики</w:t>
      </w:r>
      <w:r w:rsidRPr="00DD6A6F">
        <w:rPr>
          <w:spacing w:val="-7"/>
          <w:w w:val="95"/>
          <w:sz w:val="18"/>
        </w:rPr>
        <w:t xml:space="preserve"> </w:t>
      </w:r>
      <w:r w:rsidRPr="00DD6A6F">
        <w:rPr>
          <w:w w:val="95"/>
          <w:sz w:val="18"/>
        </w:rPr>
        <w:t>(Рестасіс,</w:t>
      </w:r>
      <w:r w:rsidRPr="00DD6A6F">
        <w:rPr>
          <w:spacing w:val="-6"/>
          <w:w w:val="95"/>
          <w:sz w:val="18"/>
        </w:rPr>
        <w:t xml:space="preserve"> </w:t>
      </w:r>
      <w:r w:rsidRPr="00DD6A6F">
        <w:rPr>
          <w:w w:val="95"/>
          <w:sz w:val="18"/>
        </w:rPr>
        <w:t>І-кервіс)</w:t>
      </w:r>
    </w:p>
    <w:p w14:paraId="7457E458" w14:textId="43EF0F00" w:rsidR="00585E30" w:rsidRPr="00DD6A6F" w:rsidRDefault="008F61F5" w:rsidP="00CB3A43">
      <w:pPr>
        <w:pStyle w:val="a5"/>
        <w:numPr>
          <w:ilvl w:val="0"/>
          <w:numId w:val="44"/>
        </w:numPr>
        <w:tabs>
          <w:tab w:val="left" w:pos="721"/>
        </w:tabs>
        <w:spacing w:before="5"/>
        <w:ind w:left="720"/>
        <w:rPr>
          <w:sz w:val="18"/>
        </w:rPr>
      </w:pPr>
      <w:r w:rsidRPr="00DD6A6F">
        <w:rPr>
          <w:spacing w:val="-1"/>
          <w:w w:val="95"/>
          <w:sz w:val="18"/>
        </w:rPr>
        <w:t>Місцево:</w:t>
      </w:r>
      <w:r w:rsidRPr="00DD6A6F">
        <w:rPr>
          <w:spacing w:val="-6"/>
          <w:w w:val="95"/>
          <w:sz w:val="18"/>
        </w:rPr>
        <w:t xml:space="preserve"> </w:t>
      </w:r>
      <w:r w:rsidRPr="00DD6A6F">
        <w:rPr>
          <w:spacing w:val="-1"/>
          <w:w w:val="95"/>
          <w:sz w:val="18"/>
        </w:rPr>
        <w:t>кортикостероїди,</w:t>
      </w:r>
      <w:r w:rsidRPr="00DD6A6F">
        <w:rPr>
          <w:spacing w:val="-7"/>
          <w:w w:val="95"/>
          <w:sz w:val="18"/>
        </w:rPr>
        <w:t xml:space="preserve"> </w:t>
      </w:r>
      <w:r w:rsidRPr="00DD6A6F">
        <w:rPr>
          <w:w w:val="95"/>
          <w:sz w:val="18"/>
        </w:rPr>
        <w:t>гелеві</w:t>
      </w:r>
      <w:r w:rsidRPr="00DD6A6F">
        <w:rPr>
          <w:spacing w:val="-7"/>
          <w:w w:val="95"/>
          <w:sz w:val="18"/>
        </w:rPr>
        <w:t xml:space="preserve"> </w:t>
      </w:r>
      <w:r w:rsidRPr="00DD6A6F">
        <w:rPr>
          <w:w w:val="95"/>
          <w:sz w:val="18"/>
        </w:rPr>
        <w:t>сльозозамінники</w:t>
      </w:r>
    </w:p>
    <w:p w14:paraId="6ADFE9F2" w14:textId="77777777" w:rsidR="00585E30" w:rsidRPr="00DD6A6F" w:rsidRDefault="008F61F5">
      <w:pPr>
        <w:pStyle w:val="a3"/>
        <w:spacing w:before="118" w:after="6"/>
        <w:ind w:left="122"/>
      </w:pPr>
      <w:r w:rsidRPr="00DD6A6F">
        <w:rPr>
          <w:w w:val="95"/>
        </w:rPr>
        <w:t>Таблиця</w:t>
      </w:r>
      <w:r w:rsidRPr="00DD6A6F">
        <w:rPr>
          <w:spacing w:val="-8"/>
          <w:w w:val="95"/>
        </w:rPr>
        <w:t xml:space="preserve"> </w:t>
      </w:r>
      <w:r w:rsidRPr="00DD6A6F">
        <w:rPr>
          <w:w w:val="95"/>
        </w:rPr>
        <w:t>2.</w:t>
      </w:r>
      <w:r w:rsidRPr="00DD6A6F">
        <w:rPr>
          <w:spacing w:val="-8"/>
          <w:w w:val="95"/>
        </w:rPr>
        <w:t xml:space="preserve"> </w:t>
      </w:r>
      <w:r w:rsidRPr="00DD6A6F">
        <w:rPr>
          <w:w w:val="95"/>
        </w:rPr>
        <w:t>Найбільш</w:t>
      </w:r>
      <w:r w:rsidRPr="00DD6A6F">
        <w:rPr>
          <w:spacing w:val="-8"/>
          <w:w w:val="95"/>
        </w:rPr>
        <w:t xml:space="preserve"> </w:t>
      </w:r>
      <w:r w:rsidRPr="00DD6A6F">
        <w:rPr>
          <w:w w:val="95"/>
        </w:rPr>
        <w:t>поширені</w:t>
      </w:r>
      <w:r w:rsidRPr="00DD6A6F">
        <w:rPr>
          <w:spacing w:val="-8"/>
          <w:w w:val="95"/>
        </w:rPr>
        <w:t xml:space="preserve"> </w:t>
      </w:r>
      <w:r w:rsidRPr="00DD6A6F">
        <w:rPr>
          <w:w w:val="95"/>
        </w:rPr>
        <w:t>препарати</w:t>
      </w:r>
      <w:r w:rsidRPr="00DD6A6F">
        <w:rPr>
          <w:spacing w:val="-6"/>
          <w:w w:val="95"/>
        </w:rPr>
        <w:t xml:space="preserve"> </w:t>
      </w:r>
      <w:r w:rsidRPr="00DD6A6F">
        <w:rPr>
          <w:w w:val="95"/>
        </w:rPr>
        <w:t>замінники</w:t>
      </w:r>
      <w:r w:rsidRPr="00DD6A6F">
        <w:rPr>
          <w:spacing w:val="-8"/>
          <w:w w:val="95"/>
        </w:rPr>
        <w:t xml:space="preserve"> </w:t>
      </w:r>
      <w:r w:rsidRPr="00DD6A6F">
        <w:rPr>
          <w:w w:val="95"/>
        </w:rPr>
        <w:t>сльози,</w:t>
      </w:r>
      <w:r w:rsidRPr="00DD6A6F">
        <w:rPr>
          <w:spacing w:val="-8"/>
          <w:w w:val="95"/>
        </w:rPr>
        <w:t xml:space="preserve"> </w:t>
      </w:r>
      <w:r w:rsidRPr="00DD6A6F">
        <w:rPr>
          <w:w w:val="95"/>
        </w:rPr>
        <w:t>зареєстровані</w:t>
      </w:r>
      <w:r w:rsidRPr="00DD6A6F">
        <w:rPr>
          <w:spacing w:val="-9"/>
          <w:w w:val="95"/>
        </w:rPr>
        <w:t xml:space="preserve"> </w:t>
      </w:r>
      <w:r w:rsidRPr="00DD6A6F">
        <w:rPr>
          <w:w w:val="95"/>
        </w:rPr>
        <w:t>в</w:t>
      </w:r>
      <w:r w:rsidRPr="00DD6A6F">
        <w:rPr>
          <w:spacing w:val="-6"/>
          <w:w w:val="95"/>
        </w:rPr>
        <w:t xml:space="preserve"> </w:t>
      </w:r>
      <w:r w:rsidRPr="00DD6A6F">
        <w:rPr>
          <w:w w:val="95"/>
        </w:rPr>
        <w:t>Україні</w:t>
      </w:r>
    </w:p>
    <w:p w14:paraId="289D4F61" w14:textId="6DAD3453" w:rsidR="005A0035" w:rsidRPr="00DD6A6F" w:rsidRDefault="005A0035">
      <w:pPr>
        <w:spacing w:line="180" w:lineRule="exact"/>
        <w:rPr>
          <w:sz w:val="17"/>
        </w:rPr>
      </w:pPr>
    </w:p>
    <w:tbl>
      <w:tblPr>
        <w:tblStyle w:val="TableNormal"/>
        <w:tblW w:w="0" w:type="auto"/>
        <w:tblInd w:w="118" w:type="dxa"/>
        <w:tblBorders>
          <w:top w:val="single" w:sz="4" w:space="0" w:color="auto"/>
          <w:left w:val="single" w:sz="4" w:space="0" w:color="auto"/>
          <w:bottom w:val="single" w:sz="4" w:space="0" w:color="auto"/>
          <w:right w:val="single" w:sz="4" w:space="0" w:color="auto"/>
          <w:insideH w:val="single" w:sz="6" w:space="0" w:color="000000"/>
          <w:insideV w:val="single" w:sz="4" w:space="0" w:color="000000"/>
        </w:tblBorders>
        <w:tblLayout w:type="fixed"/>
        <w:tblLook w:val="01E0" w:firstRow="1" w:lastRow="1" w:firstColumn="1" w:lastColumn="1" w:noHBand="0" w:noVBand="0"/>
      </w:tblPr>
      <w:tblGrid>
        <w:gridCol w:w="9"/>
        <w:gridCol w:w="1048"/>
        <w:gridCol w:w="62"/>
        <w:gridCol w:w="832"/>
        <w:gridCol w:w="46"/>
        <w:gridCol w:w="1251"/>
        <w:gridCol w:w="41"/>
        <w:gridCol w:w="751"/>
        <w:gridCol w:w="72"/>
        <w:gridCol w:w="1080"/>
        <w:gridCol w:w="95"/>
        <w:gridCol w:w="1404"/>
        <w:gridCol w:w="23"/>
      </w:tblGrid>
      <w:tr w:rsidR="005A0035" w:rsidRPr="00DD6A6F" w14:paraId="608BFA42" w14:textId="77777777" w:rsidTr="005A0035">
        <w:trPr>
          <w:gridBefore w:val="1"/>
          <w:gridAfter w:val="1"/>
          <w:wBefore w:w="9" w:type="dxa"/>
          <w:wAfter w:w="23" w:type="dxa"/>
          <w:trHeight w:val="579"/>
        </w:trPr>
        <w:tc>
          <w:tcPr>
            <w:tcW w:w="1110" w:type="dxa"/>
            <w:gridSpan w:val="2"/>
          </w:tcPr>
          <w:p w14:paraId="35FB0A8A" w14:textId="77777777" w:rsidR="005A0035" w:rsidRPr="00DD6A6F" w:rsidRDefault="005A0035" w:rsidP="00C3480F">
            <w:pPr>
              <w:pStyle w:val="TableParagraph"/>
              <w:spacing w:line="290" w:lineRule="auto"/>
              <w:ind w:left="185" w:firstLine="155"/>
              <w:rPr>
                <w:b/>
                <w:sz w:val="17"/>
              </w:rPr>
            </w:pPr>
            <w:r w:rsidRPr="00DD6A6F">
              <w:rPr>
                <w:b/>
                <w:sz w:val="17"/>
              </w:rPr>
              <w:t>Назва</w:t>
            </w:r>
            <w:r w:rsidRPr="00DD6A6F">
              <w:rPr>
                <w:b/>
                <w:spacing w:val="1"/>
                <w:sz w:val="17"/>
              </w:rPr>
              <w:t xml:space="preserve"> </w:t>
            </w:r>
            <w:r w:rsidRPr="00DD6A6F">
              <w:rPr>
                <w:b/>
                <w:w w:val="90"/>
                <w:sz w:val="17"/>
              </w:rPr>
              <w:t>препарату</w:t>
            </w:r>
          </w:p>
        </w:tc>
        <w:tc>
          <w:tcPr>
            <w:tcW w:w="832" w:type="dxa"/>
          </w:tcPr>
          <w:p w14:paraId="7AD022DA" w14:textId="77777777" w:rsidR="005A0035" w:rsidRPr="00DD6A6F" w:rsidRDefault="005A0035" w:rsidP="00C3480F">
            <w:pPr>
              <w:pStyle w:val="TableParagraph"/>
              <w:spacing w:line="290" w:lineRule="auto"/>
              <w:ind w:left="70" w:right="58" w:firstLine="120"/>
              <w:rPr>
                <w:b/>
                <w:sz w:val="17"/>
              </w:rPr>
            </w:pPr>
            <w:r w:rsidRPr="00DD6A6F">
              <w:rPr>
                <w:b/>
                <w:sz w:val="17"/>
              </w:rPr>
              <w:t>Фірма</w:t>
            </w:r>
            <w:r w:rsidRPr="00DD6A6F">
              <w:rPr>
                <w:b/>
                <w:spacing w:val="1"/>
                <w:sz w:val="17"/>
              </w:rPr>
              <w:t xml:space="preserve"> </w:t>
            </w:r>
            <w:r w:rsidRPr="00DD6A6F">
              <w:rPr>
                <w:b/>
                <w:w w:val="90"/>
                <w:sz w:val="17"/>
              </w:rPr>
              <w:t>виробник</w:t>
            </w:r>
          </w:p>
        </w:tc>
        <w:tc>
          <w:tcPr>
            <w:tcW w:w="1297" w:type="dxa"/>
            <w:gridSpan w:val="2"/>
          </w:tcPr>
          <w:p w14:paraId="1DD5F36B" w14:textId="77777777" w:rsidR="005A0035" w:rsidRPr="00DD6A6F" w:rsidRDefault="005A0035" w:rsidP="00C3480F">
            <w:pPr>
              <w:pStyle w:val="TableParagraph"/>
              <w:spacing w:line="290" w:lineRule="auto"/>
              <w:ind w:left="407" w:hanging="126"/>
              <w:rPr>
                <w:b/>
                <w:sz w:val="17"/>
              </w:rPr>
            </w:pPr>
            <w:r w:rsidRPr="00DD6A6F">
              <w:rPr>
                <w:b/>
                <w:w w:val="90"/>
                <w:sz w:val="17"/>
              </w:rPr>
              <w:t>полімерна</w:t>
            </w:r>
            <w:r w:rsidRPr="00DD6A6F">
              <w:rPr>
                <w:b/>
                <w:spacing w:val="-36"/>
                <w:w w:val="90"/>
                <w:sz w:val="17"/>
              </w:rPr>
              <w:t xml:space="preserve"> </w:t>
            </w:r>
            <w:r w:rsidRPr="00DD6A6F">
              <w:rPr>
                <w:b/>
                <w:sz w:val="17"/>
              </w:rPr>
              <w:t>основа</w:t>
            </w:r>
          </w:p>
        </w:tc>
        <w:tc>
          <w:tcPr>
            <w:tcW w:w="792" w:type="dxa"/>
            <w:gridSpan w:val="2"/>
          </w:tcPr>
          <w:p w14:paraId="33E80AD7" w14:textId="77777777" w:rsidR="005A0035" w:rsidRPr="00DD6A6F" w:rsidRDefault="005A0035" w:rsidP="00C3480F">
            <w:pPr>
              <w:pStyle w:val="TableParagraph"/>
              <w:spacing w:before="92"/>
              <w:ind w:left="355" w:hanging="342"/>
              <w:rPr>
                <w:b/>
                <w:sz w:val="17"/>
              </w:rPr>
            </w:pPr>
            <w:r w:rsidRPr="00DD6A6F">
              <w:rPr>
                <w:b/>
                <w:w w:val="90"/>
                <w:sz w:val="17"/>
              </w:rPr>
              <w:t>Консерван</w:t>
            </w:r>
            <w:r w:rsidRPr="00DD6A6F">
              <w:rPr>
                <w:b/>
                <w:spacing w:val="-36"/>
                <w:w w:val="90"/>
                <w:sz w:val="17"/>
              </w:rPr>
              <w:t xml:space="preserve"> </w:t>
            </w:r>
            <w:r w:rsidRPr="00DD6A6F">
              <w:rPr>
                <w:b/>
                <w:sz w:val="17"/>
              </w:rPr>
              <w:t>т</w:t>
            </w:r>
          </w:p>
        </w:tc>
        <w:tc>
          <w:tcPr>
            <w:tcW w:w="1152" w:type="dxa"/>
            <w:gridSpan w:val="2"/>
          </w:tcPr>
          <w:p w14:paraId="67F4B212" w14:textId="77777777" w:rsidR="005A0035" w:rsidRPr="00DD6A6F" w:rsidRDefault="005A0035" w:rsidP="00C3480F">
            <w:pPr>
              <w:pStyle w:val="TableParagraph"/>
              <w:spacing w:line="190" w:lineRule="exact"/>
              <w:ind w:left="213"/>
              <w:rPr>
                <w:b/>
                <w:sz w:val="17"/>
              </w:rPr>
            </w:pPr>
            <w:r w:rsidRPr="00DD6A6F">
              <w:rPr>
                <w:b/>
                <w:sz w:val="17"/>
              </w:rPr>
              <w:t>Додаткові</w:t>
            </w:r>
          </w:p>
          <w:p w14:paraId="31603FD2" w14:textId="77777777" w:rsidR="005A0035" w:rsidRPr="00DD6A6F" w:rsidRDefault="005A0035" w:rsidP="00C3480F">
            <w:pPr>
              <w:pStyle w:val="TableParagraph"/>
              <w:spacing w:line="196" w:lineRule="exact"/>
              <w:ind w:left="167" w:firstLine="48"/>
              <w:rPr>
                <w:b/>
                <w:sz w:val="17"/>
              </w:rPr>
            </w:pPr>
            <w:r w:rsidRPr="00DD6A6F">
              <w:rPr>
                <w:b/>
                <w:w w:val="95"/>
                <w:sz w:val="17"/>
              </w:rPr>
              <w:t>«активні»</w:t>
            </w:r>
            <w:r w:rsidRPr="00DD6A6F">
              <w:rPr>
                <w:b/>
                <w:spacing w:val="-38"/>
                <w:w w:val="95"/>
                <w:sz w:val="17"/>
              </w:rPr>
              <w:t xml:space="preserve"> </w:t>
            </w:r>
            <w:r w:rsidRPr="00DD6A6F">
              <w:rPr>
                <w:b/>
                <w:w w:val="90"/>
                <w:sz w:val="17"/>
              </w:rPr>
              <w:t>інгредієнти</w:t>
            </w:r>
          </w:p>
        </w:tc>
        <w:tc>
          <w:tcPr>
            <w:tcW w:w="1499" w:type="dxa"/>
            <w:gridSpan w:val="2"/>
          </w:tcPr>
          <w:p w14:paraId="547D289D" w14:textId="77777777" w:rsidR="005A0035" w:rsidRPr="00DD6A6F" w:rsidRDefault="005A0035" w:rsidP="00C3480F">
            <w:pPr>
              <w:pStyle w:val="TableParagraph"/>
              <w:spacing w:before="92"/>
              <w:ind w:left="309" w:right="283" w:firstLine="23"/>
              <w:rPr>
                <w:b/>
                <w:sz w:val="17"/>
              </w:rPr>
            </w:pPr>
            <w:r w:rsidRPr="00DD6A6F">
              <w:rPr>
                <w:b/>
                <w:w w:val="95"/>
                <w:sz w:val="17"/>
              </w:rPr>
              <w:t>Додаткові</w:t>
            </w:r>
            <w:r w:rsidRPr="00DD6A6F">
              <w:rPr>
                <w:b/>
                <w:spacing w:val="-38"/>
                <w:w w:val="95"/>
                <w:sz w:val="17"/>
              </w:rPr>
              <w:t xml:space="preserve"> </w:t>
            </w:r>
            <w:r w:rsidRPr="00DD6A6F">
              <w:rPr>
                <w:b/>
                <w:spacing w:val="-4"/>
                <w:w w:val="90"/>
                <w:sz w:val="17"/>
              </w:rPr>
              <w:t>можливості</w:t>
            </w:r>
          </w:p>
        </w:tc>
      </w:tr>
      <w:tr w:rsidR="005A0035" w:rsidRPr="00DD6A6F" w14:paraId="7D8BBB61" w14:textId="77777777" w:rsidTr="005A0035">
        <w:trPr>
          <w:gridBefore w:val="1"/>
          <w:gridAfter w:val="1"/>
          <w:wBefore w:w="9" w:type="dxa"/>
          <w:wAfter w:w="23" w:type="dxa"/>
          <w:trHeight w:val="197"/>
        </w:trPr>
        <w:tc>
          <w:tcPr>
            <w:tcW w:w="6682" w:type="dxa"/>
            <w:gridSpan w:val="11"/>
          </w:tcPr>
          <w:p w14:paraId="750C8D0A" w14:textId="77777777" w:rsidR="005A0035" w:rsidRPr="00DD6A6F" w:rsidRDefault="005A0035" w:rsidP="00C3480F">
            <w:pPr>
              <w:pStyle w:val="TableParagraph"/>
              <w:spacing w:line="178" w:lineRule="exact"/>
              <w:ind w:left="2306" w:right="2305"/>
              <w:jc w:val="center"/>
              <w:rPr>
                <w:b/>
                <w:sz w:val="17"/>
              </w:rPr>
            </w:pPr>
            <w:r w:rsidRPr="00DD6A6F">
              <w:rPr>
                <w:b/>
                <w:w w:val="90"/>
                <w:sz w:val="17"/>
              </w:rPr>
              <w:t>Гелеві</w:t>
            </w:r>
            <w:r w:rsidRPr="00DD6A6F">
              <w:rPr>
                <w:b/>
                <w:spacing w:val="9"/>
                <w:w w:val="90"/>
                <w:sz w:val="17"/>
              </w:rPr>
              <w:t xml:space="preserve"> </w:t>
            </w:r>
            <w:r w:rsidRPr="00DD6A6F">
              <w:rPr>
                <w:b/>
                <w:w w:val="90"/>
                <w:sz w:val="17"/>
              </w:rPr>
              <w:t>препарати</w:t>
            </w:r>
          </w:p>
        </w:tc>
      </w:tr>
      <w:tr w:rsidR="005A0035" w:rsidRPr="00DD6A6F" w14:paraId="497C6459" w14:textId="77777777" w:rsidTr="005A0035">
        <w:trPr>
          <w:gridBefore w:val="1"/>
          <w:gridAfter w:val="1"/>
          <w:wBefore w:w="9" w:type="dxa"/>
          <w:wAfter w:w="23" w:type="dxa"/>
          <w:trHeight w:val="621"/>
        </w:trPr>
        <w:tc>
          <w:tcPr>
            <w:tcW w:w="1110" w:type="dxa"/>
            <w:gridSpan w:val="2"/>
          </w:tcPr>
          <w:p w14:paraId="74A07717" w14:textId="77777777" w:rsidR="005A0035" w:rsidRPr="00DD6A6F" w:rsidRDefault="005A0035" w:rsidP="00C3480F">
            <w:pPr>
              <w:pStyle w:val="TableParagraph"/>
              <w:spacing w:before="10"/>
              <w:rPr>
                <w:sz w:val="17"/>
              </w:rPr>
            </w:pPr>
          </w:p>
          <w:p w14:paraId="4B059B20" w14:textId="77777777" w:rsidR="005A0035" w:rsidRPr="00DD6A6F" w:rsidRDefault="005A0035" w:rsidP="00C3480F">
            <w:pPr>
              <w:pStyle w:val="TableParagraph"/>
              <w:ind w:left="236"/>
              <w:rPr>
                <w:sz w:val="17"/>
              </w:rPr>
            </w:pPr>
            <w:r w:rsidRPr="00DD6A6F">
              <w:rPr>
                <w:sz w:val="17"/>
              </w:rPr>
              <w:t>Офтагель</w:t>
            </w:r>
          </w:p>
        </w:tc>
        <w:tc>
          <w:tcPr>
            <w:tcW w:w="832" w:type="dxa"/>
          </w:tcPr>
          <w:p w14:paraId="311CF883" w14:textId="77777777" w:rsidR="005A0035" w:rsidRPr="00DD6A6F" w:rsidRDefault="005A0035" w:rsidP="00C3480F">
            <w:pPr>
              <w:pStyle w:val="TableParagraph"/>
              <w:spacing w:before="10"/>
              <w:rPr>
                <w:sz w:val="17"/>
              </w:rPr>
            </w:pPr>
          </w:p>
          <w:p w14:paraId="3F7683EB" w14:textId="77777777" w:rsidR="005A0035" w:rsidRPr="00DD6A6F" w:rsidRDefault="005A0035" w:rsidP="00C3480F">
            <w:pPr>
              <w:pStyle w:val="TableParagraph"/>
              <w:ind w:left="201"/>
              <w:rPr>
                <w:sz w:val="17"/>
              </w:rPr>
            </w:pPr>
            <w:r w:rsidRPr="00DD6A6F">
              <w:rPr>
                <w:sz w:val="17"/>
              </w:rPr>
              <w:t>Santen</w:t>
            </w:r>
          </w:p>
        </w:tc>
        <w:tc>
          <w:tcPr>
            <w:tcW w:w="1297" w:type="dxa"/>
            <w:gridSpan w:val="2"/>
          </w:tcPr>
          <w:p w14:paraId="40AFAF67" w14:textId="77777777" w:rsidR="005A0035" w:rsidRPr="00DD6A6F" w:rsidRDefault="005A0035" w:rsidP="00C3480F">
            <w:pPr>
              <w:pStyle w:val="TableParagraph"/>
              <w:spacing w:before="10"/>
              <w:rPr>
                <w:sz w:val="17"/>
              </w:rPr>
            </w:pPr>
          </w:p>
          <w:p w14:paraId="2EE8E4E0" w14:textId="77777777" w:rsidR="005A0035" w:rsidRPr="00DD6A6F" w:rsidRDefault="005A0035" w:rsidP="00C3480F">
            <w:pPr>
              <w:pStyle w:val="TableParagraph"/>
              <w:ind w:left="47" w:right="40"/>
              <w:jc w:val="center"/>
              <w:rPr>
                <w:sz w:val="17"/>
              </w:rPr>
            </w:pPr>
            <w:r w:rsidRPr="00DD6A6F">
              <w:rPr>
                <w:w w:val="90"/>
                <w:sz w:val="17"/>
              </w:rPr>
              <w:t>Карбомер</w:t>
            </w:r>
            <w:r w:rsidRPr="00DD6A6F">
              <w:rPr>
                <w:spacing w:val="8"/>
                <w:w w:val="90"/>
                <w:sz w:val="17"/>
              </w:rPr>
              <w:t xml:space="preserve"> </w:t>
            </w:r>
            <w:r w:rsidRPr="00DD6A6F">
              <w:rPr>
                <w:w w:val="90"/>
                <w:sz w:val="17"/>
              </w:rPr>
              <w:t>974P</w:t>
            </w:r>
          </w:p>
        </w:tc>
        <w:tc>
          <w:tcPr>
            <w:tcW w:w="792" w:type="dxa"/>
            <w:gridSpan w:val="2"/>
          </w:tcPr>
          <w:p w14:paraId="37A132C7" w14:textId="77777777" w:rsidR="005A0035" w:rsidRPr="00DD6A6F" w:rsidRDefault="005A0035" w:rsidP="00C3480F">
            <w:pPr>
              <w:pStyle w:val="TableParagraph"/>
              <w:ind w:left="26" w:right="17"/>
              <w:jc w:val="center"/>
              <w:rPr>
                <w:sz w:val="17"/>
              </w:rPr>
            </w:pPr>
            <w:r w:rsidRPr="00DD6A6F">
              <w:rPr>
                <w:w w:val="90"/>
                <w:sz w:val="17"/>
              </w:rPr>
              <w:t>Бензалконі</w:t>
            </w:r>
            <w:r w:rsidRPr="00DD6A6F">
              <w:rPr>
                <w:spacing w:val="-36"/>
                <w:w w:val="90"/>
                <w:sz w:val="17"/>
              </w:rPr>
              <w:t xml:space="preserve"> </w:t>
            </w:r>
            <w:r w:rsidRPr="00DD6A6F">
              <w:rPr>
                <w:sz w:val="17"/>
              </w:rPr>
              <w:t>я</w:t>
            </w:r>
          </w:p>
          <w:p w14:paraId="3E25C81F" w14:textId="77777777" w:rsidR="005A0035" w:rsidRPr="00DD6A6F" w:rsidRDefault="005A0035" w:rsidP="00C3480F">
            <w:pPr>
              <w:pStyle w:val="TableParagraph"/>
              <w:spacing w:before="31" w:line="179" w:lineRule="exact"/>
              <w:ind w:left="25" w:right="17"/>
              <w:jc w:val="center"/>
              <w:rPr>
                <w:sz w:val="17"/>
              </w:rPr>
            </w:pPr>
            <w:r w:rsidRPr="00DD6A6F">
              <w:rPr>
                <w:sz w:val="17"/>
              </w:rPr>
              <w:t>хлорид</w:t>
            </w:r>
          </w:p>
        </w:tc>
        <w:tc>
          <w:tcPr>
            <w:tcW w:w="1152" w:type="dxa"/>
            <w:gridSpan w:val="2"/>
          </w:tcPr>
          <w:p w14:paraId="4A7B2035" w14:textId="77777777" w:rsidR="005A0035" w:rsidRPr="00DD6A6F" w:rsidRDefault="005A0035" w:rsidP="00C3480F">
            <w:pPr>
              <w:pStyle w:val="TableParagraph"/>
              <w:spacing w:before="109"/>
              <w:ind w:left="109" w:firstLine="253"/>
              <w:rPr>
                <w:sz w:val="17"/>
              </w:rPr>
            </w:pPr>
            <w:r w:rsidRPr="00DD6A6F">
              <w:rPr>
                <w:sz w:val="17"/>
              </w:rPr>
              <w:t>Спирт</w:t>
            </w:r>
            <w:r w:rsidRPr="00DD6A6F">
              <w:rPr>
                <w:spacing w:val="1"/>
                <w:sz w:val="17"/>
              </w:rPr>
              <w:t xml:space="preserve"> </w:t>
            </w:r>
            <w:r w:rsidRPr="00DD6A6F">
              <w:rPr>
                <w:w w:val="90"/>
                <w:sz w:val="17"/>
              </w:rPr>
              <w:t>полівініловий</w:t>
            </w:r>
          </w:p>
        </w:tc>
        <w:tc>
          <w:tcPr>
            <w:tcW w:w="1499" w:type="dxa"/>
            <w:gridSpan w:val="2"/>
          </w:tcPr>
          <w:p w14:paraId="708F6E03" w14:textId="77777777" w:rsidR="005A0035" w:rsidRPr="00DD6A6F" w:rsidRDefault="005A0035" w:rsidP="00C3480F">
            <w:pPr>
              <w:pStyle w:val="TableParagraph"/>
              <w:spacing w:before="109"/>
              <w:ind w:left="8" w:firstLine="291"/>
              <w:rPr>
                <w:sz w:val="17"/>
              </w:rPr>
            </w:pPr>
            <w:r w:rsidRPr="00DD6A6F">
              <w:rPr>
                <w:sz w:val="17"/>
              </w:rPr>
              <w:t>Стимуляція</w:t>
            </w:r>
            <w:r w:rsidRPr="00DD6A6F">
              <w:rPr>
                <w:spacing w:val="1"/>
                <w:sz w:val="17"/>
              </w:rPr>
              <w:t xml:space="preserve"> </w:t>
            </w:r>
            <w:r w:rsidRPr="00DD6A6F">
              <w:rPr>
                <w:w w:val="90"/>
                <w:sz w:val="17"/>
              </w:rPr>
              <w:t>регенерації</w:t>
            </w:r>
            <w:r w:rsidRPr="00DD6A6F">
              <w:rPr>
                <w:spacing w:val="9"/>
                <w:w w:val="90"/>
                <w:sz w:val="17"/>
              </w:rPr>
              <w:t xml:space="preserve"> </w:t>
            </w:r>
            <w:r w:rsidRPr="00DD6A6F">
              <w:rPr>
                <w:w w:val="90"/>
                <w:sz w:val="17"/>
              </w:rPr>
              <w:t>епітелію</w:t>
            </w:r>
          </w:p>
        </w:tc>
      </w:tr>
      <w:tr w:rsidR="005A0035" w:rsidRPr="00DD6A6F" w14:paraId="41F3B7A0" w14:textId="77777777" w:rsidTr="005A0035">
        <w:trPr>
          <w:gridBefore w:val="1"/>
          <w:gridAfter w:val="1"/>
          <w:wBefore w:w="9" w:type="dxa"/>
          <w:wAfter w:w="23" w:type="dxa"/>
          <w:trHeight w:val="384"/>
        </w:trPr>
        <w:tc>
          <w:tcPr>
            <w:tcW w:w="1110" w:type="dxa"/>
            <w:gridSpan w:val="2"/>
          </w:tcPr>
          <w:p w14:paraId="44227C87" w14:textId="77777777" w:rsidR="005A0035" w:rsidRPr="00DD6A6F" w:rsidRDefault="005A0035" w:rsidP="00C3480F">
            <w:pPr>
              <w:pStyle w:val="TableParagraph"/>
              <w:spacing w:line="187" w:lineRule="exact"/>
              <w:ind w:right="100"/>
              <w:jc w:val="right"/>
              <w:rPr>
                <w:sz w:val="17"/>
              </w:rPr>
            </w:pPr>
            <w:r w:rsidRPr="00DD6A6F">
              <w:rPr>
                <w:w w:val="90"/>
                <w:sz w:val="17"/>
              </w:rPr>
              <w:t>Систейн</w:t>
            </w:r>
            <w:r w:rsidRPr="00DD6A6F">
              <w:rPr>
                <w:spacing w:val="7"/>
                <w:w w:val="90"/>
                <w:sz w:val="17"/>
              </w:rPr>
              <w:t xml:space="preserve"> </w:t>
            </w:r>
            <w:r w:rsidRPr="00DD6A6F">
              <w:rPr>
                <w:w w:val="90"/>
                <w:sz w:val="17"/>
              </w:rPr>
              <w:t>гель</w:t>
            </w:r>
          </w:p>
        </w:tc>
        <w:tc>
          <w:tcPr>
            <w:tcW w:w="832" w:type="dxa"/>
          </w:tcPr>
          <w:p w14:paraId="7A102AD8" w14:textId="77777777" w:rsidR="005A0035" w:rsidRPr="00DD6A6F" w:rsidRDefault="005A0035" w:rsidP="00C3480F">
            <w:pPr>
              <w:pStyle w:val="TableParagraph"/>
              <w:spacing w:line="187" w:lineRule="exact"/>
              <w:ind w:left="217"/>
              <w:rPr>
                <w:sz w:val="17"/>
              </w:rPr>
            </w:pPr>
            <w:r w:rsidRPr="00DD6A6F">
              <w:rPr>
                <w:sz w:val="17"/>
              </w:rPr>
              <w:t>АІсоп</w:t>
            </w:r>
          </w:p>
        </w:tc>
        <w:tc>
          <w:tcPr>
            <w:tcW w:w="1297" w:type="dxa"/>
            <w:gridSpan w:val="2"/>
          </w:tcPr>
          <w:p w14:paraId="59489E92" w14:textId="77777777" w:rsidR="005A0035" w:rsidRPr="00DD6A6F" w:rsidRDefault="005A0035" w:rsidP="00C3480F">
            <w:pPr>
              <w:pStyle w:val="TableParagraph"/>
              <w:spacing w:line="186" w:lineRule="exact"/>
              <w:ind w:left="48" w:right="39"/>
              <w:jc w:val="center"/>
              <w:rPr>
                <w:sz w:val="17"/>
              </w:rPr>
            </w:pPr>
            <w:r w:rsidRPr="00DD6A6F">
              <w:rPr>
                <w:sz w:val="17"/>
              </w:rPr>
              <w:t>Гідроксіпропіл</w:t>
            </w:r>
          </w:p>
          <w:p w14:paraId="51F83BDA" w14:textId="77777777" w:rsidR="005A0035" w:rsidRPr="00DD6A6F" w:rsidRDefault="005A0035" w:rsidP="00C3480F">
            <w:pPr>
              <w:pStyle w:val="TableParagraph"/>
              <w:spacing w:line="178" w:lineRule="exact"/>
              <w:ind w:left="47" w:right="40"/>
              <w:jc w:val="center"/>
              <w:rPr>
                <w:sz w:val="17"/>
              </w:rPr>
            </w:pPr>
            <w:r w:rsidRPr="00DD6A6F">
              <w:rPr>
                <w:sz w:val="17"/>
              </w:rPr>
              <w:t>гуар</w:t>
            </w:r>
          </w:p>
        </w:tc>
        <w:tc>
          <w:tcPr>
            <w:tcW w:w="792" w:type="dxa"/>
            <w:gridSpan w:val="2"/>
          </w:tcPr>
          <w:p w14:paraId="3B1CFADA" w14:textId="77777777" w:rsidR="005A0035" w:rsidRPr="00DD6A6F" w:rsidRDefault="005A0035" w:rsidP="00C3480F">
            <w:pPr>
              <w:pStyle w:val="TableParagraph"/>
              <w:spacing w:line="187" w:lineRule="exact"/>
              <w:ind w:left="87"/>
              <w:rPr>
                <w:sz w:val="17"/>
              </w:rPr>
            </w:pPr>
            <w:r w:rsidRPr="00DD6A6F">
              <w:rPr>
                <w:sz w:val="17"/>
              </w:rPr>
              <w:t>Поліквад</w:t>
            </w:r>
          </w:p>
        </w:tc>
        <w:tc>
          <w:tcPr>
            <w:tcW w:w="1152" w:type="dxa"/>
            <w:gridSpan w:val="2"/>
          </w:tcPr>
          <w:p w14:paraId="61D0632C" w14:textId="77777777" w:rsidR="005A0035" w:rsidRPr="00DD6A6F" w:rsidRDefault="005A0035" w:rsidP="00C3480F">
            <w:pPr>
              <w:pStyle w:val="TableParagraph"/>
              <w:spacing w:line="187" w:lineRule="exact"/>
              <w:ind w:left="3"/>
              <w:jc w:val="center"/>
              <w:rPr>
                <w:sz w:val="17"/>
              </w:rPr>
            </w:pPr>
            <w:r w:rsidRPr="00DD6A6F">
              <w:rPr>
                <w:w w:val="92"/>
                <w:sz w:val="17"/>
              </w:rPr>
              <w:t>-</w:t>
            </w:r>
          </w:p>
        </w:tc>
        <w:tc>
          <w:tcPr>
            <w:tcW w:w="1499" w:type="dxa"/>
            <w:gridSpan w:val="2"/>
          </w:tcPr>
          <w:p w14:paraId="127970FE" w14:textId="77777777" w:rsidR="005A0035" w:rsidRPr="00DD6A6F" w:rsidRDefault="005A0035" w:rsidP="00C3480F">
            <w:pPr>
              <w:pStyle w:val="TableParagraph"/>
              <w:spacing w:line="186" w:lineRule="exact"/>
              <w:ind w:right="1"/>
              <w:jc w:val="center"/>
              <w:rPr>
                <w:sz w:val="17"/>
              </w:rPr>
            </w:pPr>
            <w:r w:rsidRPr="00DD6A6F">
              <w:rPr>
                <w:sz w:val="17"/>
              </w:rPr>
              <w:t>Стимуляція</w:t>
            </w:r>
          </w:p>
          <w:p w14:paraId="57F08A3A" w14:textId="77777777" w:rsidR="005A0035" w:rsidRPr="00DD6A6F" w:rsidRDefault="005A0035" w:rsidP="00C3480F">
            <w:pPr>
              <w:pStyle w:val="TableParagraph"/>
              <w:spacing w:line="178" w:lineRule="exact"/>
              <w:ind w:right="1"/>
              <w:jc w:val="center"/>
              <w:rPr>
                <w:sz w:val="17"/>
              </w:rPr>
            </w:pPr>
            <w:r w:rsidRPr="00DD6A6F">
              <w:rPr>
                <w:w w:val="90"/>
                <w:sz w:val="17"/>
              </w:rPr>
              <w:t>регенерації</w:t>
            </w:r>
            <w:r w:rsidRPr="00DD6A6F">
              <w:rPr>
                <w:spacing w:val="15"/>
                <w:w w:val="90"/>
                <w:sz w:val="17"/>
              </w:rPr>
              <w:t xml:space="preserve"> </w:t>
            </w:r>
            <w:r w:rsidRPr="00DD6A6F">
              <w:rPr>
                <w:w w:val="90"/>
                <w:sz w:val="17"/>
              </w:rPr>
              <w:t>епітелію</w:t>
            </w:r>
          </w:p>
        </w:tc>
      </w:tr>
      <w:tr w:rsidR="005A0035" w:rsidRPr="00DD6A6F" w14:paraId="52829844" w14:textId="77777777" w:rsidTr="005A0035">
        <w:trPr>
          <w:gridBefore w:val="1"/>
          <w:gridAfter w:val="1"/>
          <w:wBefore w:w="9" w:type="dxa"/>
          <w:wAfter w:w="23" w:type="dxa"/>
          <w:trHeight w:val="384"/>
        </w:trPr>
        <w:tc>
          <w:tcPr>
            <w:tcW w:w="1110" w:type="dxa"/>
            <w:gridSpan w:val="2"/>
          </w:tcPr>
          <w:p w14:paraId="3DD845D3" w14:textId="77777777" w:rsidR="005A0035" w:rsidRPr="00DD6A6F" w:rsidRDefault="005A0035" w:rsidP="00C3480F">
            <w:pPr>
              <w:pStyle w:val="TableParagraph"/>
              <w:spacing w:before="1"/>
              <w:rPr>
                <w:sz w:val="16"/>
              </w:rPr>
            </w:pPr>
          </w:p>
          <w:p w14:paraId="2CFB7B2E" w14:textId="77777777" w:rsidR="005A0035" w:rsidRPr="00DD6A6F" w:rsidRDefault="005A0035" w:rsidP="00C3480F">
            <w:pPr>
              <w:pStyle w:val="TableParagraph"/>
              <w:spacing w:line="179" w:lineRule="exact"/>
              <w:ind w:left="324"/>
              <w:rPr>
                <w:sz w:val="17"/>
              </w:rPr>
            </w:pPr>
            <w:r w:rsidRPr="00DD6A6F">
              <w:rPr>
                <w:sz w:val="17"/>
              </w:rPr>
              <w:t>Відісік</w:t>
            </w:r>
          </w:p>
        </w:tc>
        <w:tc>
          <w:tcPr>
            <w:tcW w:w="832" w:type="dxa"/>
          </w:tcPr>
          <w:p w14:paraId="46B17125" w14:textId="77777777" w:rsidR="005A0035" w:rsidRPr="00DD6A6F" w:rsidRDefault="005A0035" w:rsidP="00C3480F">
            <w:pPr>
              <w:pStyle w:val="TableParagraph"/>
              <w:spacing w:line="186" w:lineRule="exact"/>
              <w:ind w:left="98" w:right="89"/>
              <w:jc w:val="center"/>
              <w:rPr>
                <w:sz w:val="17"/>
              </w:rPr>
            </w:pPr>
            <w:r w:rsidRPr="00DD6A6F">
              <w:rPr>
                <w:spacing w:val="-1"/>
                <w:w w:val="95"/>
                <w:sz w:val="17"/>
              </w:rPr>
              <w:t>Bausch</w:t>
            </w:r>
            <w:r w:rsidRPr="00DD6A6F">
              <w:rPr>
                <w:spacing w:val="-7"/>
                <w:w w:val="95"/>
                <w:sz w:val="17"/>
              </w:rPr>
              <w:t xml:space="preserve"> </w:t>
            </w:r>
            <w:r w:rsidRPr="00DD6A6F">
              <w:rPr>
                <w:w w:val="95"/>
                <w:sz w:val="17"/>
              </w:rPr>
              <w:t>+</w:t>
            </w:r>
          </w:p>
          <w:p w14:paraId="204E85B0" w14:textId="77777777" w:rsidR="005A0035" w:rsidRPr="00DD6A6F" w:rsidRDefault="005A0035" w:rsidP="00C3480F">
            <w:pPr>
              <w:pStyle w:val="TableParagraph"/>
              <w:spacing w:line="178" w:lineRule="exact"/>
              <w:ind w:left="95" w:right="89"/>
              <w:jc w:val="center"/>
              <w:rPr>
                <w:sz w:val="17"/>
              </w:rPr>
            </w:pPr>
            <w:r w:rsidRPr="00DD6A6F">
              <w:rPr>
                <w:sz w:val="17"/>
              </w:rPr>
              <w:t>Lomb</w:t>
            </w:r>
          </w:p>
        </w:tc>
        <w:tc>
          <w:tcPr>
            <w:tcW w:w="1297" w:type="dxa"/>
            <w:gridSpan w:val="2"/>
          </w:tcPr>
          <w:p w14:paraId="7F6B8454" w14:textId="77777777" w:rsidR="005A0035" w:rsidRPr="00DD6A6F" w:rsidRDefault="005A0035" w:rsidP="00C3480F">
            <w:pPr>
              <w:pStyle w:val="TableParagraph"/>
              <w:spacing w:before="1"/>
              <w:rPr>
                <w:sz w:val="16"/>
              </w:rPr>
            </w:pPr>
          </w:p>
          <w:p w14:paraId="5AC09116" w14:textId="77777777" w:rsidR="005A0035" w:rsidRPr="00DD6A6F" w:rsidRDefault="005A0035" w:rsidP="00C3480F">
            <w:pPr>
              <w:pStyle w:val="TableParagraph"/>
              <w:spacing w:line="179" w:lineRule="exact"/>
              <w:ind w:left="48" w:right="40"/>
              <w:jc w:val="center"/>
              <w:rPr>
                <w:sz w:val="17"/>
              </w:rPr>
            </w:pPr>
            <w:r w:rsidRPr="00DD6A6F">
              <w:rPr>
                <w:w w:val="90"/>
                <w:sz w:val="17"/>
              </w:rPr>
              <w:t>Карбомер</w:t>
            </w:r>
            <w:r w:rsidRPr="00DD6A6F">
              <w:rPr>
                <w:spacing w:val="7"/>
                <w:w w:val="90"/>
                <w:sz w:val="17"/>
              </w:rPr>
              <w:t xml:space="preserve"> </w:t>
            </w:r>
            <w:r w:rsidRPr="00DD6A6F">
              <w:rPr>
                <w:w w:val="90"/>
                <w:sz w:val="17"/>
              </w:rPr>
              <w:t>980</w:t>
            </w:r>
            <w:r w:rsidRPr="00DD6A6F">
              <w:rPr>
                <w:spacing w:val="7"/>
                <w:w w:val="90"/>
                <w:sz w:val="17"/>
              </w:rPr>
              <w:t xml:space="preserve"> </w:t>
            </w:r>
            <w:r w:rsidRPr="00DD6A6F">
              <w:rPr>
                <w:w w:val="90"/>
                <w:sz w:val="17"/>
              </w:rPr>
              <w:t>NF</w:t>
            </w:r>
          </w:p>
        </w:tc>
        <w:tc>
          <w:tcPr>
            <w:tcW w:w="792" w:type="dxa"/>
            <w:gridSpan w:val="2"/>
          </w:tcPr>
          <w:p w14:paraId="288ADB86" w14:textId="77777777" w:rsidR="005A0035" w:rsidRPr="00DD6A6F" w:rsidRDefault="005A0035" w:rsidP="00C3480F">
            <w:pPr>
              <w:pStyle w:val="TableParagraph"/>
              <w:spacing w:before="1"/>
              <w:rPr>
                <w:sz w:val="16"/>
              </w:rPr>
            </w:pPr>
          </w:p>
          <w:p w14:paraId="7214780C" w14:textId="77777777" w:rsidR="005A0035" w:rsidRPr="00DD6A6F" w:rsidRDefault="005A0035" w:rsidP="00C3480F">
            <w:pPr>
              <w:pStyle w:val="TableParagraph"/>
              <w:spacing w:line="179" w:lineRule="exact"/>
              <w:ind w:left="76"/>
              <w:rPr>
                <w:sz w:val="17"/>
              </w:rPr>
            </w:pPr>
            <w:r w:rsidRPr="00DD6A6F">
              <w:rPr>
                <w:w w:val="95"/>
                <w:sz w:val="17"/>
              </w:rPr>
              <w:t>Цетримід</w:t>
            </w:r>
          </w:p>
        </w:tc>
        <w:tc>
          <w:tcPr>
            <w:tcW w:w="1152" w:type="dxa"/>
            <w:gridSpan w:val="2"/>
          </w:tcPr>
          <w:p w14:paraId="164E526F" w14:textId="77777777" w:rsidR="005A0035" w:rsidRPr="00DD6A6F" w:rsidRDefault="005A0035" w:rsidP="00C3480F">
            <w:pPr>
              <w:pStyle w:val="TableParagraph"/>
              <w:spacing w:line="187" w:lineRule="exact"/>
              <w:ind w:left="3"/>
              <w:jc w:val="center"/>
              <w:rPr>
                <w:sz w:val="17"/>
              </w:rPr>
            </w:pPr>
            <w:r w:rsidRPr="00DD6A6F">
              <w:rPr>
                <w:w w:val="92"/>
                <w:sz w:val="17"/>
              </w:rPr>
              <w:t>-</w:t>
            </w:r>
          </w:p>
        </w:tc>
        <w:tc>
          <w:tcPr>
            <w:tcW w:w="1499" w:type="dxa"/>
            <w:gridSpan w:val="2"/>
          </w:tcPr>
          <w:p w14:paraId="55BD195B" w14:textId="77777777" w:rsidR="005A0035" w:rsidRPr="00DD6A6F" w:rsidRDefault="005A0035" w:rsidP="00C3480F">
            <w:pPr>
              <w:pStyle w:val="TableParagraph"/>
              <w:spacing w:line="187" w:lineRule="exact"/>
              <w:ind w:left="4"/>
              <w:jc w:val="center"/>
              <w:rPr>
                <w:sz w:val="17"/>
              </w:rPr>
            </w:pPr>
            <w:r w:rsidRPr="00DD6A6F">
              <w:rPr>
                <w:w w:val="92"/>
                <w:sz w:val="17"/>
              </w:rPr>
              <w:t>-</w:t>
            </w:r>
          </w:p>
        </w:tc>
      </w:tr>
      <w:tr w:rsidR="005A0035" w:rsidRPr="00DD6A6F" w14:paraId="13056A04" w14:textId="77777777" w:rsidTr="005A0035">
        <w:trPr>
          <w:gridBefore w:val="1"/>
          <w:gridAfter w:val="1"/>
          <w:wBefore w:w="9" w:type="dxa"/>
          <w:wAfter w:w="23" w:type="dxa"/>
          <w:trHeight w:val="386"/>
        </w:trPr>
        <w:tc>
          <w:tcPr>
            <w:tcW w:w="1110" w:type="dxa"/>
            <w:gridSpan w:val="2"/>
          </w:tcPr>
          <w:p w14:paraId="77184B3B" w14:textId="77777777" w:rsidR="005A0035" w:rsidRPr="00DD6A6F" w:rsidRDefault="005A0035" w:rsidP="00C3480F">
            <w:pPr>
              <w:pStyle w:val="TableParagraph"/>
              <w:spacing w:line="188" w:lineRule="exact"/>
              <w:ind w:right="117"/>
              <w:jc w:val="right"/>
              <w:rPr>
                <w:sz w:val="17"/>
              </w:rPr>
            </w:pPr>
            <w:r w:rsidRPr="00DD6A6F">
              <w:rPr>
                <w:sz w:val="17"/>
              </w:rPr>
              <w:t>Корнерогель</w:t>
            </w:r>
          </w:p>
        </w:tc>
        <w:tc>
          <w:tcPr>
            <w:tcW w:w="832" w:type="dxa"/>
          </w:tcPr>
          <w:p w14:paraId="7A0B112A" w14:textId="77777777" w:rsidR="005A0035" w:rsidRPr="00DD6A6F" w:rsidRDefault="005A0035" w:rsidP="00C3480F">
            <w:pPr>
              <w:pStyle w:val="TableParagraph"/>
              <w:spacing w:line="188" w:lineRule="exact"/>
              <w:ind w:left="98" w:right="89"/>
              <w:jc w:val="center"/>
              <w:rPr>
                <w:sz w:val="17"/>
              </w:rPr>
            </w:pPr>
            <w:r w:rsidRPr="00DD6A6F">
              <w:rPr>
                <w:spacing w:val="-1"/>
                <w:w w:val="95"/>
                <w:sz w:val="17"/>
              </w:rPr>
              <w:t>Bausch</w:t>
            </w:r>
            <w:r w:rsidRPr="00DD6A6F">
              <w:rPr>
                <w:spacing w:val="-7"/>
                <w:w w:val="95"/>
                <w:sz w:val="17"/>
              </w:rPr>
              <w:t xml:space="preserve"> </w:t>
            </w:r>
            <w:r w:rsidRPr="00DD6A6F">
              <w:rPr>
                <w:w w:val="95"/>
                <w:sz w:val="17"/>
              </w:rPr>
              <w:t>+</w:t>
            </w:r>
          </w:p>
          <w:p w14:paraId="159E667B" w14:textId="77777777" w:rsidR="005A0035" w:rsidRPr="00DD6A6F" w:rsidRDefault="005A0035" w:rsidP="00C3480F">
            <w:pPr>
              <w:pStyle w:val="TableParagraph"/>
              <w:spacing w:line="178" w:lineRule="exact"/>
              <w:ind w:left="95" w:right="89"/>
              <w:jc w:val="center"/>
              <w:rPr>
                <w:sz w:val="17"/>
              </w:rPr>
            </w:pPr>
            <w:r w:rsidRPr="00DD6A6F">
              <w:rPr>
                <w:sz w:val="17"/>
              </w:rPr>
              <w:t>Lomb</w:t>
            </w:r>
          </w:p>
        </w:tc>
        <w:tc>
          <w:tcPr>
            <w:tcW w:w="1297" w:type="dxa"/>
            <w:gridSpan w:val="2"/>
          </w:tcPr>
          <w:p w14:paraId="78CE37A6" w14:textId="77777777" w:rsidR="005A0035" w:rsidRPr="00DD6A6F" w:rsidRDefault="005A0035" w:rsidP="00C3480F">
            <w:pPr>
              <w:pStyle w:val="TableParagraph"/>
              <w:spacing w:line="188" w:lineRule="exact"/>
              <w:ind w:left="48" w:right="40"/>
              <w:jc w:val="center"/>
              <w:rPr>
                <w:sz w:val="17"/>
              </w:rPr>
            </w:pPr>
            <w:r w:rsidRPr="00DD6A6F">
              <w:rPr>
                <w:w w:val="90"/>
                <w:sz w:val="17"/>
              </w:rPr>
              <w:t>Карбомер</w:t>
            </w:r>
            <w:r w:rsidRPr="00DD6A6F">
              <w:rPr>
                <w:spacing w:val="7"/>
                <w:w w:val="90"/>
                <w:sz w:val="17"/>
              </w:rPr>
              <w:t xml:space="preserve"> </w:t>
            </w:r>
            <w:r w:rsidRPr="00DD6A6F">
              <w:rPr>
                <w:w w:val="90"/>
                <w:sz w:val="17"/>
              </w:rPr>
              <w:t>980</w:t>
            </w:r>
            <w:r w:rsidRPr="00DD6A6F">
              <w:rPr>
                <w:spacing w:val="7"/>
                <w:w w:val="90"/>
                <w:sz w:val="17"/>
              </w:rPr>
              <w:t xml:space="preserve"> </w:t>
            </w:r>
            <w:r w:rsidRPr="00DD6A6F">
              <w:rPr>
                <w:w w:val="90"/>
                <w:sz w:val="17"/>
              </w:rPr>
              <w:t>NF</w:t>
            </w:r>
          </w:p>
        </w:tc>
        <w:tc>
          <w:tcPr>
            <w:tcW w:w="792" w:type="dxa"/>
            <w:gridSpan w:val="2"/>
          </w:tcPr>
          <w:p w14:paraId="1A39D9A3" w14:textId="77777777" w:rsidR="005A0035" w:rsidRPr="00DD6A6F" w:rsidRDefault="005A0035" w:rsidP="00C3480F">
            <w:pPr>
              <w:pStyle w:val="TableParagraph"/>
              <w:spacing w:line="188" w:lineRule="exact"/>
              <w:ind w:left="76"/>
              <w:rPr>
                <w:sz w:val="17"/>
              </w:rPr>
            </w:pPr>
            <w:r w:rsidRPr="00DD6A6F">
              <w:rPr>
                <w:w w:val="95"/>
                <w:sz w:val="17"/>
              </w:rPr>
              <w:t>Цетримід</w:t>
            </w:r>
          </w:p>
        </w:tc>
        <w:tc>
          <w:tcPr>
            <w:tcW w:w="1152" w:type="dxa"/>
            <w:gridSpan w:val="2"/>
          </w:tcPr>
          <w:p w14:paraId="385EFF48" w14:textId="77777777" w:rsidR="005A0035" w:rsidRPr="00DD6A6F" w:rsidRDefault="005A0035" w:rsidP="00C3480F">
            <w:pPr>
              <w:pStyle w:val="TableParagraph"/>
              <w:spacing w:line="188" w:lineRule="exact"/>
              <w:ind w:left="103"/>
              <w:rPr>
                <w:sz w:val="17"/>
              </w:rPr>
            </w:pPr>
            <w:r w:rsidRPr="00DD6A6F">
              <w:rPr>
                <w:w w:val="95"/>
                <w:sz w:val="17"/>
              </w:rPr>
              <w:t>Декспантенол</w:t>
            </w:r>
          </w:p>
        </w:tc>
        <w:tc>
          <w:tcPr>
            <w:tcW w:w="1499" w:type="dxa"/>
            <w:gridSpan w:val="2"/>
          </w:tcPr>
          <w:p w14:paraId="2F74486C" w14:textId="77777777" w:rsidR="005A0035" w:rsidRPr="00DD6A6F" w:rsidRDefault="005A0035" w:rsidP="00C3480F">
            <w:pPr>
              <w:pStyle w:val="TableParagraph"/>
              <w:spacing w:line="188" w:lineRule="exact"/>
              <w:ind w:right="1"/>
              <w:jc w:val="center"/>
              <w:rPr>
                <w:sz w:val="17"/>
              </w:rPr>
            </w:pPr>
            <w:r w:rsidRPr="00DD6A6F">
              <w:rPr>
                <w:sz w:val="17"/>
              </w:rPr>
              <w:t>Стимуляція</w:t>
            </w:r>
          </w:p>
          <w:p w14:paraId="1B0B13DB" w14:textId="77777777" w:rsidR="005A0035" w:rsidRPr="00DD6A6F" w:rsidRDefault="005A0035" w:rsidP="00C3480F">
            <w:pPr>
              <w:pStyle w:val="TableParagraph"/>
              <w:spacing w:line="178" w:lineRule="exact"/>
              <w:ind w:right="1"/>
              <w:jc w:val="center"/>
              <w:rPr>
                <w:sz w:val="17"/>
              </w:rPr>
            </w:pPr>
            <w:r w:rsidRPr="00DD6A6F">
              <w:rPr>
                <w:w w:val="90"/>
                <w:sz w:val="17"/>
              </w:rPr>
              <w:t>регенерації</w:t>
            </w:r>
            <w:r w:rsidRPr="00DD6A6F">
              <w:rPr>
                <w:spacing w:val="15"/>
                <w:w w:val="90"/>
                <w:sz w:val="17"/>
              </w:rPr>
              <w:t xml:space="preserve"> </w:t>
            </w:r>
            <w:r w:rsidRPr="00DD6A6F">
              <w:rPr>
                <w:w w:val="90"/>
                <w:sz w:val="17"/>
              </w:rPr>
              <w:t>епітелію</w:t>
            </w:r>
          </w:p>
        </w:tc>
      </w:tr>
      <w:tr w:rsidR="005A0035" w:rsidRPr="00DD6A6F" w14:paraId="6C22D9E4" w14:textId="77777777" w:rsidTr="005A0035">
        <w:trPr>
          <w:gridBefore w:val="1"/>
          <w:gridAfter w:val="1"/>
          <w:wBefore w:w="9" w:type="dxa"/>
          <w:wAfter w:w="23" w:type="dxa"/>
          <w:trHeight w:val="189"/>
        </w:trPr>
        <w:tc>
          <w:tcPr>
            <w:tcW w:w="6682" w:type="dxa"/>
            <w:gridSpan w:val="11"/>
          </w:tcPr>
          <w:p w14:paraId="51C0CA6F" w14:textId="77777777" w:rsidR="005A0035" w:rsidRPr="00DD6A6F" w:rsidRDefault="005A0035" w:rsidP="00C3480F">
            <w:pPr>
              <w:pStyle w:val="TableParagraph"/>
              <w:spacing w:line="170" w:lineRule="exact"/>
              <w:ind w:left="1931"/>
              <w:rPr>
                <w:i/>
                <w:sz w:val="17"/>
              </w:rPr>
            </w:pPr>
            <w:r w:rsidRPr="00DD6A6F">
              <w:rPr>
                <w:i/>
                <w:w w:val="90"/>
                <w:sz w:val="17"/>
              </w:rPr>
              <w:t>Препарати</w:t>
            </w:r>
            <w:r w:rsidRPr="00DD6A6F">
              <w:rPr>
                <w:i/>
                <w:spacing w:val="8"/>
                <w:w w:val="90"/>
                <w:sz w:val="17"/>
              </w:rPr>
              <w:t xml:space="preserve"> </w:t>
            </w:r>
            <w:r w:rsidRPr="00DD6A6F">
              <w:rPr>
                <w:i/>
                <w:w w:val="90"/>
                <w:sz w:val="17"/>
              </w:rPr>
              <w:t>середньої</w:t>
            </w:r>
            <w:r w:rsidRPr="00DD6A6F">
              <w:rPr>
                <w:i/>
                <w:spacing w:val="9"/>
                <w:w w:val="90"/>
                <w:sz w:val="17"/>
              </w:rPr>
              <w:t xml:space="preserve"> </w:t>
            </w:r>
            <w:r w:rsidRPr="00DD6A6F">
              <w:rPr>
                <w:i/>
                <w:w w:val="90"/>
                <w:sz w:val="17"/>
              </w:rPr>
              <w:t>і</w:t>
            </w:r>
            <w:r w:rsidRPr="00DD6A6F">
              <w:rPr>
                <w:i/>
                <w:spacing w:val="7"/>
                <w:w w:val="90"/>
                <w:sz w:val="17"/>
              </w:rPr>
              <w:t xml:space="preserve"> </w:t>
            </w:r>
            <w:r w:rsidRPr="00DD6A6F">
              <w:rPr>
                <w:i/>
                <w:w w:val="90"/>
                <w:sz w:val="17"/>
              </w:rPr>
              <w:t>високої</w:t>
            </w:r>
            <w:r w:rsidRPr="00DD6A6F">
              <w:rPr>
                <w:i/>
                <w:spacing w:val="9"/>
                <w:w w:val="90"/>
                <w:sz w:val="17"/>
              </w:rPr>
              <w:t xml:space="preserve"> </w:t>
            </w:r>
            <w:r w:rsidRPr="00DD6A6F">
              <w:rPr>
                <w:i/>
                <w:w w:val="90"/>
                <w:sz w:val="17"/>
              </w:rPr>
              <w:t>в'язкості</w:t>
            </w:r>
          </w:p>
        </w:tc>
      </w:tr>
      <w:tr w:rsidR="005A0035" w:rsidRPr="00DD6A6F" w14:paraId="7CEC0842" w14:textId="77777777" w:rsidTr="005A0035">
        <w:trPr>
          <w:gridBefore w:val="1"/>
          <w:gridAfter w:val="1"/>
          <w:wBefore w:w="9" w:type="dxa"/>
          <w:wAfter w:w="23" w:type="dxa"/>
          <w:trHeight w:val="384"/>
        </w:trPr>
        <w:tc>
          <w:tcPr>
            <w:tcW w:w="1110" w:type="dxa"/>
            <w:gridSpan w:val="2"/>
          </w:tcPr>
          <w:p w14:paraId="100DEA4E" w14:textId="77777777" w:rsidR="005A0035" w:rsidRPr="00DD6A6F" w:rsidRDefault="005A0035" w:rsidP="00C3480F">
            <w:pPr>
              <w:pStyle w:val="TableParagraph"/>
              <w:spacing w:line="187" w:lineRule="exact"/>
              <w:ind w:left="4"/>
              <w:rPr>
                <w:sz w:val="17"/>
              </w:rPr>
            </w:pPr>
            <w:r w:rsidRPr="00DD6A6F">
              <w:rPr>
                <w:w w:val="90"/>
                <w:sz w:val="17"/>
              </w:rPr>
              <w:t>Сістейн</w:t>
            </w:r>
            <w:r w:rsidRPr="00DD6A6F">
              <w:rPr>
                <w:spacing w:val="9"/>
                <w:w w:val="90"/>
                <w:sz w:val="17"/>
              </w:rPr>
              <w:t xml:space="preserve"> </w:t>
            </w:r>
            <w:r w:rsidRPr="00DD6A6F">
              <w:rPr>
                <w:w w:val="90"/>
                <w:sz w:val="17"/>
              </w:rPr>
              <w:t>Ультра</w:t>
            </w:r>
          </w:p>
        </w:tc>
        <w:tc>
          <w:tcPr>
            <w:tcW w:w="832" w:type="dxa"/>
          </w:tcPr>
          <w:p w14:paraId="00E26A29" w14:textId="77777777" w:rsidR="005A0035" w:rsidRPr="00DD6A6F" w:rsidRDefault="005A0035" w:rsidP="00C3480F">
            <w:pPr>
              <w:pStyle w:val="TableParagraph"/>
              <w:spacing w:line="187" w:lineRule="exact"/>
              <w:ind w:left="4"/>
              <w:rPr>
                <w:sz w:val="17"/>
              </w:rPr>
            </w:pPr>
            <w:r w:rsidRPr="00DD6A6F">
              <w:rPr>
                <w:sz w:val="17"/>
              </w:rPr>
              <w:t>Alcon</w:t>
            </w:r>
          </w:p>
        </w:tc>
        <w:tc>
          <w:tcPr>
            <w:tcW w:w="1297" w:type="dxa"/>
            <w:gridSpan w:val="2"/>
          </w:tcPr>
          <w:p w14:paraId="090F66BD" w14:textId="77777777" w:rsidR="005A0035" w:rsidRPr="00DD6A6F" w:rsidRDefault="005A0035" w:rsidP="00C3480F">
            <w:pPr>
              <w:pStyle w:val="TableParagraph"/>
              <w:spacing w:line="186" w:lineRule="exact"/>
              <w:ind w:left="5"/>
              <w:rPr>
                <w:sz w:val="17"/>
              </w:rPr>
            </w:pPr>
            <w:r w:rsidRPr="00DD6A6F">
              <w:rPr>
                <w:sz w:val="17"/>
              </w:rPr>
              <w:t>Гідроксіпропіл</w:t>
            </w:r>
          </w:p>
          <w:p w14:paraId="2EE50AD9" w14:textId="77777777" w:rsidR="005A0035" w:rsidRPr="00DD6A6F" w:rsidRDefault="005A0035" w:rsidP="00C3480F">
            <w:pPr>
              <w:pStyle w:val="TableParagraph"/>
              <w:spacing w:line="178" w:lineRule="exact"/>
              <w:ind w:left="5"/>
              <w:rPr>
                <w:sz w:val="17"/>
              </w:rPr>
            </w:pPr>
            <w:r w:rsidRPr="00DD6A6F">
              <w:rPr>
                <w:sz w:val="17"/>
              </w:rPr>
              <w:t>гуар</w:t>
            </w:r>
          </w:p>
        </w:tc>
        <w:tc>
          <w:tcPr>
            <w:tcW w:w="792" w:type="dxa"/>
            <w:gridSpan w:val="2"/>
          </w:tcPr>
          <w:p w14:paraId="23DDEFED" w14:textId="77777777" w:rsidR="005A0035" w:rsidRPr="00DD6A6F" w:rsidRDefault="005A0035" w:rsidP="00C3480F">
            <w:pPr>
              <w:pStyle w:val="TableParagraph"/>
              <w:spacing w:line="187" w:lineRule="exact"/>
              <w:ind w:left="3"/>
              <w:rPr>
                <w:sz w:val="17"/>
              </w:rPr>
            </w:pPr>
            <w:r w:rsidRPr="00DD6A6F">
              <w:rPr>
                <w:sz w:val="17"/>
              </w:rPr>
              <w:t>Поліквад</w:t>
            </w:r>
          </w:p>
        </w:tc>
        <w:tc>
          <w:tcPr>
            <w:tcW w:w="1152" w:type="dxa"/>
            <w:gridSpan w:val="2"/>
          </w:tcPr>
          <w:p w14:paraId="144A2510" w14:textId="77777777" w:rsidR="005A0035" w:rsidRPr="00DD6A6F" w:rsidRDefault="005A0035" w:rsidP="00C3480F">
            <w:pPr>
              <w:pStyle w:val="TableParagraph"/>
              <w:spacing w:line="187" w:lineRule="exact"/>
              <w:ind w:left="3"/>
              <w:jc w:val="center"/>
              <w:rPr>
                <w:sz w:val="17"/>
              </w:rPr>
            </w:pPr>
            <w:r w:rsidRPr="00DD6A6F">
              <w:rPr>
                <w:w w:val="92"/>
                <w:sz w:val="17"/>
              </w:rPr>
              <w:t>-</w:t>
            </w:r>
          </w:p>
        </w:tc>
        <w:tc>
          <w:tcPr>
            <w:tcW w:w="1499" w:type="dxa"/>
            <w:gridSpan w:val="2"/>
          </w:tcPr>
          <w:p w14:paraId="7B7C9D5B" w14:textId="77777777" w:rsidR="005A0035" w:rsidRPr="00DD6A6F" w:rsidRDefault="005A0035" w:rsidP="00C3480F">
            <w:pPr>
              <w:pStyle w:val="TableParagraph"/>
              <w:spacing w:line="186" w:lineRule="exact"/>
              <w:ind w:right="1"/>
              <w:jc w:val="center"/>
              <w:rPr>
                <w:sz w:val="17"/>
              </w:rPr>
            </w:pPr>
            <w:r w:rsidRPr="00DD6A6F">
              <w:rPr>
                <w:sz w:val="17"/>
              </w:rPr>
              <w:t>Стимуляція</w:t>
            </w:r>
          </w:p>
          <w:p w14:paraId="76AD99A3" w14:textId="77777777" w:rsidR="005A0035" w:rsidRPr="00DD6A6F" w:rsidRDefault="005A0035" w:rsidP="00C3480F">
            <w:pPr>
              <w:pStyle w:val="TableParagraph"/>
              <w:spacing w:line="178" w:lineRule="exact"/>
              <w:ind w:right="1"/>
              <w:jc w:val="center"/>
              <w:rPr>
                <w:sz w:val="17"/>
              </w:rPr>
            </w:pPr>
            <w:r w:rsidRPr="00DD6A6F">
              <w:rPr>
                <w:w w:val="90"/>
                <w:sz w:val="17"/>
              </w:rPr>
              <w:t>регенерації</w:t>
            </w:r>
            <w:r w:rsidRPr="00DD6A6F">
              <w:rPr>
                <w:spacing w:val="15"/>
                <w:w w:val="90"/>
                <w:sz w:val="17"/>
              </w:rPr>
              <w:t xml:space="preserve"> </w:t>
            </w:r>
            <w:r w:rsidRPr="00DD6A6F">
              <w:rPr>
                <w:w w:val="90"/>
                <w:sz w:val="17"/>
              </w:rPr>
              <w:t>епітелію</w:t>
            </w:r>
          </w:p>
        </w:tc>
      </w:tr>
      <w:tr w:rsidR="005A0035" w:rsidRPr="00DD6A6F" w14:paraId="3A21AA7A" w14:textId="77777777" w:rsidTr="005A0035">
        <w:trPr>
          <w:gridBefore w:val="1"/>
          <w:gridAfter w:val="1"/>
          <w:wBefore w:w="9" w:type="dxa"/>
          <w:wAfter w:w="23" w:type="dxa"/>
          <w:trHeight w:val="384"/>
        </w:trPr>
        <w:tc>
          <w:tcPr>
            <w:tcW w:w="1110" w:type="dxa"/>
            <w:gridSpan w:val="2"/>
          </w:tcPr>
          <w:p w14:paraId="0605CA89" w14:textId="77777777" w:rsidR="005A0035" w:rsidRPr="00DD6A6F" w:rsidRDefault="005A0035" w:rsidP="00C3480F">
            <w:pPr>
              <w:pStyle w:val="TableParagraph"/>
              <w:spacing w:line="186" w:lineRule="exact"/>
              <w:ind w:left="4"/>
              <w:rPr>
                <w:sz w:val="17"/>
              </w:rPr>
            </w:pPr>
            <w:r w:rsidRPr="00DD6A6F">
              <w:rPr>
                <w:w w:val="90"/>
                <w:sz w:val="17"/>
              </w:rPr>
              <w:t>Сістейн</w:t>
            </w:r>
            <w:r w:rsidRPr="00DD6A6F">
              <w:rPr>
                <w:spacing w:val="9"/>
                <w:w w:val="90"/>
                <w:sz w:val="17"/>
              </w:rPr>
              <w:t xml:space="preserve"> </w:t>
            </w:r>
            <w:r w:rsidRPr="00DD6A6F">
              <w:rPr>
                <w:w w:val="90"/>
                <w:sz w:val="17"/>
              </w:rPr>
              <w:t>Ультра</w:t>
            </w:r>
          </w:p>
          <w:p w14:paraId="2737954E" w14:textId="77777777" w:rsidR="005A0035" w:rsidRPr="00DD6A6F" w:rsidRDefault="005A0035" w:rsidP="00C3480F">
            <w:pPr>
              <w:pStyle w:val="TableParagraph"/>
              <w:spacing w:line="178" w:lineRule="exact"/>
              <w:ind w:left="4"/>
              <w:rPr>
                <w:sz w:val="17"/>
              </w:rPr>
            </w:pPr>
            <w:r w:rsidRPr="00DD6A6F">
              <w:rPr>
                <w:sz w:val="17"/>
              </w:rPr>
              <w:t>Монодози</w:t>
            </w:r>
          </w:p>
        </w:tc>
        <w:tc>
          <w:tcPr>
            <w:tcW w:w="832" w:type="dxa"/>
          </w:tcPr>
          <w:p w14:paraId="1A679945" w14:textId="77777777" w:rsidR="005A0035" w:rsidRPr="00DD6A6F" w:rsidRDefault="005A0035" w:rsidP="00C3480F">
            <w:pPr>
              <w:pStyle w:val="TableParagraph"/>
              <w:spacing w:line="187" w:lineRule="exact"/>
              <w:ind w:left="4"/>
              <w:rPr>
                <w:sz w:val="17"/>
              </w:rPr>
            </w:pPr>
            <w:r w:rsidRPr="00DD6A6F">
              <w:rPr>
                <w:sz w:val="17"/>
              </w:rPr>
              <w:t>Alcon</w:t>
            </w:r>
          </w:p>
        </w:tc>
        <w:tc>
          <w:tcPr>
            <w:tcW w:w="1297" w:type="dxa"/>
            <w:gridSpan w:val="2"/>
          </w:tcPr>
          <w:p w14:paraId="136FADEE" w14:textId="77777777" w:rsidR="005A0035" w:rsidRPr="00DD6A6F" w:rsidRDefault="005A0035" w:rsidP="00C3480F">
            <w:pPr>
              <w:pStyle w:val="TableParagraph"/>
              <w:spacing w:line="186" w:lineRule="exact"/>
              <w:ind w:left="5"/>
              <w:rPr>
                <w:sz w:val="17"/>
              </w:rPr>
            </w:pPr>
            <w:r w:rsidRPr="00DD6A6F">
              <w:rPr>
                <w:sz w:val="17"/>
              </w:rPr>
              <w:t>Гідроксіпропіл</w:t>
            </w:r>
          </w:p>
          <w:p w14:paraId="3E705056" w14:textId="77777777" w:rsidR="005A0035" w:rsidRPr="00DD6A6F" w:rsidRDefault="005A0035" w:rsidP="00C3480F">
            <w:pPr>
              <w:pStyle w:val="TableParagraph"/>
              <w:spacing w:line="178" w:lineRule="exact"/>
              <w:ind w:left="5"/>
              <w:rPr>
                <w:sz w:val="17"/>
              </w:rPr>
            </w:pPr>
            <w:r w:rsidRPr="00DD6A6F">
              <w:rPr>
                <w:sz w:val="17"/>
              </w:rPr>
              <w:t>гуар</w:t>
            </w:r>
          </w:p>
        </w:tc>
        <w:tc>
          <w:tcPr>
            <w:tcW w:w="792" w:type="dxa"/>
            <w:gridSpan w:val="2"/>
          </w:tcPr>
          <w:p w14:paraId="75C6DB04" w14:textId="77777777" w:rsidR="005A0035" w:rsidRPr="00DD6A6F" w:rsidRDefault="005A0035" w:rsidP="00C3480F">
            <w:pPr>
              <w:pStyle w:val="TableParagraph"/>
              <w:spacing w:line="187" w:lineRule="exact"/>
              <w:ind w:left="3"/>
              <w:rPr>
                <w:sz w:val="17"/>
              </w:rPr>
            </w:pPr>
            <w:r w:rsidRPr="00DD6A6F">
              <w:rPr>
                <w:sz w:val="17"/>
              </w:rPr>
              <w:t>Відсутнє</w:t>
            </w:r>
          </w:p>
        </w:tc>
        <w:tc>
          <w:tcPr>
            <w:tcW w:w="1152" w:type="dxa"/>
            <w:gridSpan w:val="2"/>
          </w:tcPr>
          <w:p w14:paraId="68CD183E" w14:textId="77777777" w:rsidR="005A0035" w:rsidRPr="00DD6A6F" w:rsidRDefault="005A0035" w:rsidP="00C3480F">
            <w:pPr>
              <w:pStyle w:val="TableParagraph"/>
              <w:spacing w:line="187" w:lineRule="exact"/>
              <w:ind w:left="3"/>
              <w:jc w:val="center"/>
              <w:rPr>
                <w:sz w:val="17"/>
              </w:rPr>
            </w:pPr>
            <w:r w:rsidRPr="00DD6A6F">
              <w:rPr>
                <w:w w:val="92"/>
                <w:sz w:val="17"/>
              </w:rPr>
              <w:t>-</w:t>
            </w:r>
          </w:p>
        </w:tc>
        <w:tc>
          <w:tcPr>
            <w:tcW w:w="1499" w:type="dxa"/>
            <w:gridSpan w:val="2"/>
          </w:tcPr>
          <w:p w14:paraId="1F280307" w14:textId="77777777" w:rsidR="005A0035" w:rsidRPr="00DD6A6F" w:rsidRDefault="005A0035" w:rsidP="00C3480F">
            <w:pPr>
              <w:pStyle w:val="TableParagraph"/>
              <w:spacing w:line="186" w:lineRule="exact"/>
              <w:ind w:right="1"/>
              <w:jc w:val="center"/>
              <w:rPr>
                <w:sz w:val="17"/>
              </w:rPr>
            </w:pPr>
            <w:r w:rsidRPr="00DD6A6F">
              <w:rPr>
                <w:sz w:val="17"/>
              </w:rPr>
              <w:t>Стимуляція</w:t>
            </w:r>
          </w:p>
          <w:p w14:paraId="5D08EAB9" w14:textId="77777777" w:rsidR="005A0035" w:rsidRPr="00DD6A6F" w:rsidRDefault="005A0035" w:rsidP="00C3480F">
            <w:pPr>
              <w:pStyle w:val="TableParagraph"/>
              <w:spacing w:line="178" w:lineRule="exact"/>
              <w:ind w:right="1"/>
              <w:jc w:val="center"/>
              <w:rPr>
                <w:sz w:val="17"/>
              </w:rPr>
            </w:pPr>
            <w:r w:rsidRPr="00DD6A6F">
              <w:rPr>
                <w:w w:val="90"/>
                <w:sz w:val="17"/>
              </w:rPr>
              <w:t>регенерації</w:t>
            </w:r>
            <w:r w:rsidRPr="00DD6A6F">
              <w:rPr>
                <w:spacing w:val="15"/>
                <w:w w:val="90"/>
                <w:sz w:val="17"/>
              </w:rPr>
              <w:t xml:space="preserve"> </w:t>
            </w:r>
            <w:r w:rsidRPr="00DD6A6F">
              <w:rPr>
                <w:w w:val="90"/>
                <w:sz w:val="17"/>
              </w:rPr>
              <w:t>епітелію</w:t>
            </w:r>
          </w:p>
        </w:tc>
      </w:tr>
      <w:tr w:rsidR="005A0035" w:rsidRPr="00DD6A6F" w14:paraId="73614083" w14:textId="77777777" w:rsidTr="005A0035">
        <w:trPr>
          <w:gridBefore w:val="1"/>
          <w:gridAfter w:val="1"/>
          <w:wBefore w:w="9" w:type="dxa"/>
          <w:wAfter w:w="23" w:type="dxa"/>
          <w:trHeight w:val="392"/>
        </w:trPr>
        <w:tc>
          <w:tcPr>
            <w:tcW w:w="1110" w:type="dxa"/>
            <w:gridSpan w:val="2"/>
          </w:tcPr>
          <w:p w14:paraId="3895DA0B" w14:textId="77777777" w:rsidR="005A0035" w:rsidRPr="00DD6A6F" w:rsidRDefault="005A0035" w:rsidP="00C3480F">
            <w:pPr>
              <w:pStyle w:val="TableParagraph"/>
              <w:spacing w:before="92"/>
              <w:ind w:left="4"/>
              <w:rPr>
                <w:sz w:val="17"/>
              </w:rPr>
            </w:pPr>
            <w:r w:rsidRPr="00DD6A6F">
              <w:rPr>
                <w:w w:val="90"/>
                <w:sz w:val="17"/>
              </w:rPr>
              <w:t>Сістейн</w:t>
            </w:r>
            <w:r w:rsidRPr="00DD6A6F">
              <w:rPr>
                <w:spacing w:val="8"/>
                <w:w w:val="90"/>
                <w:sz w:val="17"/>
              </w:rPr>
              <w:t xml:space="preserve"> </w:t>
            </w:r>
            <w:r w:rsidRPr="00DD6A6F">
              <w:rPr>
                <w:w w:val="90"/>
                <w:sz w:val="17"/>
              </w:rPr>
              <w:t>Баланс</w:t>
            </w:r>
          </w:p>
        </w:tc>
        <w:tc>
          <w:tcPr>
            <w:tcW w:w="832" w:type="dxa"/>
          </w:tcPr>
          <w:p w14:paraId="67DABC06" w14:textId="77777777" w:rsidR="005A0035" w:rsidRPr="00DD6A6F" w:rsidRDefault="005A0035" w:rsidP="00C3480F">
            <w:pPr>
              <w:pStyle w:val="TableParagraph"/>
              <w:spacing w:before="92"/>
              <w:ind w:left="4"/>
              <w:rPr>
                <w:sz w:val="17"/>
              </w:rPr>
            </w:pPr>
            <w:r w:rsidRPr="00DD6A6F">
              <w:rPr>
                <w:sz w:val="17"/>
              </w:rPr>
              <w:t>Alcon</w:t>
            </w:r>
          </w:p>
        </w:tc>
        <w:tc>
          <w:tcPr>
            <w:tcW w:w="1297" w:type="dxa"/>
            <w:gridSpan w:val="2"/>
          </w:tcPr>
          <w:p w14:paraId="4D6C1ED3" w14:textId="77777777" w:rsidR="005A0035" w:rsidRPr="00DD6A6F" w:rsidRDefault="005A0035" w:rsidP="00C3480F">
            <w:pPr>
              <w:pStyle w:val="TableParagraph"/>
              <w:spacing w:line="191" w:lineRule="exact"/>
              <w:ind w:left="5"/>
              <w:rPr>
                <w:sz w:val="17"/>
              </w:rPr>
            </w:pPr>
            <w:r w:rsidRPr="00DD6A6F">
              <w:rPr>
                <w:sz w:val="17"/>
              </w:rPr>
              <w:t>Гідроксіпропіл</w:t>
            </w:r>
          </w:p>
          <w:p w14:paraId="47E76D07" w14:textId="77777777" w:rsidR="005A0035" w:rsidRPr="00DD6A6F" w:rsidRDefault="005A0035" w:rsidP="00C3480F">
            <w:pPr>
              <w:pStyle w:val="TableParagraph"/>
              <w:spacing w:line="182" w:lineRule="exact"/>
              <w:ind w:left="5"/>
              <w:rPr>
                <w:sz w:val="17"/>
              </w:rPr>
            </w:pPr>
            <w:r w:rsidRPr="00DD6A6F">
              <w:rPr>
                <w:sz w:val="17"/>
              </w:rPr>
              <w:t>гуар</w:t>
            </w:r>
          </w:p>
        </w:tc>
        <w:tc>
          <w:tcPr>
            <w:tcW w:w="792" w:type="dxa"/>
            <w:gridSpan w:val="2"/>
          </w:tcPr>
          <w:p w14:paraId="144E805C" w14:textId="77777777" w:rsidR="005A0035" w:rsidRPr="00DD6A6F" w:rsidRDefault="005A0035" w:rsidP="00C3480F">
            <w:pPr>
              <w:pStyle w:val="TableParagraph"/>
              <w:spacing w:before="92"/>
              <w:ind w:left="3"/>
              <w:rPr>
                <w:sz w:val="17"/>
              </w:rPr>
            </w:pPr>
            <w:r w:rsidRPr="00DD6A6F">
              <w:rPr>
                <w:sz w:val="17"/>
              </w:rPr>
              <w:t>Поліквад</w:t>
            </w:r>
          </w:p>
        </w:tc>
        <w:tc>
          <w:tcPr>
            <w:tcW w:w="1152" w:type="dxa"/>
            <w:gridSpan w:val="2"/>
          </w:tcPr>
          <w:p w14:paraId="229F0298" w14:textId="77777777" w:rsidR="005A0035" w:rsidRPr="00DD6A6F" w:rsidRDefault="005A0035" w:rsidP="00C3480F">
            <w:pPr>
              <w:pStyle w:val="TableParagraph"/>
              <w:spacing w:line="191" w:lineRule="exact"/>
              <w:ind w:left="3"/>
              <w:rPr>
                <w:sz w:val="17"/>
              </w:rPr>
            </w:pPr>
            <w:r w:rsidRPr="00DD6A6F">
              <w:rPr>
                <w:w w:val="90"/>
                <w:sz w:val="17"/>
              </w:rPr>
              <w:t>Система</w:t>
            </w:r>
            <w:r w:rsidRPr="00DD6A6F">
              <w:rPr>
                <w:spacing w:val="8"/>
                <w:w w:val="90"/>
                <w:sz w:val="17"/>
              </w:rPr>
              <w:t xml:space="preserve"> </w:t>
            </w:r>
            <w:r w:rsidRPr="00DD6A6F">
              <w:rPr>
                <w:w w:val="90"/>
                <w:sz w:val="17"/>
              </w:rPr>
              <w:t>UplTec</w:t>
            </w:r>
          </w:p>
          <w:p w14:paraId="49334B66" w14:textId="77777777" w:rsidR="005A0035" w:rsidRPr="00DD6A6F" w:rsidRDefault="005A0035" w:rsidP="00C3480F">
            <w:pPr>
              <w:pStyle w:val="TableParagraph"/>
              <w:spacing w:line="182" w:lineRule="exact"/>
              <w:ind w:left="3"/>
              <w:rPr>
                <w:sz w:val="17"/>
              </w:rPr>
            </w:pPr>
            <w:r w:rsidRPr="00DD6A6F">
              <w:rPr>
                <w:sz w:val="17"/>
              </w:rPr>
              <w:t>h.</w:t>
            </w:r>
          </w:p>
        </w:tc>
        <w:tc>
          <w:tcPr>
            <w:tcW w:w="1499" w:type="dxa"/>
            <w:gridSpan w:val="2"/>
          </w:tcPr>
          <w:p w14:paraId="4FE05B26" w14:textId="77777777" w:rsidR="005A0035" w:rsidRPr="00DD6A6F" w:rsidRDefault="005A0035" w:rsidP="00C3480F">
            <w:pPr>
              <w:pStyle w:val="TableParagraph"/>
              <w:spacing w:line="188" w:lineRule="exact"/>
              <w:rPr>
                <w:sz w:val="17"/>
              </w:rPr>
            </w:pPr>
            <w:r w:rsidRPr="00DD6A6F">
              <w:rPr>
                <w:spacing w:val="-2"/>
                <w:w w:val="90"/>
                <w:sz w:val="17"/>
              </w:rPr>
              <w:t>Зміцнення</w:t>
            </w:r>
            <w:r w:rsidRPr="00DD6A6F">
              <w:rPr>
                <w:spacing w:val="-1"/>
                <w:w w:val="90"/>
                <w:sz w:val="17"/>
              </w:rPr>
              <w:t xml:space="preserve"> ліпідного</w:t>
            </w:r>
          </w:p>
          <w:p w14:paraId="6D15AB80" w14:textId="77777777" w:rsidR="005A0035" w:rsidRPr="00DD6A6F" w:rsidRDefault="005A0035" w:rsidP="00C3480F">
            <w:pPr>
              <w:pStyle w:val="TableParagraph"/>
              <w:spacing w:line="185" w:lineRule="exact"/>
              <w:rPr>
                <w:sz w:val="17"/>
              </w:rPr>
            </w:pPr>
            <w:r w:rsidRPr="00DD6A6F">
              <w:rPr>
                <w:w w:val="90"/>
                <w:sz w:val="17"/>
              </w:rPr>
              <w:t>шару</w:t>
            </w:r>
            <w:r w:rsidRPr="00DD6A6F">
              <w:rPr>
                <w:spacing w:val="-6"/>
                <w:w w:val="90"/>
                <w:sz w:val="17"/>
              </w:rPr>
              <w:t xml:space="preserve"> </w:t>
            </w:r>
            <w:r w:rsidRPr="00DD6A6F">
              <w:rPr>
                <w:w w:val="90"/>
                <w:sz w:val="17"/>
              </w:rPr>
              <w:t>слізної</w:t>
            </w:r>
            <w:r w:rsidRPr="00DD6A6F">
              <w:rPr>
                <w:spacing w:val="-3"/>
                <w:w w:val="90"/>
                <w:sz w:val="17"/>
              </w:rPr>
              <w:t xml:space="preserve"> </w:t>
            </w:r>
            <w:r w:rsidRPr="00DD6A6F">
              <w:rPr>
                <w:w w:val="90"/>
                <w:sz w:val="17"/>
              </w:rPr>
              <w:t>плівки</w:t>
            </w:r>
          </w:p>
        </w:tc>
      </w:tr>
      <w:tr w:rsidR="005A0035" w:rsidRPr="00DD6A6F" w14:paraId="137C4404" w14:textId="77777777" w:rsidTr="005A0035">
        <w:trPr>
          <w:gridBefore w:val="1"/>
          <w:gridAfter w:val="1"/>
          <w:wBefore w:w="9" w:type="dxa"/>
          <w:wAfter w:w="23" w:type="dxa"/>
          <w:trHeight w:val="773"/>
        </w:trPr>
        <w:tc>
          <w:tcPr>
            <w:tcW w:w="1110" w:type="dxa"/>
            <w:gridSpan w:val="2"/>
          </w:tcPr>
          <w:p w14:paraId="74F4DAE5" w14:textId="77777777" w:rsidR="005A0035" w:rsidRPr="00DD6A6F" w:rsidRDefault="005A0035" w:rsidP="00C3480F">
            <w:pPr>
              <w:pStyle w:val="TableParagraph"/>
              <w:spacing w:before="6"/>
              <w:rPr>
                <w:sz w:val="24"/>
              </w:rPr>
            </w:pPr>
          </w:p>
          <w:p w14:paraId="707E8663" w14:textId="77777777" w:rsidR="005A0035" w:rsidRPr="00DD6A6F" w:rsidRDefault="005A0035" w:rsidP="00C3480F">
            <w:pPr>
              <w:pStyle w:val="TableParagraph"/>
              <w:ind w:left="4"/>
              <w:rPr>
                <w:sz w:val="17"/>
              </w:rPr>
            </w:pPr>
            <w:r w:rsidRPr="00DD6A6F">
              <w:rPr>
                <w:sz w:val="17"/>
              </w:rPr>
              <w:t>Офтолік</w:t>
            </w:r>
          </w:p>
        </w:tc>
        <w:tc>
          <w:tcPr>
            <w:tcW w:w="832" w:type="dxa"/>
          </w:tcPr>
          <w:p w14:paraId="40F68644" w14:textId="77777777" w:rsidR="005A0035" w:rsidRPr="00DD6A6F" w:rsidRDefault="005A0035" w:rsidP="00C3480F">
            <w:pPr>
              <w:pStyle w:val="TableParagraph"/>
              <w:spacing w:before="6"/>
              <w:rPr>
                <w:sz w:val="24"/>
              </w:rPr>
            </w:pPr>
          </w:p>
          <w:p w14:paraId="4C89B3BF" w14:textId="77777777" w:rsidR="005A0035" w:rsidRPr="00DD6A6F" w:rsidRDefault="005A0035" w:rsidP="00C3480F">
            <w:pPr>
              <w:pStyle w:val="TableParagraph"/>
              <w:ind w:left="4"/>
              <w:rPr>
                <w:sz w:val="17"/>
              </w:rPr>
            </w:pPr>
            <w:r w:rsidRPr="00DD6A6F">
              <w:rPr>
                <w:sz w:val="17"/>
              </w:rPr>
              <w:t>Sentiss</w:t>
            </w:r>
          </w:p>
        </w:tc>
        <w:tc>
          <w:tcPr>
            <w:tcW w:w="1297" w:type="dxa"/>
            <w:gridSpan w:val="2"/>
          </w:tcPr>
          <w:p w14:paraId="59C18672" w14:textId="77777777" w:rsidR="005A0035" w:rsidRPr="00DD6A6F" w:rsidRDefault="005A0035" w:rsidP="00C3480F">
            <w:pPr>
              <w:pStyle w:val="TableParagraph"/>
              <w:spacing w:before="1"/>
              <w:rPr>
                <w:sz w:val="16"/>
              </w:rPr>
            </w:pPr>
          </w:p>
          <w:p w14:paraId="704F9801" w14:textId="77777777" w:rsidR="005A0035" w:rsidRPr="00DD6A6F" w:rsidRDefault="005A0035" w:rsidP="00C3480F">
            <w:pPr>
              <w:pStyle w:val="TableParagraph"/>
              <w:ind w:left="5"/>
              <w:rPr>
                <w:sz w:val="17"/>
              </w:rPr>
            </w:pPr>
            <w:r w:rsidRPr="00DD6A6F">
              <w:rPr>
                <w:sz w:val="17"/>
              </w:rPr>
              <w:t>спирт</w:t>
            </w:r>
            <w:r w:rsidRPr="00DD6A6F">
              <w:rPr>
                <w:spacing w:val="1"/>
                <w:sz w:val="17"/>
              </w:rPr>
              <w:t xml:space="preserve"> </w:t>
            </w:r>
            <w:r w:rsidRPr="00DD6A6F">
              <w:rPr>
                <w:w w:val="90"/>
                <w:sz w:val="17"/>
              </w:rPr>
              <w:t>полівініловий</w:t>
            </w:r>
          </w:p>
        </w:tc>
        <w:tc>
          <w:tcPr>
            <w:tcW w:w="792" w:type="dxa"/>
            <w:gridSpan w:val="2"/>
          </w:tcPr>
          <w:p w14:paraId="38876157" w14:textId="77777777" w:rsidR="005A0035" w:rsidRPr="00DD6A6F" w:rsidRDefault="005A0035" w:rsidP="00C3480F">
            <w:pPr>
              <w:pStyle w:val="TableParagraph"/>
              <w:spacing w:before="87"/>
              <w:ind w:left="3" w:right="41"/>
              <w:rPr>
                <w:sz w:val="17"/>
              </w:rPr>
            </w:pPr>
            <w:r w:rsidRPr="00DD6A6F">
              <w:rPr>
                <w:w w:val="90"/>
                <w:sz w:val="17"/>
              </w:rPr>
              <w:t>Бензалконі</w:t>
            </w:r>
            <w:r w:rsidRPr="00DD6A6F">
              <w:rPr>
                <w:spacing w:val="-36"/>
                <w:w w:val="90"/>
                <w:sz w:val="17"/>
              </w:rPr>
              <w:t xml:space="preserve"> </w:t>
            </w:r>
            <w:r w:rsidRPr="00DD6A6F">
              <w:rPr>
                <w:sz w:val="17"/>
              </w:rPr>
              <w:t>ю</w:t>
            </w:r>
          </w:p>
          <w:p w14:paraId="3CAE0D90" w14:textId="77777777" w:rsidR="005A0035" w:rsidRPr="00DD6A6F" w:rsidRDefault="005A0035" w:rsidP="00C3480F">
            <w:pPr>
              <w:pStyle w:val="TableParagraph"/>
              <w:spacing w:line="194" w:lineRule="exact"/>
              <w:ind w:left="3"/>
              <w:rPr>
                <w:sz w:val="17"/>
              </w:rPr>
            </w:pPr>
            <w:r w:rsidRPr="00DD6A6F">
              <w:rPr>
                <w:sz w:val="17"/>
              </w:rPr>
              <w:t>хлорид</w:t>
            </w:r>
          </w:p>
        </w:tc>
        <w:tc>
          <w:tcPr>
            <w:tcW w:w="1152" w:type="dxa"/>
            <w:gridSpan w:val="2"/>
          </w:tcPr>
          <w:p w14:paraId="7C4B27AC" w14:textId="77777777" w:rsidR="005A0035" w:rsidRPr="00DD6A6F" w:rsidRDefault="005A0035" w:rsidP="00C3480F">
            <w:pPr>
              <w:pStyle w:val="TableParagraph"/>
              <w:spacing w:before="1"/>
              <w:rPr>
                <w:sz w:val="16"/>
              </w:rPr>
            </w:pPr>
          </w:p>
          <w:p w14:paraId="6A3DF3EF" w14:textId="77777777" w:rsidR="005A0035" w:rsidRPr="00DD6A6F" w:rsidRDefault="005A0035" w:rsidP="00C3480F">
            <w:pPr>
              <w:pStyle w:val="TableParagraph"/>
              <w:ind w:left="3"/>
              <w:rPr>
                <w:sz w:val="17"/>
              </w:rPr>
            </w:pPr>
            <w:r w:rsidRPr="00DD6A6F">
              <w:rPr>
                <w:w w:val="90"/>
                <w:sz w:val="17"/>
              </w:rPr>
              <w:t>Полівінілпіролід</w:t>
            </w:r>
            <w:r w:rsidRPr="00DD6A6F">
              <w:rPr>
                <w:spacing w:val="-36"/>
                <w:w w:val="90"/>
                <w:sz w:val="17"/>
              </w:rPr>
              <w:t xml:space="preserve"> </w:t>
            </w:r>
            <w:r w:rsidRPr="00DD6A6F">
              <w:rPr>
                <w:sz w:val="17"/>
              </w:rPr>
              <w:t>он</w:t>
            </w:r>
          </w:p>
        </w:tc>
        <w:tc>
          <w:tcPr>
            <w:tcW w:w="1499" w:type="dxa"/>
            <w:gridSpan w:val="2"/>
          </w:tcPr>
          <w:p w14:paraId="65C3FACD" w14:textId="77777777" w:rsidR="005A0035" w:rsidRPr="00DD6A6F" w:rsidRDefault="005A0035" w:rsidP="00C3480F">
            <w:pPr>
              <w:pStyle w:val="TableParagraph"/>
              <w:ind w:right="283"/>
              <w:rPr>
                <w:sz w:val="17"/>
              </w:rPr>
            </w:pPr>
            <w:r w:rsidRPr="00DD6A6F">
              <w:rPr>
                <w:w w:val="95"/>
                <w:sz w:val="17"/>
              </w:rPr>
              <w:t>Стимуляція</w:t>
            </w:r>
            <w:r w:rsidRPr="00DD6A6F">
              <w:rPr>
                <w:spacing w:val="-38"/>
                <w:w w:val="95"/>
                <w:sz w:val="17"/>
              </w:rPr>
              <w:t xml:space="preserve"> </w:t>
            </w:r>
            <w:r w:rsidRPr="00DD6A6F">
              <w:rPr>
                <w:w w:val="95"/>
                <w:sz w:val="17"/>
              </w:rPr>
              <w:t>вироблення</w:t>
            </w:r>
          </w:p>
          <w:p w14:paraId="2A7988A7" w14:textId="77777777" w:rsidR="005A0035" w:rsidRPr="00DD6A6F" w:rsidRDefault="005A0035" w:rsidP="00C3480F">
            <w:pPr>
              <w:pStyle w:val="TableParagraph"/>
              <w:spacing w:line="194" w:lineRule="exact"/>
              <w:ind w:right="283"/>
              <w:rPr>
                <w:sz w:val="17"/>
              </w:rPr>
            </w:pPr>
            <w:r w:rsidRPr="00DD6A6F">
              <w:rPr>
                <w:w w:val="90"/>
                <w:sz w:val="17"/>
              </w:rPr>
              <w:t>ендогенного</w:t>
            </w:r>
            <w:r w:rsidRPr="00DD6A6F">
              <w:rPr>
                <w:spacing w:val="-36"/>
                <w:w w:val="90"/>
                <w:sz w:val="17"/>
              </w:rPr>
              <w:t xml:space="preserve"> </w:t>
            </w:r>
            <w:r w:rsidRPr="00DD6A6F">
              <w:rPr>
                <w:w w:val="90"/>
                <w:sz w:val="17"/>
              </w:rPr>
              <w:t>інтерферону</w:t>
            </w:r>
          </w:p>
        </w:tc>
      </w:tr>
      <w:tr w:rsidR="005A0035" w:rsidRPr="00DD6A6F" w14:paraId="1D6BFA9F" w14:textId="77777777" w:rsidTr="005A0035">
        <w:trPr>
          <w:gridBefore w:val="1"/>
          <w:gridAfter w:val="1"/>
          <w:wBefore w:w="9" w:type="dxa"/>
          <w:wAfter w:w="23" w:type="dxa"/>
          <w:trHeight w:val="379"/>
        </w:trPr>
        <w:tc>
          <w:tcPr>
            <w:tcW w:w="1110" w:type="dxa"/>
            <w:gridSpan w:val="2"/>
          </w:tcPr>
          <w:p w14:paraId="2149FCA9" w14:textId="77777777" w:rsidR="005A0035" w:rsidRPr="00DD6A6F" w:rsidRDefault="005A0035" w:rsidP="00C3480F">
            <w:pPr>
              <w:pStyle w:val="TableParagraph"/>
              <w:spacing w:line="181" w:lineRule="exact"/>
              <w:ind w:left="4"/>
              <w:rPr>
                <w:sz w:val="17"/>
              </w:rPr>
            </w:pPr>
            <w:r w:rsidRPr="00DD6A6F">
              <w:rPr>
                <w:w w:val="90"/>
                <w:sz w:val="17"/>
              </w:rPr>
              <w:t>Артелак</w:t>
            </w:r>
            <w:r w:rsidRPr="00DD6A6F">
              <w:rPr>
                <w:spacing w:val="7"/>
                <w:w w:val="90"/>
                <w:sz w:val="17"/>
              </w:rPr>
              <w:t xml:space="preserve"> </w:t>
            </w:r>
            <w:r w:rsidRPr="00DD6A6F">
              <w:rPr>
                <w:w w:val="90"/>
                <w:sz w:val="17"/>
              </w:rPr>
              <w:t>Баланс</w:t>
            </w:r>
          </w:p>
        </w:tc>
        <w:tc>
          <w:tcPr>
            <w:tcW w:w="832" w:type="dxa"/>
          </w:tcPr>
          <w:p w14:paraId="2E6EA381" w14:textId="77777777" w:rsidR="005A0035" w:rsidRPr="00DD6A6F" w:rsidRDefault="005A0035" w:rsidP="00C3480F">
            <w:pPr>
              <w:pStyle w:val="TableParagraph"/>
              <w:spacing w:line="181" w:lineRule="exact"/>
              <w:ind w:left="4"/>
              <w:rPr>
                <w:sz w:val="17"/>
              </w:rPr>
            </w:pPr>
            <w:r w:rsidRPr="00DD6A6F">
              <w:rPr>
                <w:spacing w:val="-1"/>
                <w:w w:val="95"/>
                <w:sz w:val="17"/>
              </w:rPr>
              <w:t>Barsch</w:t>
            </w:r>
            <w:r w:rsidRPr="00DD6A6F">
              <w:rPr>
                <w:spacing w:val="-8"/>
                <w:w w:val="95"/>
                <w:sz w:val="17"/>
              </w:rPr>
              <w:t xml:space="preserve"> </w:t>
            </w:r>
            <w:r w:rsidRPr="00DD6A6F">
              <w:rPr>
                <w:w w:val="95"/>
                <w:sz w:val="17"/>
              </w:rPr>
              <w:t>+</w:t>
            </w:r>
          </w:p>
          <w:p w14:paraId="658369F9" w14:textId="77777777" w:rsidR="005A0035" w:rsidRPr="00DD6A6F" w:rsidRDefault="005A0035" w:rsidP="00C3480F">
            <w:pPr>
              <w:pStyle w:val="TableParagraph"/>
              <w:spacing w:line="178" w:lineRule="exact"/>
              <w:ind w:left="4"/>
              <w:rPr>
                <w:sz w:val="17"/>
              </w:rPr>
            </w:pPr>
            <w:r w:rsidRPr="00DD6A6F">
              <w:rPr>
                <w:sz w:val="17"/>
              </w:rPr>
              <w:t>Lomb</w:t>
            </w:r>
          </w:p>
        </w:tc>
        <w:tc>
          <w:tcPr>
            <w:tcW w:w="1297" w:type="dxa"/>
            <w:gridSpan w:val="2"/>
          </w:tcPr>
          <w:p w14:paraId="7D8554B0" w14:textId="77777777" w:rsidR="005A0035" w:rsidRPr="00DD6A6F" w:rsidRDefault="005A0035" w:rsidP="00C3480F">
            <w:pPr>
              <w:pStyle w:val="TableParagraph"/>
              <w:spacing w:line="181" w:lineRule="exact"/>
              <w:ind w:left="5" w:right="-15"/>
              <w:rPr>
                <w:sz w:val="17"/>
              </w:rPr>
            </w:pPr>
            <w:r w:rsidRPr="00DD6A6F">
              <w:rPr>
                <w:spacing w:val="-1"/>
                <w:w w:val="95"/>
                <w:sz w:val="17"/>
              </w:rPr>
              <w:t>Натрію</w:t>
            </w:r>
            <w:r w:rsidRPr="00DD6A6F">
              <w:rPr>
                <w:spacing w:val="17"/>
                <w:w w:val="95"/>
                <w:sz w:val="17"/>
              </w:rPr>
              <w:t xml:space="preserve"> </w:t>
            </w:r>
            <w:r w:rsidRPr="00DD6A6F">
              <w:rPr>
                <w:spacing w:val="-1"/>
                <w:w w:val="95"/>
                <w:sz w:val="17"/>
              </w:rPr>
              <w:t>гіалуронат</w:t>
            </w:r>
          </w:p>
          <w:p w14:paraId="7F0EDEF7" w14:textId="77777777" w:rsidR="005A0035" w:rsidRPr="00DD6A6F" w:rsidRDefault="005A0035" w:rsidP="00C3480F">
            <w:pPr>
              <w:pStyle w:val="TableParagraph"/>
              <w:spacing w:line="178" w:lineRule="exact"/>
              <w:ind w:left="5"/>
              <w:rPr>
                <w:sz w:val="17"/>
              </w:rPr>
            </w:pPr>
            <w:r w:rsidRPr="00DD6A6F">
              <w:rPr>
                <w:sz w:val="17"/>
              </w:rPr>
              <w:t>0,24%</w:t>
            </w:r>
          </w:p>
        </w:tc>
        <w:tc>
          <w:tcPr>
            <w:tcW w:w="792" w:type="dxa"/>
            <w:gridSpan w:val="2"/>
          </w:tcPr>
          <w:p w14:paraId="788CB3D2" w14:textId="77777777" w:rsidR="005A0035" w:rsidRPr="00DD6A6F" w:rsidRDefault="005A0035" w:rsidP="00C3480F">
            <w:pPr>
              <w:pStyle w:val="TableParagraph"/>
              <w:spacing w:line="181" w:lineRule="exact"/>
              <w:ind w:left="3"/>
              <w:rPr>
                <w:sz w:val="17"/>
              </w:rPr>
            </w:pPr>
            <w:r w:rsidRPr="00DD6A6F">
              <w:rPr>
                <w:sz w:val="17"/>
              </w:rPr>
              <w:t>Відсутнє</w:t>
            </w:r>
          </w:p>
        </w:tc>
        <w:tc>
          <w:tcPr>
            <w:tcW w:w="1152" w:type="dxa"/>
            <w:gridSpan w:val="2"/>
          </w:tcPr>
          <w:p w14:paraId="48DB7680" w14:textId="77777777" w:rsidR="005A0035" w:rsidRPr="00DD6A6F" w:rsidRDefault="005A0035" w:rsidP="00C3480F">
            <w:pPr>
              <w:pStyle w:val="TableParagraph"/>
              <w:spacing w:line="181" w:lineRule="exact"/>
              <w:ind w:left="3"/>
              <w:jc w:val="center"/>
              <w:rPr>
                <w:sz w:val="17"/>
              </w:rPr>
            </w:pPr>
            <w:r w:rsidRPr="00DD6A6F">
              <w:rPr>
                <w:w w:val="92"/>
                <w:sz w:val="17"/>
              </w:rPr>
              <w:t>-</w:t>
            </w:r>
          </w:p>
        </w:tc>
        <w:tc>
          <w:tcPr>
            <w:tcW w:w="1499" w:type="dxa"/>
            <w:gridSpan w:val="2"/>
          </w:tcPr>
          <w:p w14:paraId="265DE60B" w14:textId="77777777" w:rsidR="005A0035" w:rsidRPr="00DD6A6F" w:rsidRDefault="005A0035" w:rsidP="00C3480F">
            <w:pPr>
              <w:pStyle w:val="TableParagraph"/>
              <w:spacing w:line="181" w:lineRule="exact"/>
              <w:rPr>
                <w:sz w:val="17"/>
              </w:rPr>
            </w:pPr>
            <w:r w:rsidRPr="00DD6A6F">
              <w:rPr>
                <w:sz w:val="17"/>
              </w:rPr>
              <w:t>Стимуляція</w:t>
            </w:r>
          </w:p>
          <w:p w14:paraId="7B4EE9CB" w14:textId="77777777" w:rsidR="005A0035" w:rsidRPr="00DD6A6F" w:rsidRDefault="005A0035" w:rsidP="00C3480F">
            <w:pPr>
              <w:pStyle w:val="TableParagraph"/>
              <w:spacing w:line="178" w:lineRule="exact"/>
              <w:rPr>
                <w:sz w:val="17"/>
              </w:rPr>
            </w:pPr>
            <w:r w:rsidRPr="00DD6A6F">
              <w:rPr>
                <w:w w:val="90"/>
                <w:sz w:val="17"/>
              </w:rPr>
              <w:t>регенерації</w:t>
            </w:r>
            <w:r w:rsidRPr="00DD6A6F">
              <w:rPr>
                <w:spacing w:val="15"/>
                <w:w w:val="90"/>
                <w:sz w:val="17"/>
              </w:rPr>
              <w:t xml:space="preserve"> </w:t>
            </w:r>
            <w:r w:rsidRPr="00DD6A6F">
              <w:rPr>
                <w:w w:val="90"/>
                <w:sz w:val="17"/>
              </w:rPr>
              <w:t>епітелію</w:t>
            </w:r>
          </w:p>
        </w:tc>
      </w:tr>
      <w:tr w:rsidR="005A0035" w:rsidRPr="00DD6A6F" w14:paraId="3E89DF1F" w14:textId="77777777" w:rsidTr="005A0035">
        <w:trPr>
          <w:gridBefore w:val="1"/>
          <w:gridAfter w:val="1"/>
          <w:wBefore w:w="9" w:type="dxa"/>
          <w:wAfter w:w="23" w:type="dxa"/>
          <w:trHeight w:val="190"/>
        </w:trPr>
        <w:tc>
          <w:tcPr>
            <w:tcW w:w="6682" w:type="dxa"/>
            <w:gridSpan w:val="11"/>
          </w:tcPr>
          <w:p w14:paraId="527A7290" w14:textId="77777777" w:rsidR="005A0035" w:rsidRPr="00DD6A6F" w:rsidRDefault="005A0035" w:rsidP="00C3480F">
            <w:pPr>
              <w:pStyle w:val="TableParagraph"/>
              <w:spacing w:line="170" w:lineRule="exact"/>
              <w:ind w:left="2306" w:right="2306"/>
              <w:jc w:val="center"/>
              <w:rPr>
                <w:i/>
                <w:sz w:val="17"/>
              </w:rPr>
            </w:pPr>
            <w:r w:rsidRPr="00DD6A6F">
              <w:rPr>
                <w:i/>
                <w:w w:val="90"/>
                <w:sz w:val="17"/>
              </w:rPr>
              <w:t>Препарати</w:t>
            </w:r>
            <w:r w:rsidRPr="00DD6A6F">
              <w:rPr>
                <w:i/>
                <w:spacing w:val="8"/>
                <w:w w:val="90"/>
                <w:sz w:val="17"/>
              </w:rPr>
              <w:t xml:space="preserve"> </w:t>
            </w:r>
            <w:r w:rsidRPr="00DD6A6F">
              <w:rPr>
                <w:i/>
                <w:w w:val="90"/>
                <w:sz w:val="17"/>
              </w:rPr>
              <w:t>низької</w:t>
            </w:r>
            <w:r w:rsidRPr="00DD6A6F">
              <w:rPr>
                <w:i/>
                <w:spacing w:val="9"/>
                <w:w w:val="90"/>
                <w:sz w:val="17"/>
              </w:rPr>
              <w:t xml:space="preserve"> </w:t>
            </w:r>
            <w:r w:rsidRPr="00DD6A6F">
              <w:rPr>
                <w:i/>
                <w:w w:val="90"/>
                <w:sz w:val="17"/>
              </w:rPr>
              <w:t>в'язкості</w:t>
            </w:r>
          </w:p>
        </w:tc>
      </w:tr>
      <w:tr w:rsidR="005A0035" w:rsidRPr="00DD6A6F" w14:paraId="388B507F" w14:textId="77777777" w:rsidTr="005A0035">
        <w:trPr>
          <w:gridBefore w:val="1"/>
          <w:gridAfter w:val="1"/>
          <w:wBefore w:w="9" w:type="dxa"/>
          <w:wAfter w:w="23" w:type="dxa"/>
          <w:trHeight w:val="580"/>
        </w:trPr>
        <w:tc>
          <w:tcPr>
            <w:tcW w:w="1110" w:type="dxa"/>
            <w:gridSpan w:val="2"/>
          </w:tcPr>
          <w:p w14:paraId="4A4175D0" w14:textId="77777777" w:rsidR="005A0035" w:rsidRPr="00DD6A6F" w:rsidRDefault="005A0035" w:rsidP="00C3480F">
            <w:pPr>
              <w:pStyle w:val="TableParagraph"/>
              <w:spacing w:before="3"/>
              <w:rPr>
                <w:sz w:val="16"/>
              </w:rPr>
            </w:pPr>
          </w:p>
          <w:p w14:paraId="4C518653" w14:textId="77777777" w:rsidR="005A0035" w:rsidRPr="00DD6A6F" w:rsidRDefault="005A0035" w:rsidP="00C3480F">
            <w:pPr>
              <w:pStyle w:val="TableParagraph"/>
              <w:ind w:left="4"/>
              <w:rPr>
                <w:sz w:val="17"/>
              </w:rPr>
            </w:pPr>
            <w:r w:rsidRPr="00DD6A6F">
              <w:rPr>
                <w:sz w:val="17"/>
              </w:rPr>
              <w:t>Оптіве</w:t>
            </w:r>
          </w:p>
        </w:tc>
        <w:tc>
          <w:tcPr>
            <w:tcW w:w="832" w:type="dxa"/>
          </w:tcPr>
          <w:p w14:paraId="6E9B0F37" w14:textId="77777777" w:rsidR="005A0035" w:rsidRPr="00DD6A6F" w:rsidRDefault="005A0035" w:rsidP="00C3480F">
            <w:pPr>
              <w:pStyle w:val="TableParagraph"/>
              <w:spacing w:before="3"/>
              <w:rPr>
                <w:sz w:val="16"/>
              </w:rPr>
            </w:pPr>
          </w:p>
          <w:p w14:paraId="4DA3B4DB" w14:textId="77777777" w:rsidR="005A0035" w:rsidRPr="00DD6A6F" w:rsidRDefault="005A0035" w:rsidP="00C3480F">
            <w:pPr>
              <w:pStyle w:val="TableParagraph"/>
              <w:ind w:left="4"/>
              <w:rPr>
                <w:sz w:val="17"/>
              </w:rPr>
            </w:pPr>
            <w:r w:rsidRPr="00DD6A6F">
              <w:rPr>
                <w:sz w:val="17"/>
              </w:rPr>
              <w:t>Allergan</w:t>
            </w:r>
          </w:p>
        </w:tc>
        <w:tc>
          <w:tcPr>
            <w:tcW w:w="1297" w:type="dxa"/>
            <w:gridSpan w:val="2"/>
          </w:tcPr>
          <w:p w14:paraId="1C5E0369" w14:textId="77777777" w:rsidR="005A0035" w:rsidRPr="00DD6A6F" w:rsidRDefault="005A0035" w:rsidP="00C3480F">
            <w:pPr>
              <w:pStyle w:val="TableParagraph"/>
              <w:spacing w:before="89"/>
              <w:ind w:left="5"/>
              <w:rPr>
                <w:sz w:val="17"/>
              </w:rPr>
            </w:pPr>
            <w:r w:rsidRPr="00DD6A6F">
              <w:rPr>
                <w:w w:val="90"/>
                <w:sz w:val="17"/>
              </w:rPr>
              <w:t>Карбоксиметилцел</w:t>
            </w:r>
            <w:r w:rsidRPr="00DD6A6F">
              <w:rPr>
                <w:spacing w:val="-36"/>
                <w:w w:val="90"/>
                <w:sz w:val="17"/>
              </w:rPr>
              <w:t xml:space="preserve"> </w:t>
            </w:r>
            <w:r w:rsidRPr="00DD6A6F">
              <w:rPr>
                <w:sz w:val="17"/>
              </w:rPr>
              <w:t>юлоза</w:t>
            </w:r>
          </w:p>
        </w:tc>
        <w:tc>
          <w:tcPr>
            <w:tcW w:w="792" w:type="dxa"/>
            <w:gridSpan w:val="2"/>
          </w:tcPr>
          <w:p w14:paraId="5DB5A26B" w14:textId="77777777" w:rsidR="005A0035" w:rsidRPr="00DD6A6F" w:rsidRDefault="005A0035" w:rsidP="00C3480F">
            <w:pPr>
              <w:pStyle w:val="TableParagraph"/>
              <w:spacing w:before="3"/>
              <w:rPr>
                <w:sz w:val="16"/>
              </w:rPr>
            </w:pPr>
          </w:p>
          <w:p w14:paraId="1C24C375" w14:textId="77777777" w:rsidR="005A0035" w:rsidRPr="00DD6A6F" w:rsidRDefault="005A0035" w:rsidP="00C3480F">
            <w:pPr>
              <w:pStyle w:val="TableParagraph"/>
              <w:ind w:left="3"/>
              <w:rPr>
                <w:sz w:val="17"/>
              </w:rPr>
            </w:pPr>
            <w:r w:rsidRPr="00DD6A6F">
              <w:rPr>
                <w:sz w:val="17"/>
              </w:rPr>
              <w:t>Пуріт</w:t>
            </w:r>
          </w:p>
        </w:tc>
        <w:tc>
          <w:tcPr>
            <w:tcW w:w="1152" w:type="dxa"/>
            <w:gridSpan w:val="2"/>
          </w:tcPr>
          <w:p w14:paraId="496B1826" w14:textId="77777777" w:rsidR="005A0035" w:rsidRPr="00DD6A6F" w:rsidRDefault="005A0035" w:rsidP="00C3480F">
            <w:pPr>
              <w:pStyle w:val="TableParagraph"/>
              <w:ind w:left="3"/>
              <w:rPr>
                <w:sz w:val="17"/>
              </w:rPr>
            </w:pPr>
            <w:r w:rsidRPr="00DD6A6F">
              <w:rPr>
                <w:w w:val="90"/>
                <w:sz w:val="17"/>
              </w:rPr>
              <w:t>Гліцерол,</w:t>
            </w:r>
            <w:r w:rsidRPr="00DD6A6F">
              <w:rPr>
                <w:spacing w:val="6"/>
                <w:w w:val="90"/>
                <w:sz w:val="17"/>
              </w:rPr>
              <w:t xml:space="preserve"> </w:t>
            </w:r>
            <w:r w:rsidRPr="00DD6A6F">
              <w:rPr>
                <w:w w:val="90"/>
                <w:sz w:val="17"/>
              </w:rPr>
              <w:t>ерітріт</w:t>
            </w:r>
            <w:r w:rsidRPr="00DD6A6F">
              <w:rPr>
                <w:spacing w:val="-36"/>
                <w:w w:val="90"/>
                <w:sz w:val="17"/>
              </w:rPr>
              <w:t xml:space="preserve"> </w:t>
            </w:r>
            <w:r w:rsidRPr="00DD6A6F">
              <w:rPr>
                <w:sz w:val="17"/>
              </w:rPr>
              <w:t>ол,</w:t>
            </w:r>
            <w:r w:rsidRPr="00DD6A6F">
              <w:rPr>
                <w:spacing w:val="-9"/>
                <w:sz w:val="17"/>
              </w:rPr>
              <w:t xml:space="preserve"> </w:t>
            </w:r>
            <w:r w:rsidRPr="00DD6A6F">
              <w:rPr>
                <w:sz w:val="17"/>
              </w:rPr>
              <w:t>левока</w:t>
            </w:r>
          </w:p>
          <w:p w14:paraId="2C8A4FEF" w14:textId="77777777" w:rsidR="005A0035" w:rsidRPr="00DD6A6F" w:rsidRDefault="005A0035" w:rsidP="00C3480F">
            <w:pPr>
              <w:pStyle w:val="TableParagraph"/>
              <w:spacing w:line="177" w:lineRule="exact"/>
              <w:ind w:left="3"/>
              <w:rPr>
                <w:sz w:val="17"/>
              </w:rPr>
            </w:pPr>
            <w:r w:rsidRPr="00DD6A6F">
              <w:rPr>
                <w:sz w:val="17"/>
              </w:rPr>
              <w:t>рнітин</w:t>
            </w:r>
          </w:p>
        </w:tc>
        <w:tc>
          <w:tcPr>
            <w:tcW w:w="1499" w:type="dxa"/>
            <w:gridSpan w:val="2"/>
          </w:tcPr>
          <w:p w14:paraId="51294D67" w14:textId="77777777" w:rsidR="005A0035" w:rsidRPr="00DD6A6F" w:rsidRDefault="005A0035" w:rsidP="00C3480F">
            <w:pPr>
              <w:pStyle w:val="TableParagraph"/>
              <w:spacing w:before="89"/>
              <w:ind w:right="330"/>
              <w:rPr>
                <w:sz w:val="17"/>
              </w:rPr>
            </w:pPr>
            <w:r w:rsidRPr="00DD6A6F">
              <w:rPr>
                <w:spacing w:val="-1"/>
                <w:w w:val="95"/>
                <w:sz w:val="17"/>
              </w:rPr>
              <w:t>Осмопротекція</w:t>
            </w:r>
            <w:r w:rsidRPr="00DD6A6F">
              <w:rPr>
                <w:spacing w:val="-38"/>
                <w:w w:val="95"/>
                <w:sz w:val="17"/>
              </w:rPr>
              <w:t xml:space="preserve"> </w:t>
            </w:r>
            <w:r w:rsidRPr="00DD6A6F">
              <w:rPr>
                <w:w w:val="90"/>
                <w:sz w:val="17"/>
              </w:rPr>
              <w:t>клітин</w:t>
            </w:r>
            <w:r w:rsidRPr="00DD6A6F">
              <w:rPr>
                <w:spacing w:val="4"/>
                <w:w w:val="90"/>
                <w:sz w:val="17"/>
              </w:rPr>
              <w:t xml:space="preserve"> </w:t>
            </w:r>
            <w:r w:rsidRPr="00DD6A6F">
              <w:rPr>
                <w:w w:val="90"/>
                <w:sz w:val="17"/>
              </w:rPr>
              <w:t>епітелію</w:t>
            </w:r>
          </w:p>
        </w:tc>
      </w:tr>
      <w:tr w:rsidR="005A0035" w:rsidRPr="00DD6A6F" w14:paraId="38030A46" w14:textId="77777777" w:rsidTr="005A0035">
        <w:trPr>
          <w:gridBefore w:val="1"/>
          <w:gridAfter w:val="1"/>
          <w:wBefore w:w="9" w:type="dxa"/>
          <w:wAfter w:w="23" w:type="dxa"/>
          <w:trHeight w:val="968"/>
        </w:trPr>
        <w:tc>
          <w:tcPr>
            <w:tcW w:w="1110" w:type="dxa"/>
            <w:gridSpan w:val="2"/>
          </w:tcPr>
          <w:p w14:paraId="539BD713" w14:textId="77777777" w:rsidR="005A0035" w:rsidRPr="00DD6A6F" w:rsidRDefault="005A0035" w:rsidP="00C3480F">
            <w:pPr>
              <w:pStyle w:val="TableParagraph"/>
              <w:rPr>
                <w:sz w:val="18"/>
              </w:rPr>
            </w:pPr>
          </w:p>
          <w:p w14:paraId="1C96E3EC" w14:textId="77777777" w:rsidR="005A0035" w:rsidRPr="00DD6A6F" w:rsidRDefault="005A0035" w:rsidP="00C3480F">
            <w:pPr>
              <w:pStyle w:val="TableParagraph"/>
              <w:rPr>
                <w:sz w:val="15"/>
              </w:rPr>
            </w:pPr>
          </w:p>
          <w:p w14:paraId="63B29D6A" w14:textId="77777777" w:rsidR="005A0035" w:rsidRPr="00DD6A6F" w:rsidRDefault="005A0035" w:rsidP="00C3480F">
            <w:pPr>
              <w:pStyle w:val="TableParagraph"/>
              <w:spacing w:before="1"/>
              <w:ind w:left="4"/>
              <w:rPr>
                <w:sz w:val="17"/>
              </w:rPr>
            </w:pPr>
            <w:r w:rsidRPr="00DD6A6F">
              <w:rPr>
                <w:sz w:val="17"/>
              </w:rPr>
              <w:t>Катіонорм</w:t>
            </w:r>
          </w:p>
        </w:tc>
        <w:tc>
          <w:tcPr>
            <w:tcW w:w="832" w:type="dxa"/>
          </w:tcPr>
          <w:p w14:paraId="564DCCB0" w14:textId="77777777" w:rsidR="005A0035" w:rsidRPr="00DD6A6F" w:rsidRDefault="005A0035" w:rsidP="00C3480F">
            <w:pPr>
              <w:pStyle w:val="TableParagraph"/>
              <w:rPr>
                <w:sz w:val="18"/>
              </w:rPr>
            </w:pPr>
          </w:p>
          <w:p w14:paraId="01B26C56" w14:textId="77777777" w:rsidR="005A0035" w:rsidRPr="00DD6A6F" w:rsidRDefault="005A0035" w:rsidP="00C3480F">
            <w:pPr>
              <w:pStyle w:val="TableParagraph"/>
              <w:rPr>
                <w:sz w:val="15"/>
              </w:rPr>
            </w:pPr>
          </w:p>
          <w:p w14:paraId="34F2BE0A" w14:textId="77777777" w:rsidR="005A0035" w:rsidRPr="00DD6A6F" w:rsidRDefault="005A0035" w:rsidP="00C3480F">
            <w:pPr>
              <w:pStyle w:val="TableParagraph"/>
              <w:spacing w:before="1"/>
              <w:ind w:left="4"/>
              <w:rPr>
                <w:sz w:val="17"/>
              </w:rPr>
            </w:pPr>
            <w:r w:rsidRPr="00DD6A6F">
              <w:rPr>
                <w:sz w:val="17"/>
              </w:rPr>
              <w:t>Santen</w:t>
            </w:r>
          </w:p>
        </w:tc>
        <w:tc>
          <w:tcPr>
            <w:tcW w:w="1297" w:type="dxa"/>
            <w:gridSpan w:val="2"/>
          </w:tcPr>
          <w:p w14:paraId="5F715236" w14:textId="77777777" w:rsidR="005A0035" w:rsidRPr="00DD6A6F" w:rsidRDefault="005A0035" w:rsidP="00C3480F">
            <w:pPr>
              <w:pStyle w:val="TableParagraph"/>
              <w:spacing w:before="1"/>
              <w:rPr>
                <w:sz w:val="16"/>
              </w:rPr>
            </w:pPr>
          </w:p>
          <w:p w14:paraId="196BC486" w14:textId="77777777" w:rsidR="005A0035" w:rsidRPr="00DD6A6F" w:rsidRDefault="005A0035" w:rsidP="00C3480F">
            <w:pPr>
              <w:pStyle w:val="TableParagraph"/>
              <w:ind w:left="5" w:right="-15"/>
              <w:rPr>
                <w:sz w:val="17"/>
              </w:rPr>
            </w:pPr>
            <w:r w:rsidRPr="00DD6A6F">
              <w:rPr>
                <w:w w:val="95"/>
                <w:sz w:val="17"/>
              </w:rPr>
              <w:t>Катіонна</w:t>
            </w:r>
            <w:r w:rsidRPr="00DD6A6F">
              <w:rPr>
                <w:spacing w:val="25"/>
                <w:w w:val="95"/>
                <w:sz w:val="17"/>
              </w:rPr>
              <w:t xml:space="preserve"> </w:t>
            </w:r>
            <w:r w:rsidRPr="00DD6A6F">
              <w:rPr>
                <w:w w:val="95"/>
                <w:sz w:val="17"/>
              </w:rPr>
              <w:t>масляна</w:t>
            </w:r>
            <w:r w:rsidRPr="00DD6A6F">
              <w:rPr>
                <w:spacing w:val="-38"/>
                <w:w w:val="95"/>
                <w:sz w:val="17"/>
              </w:rPr>
              <w:t xml:space="preserve"> </w:t>
            </w:r>
            <w:r w:rsidRPr="00DD6A6F">
              <w:rPr>
                <w:sz w:val="17"/>
              </w:rPr>
              <w:t>наноемульсія</w:t>
            </w:r>
            <w:r w:rsidRPr="00DD6A6F">
              <w:rPr>
                <w:spacing w:val="1"/>
                <w:sz w:val="17"/>
              </w:rPr>
              <w:t xml:space="preserve"> </w:t>
            </w:r>
            <w:r w:rsidRPr="00DD6A6F">
              <w:rPr>
                <w:sz w:val="17"/>
              </w:rPr>
              <w:t>Novasorb*</w:t>
            </w:r>
          </w:p>
        </w:tc>
        <w:tc>
          <w:tcPr>
            <w:tcW w:w="792" w:type="dxa"/>
            <w:gridSpan w:val="2"/>
          </w:tcPr>
          <w:p w14:paraId="565F1987" w14:textId="77777777" w:rsidR="005A0035" w:rsidRPr="00DD6A6F" w:rsidRDefault="005A0035" w:rsidP="00C3480F">
            <w:pPr>
              <w:pStyle w:val="TableParagraph"/>
              <w:rPr>
                <w:sz w:val="18"/>
              </w:rPr>
            </w:pPr>
          </w:p>
          <w:p w14:paraId="19632983" w14:textId="77777777" w:rsidR="005A0035" w:rsidRPr="00DD6A6F" w:rsidRDefault="005A0035" w:rsidP="00C3480F">
            <w:pPr>
              <w:pStyle w:val="TableParagraph"/>
              <w:rPr>
                <w:sz w:val="15"/>
              </w:rPr>
            </w:pPr>
          </w:p>
          <w:p w14:paraId="0C3C356C" w14:textId="77777777" w:rsidR="005A0035" w:rsidRPr="00DD6A6F" w:rsidRDefault="005A0035" w:rsidP="00C3480F">
            <w:pPr>
              <w:pStyle w:val="TableParagraph"/>
              <w:spacing w:before="1"/>
              <w:ind w:left="3"/>
              <w:rPr>
                <w:sz w:val="17"/>
              </w:rPr>
            </w:pPr>
            <w:r w:rsidRPr="00DD6A6F">
              <w:rPr>
                <w:sz w:val="17"/>
              </w:rPr>
              <w:t>Відсутнє</w:t>
            </w:r>
          </w:p>
        </w:tc>
        <w:tc>
          <w:tcPr>
            <w:tcW w:w="1152" w:type="dxa"/>
            <w:gridSpan w:val="2"/>
          </w:tcPr>
          <w:p w14:paraId="7CDA37DD" w14:textId="77777777" w:rsidR="005A0035" w:rsidRPr="00DD6A6F" w:rsidRDefault="005A0035" w:rsidP="00C3480F">
            <w:pPr>
              <w:pStyle w:val="TableParagraph"/>
              <w:rPr>
                <w:sz w:val="18"/>
              </w:rPr>
            </w:pPr>
          </w:p>
          <w:p w14:paraId="5A9E0C00" w14:textId="77777777" w:rsidR="005A0035" w:rsidRPr="00DD6A6F" w:rsidRDefault="005A0035" w:rsidP="00C3480F">
            <w:pPr>
              <w:pStyle w:val="TableParagraph"/>
              <w:rPr>
                <w:sz w:val="15"/>
              </w:rPr>
            </w:pPr>
          </w:p>
          <w:p w14:paraId="7C3F396F" w14:textId="77777777" w:rsidR="005A0035" w:rsidRPr="00DD6A6F" w:rsidRDefault="005A0035" w:rsidP="00C3480F">
            <w:pPr>
              <w:pStyle w:val="TableParagraph"/>
              <w:spacing w:before="1"/>
              <w:ind w:left="3"/>
              <w:rPr>
                <w:sz w:val="17"/>
              </w:rPr>
            </w:pPr>
            <w:r w:rsidRPr="00DD6A6F">
              <w:rPr>
                <w:sz w:val="17"/>
              </w:rPr>
              <w:t>гліцерин</w:t>
            </w:r>
          </w:p>
        </w:tc>
        <w:tc>
          <w:tcPr>
            <w:tcW w:w="1499" w:type="dxa"/>
            <w:gridSpan w:val="2"/>
          </w:tcPr>
          <w:p w14:paraId="208B4492" w14:textId="77777777" w:rsidR="005A0035" w:rsidRPr="00DD6A6F" w:rsidRDefault="005A0035" w:rsidP="00C3480F">
            <w:pPr>
              <w:pStyle w:val="TableParagraph"/>
              <w:ind w:right="233"/>
              <w:rPr>
                <w:sz w:val="17"/>
              </w:rPr>
            </w:pPr>
            <w:r w:rsidRPr="00DD6A6F">
              <w:rPr>
                <w:sz w:val="17"/>
              </w:rPr>
              <w:t>Протезування</w:t>
            </w:r>
            <w:r w:rsidRPr="00DD6A6F">
              <w:rPr>
                <w:spacing w:val="1"/>
                <w:sz w:val="17"/>
              </w:rPr>
              <w:t xml:space="preserve"> </w:t>
            </w:r>
            <w:r w:rsidRPr="00DD6A6F">
              <w:rPr>
                <w:spacing w:val="-1"/>
                <w:w w:val="95"/>
                <w:sz w:val="17"/>
              </w:rPr>
              <w:t xml:space="preserve">ліпідного </w:t>
            </w:r>
            <w:r w:rsidRPr="00DD6A6F">
              <w:rPr>
                <w:w w:val="95"/>
                <w:sz w:val="17"/>
              </w:rPr>
              <w:t>шару</w:t>
            </w:r>
            <w:r w:rsidRPr="00DD6A6F">
              <w:rPr>
                <w:spacing w:val="1"/>
                <w:w w:val="95"/>
                <w:sz w:val="17"/>
              </w:rPr>
              <w:t xml:space="preserve"> </w:t>
            </w:r>
            <w:r w:rsidRPr="00DD6A6F">
              <w:rPr>
                <w:w w:val="95"/>
                <w:sz w:val="17"/>
              </w:rPr>
              <w:t>слізної плівки,</w:t>
            </w:r>
            <w:r w:rsidRPr="00DD6A6F">
              <w:rPr>
                <w:spacing w:val="1"/>
                <w:w w:val="95"/>
                <w:sz w:val="17"/>
              </w:rPr>
              <w:t xml:space="preserve"> </w:t>
            </w:r>
            <w:r w:rsidRPr="00DD6A6F">
              <w:rPr>
                <w:w w:val="90"/>
                <w:sz w:val="17"/>
              </w:rPr>
              <w:t>заміщення</w:t>
            </w:r>
            <w:r w:rsidRPr="00DD6A6F">
              <w:rPr>
                <w:spacing w:val="19"/>
                <w:w w:val="90"/>
                <w:sz w:val="17"/>
              </w:rPr>
              <w:t xml:space="preserve"> </w:t>
            </w:r>
            <w:r w:rsidRPr="00DD6A6F">
              <w:rPr>
                <w:w w:val="90"/>
                <w:sz w:val="17"/>
              </w:rPr>
              <w:t>водно</w:t>
            </w:r>
          </w:p>
          <w:p w14:paraId="19D26896" w14:textId="77777777" w:rsidR="005A0035" w:rsidRPr="00DD6A6F" w:rsidRDefault="005A0035" w:rsidP="00C3480F">
            <w:pPr>
              <w:pStyle w:val="TableParagraph"/>
              <w:spacing w:line="175" w:lineRule="exact"/>
              <w:rPr>
                <w:sz w:val="17"/>
              </w:rPr>
            </w:pPr>
            <w:r w:rsidRPr="00DD6A6F">
              <w:rPr>
                <w:w w:val="90"/>
                <w:sz w:val="17"/>
              </w:rPr>
              <w:t>муцинового</w:t>
            </w:r>
            <w:r w:rsidRPr="00DD6A6F">
              <w:rPr>
                <w:spacing w:val="19"/>
                <w:w w:val="90"/>
                <w:sz w:val="17"/>
              </w:rPr>
              <w:t xml:space="preserve"> </w:t>
            </w:r>
            <w:r w:rsidRPr="00DD6A6F">
              <w:rPr>
                <w:w w:val="90"/>
                <w:sz w:val="17"/>
              </w:rPr>
              <w:t>гелю</w:t>
            </w:r>
          </w:p>
        </w:tc>
      </w:tr>
      <w:tr w:rsidR="005A0035" w:rsidRPr="00DD6A6F" w14:paraId="02F1239C" w14:textId="77777777" w:rsidTr="005A0035">
        <w:trPr>
          <w:gridBefore w:val="1"/>
          <w:gridAfter w:val="1"/>
          <w:wBefore w:w="9" w:type="dxa"/>
          <w:wAfter w:w="23" w:type="dxa"/>
          <w:trHeight w:val="384"/>
        </w:trPr>
        <w:tc>
          <w:tcPr>
            <w:tcW w:w="1110" w:type="dxa"/>
            <w:gridSpan w:val="2"/>
          </w:tcPr>
          <w:p w14:paraId="67ADF9B7" w14:textId="77777777" w:rsidR="005A0035" w:rsidRPr="00DD6A6F" w:rsidRDefault="005A0035" w:rsidP="00C3480F">
            <w:pPr>
              <w:pStyle w:val="TableParagraph"/>
              <w:spacing w:line="187" w:lineRule="exact"/>
              <w:ind w:left="4"/>
              <w:rPr>
                <w:sz w:val="17"/>
              </w:rPr>
            </w:pPr>
            <w:r w:rsidRPr="00DD6A6F">
              <w:rPr>
                <w:w w:val="90"/>
                <w:sz w:val="17"/>
              </w:rPr>
              <w:t>Хіло-</w:t>
            </w:r>
            <w:r w:rsidRPr="00DD6A6F">
              <w:rPr>
                <w:spacing w:val="5"/>
                <w:w w:val="90"/>
                <w:sz w:val="17"/>
              </w:rPr>
              <w:t xml:space="preserve"> </w:t>
            </w:r>
            <w:r w:rsidRPr="00DD6A6F">
              <w:rPr>
                <w:w w:val="90"/>
                <w:sz w:val="17"/>
              </w:rPr>
              <w:t>Комод</w:t>
            </w:r>
          </w:p>
        </w:tc>
        <w:tc>
          <w:tcPr>
            <w:tcW w:w="832" w:type="dxa"/>
          </w:tcPr>
          <w:p w14:paraId="1851DCF7" w14:textId="77777777" w:rsidR="005A0035" w:rsidRPr="00DD6A6F" w:rsidRDefault="005A0035" w:rsidP="00C3480F">
            <w:pPr>
              <w:pStyle w:val="TableParagraph"/>
              <w:spacing w:line="187" w:lineRule="exact"/>
              <w:ind w:left="4"/>
              <w:rPr>
                <w:sz w:val="17"/>
              </w:rPr>
            </w:pPr>
            <w:r w:rsidRPr="00DD6A6F">
              <w:rPr>
                <w:sz w:val="17"/>
              </w:rPr>
              <w:t>Ursapharm</w:t>
            </w:r>
          </w:p>
        </w:tc>
        <w:tc>
          <w:tcPr>
            <w:tcW w:w="1297" w:type="dxa"/>
            <w:gridSpan w:val="2"/>
          </w:tcPr>
          <w:p w14:paraId="1796B065" w14:textId="77777777" w:rsidR="005A0035" w:rsidRPr="00DD6A6F" w:rsidRDefault="005A0035" w:rsidP="00C3480F">
            <w:pPr>
              <w:pStyle w:val="TableParagraph"/>
              <w:spacing w:line="186" w:lineRule="exact"/>
              <w:ind w:left="5" w:right="-15"/>
              <w:rPr>
                <w:sz w:val="17"/>
              </w:rPr>
            </w:pPr>
            <w:r w:rsidRPr="00DD6A6F">
              <w:rPr>
                <w:spacing w:val="-1"/>
                <w:w w:val="95"/>
                <w:sz w:val="17"/>
              </w:rPr>
              <w:t>Натрію</w:t>
            </w:r>
            <w:r w:rsidRPr="00DD6A6F">
              <w:rPr>
                <w:spacing w:val="17"/>
                <w:w w:val="95"/>
                <w:sz w:val="17"/>
              </w:rPr>
              <w:t xml:space="preserve"> </w:t>
            </w:r>
            <w:r w:rsidRPr="00DD6A6F">
              <w:rPr>
                <w:spacing w:val="-1"/>
                <w:w w:val="95"/>
                <w:sz w:val="17"/>
              </w:rPr>
              <w:t>гіалуронат</w:t>
            </w:r>
          </w:p>
          <w:p w14:paraId="0AF9E32B" w14:textId="77777777" w:rsidR="005A0035" w:rsidRPr="00DD6A6F" w:rsidRDefault="005A0035" w:rsidP="00C3480F">
            <w:pPr>
              <w:pStyle w:val="TableParagraph"/>
              <w:spacing w:line="178" w:lineRule="exact"/>
              <w:ind w:left="5"/>
              <w:rPr>
                <w:sz w:val="17"/>
              </w:rPr>
            </w:pPr>
            <w:r w:rsidRPr="00DD6A6F">
              <w:rPr>
                <w:sz w:val="17"/>
              </w:rPr>
              <w:t>0,10%</w:t>
            </w:r>
          </w:p>
        </w:tc>
        <w:tc>
          <w:tcPr>
            <w:tcW w:w="792" w:type="dxa"/>
            <w:gridSpan w:val="2"/>
          </w:tcPr>
          <w:p w14:paraId="2F8C9F3F" w14:textId="77777777" w:rsidR="005A0035" w:rsidRPr="00DD6A6F" w:rsidRDefault="005A0035" w:rsidP="00C3480F">
            <w:pPr>
              <w:pStyle w:val="TableParagraph"/>
              <w:spacing w:line="187" w:lineRule="exact"/>
              <w:ind w:left="3"/>
              <w:rPr>
                <w:sz w:val="17"/>
              </w:rPr>
            </w:pPr>
            <w:r w:rsidRPr="00DD6A6F">
              <w:rPr>
                <w:sz w:val="17"/>
              </w:rPr>
              <w:t>Відсутнє</w:t>
            </w:r>
          </w:p>
        </w:tc>
        <w:tc>
          <w:tcPr>
            <w:tcW w:w="1152" w:type="dxa"/>
            <w:gridSpan w:val="2"/>
          </w:tcPr>
          <w:p w14:paraId="40C5F753" w14:textId="77777777" w:rsidR="005A0035" w:rsidRPr="00DD6A6F" w:rsidRDefault="005A0035" w:rsidP="00C3480F">
            <w:pPr>
              <w:pStyle w:val="TableParagraph"/>
              <w:spacing w:line="187" w:lineRule="exact"/>
              <w:ind w:left="3"/>
              <w:jc w:val="center"/>
              <w:rPr>
                <w:sz w:val="17"/>
              </w:rPr>
            </w:pPr>
            <w:r w:rsidRPr="00DD6A6F">
              <w:rPr>
                <w:w w:val="92"/>
                <w:sz w:val="17"/>
              </w:rPr>
              <w:t>-</w:t>
            </w:r>
          </w:p>
        </w:tc>
        <w:tc>
          <w:tcPr>
            <w:tcW w:w="1499" w:type="dxa"/>
            <w:gridSpan w:val="2"/>
          </w:tcPr>
          <w:p w14:paraId="05ADF0EA" w14:textId="77777777" w:rsidR="005A0035" w:rsidRPr="00DD6A6F" w:rsidRDefault="005A0035" w:rsidP="00C3480F">
            <w:pPr>
              <w:pStyle w:val="TableParagraph"/>
              <w:spacing w:line="186" w:lineRule="exact"/>
              <w:rPr>
                <w:sz w:val="17"/>
              </w:rPr>
            </w:pPr>
            <w:r w:rsidRPr="00DD6A6F">
              <w:rPr>
                <w:sz w:val="17"/>
              </w:rPr>
              <w:t>Стимуляція</w:t>
            </w:r>
          </w:p>
          <w:p w14:paraId="7CFFF89A" w14:textId="77777777" w:rsidR="005A0035" w:rsidRPr="00DD6A6F" w:rsidRDefault="005A0035" w:rsidP="00C3480F">
            <w:pPr>
              <w:pStyle w:val="TableParagraph"/>
              <w:spacing w:line="178" w:lineRule="exact"/>
              <w:rPr>
                <w:sz w:val="17"/>
              </w:rPr>
            </w:pPr>
            <w:r w:rsidRPr="00DD6A6F">
              <w:rPr>
                <w:w w:val="90"/>
                <w:sz w:val="17"/>
              </w:rPr>
              <w:t>регенерації</w:t>
            </w:r>
            <w:r w:rsidRPr="00DD6A6F">
              <w:rPr>
                <w:spacing w:val="15"/>
                <w:w w:val="90"/>
                <w:sz w:val="17"/>
              </w:rPr>
              <w:t xml:space="preserve"> </w:t>
            </w:r>
            <w:r w:rsidRPr="00DD6A6F">
              <w:rPr>
                <w:w w:val="90"/>
                <w:sz w:val="17"/>
              </w:rPr>
              <w:t>епітелію</w:t>
            </w:r>
          </w:p>
        </w:tc>
      </w:tr>
      <w:tr w:rsidR="005A0035" w:rsidRPr="00DD6A6F" w14:paraId="0AEE2925" w14:textId="77777777" w:rsidTr="005A0035">
        <w:trPr>
          <w:gridBefore w:val="1"/>
          <w:gridAfter w:val="1"/>
          <w:wBefore w:w="9" w:type="dxa"/>
          <w:wAfter w:w="23" w:type="dxa"/>
          <w:trHeight w:val="386"/>
        </w:trPr>
        <w:tc>
          <w:tcPr>
            <w:tcW w:w="1110" w:type="dxa"/>
            <w:gridSpan w:val="2"/>
          </w:tcPr>
          <w:p w14:paraId="77EFCE4B" w14:textId="77777777" w:rsidR="005A0035" w:rsidRPr="00DD6A6F" w:rsidRDefault="005A0035" w:rsidP="00C3480F">
            <w:pPr>
              <w:pStyle w:val="TableParagraph"/>
              <w:spacing w:line="187" w:lineRule="exact"/>
              <w:ind w:left="4"/>
              <w:rPr>
                <w:sz w:val="17"/>
              </w:rPr>
            </w:pPr>
            <w:r w:rsidRPr="00DD6A6F">
              <w:rPr>
                <w:sz w:val="17"/>
              </w:rPr>
              <w:t>Окутіарз</w:t>
            </w:r>
          </w:p>
        </w:tc>
        <w:tc>
          <w:tcPr>
            <w:tcW w:w="832" w:type="dxa"/>
          </w:tcPr>
          <w:p w14:paraId="45C9FD0C" w14:textId="77777777" w:rsidR="005A0035" w:rsidRPr="00DD6A6F" w:rsidRDefault="005A0035" w:rsidP="00C3480F">
            <w:pPr>
              <w:pStyle w:val="TableParagraph"/>
              <w:spacing w:line="187" w:lineRule="exact"/>
              <w:ind w:left="4"/>
              <w:rPr>
                <w:sz w:val="17"/>
              </w:rPr>
            </w:pPr>
            <w:r w:rsidRPr="00DD6A6F">
              <w:rPr>
                <w:sz w:val="17"/>
              </w:rPr>
              <w:t>Santen</w:t>
            </w:r>
          </w:p>
        </w:tc>
        <w:tc>
          <w:tcPr>
            <w:tcW w:w="1297" w:type="dxa"/>
            <w:gridSpan w:val="2"/>
          </w:tcPr>
          <w:p w14:paraId="70FD9231" w14:textId="77777777" w:rsidR="005A0035" w:rsidRPr="00DD6A6F" w:rsidRDefault="005A0035" w:rsidP="00C3480F">
            <w:pPr>
              <w:pStyle w:val="TableParagraph"/>
              <w:spacing w:line="186" w:lineRule="exact"/>
              <w:ind w:left="5" w:right="-15"/>
              <w:rPr>
                <w:sz w:val="17"/>
              </w:rPr>
            </w:pPr>
            <w:r w:rsidRPr="00DD6A6F">
              <w:rPr>
                <w:spacing w:val="-1"/>
                <w:w w:val="95"/>
                <w:sz w:val="17"/>
              </w:rPr>
              <w:t>Натрію</w:t>
            </w:r>
            <w:r w:rsidRPr="00DD6A6F">
              <w:rPr>
                <w:spacing w:val="17"/>
                <w:w w:val="95"/>
                <w:sz w:val="17"/>
              </w:rPr>
              <w:t xml:space="preserve"> </w:t>
            </w:r>
            <w:r w:rsidRPr="00DD6A6F">
              <w:rPr>
                <w:spacing w:val="-1"/>
                <w:w w:val="95"/>
                <w:sz w:val="17"/>
              </w:rPr>
              <w:t>гіалуронат</w:t>
            </w:r>
          </w:p>
          <w:p w14:paraId="4ADE6407" w14:textId="77777777" w:rsidR="005A0035" w:rsidRPr="00DD6A6F" w:rsidRDefault="005A0035" w:rsidP="00C3480F">
            <w:pPr>
              <w:pStyle w:val="TableParagraph"/>
              <w:spacing w:line="180" w:lineRule="exact"/>
              <w:ind w:left="5"/>
              <w:rPr>
                <w:sz w:val="17"/>
              </w:rPr>
            </w:pPr>
            <w:r w:rsidRPr="00DD6A6F">
              <w:rPr>
                <w:sz w:val="17"/>
              </w:rPr>
              <w:t>0,15%</w:t>
            </w:r>
          </w:p>
        </w:tc>
        <w:tc>
          <w:tcPr>
            <w:tcW w:w="792" w:type="dxa"/>
            <w:gridSpan w:val="2"/>
          </w:tcPr>
          <w:p w14:paraId="50B02EB1" w14:textId="77777777" w:rsidR="005A0035" w:rsidRPr="00DD6A6F" w:rsidRDefault="005A0035" w:rsidP="00C3480F">
            <w:pPr>
              <w:pStyle w:val="TableParagraph"/>
              <w:spacing w:line="187" w:lineRule="exact"/>
              <w:ind w:left="3"/>
              <w:rPr>
                <w:sz w:val="17"/>
              </w:rPr>
            </w:pPr>
            <w:r w:rsidRPr="00DD6A6F">
              <w:rPr>
                <w:sz w:val="17"/>
              </w:rPr>
              <w:t>Відсутнє</w:t>
            </w:r>
          </w:p>
        </w:tc>
        <w:tc>
          <w:tcPr>
            <w:tcW w:w="1152" w:type="dxa"/>
            <w:gridSpan w:val="2"/>
          </w:tcPr>
          <w:p w14:paraId="11FC2774" w14:textId="77777777" w:rsidR="005A0035" w:rsidRPr="00DD6A6F" w:rsidRDefault="005A0035" w:rsidP="00C3480F">
            <w:pPr>
              <w:pStyle w:val="TableParagraph"/>
              <w:spacing w:line="187" w:lineRule="exact"/>
              <w:ind w:left="3"/>
              <w:jc w:val="center"/>
              <w:rPr>
                <w:sz w:val="17"/>
              </w:rPr>
            </w:pPr>
            <w:r w:rsidRPr="00DD6A6F">
              <w:rPr>
                <w:w w:val="92"/>
                <w:sz w:val="17"/>
              </w:rPr>
              <w:t>-</w:t>
            </w:r>
          </w:p>
        </w:tc>
        <w:tc>
          <w:tcPr>
            <w:tcW w:w="1499" w:type="dxa"/>
            <w:gridSpan w:val="2"/>
          </w:tcPr>
          <w:p w14:paraId="118236E1" w14:textId="77777777" w:rsidR="005A0035" w:rsidRPr="00DD6A6F" w:rsidRDefault="005A0035" w:rsidP="00C3480F">
            <w:pPr>
              <w:pStyle w:val="TableParagraph"/>
              <w:spacing w:line="186" w:lineRule="exact"/>
              <w:rPr>
                <w:sz w:val="17"/>
              </w:rPr>
            </w:pPr>
            <w:r w:rsidRPr="00DD6A6F">
              <w:rPr>
                <w:sz w:val="17"/>
              </w:rPr>
              <w:t>Стимуляція</w:t>
            </w:r>
          </w:p>
          <w:p w14:paraId="4B800FE2" w14:textId="77777777" w:rsidR="005A0035" w:rsidRPr="00DD6A6F" w:rsidRDefault="005A0035" w:rsidP="00C3480F">
            <w:pPr>
              <w:pStyle w:val="TableParagraph"/>
              <w:spacing w:line="180" w:lineRule="exact"/>
              <w:rPr>
                <w:sz w:val="17"/>
              </w:rPr>
            </w:pPr>
            <w:r w:rsidRPr="00DD6A6F">
              <w:rPr>
                <w:w w:val="90"/>
                <w:sz w:val="17"/>
              </w:rPr>
              <w:t>регенерації</w:t>
            </w:r>
            <w:r w:rsidRPr="00DD6A6F">
              <w:rPr>
                <w:spacing w:val="15"/>
                <w:w w:val="90"/>
                <w:sz w:val="17"/>
              </w:rPr>
              <w:t xml:space="preserve"> </w:t>
            </w:r>
            <w:r w:rsidRPr="00DD6A6F">
              <w:rPr>
                <w:w w:val="90"/>
                <w:sz w:val="17"/>
              </w:rPr>
              <w:t>епітелію</w:t>
            </w:r>
          </w:p>
        </w:tc>
      </w:tr>
      <w:tr w:rsidR="00585E30" w:rsidRPr="00DD6A6F" w14:paraId="16CEE79D" w14:textId="77777777" w:rsidTr="005A0035">
        <w:trPr>
          <w:trHeight w:val="201"/>
        </w:trPr>
        <w:tc>
          <w:tcPr>
            <w:tcW w:w="6714" w:type="dxa"/>
            <w:gridSpan w:val="13"/>
          </w:tcPr>
          <w:p w14:paraId="128BC345" w14:textId="5E88D5BF" w:rsidR="00585E30" w:rsidRPr="00DD6A6F" w:rsidRDefault="008F61F5">
            <w:pPr>
              <w:pStyle w:val="TableParagraph"/>
              <w:spacing w:before="6" w:line="175" w:lineRule="exact"/>
              <w:ind w:left="2295" w:right="2290"/>
              <w:jc w:val="center"/>
              <w:rPr>
                <w:b/>
                <w:i/>
                <w:sz w:val="17"/>
              </w:rPr>
            </w:pPr>
            <w:r w:rsidRPr="00DD6A6F">
              <w:rPr>
                <w:b/>
                <w:i/>
                <w:w w:val="90"/>
                <w:sz w:val="17"/>
              </w:rPr>
              <w:t>Препарати</w:t>
            </w:r>
            <w:r w:rsidRPr="00DD6A6F">
              <w:rPr>
                <w:b/>
                <w:i/>
                <w:spacing w:val="12"/>
                <w:w w:val="90"/>
                <w:sz w:val="17"/>
              </w:rPr>
              <w:t xml:space="preserve"> </w:t>
            </w:r>
            <w:r w:rsidRPr="00DD6A6F">
              <w:rPr>
                <w:b/>
                <w:i/>
                <w:w w:val="90"/>
                <w:sz w:val="17"/>
              </w:rPr>
              <w:t>низько</w:t>
            </w:r>
            <w:r w:rsidR="005A0035" w:rsidRPr="00DD6A6F">
              <w:rPr>
                <w:b/>
                <w:i/>
                <w:w w:val="90"/>
                <w:sz w:val="17"/>
              </w:rPr>
              <w:t>ї</w:t>
            </w:r>
            <w:r w:rsidRPr="00DD6A6F">
              <w:rPr>
                <w:b/>
                <w:i/>
                <w:spacing w:val="10"/>
                <w:w w:val="90"/>
                <w:sz w:val="17"/>
              </w:rPr>
              <w:t xml:space="preserve"> </w:t>
            </w:r>
            <w:r w:rsidRPr="00DD6A6F">
              <w:rPr>
                <w:b/>
                <w:i/>
                <w:w w:val="90"/>
                <w:sz w:val="17"/>
              </w:rPr>
              <w:t>в'язкості</w:t>
            </w:r>
          </w:p>
        </w:tc>
      </w:tr>
      <w:tr w:rsidR="00585E30" w:rsidRPr="00DD6A6F" w14:paraId="14BA81E6" w14:textId="77777777" w:rsidTr="005A0035">
        <w:trPr>
          <w:trHeight w:val="968"/>
        </w:trPr>
        <w:tc>
          <w:tcPr>
            <w:tcW w:w="1057" w:type="dxa"/>
            <w:gridSpan w:val="2"/>
          </w:tcPr>
          <w:p w14:paraId="1A9838B2" w14:textId="77777777" w:rsidR="00585E30" w:rsidRPr="00DD6A6F" w:rsidRDefault="00585E30">
            <w:pPr>
              <w:pStyle w:val="TableParagraph"/>
              <w:spacing w:before="8"/>
              <w:rPr>
                <w:sz w:val="24"/>
              </w:rPr>
            </w:pPr>
          </w:p>
          <w:p w14:paraId="5CC3C327" w14:textId="77777777" w:rsidR="00585E30" w:rsidRPr="00DD6A6F" w:rsidRDefault="008F61F5">
            <w:pPr>
              <w:pStyle w:val="TableParagraph"/>
              <w:ind w:left="4" w:right="482"/>
              <w:rPr>
                <w:sz w:val="17"/>
              </w:rPr>
            </w:pPr>
            <w:r w:rsidRPr="00DD6A6F">
              <w:rPr>
                <w:w w:val="90"/>
                <w:sz w:val="17"/>
              </w:rPr>
              <w:t>Артелак</w:t>
            </w:r>
            <w:r w:rsidRPr="00DD6A6F">
              <w:rPr>
                <w:spacing w:val="-36"/>
                <w:w w:val="90"/>
                <w:sz w:val="17"/>
              </w:rPr>
              <w:t xml:space="preserve"> </w:t>
            </w:r>
            <w:r w:rsidRPr="00DD6A6F">
              <w:rPr>
                <w:sz w:val="17"/>
              </w:rPr>
              <w:t>Баланс</w:t>
            </w:r>
          </w:p>
        </w:tc>
        <w:tc>
          <w:tcPr>
            <w:tcW w:w="940" w:type="dxa"/>
            <w:gridSpan w:val="3"/>
          </w:tcPr>
          <w:p w14:paraId="5D229BBD" w14:textId="77777777" w:rsidR="00585E30" w:rsidRPr="00DD6A6F" w:rsidRDefault="00585E30">
            <w:pPr>
              <w:pStyle w:val="TableParagraph"/>
              <w:spacing w:before="8"/>
              <w:rPr>
                <w:sz w:val="24"/>
              </w:rPr>
            </w:pPr>
          </w:p>
          <w:p w14:paraId="13BD8312" w14:textId="77777777" w:rsidR="00585E30" w:rsidRPr="00DD6A6F" w:rsidRDefault="008F61F5">
            <w:pPr>
              <w:pStyle w:val="TableParagraph"/>
              <w:ind w:left="4" w:right="331"/>
              <w:rPr>
                <w:sz w:val="17"/>
              </w:rPr>
            </w:pPr>
            <w:r w:rsidRPr="00DD6A6F">
              <w:rPr>
                <w:w w:val="90"/>
                <w:sz w:val="17"/>
              </w:rPr>
              <w:t>Bausch +</w:t>
            </w:r>
            <w:r w:rsidRPr="00DD6A6F">
              <w:rPr>
                <w:spacing w:val="-36"/>
                <w:w w:val="90"/>
                <w:sz w:val="17"/>
              </w:rPr>
              <w:t xml:space="preserve"> </w:t>
            </w:r>
            <w:r w:rsidRPr="00DD6A6F">
              <w:rPr>
                <w:sz w:val="17"/>
              </w:rPr>
              <w:t>Lomb</w:t>
            </w:r>
          </w:p>
        </w:tc>
        <w:tc>
          <w:tcPr>
            <w:tcW w:w="1292" w:type="dxa"/>
            <w:gridSpan w:val="2"/>
          </w:tcPr>
          <w:p w14:paraId="685A021C" w14:textId="77777777" w:rsidR="00585E30" w:rsidRPr="00DD6A6F" w:rsidRDefault="00585E30">
            <w:pPr>
              <w:pStyle w:val="TableParagraph"/>
              <w:spacing w:before="8"/>
              <w:rPr>
                <w:sz w:val="24"/>
              </w:rPr>
            </w:pPr>
          </w:p>
          <w:p w14:paraId="600FCB54" w14:textId="77777777" w:rsidR="00585E30" w:rsidRPr="00DD6A6F" w:rsidRDefault="008F61F5">
            <w:pPr>
              <w:pStyle w:val="TableParagraph"/>
              <w:ind w:left="3" w:right="-19"/>
              <w:rPr>
                <w:sz w:val="17"/>
              </w:rPr>
            </w:pPr>
            <w:r w:rsidRPr="00DD6A6F">
              <w:rPr>
                <w:spacing w:val="-1"/>
                <w:w w:val="95"/>
                <w:sz w:val="17"/>
              </w:rPr>
              <w:t>Натрію</w:t>
            </w:r>
            <w:r w:rsidRPr="00DD6A6F">
              <w:rPr>
                <w:spacing w:val="14"/>
                <w:w w:val="95"/>
                <w:sz w:val="17"/>
              </w:rPr>
              <w:t xml:space="preserve"> </w:t>
            </w:r>
            <w:r w:rsidRPr="00DD6A6F">
              <w:rPr>
                <w:spacing w:val="-1"/>
                <w:w w:val="95"/>
                <w:sz w:val="17"/>
              </w:rPr>
              <w:t>гіалуронат</w:t>
            </w:r>
            <w:r w:rsidRPr="00DD6A6F">
              <w:rPr>
                <w:spacing w:val="-37"/>
                <w:w w:val="95"/>
                <w:sz w:val="17"/>
              </w:rPr>
              <w:t xml:space="preserve"> </w:t>
            </w:r>
            <w:r w:rsidRPr="00DD6A6F">
              <w:rPr>
                <w:sz w:val="17"/>
              </w:rPr>
              <w:t>0,15%</w:t>
            </w:r>
          </w:p>
        </w:tc>
        <w:tc>
          <w:tcPr>
            <w:tcW w:w="823" w:type="dxa"/>
            <w:gridSpan w:val="2"/>
          </w:tcPr>
          <w:p w14:paraId="58F84994" w14:textId="77777777" w:rsidR="00585E30" w:rsidRPr="00DD6A6F" w:rsidRDefault="00585E30">
            <w:pPr>
              <w:pStyle w:val="TableParagraph"/>
              <w:rPr>
                <w:sz w:val="18"/>
              </w:rPr>
            </w:pPr>
          </w:p>
          <w:p w14:paraId="482B9A77" w14:textId="77777777" w:rsidR="00585E30" w:rsidRPr="00DD6A6F" w:rsidRDefault="00585E30">
            <w:pPr>
              <w:pStyle w:val="TableParagraph"/>
              <w:spacing w:before="1"/>
              <w:rPr>
                <w:sz w:val="15"/>
              </w:rPr>
            </w:pPr>
          </w:p>
          <w:p w14:paraId="4BD1B00E" w14:textId="77777777" w:rsidR="00585E30" w:rsidRPr="00DD6A6F" w:rsidRDefault="008F61F5">
            <w:pPr>
              <w:pStyle w:val="TableParagraph"/>
              <w:ind w:left="3"/>
              <w:rPr>
                <w:sz w:val="17"/>
              </w:rPr>
            </w:pPr>
            <w:r w:rsidRPr="00DD6A6F">
              <w:rPr>
                <w:sz w:val="17"/>
              </w:rPr>
              <w:t>оксид</w:t>
            </w:r>
          </w:p>
        </w:tc>
        <w:tc>
          <w:tcPr>
            <w:tcW w:w="1175" w:type="dxa"/>
            <w:gridSpan w:val="2"/>
          </w:tcPr>
          <w:p w14:paraId="465BE758" w14:textId="77777777" w:rsidR="00585E30" w:rsidRPr="00DD6A6F" w:rsidRDefault="00585E30">
            <w:pPr>
              <w:pStyle w:val="TableParagraph"/>
              <w:rPr>
                <w:sz w:val="18"/>
              </w:rPr>
            </w:pPr>
          </w:p>
          <w:p w14:paraId="4EC70824" w14:textId="77777777" w:rsidR="00585E30" w:rsidRPr="00DD6A6F" w:rsidRDefault="00585E30">
            <w:pPr>
              <w:pStyle w:val="TableParagraph"/>
              <w:spacing w:before="1"/>
              <w:rPr>
                <w:sz w:val="15"/>
              </w:rPr>
            </w:pPr>
          </w:p>
          <w:p w14:paraId="44901981" w14:textId="77777777" w:rsidR="00585E30" w:rsidRPr="00DD6A6F" w:rsidRDefault="008F61F5">
            <w:pPr>
              <w:pStyle w:val="TableParagraph"/>
              <w:ind w:left="2"/>
              <w:rPr>
                <w:sz w:val="17"/>
              </w:rPr>
            </w:pPr>
            <w:r w:rsidRPr="00DD6A6F">
              <w:rPr>
                <w:spacing w:val="-1"/>
                <w:w w:val="95"/>
                <w:sz w:val="17"/>
              </w:rPr>
              <w:t>Вітамін</w:t>
            </w:r>
            <w:r w:rsidRPr="00DD6A6F">
              <w:rPr>
                <w:spacing w:val="-7"/>
                <w:w w:val="95"/>
                <w:sz w:val="17"/>
              </w:rPr>
              <w:t xml:space="preserve"> </w:t>
            </w:r>
            <w:r w:rsidRPr="00DD6A6F">
              <w:rPr>
                <w:w w:val="95"/>
                <w:sz w:val="17"/>
              </w:rPr>
              <w:t>В</w:t>
            </w:r>
            <w:r w:rsidRPr="00DD6A6F">
              <w:rPr>
                <w:spacing w:val="-8"/>
                <w:w w:val="95"/>
                <w:sz w:val="17"/>
              </w:rPr>
              <w:t xml:space="preserve"> </w:t>
            </w:r>
            <w:r w:rsidRPr="00DD6A6F">
              <w:rPr>
                <w:w w:val="95"/>
                <w:sz w:val="17"/>
              </w:rPr>
              <w:t>2</w:t>
            </w:r>
          </w:p>
        </w:tc>
        <w:tc>
          <w:tcPr>
            <w:tcW w:w="1427" w:type="dxa"/>
            <w:gridSpan w:val="2"/>
          </w:tcPr>
          <w:p w14:paraId="672F4E31" w14:textId="77777777" w:rsidR="00585E30" w:rsidRPr="00DD6A6F" w:rsidRDefault="008F61F5">
            <w:pPr>
              <w:pStyle w:val="TableParagraph"/>
              <w:ind w:left="3"/>
              <w:rPr>
                <w:sz w:val="17"/>
              </w:rPr>
            </w:pPr>
            <w:r w:rsidRPr="00DD6A6F">
              <w:rPr>
                <w:sz w:val="17"/>
              </w:rPr>
              <w:t>Стимуляція</w:t>
            </w:r>
            <w:r w:rsidRPr="00DD6A6F">
              <w:rPr>
                <w:spacing w:val="1"/>
                <w:sz w:val="17"/>
              </w:rPr>
              <w:t xml:space="preserve"> </w:t>
            </w:r>
            <w:r w:rsidRPr="00DD6A6F">
              <w:rPr>
                <w:w w:val="90"/>
                <w:sz w:val="17"/>
              </w:rPr>
              <w:t>регенерації</w:t>
            </w:r>
            <w:r w:rsidRPr="00DD6A6F">
              <w:rPr>
                <w:spacing w:val="6"/>
                <w:w w:val="90"/>
                <w:sz w:val="17"/>
              </w:rPr>
              <w:t xml:space="preserve"> </w:t>
            </w:r>
            <w:r w:rsidRPr="00DD6A6F">
              <w:rPr>
                <w:w w:val="90"/>
                <w:sz w:val="17"/>
              </w:rPr>
              <w:t>епітелія</w:t>
            </w:r>
            <w:r w:rsidRPr="00DD6A6F">
              <w:rPr>
                <w:spacing w:val="5"/>
                <w:w w:val="90"/>
                <w:sz w:val="17"/>
              </w:rPr>
              <w:t xml:space="preserve"> </w:t>
            </w:r>
            <w:r w:rsidRPr="00DD6A6F">
              <w:rPr>
                <w:w w:val="90"/>
                <w:sz w:val="17"/>
              </w:rPr>
              <w:t>і</w:t>
            </w:r>
            <w:r w:rsidRPr="00DD6A6F">
              <w:rPr>
                <w:spacing w:val="-35"/>
                <w:w w:val="90"/>
                <w:sz w:val="17"/>
              </w:rPr>
              <w:t xml:space="preserve"> </w:t>
            </w:r>
            <w:r w:rsidRPr="00DD6A6F">
              <w:rPr>
                <w:sz w:val="17"/>
              </w:rPr>
              <w:t>відновлення</w:t>
            </w:r>
          </w:p>
          <w:p w14:paraId="1CD78FF6" w14:textId="77777777" w:rsidR="00585E30" w:rsidRPr="00DD6A6F" w:rsidRDefault="008F61F5">
            <w:pPr>
              <w:pStyle w:val="TableParagraph"/>
              <w:spacing w:line="194" w:lineRule="exact"/>
              <w:ind w:left="3"/>
              <w:rPr>
                <w:sz w:val="17"/>
              </w:rPr>
            </w:pPr>
            <w:r w:rsidRPr="00DD6A6F">
              <w:rPr>
                <w:sz w:val="17"/>
              </w:rPr>
              <w:t>пошкоджених</w:t>
            </w:r>
            <w:r w:rsidRPr="00DD6A6F">
              <w:rPr>
                <w:spacing w:val="1"/>
                <w:sz w:val="17"/>
              </w:rPr>
              <w:t xml:space="preserve"> </w:t>
            </w:r>
            <w:r w:rsidRPr="00DD6A6F">
              <w:rPr>
                <w:w w:val="90"/>
                <w:sz w:val="17"/>
              </w:rPr>
              <w:t>нервових</w:t>
            </w:r>
            <w:r w:rsidRPr="00DD6A6F">
              <w:rPr>
                <w:spacing w:val="7"/>
                <w:w w:val="90"/>
                <w:sz w:val="17"/>
              </w:rPr>
              <w:t xml:space="preserve"> </w:t>
            </w:r>
            <w:r w:rsidRPr="00DD6A6F">
              <w:rPr>
                <w:w w:val="90"/>
                <w:sz w:val="17"/>
              </w:rPr>
              <w:t>закінчень</w:t>
            </w:r>
          </w:p>
        </w:tc>
      </w:tr>
      <w:tr w:rsidR="00585E30" w:rsidRPr="00DD6A6F" w14:paraId="12A7F10E" w14:textId="77777777" w:rsidTr="005A0035">
        <w:trPr>
          <w:trHeight w:val="1353"/>
        </w:trPr>
        <w:tc>
          <w:tcPr>
            <w:tcW w:w="1057" w:type="dxa"/>
            <w:gridSpan w:val="2"/>
          </w:tcPr>
          <w:p w14:paraId="52160A81" w14:textId="77777777" w:rsidR="00585E30" w:rsidRPr="00DD6A6F" w:rsidRDefault="00585E30">
            <w:pPr>
              <w:pStyle w:val="TableParagraph"/>
              <w:rPr>
                <w:sz w:val="18"/>
              </w:rPr>
            </w:pPr>
          </w:p>
          <w:p w14:paraId="329DC850" w14:textId="77777777" w:rsidR="00585E30" w:rsidRPr="00DD6A6F" w:rsidRDefault="00585E30">
            <w:pPr>
              <w:pStyle w:val="TableParagraph"/>
              <w:spacing w:before="1"/>
              <w:rPr>
                <w:sz w:val="23"/>
              </w:rPr>
            </w:pPr>
          </w:p>
          <w:p w14:paraId="6A1A698B" w14:textId="77777777" w:rsidR="00585E30" w:rsidRPr="00DD6A6F" w:rsidRDefault="008F61F5">
            <w:pPr>
              <w:pStyle w:val="TableParagraph"/>
              <w:ind w:left="4" w:right="12"/>
              <w:rPr>
                <w:sz w:val="17"/>
              </w:rPr>
            </w:pPr>
            <w:r w:rsidRPr="00DD6A6F">
              <w:rPr>
                <w:sz w:val="17"/>
              </w:rPr>
              <w:t>Артелак</w:t>
            </w:r>
            <w:r w:rsidRPr="00DD6A6F">
              <w:rPr>
                <w:spacing w:val="1"/>
                <w:sz w:val="17"/>
              </w:rPr>
              <w:t xml:space="preserve"> </w:t>
            </w:r>
            <w:r w:rsidRPr="00DD6A6F">
              <w:rPr>
                <w:w w:val="90"/>
                <w:sz w:val="17"/>
              </w:rPr>
              <w:t>Баланс</w:t>
            </w:r>
            <w:r w:rsidRPr="00DD6A6F">
              <w:rPr>
                <w:spacing w:val="-1"/>
                <w:w w:val="90"/>
                <w:sz w:val="17"/>
              </w:rPr>
              <w:t xml:space="preserve"> </w:t>
            </w:r>
            <w:r w:rsidRPr="00DD6A6F">
              <w:rPr>
                <w:w w:val="90"/>
                <w:sz w:val="17"/>
              </w:rPr>
              <w:t>Уно</w:t>
            </w:r>
          </w:p>
        </w:tc>
        <w:tc>
          <w:tcPr>
            <w:tcW w:w="940" w:type="dxa"/>
            <w:gridSpan w:val="3"/>
          </w:tcPr>
          <w:p w14:paraId="124FFA73" w14:textId="77777777" w:rsidR="00585E30" w:rsidRPr="00DD6A6F" w:rsidRDefault="00585E30">
            <w:pPr>
              <w:pStyle w:val="TableParagraph"/>
              <w:rPr>
                <w:sz w:val="18"/>
              </w:rPr>
            </w:pPr>
          </w:p>
          <w:p w14:paraId="2147D868" w14:textId="77777777" w:rsidR="00585E30" w:rsidRPr="00DD6A6F" w:rsidRDefault="00585E30">
            <w:pPr>
              <w:pStyle w:val="TableParagraph"/>
              <w:spacing w:before="1"/>
              <w:rPr>
                <w:sz w:val="23"/>
              </w:rPr>
            </w:pPr>
          </w:p>
          <w:p w14:paraId="5C45E452" w14:textId="77777777" w:rsidR="00585E30" w:rsidRPr="00DD6A6F" w:rsidRDefault="008F61F5">
            <w:pPr>
              <w:pStyle w:val="TableParagraph"/>
              <w:ind w:left="4" w:right="331"/>
              <w:rPr>
                <w:sz w:val="17"/>
              </w:rPr>
            </w:pPr>
            <w:r w:rsidRPr="00DD6A6F">
              <w:rPr>
                <w:w w:val="90"/>
                <w:sz w:val="17"/>
              </w:rPr>
              <w:t>Bausch +</w:t>
            </w:r>
            <w:r w:rsidRPr="00DD6A6F">
              <w:rPr>
                <w:spacing w:val="-36"/>
                <w:w w:val="90"/>
                <w:sz w:val="17"/>
              </w:rPr>
              <w:t xml:space="preserve"> </w:t>
            </w:r>
            <w:r w:rsidRPr="00DD6A6F">
              <w:rPr>
                <w:sz w:val="17"/>
              </w:rPr>
              <w:t>Lomb</w:t>
            </w:r>
          </w:p>
        </w:tc>
        <w:tc>
          <w:tcPr>
            <w:tcW w:w="1292" w:type="dxa"/>
            <w:gridSpan w:val="2"/>
          </w:tcPr>
          <w:p w14:paraId="00551621" w14:textId="77777777" w:rsidR="00585E30" w:rsidRPr="00DD6A6F" w:rsidRDefault="00585E30">
            <w:pPr>
              <w:pStyle w:val="TableParagraph"/>
              <w:rPr>
                <w:sz w:val="18"/>
              </w:rPr>
            </w:pPr>
          </w:p>
          <w:p w14:paraId="5B3E9886" w14:textId="77777777" w:rsidR="00585E30" w:rsidRPr="00DD6A6F" w:rsidRDefault="00585E30">
            <w:pPr>
              <w:pStyle w:val="TableParagraph"/>
              <w:spacing w:before="1"/>
              <w:rPr>
                <w:sz w:val="23"/>
              </w:rPr>
            </w:pPr>
          </w:p>
          <w:p w14:paraId="0B6E30CA" w14:textId="77777777" w:rsidR="00585E30" w:rsidRPr="00DD6A6F" w:rsidRDefault="008F61F5">
            <w:pPr>
              <w:pStyle w:val="TableParagraph"/>
              <w:ind w:left="3" w:right="-19"/>
              <w:rPr>
                <w:sz w:val="17"/>
              </w:rPr>
            </w:pPr>
            <w:r w:rsidRPr="00DD6A6F">
              <w:rPr>
                <w:spacing w:val="-1"/>
                <w:w w:val="95"/>
                <w:sz w:val="17"/>
              </w:rPr>
              <w:t>Натрію</w:t>
            </w:r>
            <w:r w:rsidRPr="00DD6A6F">
              <w:rPr>
                <w:spacing w:val="14"/>
                <w:w w:val="95"/>
                <w:sz w:val="17"/>
              </w:rPr>
              <w:t xml:space="preserve"> </w:t>
            </w:r>
            <w:r w:rsidRPr="00DD6A6F">
              <w:rPr>
                <w:spacing w:val="-1"/>
                <w:w w:val="95"/>
                <w:sz w:val="17"/>
              </w:rPr>
              <w:t>гіалуронат</w:t>
            </w:r>
            <w:r w:rsidRPr="00DD6A6F">
              <w:rPr>
                <w:spacing w:val="-37"/>
                <w:w w:val="95"/>
                <w:sz w:val="17"/>
              </w:rPr>
              <w:t xml:space="preserve"> </w:t>
            </w:r>
            <w:r w:rsidRPr="00DD6A6F">
              <w:rPr>
                <w:sz w:val="17"/>
              </w:rPr>
              <w:t>0,15%</w:t>
            </w:r>
          </w:p>
        </w:tc>
        <w:tc>
          <w:tcPr>
            <w:tcW w:w="823" w:type="dxa"/>
            <w:gridSpan w:val="2"/>
          </w:tcPr>
          <w:p w14:paraId="1D526AA9" w14:textId="77777777" w:rsidR="00585E30" w:rsidRPr="00DD6A6F" w:rsidRDefault="00585E30">
            <w:pPr>
              <w:pStyle w:val="TableParagraph"/>
              <w:rPr>
                <w:sz w:val="18"/>
              </w:rPr>
            </w:pPr>
          </w:p>
          <w:p w14:paraId="7DD28E7D" w14:textId="77777777" w:rsidR="00585E30" w:rsidRPr="00DD6A6F" w:rsidRDefault="00585E30">
            <w:pPr>
              <w:pStyle w:val="TableParagraph"/>
              <w:rPr>
                <w:sz w:val="18"/>
              </w:rPr>
            </w:pPr>
          </w:p>
          <w:p w14:paraId="11B13AFD" w14:textId="77777777" w:rsidR="00585E30" w:rsidRPr="00DD6A6F" w:rsidRDefault="008F61F5">
            <w:pPr>
              <w:pStyle w:val="TableParagraph"/>
              <w:spacing w:before="156"/>
              <w:ind w:left="3"/>
              <w:rPr>
                <w:sz w:val="17"/>
              </w:rPr>
            </w:pPr>
            <w:r w:rsidRPr="00DD6A6F">
              <w:rPr>
                <w:sz w:val="17"/>
              </w:rPr>
              <w:t>Відсутнє</w:t>
            </w:r>
          </w:p>
        </w:tc>
        <w:tc>
          <w:tcPr>
            <w:tcW w:w="1175" w:type="dxa"/>
            <w:gridSpan w:val="2"/>
          </w:tcPr>
          <w:p w14:paraId="5730ACD6" w14:textId="77777777" w:rsidR="00585E30" w:rsidRPr="00DD6A6F" w:rsidRDefault="00585E30">
            <w:pPr>
              <w:pStyle w:val="TableParagraph"/>
              <w:rPr>
                <w:sz w:val="18"/>
              </w:rPr>
            </w:pPr>
          </w:p>
          <w:p w14:paraId="01637F0A" w14:textId="77777777" w:rsidR="00585E30" w:rsidRPr="00DD6A6F" w:rsidRDefault="00585E30">
            <w:pPr>
              <w:pStyle w:val="TableParagraph"/>
              <w:spacing w:before="1"/>
              <w:rPr>
                <w:sz w:val="23"/>
              </w:rPr>
            </w:pPr>
          </w:p>
          <w:p w14:paraId="610D4852" w14:textId="77777777" w:rsidR="00585E30" w:rsidRPr="00DD6A6F" w:rsidRDefault="008F61F5">
            <w:pPr>
              <w:pStyle w:val="TableParagraph"/>
              <w:ind w:left="2" w:right="642"/>
              <w:rPr>
                <w:sz w:val="17"/>
              </w:rPr>
            </w:pPr>
            <w:r w:rsidRPr="00DD6A6F">
              <w:rPr>
                <w:w w:val="90"/>
                <w:sz w:val="17"/>
              </w:rPr>
              <w:t>Вітамін</w:t>
            </w:r>
            <w:r w:rsidRPr="00DD6A6F">
              <w:rPr>
                <w:spacing w:val="-36"/>
                <w:w w:val="90"/>
                <w:sz w:val="17"/>
              </w:rPr>
              <w:t xml:space="preserve"> </w:t>
            </w:r>
            <w:r w:rsidRPr="00DD6A6F">
              <w:rPr>
                <w:sz w:val="17"/>
              </w:rPr>
              <w:t>В1</w:t>
            </w:r>
          </w:p>
        </w:tc>
        <w:tc>
          <w:tcPr>
            <w:tcW w:w="1427" w:type="dxa"/>
            <w:gridSpan w:val="2"/>
          </w:tcPr>
          <w:p w14:paraId="559C59A4" w14:textId="77777777" w:rsidR="00585E30" w:rsidRPr="00DD6A6F" w:rsidRDefault="008F61F5">
            <w:pPr>
              <w:pStyle w:val="TableParagraph"/>
              <w:spacing w:line="182" w:lineRule="exact"/>
              <w:ind w:left="3"/>
              <w:rPr>
                <w:sz w:val="17"/>
              </w:rPr>
            </w:pPr>
            <w:r w:rsidRPr="00DD6A6F">
              <w:rPr>
                <w:w w:val="90"/>
                <w:sz w:val="17"/>
              </w:rPr>
              <w:t>Стимуляція</w:t>
            </w:r>
            <w:r w:rsidRPr="00DD6A6F">
              <w:rPr>
                <w:spacing w:val="7"/>
                <w:w w:val="90"/>
                <w:sz w:val="17"/>
              </w:rPr>
              <w:t xml:space="preserve"> </w:t>
            </w:r>
            <w:r w:rsidRPr="00DD6A6F">
              <w:rPr>
                <w:w w:val="90"/>
                <w:sz w:val="17"/>
              </w:rPr>
              <w:t>та</w:t>
            </w:r>
          </w:p>
          <w:p w14:paraId="6A27C470" w14:textId="77777777" w:rsidR="00585E30" w:rsidRPr="00DD6A6F" w:rsidRDefault="008F61F5">
            <w:pPr>
              <w:pStyle w:val="TableParagraph"/>
              <w:spacing w:line="194" w:lineRule="exact"/>
              <w:ind w:left="3"/>
              <w:rPr>
                <w:sz w:val="17"/>
              </w:rPr>
            </w:pPr>
            <w:r w:rsidRPr="00DD6A6F">
              <w:rPr>
                <w:sz w:val="17"/>
              </w:rPr>
              <w:t>регенерація</w:t>
            </w:r>
            <w:r w:rsidRPr="00DD6A6F">
              <w:rPr>
                <w:spacing w:val="1"/>
                <w:sz w:val="17"/>
              </w:rPr>
              <w:t xml:space="preserve"> </w:t>
            </w:r>
            <w:r w:rsidRPr="00DD6A6F">
              <w:rPr>
                <w:sz w:val="17"/>
              </w:rPr>
              <w:t>епітелію,</w:t>
            </w:r>
            <w:r w:rsidRPr="00DD6A6F">
              <w:rPr>
                <w:spacing w:val="1"/>
                <w:sz w:val="17"/>
              </w:rPr>
              <w:t xml:space="preserve"> </w:t>
            </w:r>
            <w:r w:rsidRPr="00DD6A6F">
              <w:rPr>
                <w:sz w:val="17"/>
              </w:rPr>
              <w:t>відновлення</w:t>
            </w:r>
            <w:r w:rsidRPr="00DD6A6F">
              <w:rPr>
                <w:spacing w:val="1"/>
                <w:sz w:val="17"/>
              </w:rPr>
              <w:t xml:space="preserve"> </w:t>
            </w:r>
            <w:r w:rsidRPr="00DD6A6F">
              <w:rPr>
                <w:sz w:val="17"/>
              </w:rPr>
              <w:t>пошкоджених</w:t>
            </w:r>
            <w:r w:rsidRPr="00DD6A6F">
              <w:rPr>
                <w:spacing w:val="1"/>
                <w:sz w:val="17"/>
              </w:rPr>
              <w:t xml:space="preserve"> </w:t>
            </w:r>
            <w:r w:rsidRPr="00DD6A6F">
              <w:rPr>
                <w:w w:val="90"/>
                <w:sz w:val="17"/>
              </w:rPr>
              <w:t>нервових</w:t>
            </w:r>
            <w:r w:rsidRPr="00DD6A6F">
              <w:rPr>
                <w:spacing w:val="7"/>
                <w:w w:val="90"/>
                <w:sz w:val="17"/>
              </w:rPr>
              <w:t xml:space="preserve"> </w:t>
            </w:r>
            <w:r w:rsidRPr="00DD6A6F">
              <w:rPr>
                <w:w w:val="90"/>
                <w:sz w:val="17"/>
              </w:rPr>
              <w:t>закінчень</w:t>
            </w:r>
            <w:r w:rsidRPr="00DD6A6F">
              <w:rPr>
                <w:spacing w:val="-35"/>
                <w:w w:val="90"/>
                <w:sz w:val="17"/>
              </w:rPr>
              <w:t xml:space="preserve"> </w:t>
            </w:r>
            <w:r w:rsidRPr="00DD6A6F">
              <w:rPr>
                <w:sz w:val="17"/>
              </w:rPr>
              <w:t>рогівки</w:t>
            </w:r>
          </w:p>
        </w:tc>
      </w:tr>
      <w:tr w:rsidR="00585E30" w:rsidRPr="00DD6A6F" w14:paraId="6A458161" w14:textId="77777777" w:rsidTr="005A0035">
        <w:trPr>
          <w:trHeight w:val="384"/>
        </w:trPr>
        <w:tc>
          <w:tcPr>
            <w:tcW w:w="1057" w:type="dxa"/>
            <w:gridSpan w:val="2"/>
          </w:tcPr>
          <w:p w14:paraId="4FD75CEF" w14:textId="77777777" w:rsidR="00585E30" w:rsidRPr="00DD6A6F" w:rsidRDefault="008F61F5">
            <w:pPr>
              <w:pStyle w:val="TableParagraph"/>
              <w:spacing w:line="186" w:lineRule="exact"/>
              <w:ind w:left="4"/>
              <w:rPr>
                <w:sz w:val="17"/>
              </w:rPr>
            </w:pPr>
            <w:r w:rsidRPr="00DD6A6F">
              <w:rPr>
                <w:sz w:val="17"/>
              </w:rPr>
              <w:t>Артелак</w:t>
            </w:r>
          </w:p>
          <w:p w14:paraId="1415152B" w14:textId="77777777" w:rsidR="00585E30" w:rsidRPr="00DD6A6F" w:rsidRDefault="008F61F5">
            <w:pPr>
              <w:pStyle w:val="TableParagraph"/>
              <w:spacing w:line="178" w:lineRule="exact"/>
              <w:ind w:left="4"/>
              <w:rPr>
                <w:sz w:val="17"/>
              </w:rPr>
            </w:pPr>
            <w:r w:rsidRPr="00DD6A6F">
              <w:rPr>
                <w:w w:val="90"/>
                <w:sz w:val="17"/>
              </w:rPr>
              <w:t>Сплеск</w:t>
            </w:r>
            <w:r w:rsidRPr="00DD6A6F">
              <w:rPr>
                <w:spacing w:val="7"/>
                <w:w w:val="90"/>
                <w:sz w:val="17"/>
              </w:rPr>
              <w:t xml:space="preserve"> </w:t>
            </w:r>
            <w:r w:rsidRPr="00DD6A6F">
              <w:rPr>
                <w:w w:val="90"/>
                <w:sz w:val="17"/>
              </w:rPr>
              <w:t>Уно</w:t>
            </w:r>
          </w:p>
        </w:tc>
        <w:tc>
          <w:tcPr>
            <w:tcW w:w="940" w:type="dxa"/>
            <w:gridSpan w:val="3"/>
          </w:tcPr>
          <w:p w14:paraId="07D9CC05" w14:textId="77777777" w:rsidR="00585E30" w:rsidRPr="00DD6A6F" w:rsidRDefault="008F61F5">
            <w:pPr>
              <w:pStyle w:val="TableParagraph"/>
              <w:spacing w:line="187" w:lineRule="exact"/>
              <w:ind w:left="4"/>
              <w:rPr>
                <w:sz w:val="17"/>
              </w:rPr>
            </w:pPr>
            <w:r w:rsidRPr="00DD6A6F">
              <w:rPr>
                <w:w w:val="90"/>
                <w:sz w:val="17"/>
              </w:rPr>
              <w:t>Bausch</w:t>
            </w:r>
            <w:r w:rsidRPr="00DD6A6F">
              <w:rPr>
                <w:spacing w:val="7"/>
                <w:w w:val="90"/>
                <w:sz w:val="17"/>
              </w:rPr>
              <w:t xml:space="preserve"> </w:t>
            </w:r>
            <w:r w:rsidRPr="00DD6A6F">
              <w:rPr>
                <w:w w:val="90"/>
                <w:sz w:val="17"/>
              </w:rPr>
              <w:t>Lomb</w:t>
            </w:r>
          </w:p>
        </w:tc>
        <w:tc>
          <w:tcPr>
            <w:tcW w:w="1292" w:type="dxa"/>
            <w:gridSpan w:val="2"/>
          </w:tcPr>
          <w:p w14:paraId="49749489" w14:textId="77777777" w:rsidR="00585E30" w:rsidRPr="00DD6A6F" w:rsidRDefault="008F61F5">
            <w:pPr>
              <w:pStyle w:val="TableParagraph"/>
              <w:spacing w:line="186" w:lineRule="exact"/>
              <w:ind w:left="3"/>
              <w:rPr>
                <w:sz w:val="17"/>
              </w:rPr>
            </w:pPr>
            <w:r w:rsidRPr="00DD6A6F">
              <w:rPr>
                <w:w w:val="90"/>
                <w:sz w:val="17"/>
              </w:rPr>
              <w:t>Натрію</w:t>
            </w:r>
            <w:r w:rsidRPr="00DD6A6F">
              <w:rPr>
                <w:spacing w:val="8"/>
                <w:w w:val="90"/>
                <w:sz w:val="17"/>
              </w:rPr>
              <w:t xml:space="preserve"> </w:t>
            </w:r>
            <w:r w:rsidRPr="00DD6A6F">
              <w:rPr>
                <w:w w:val="90"/>
                <w:sz w:val="17"/>
              </w:rPr>
              <w:t>гіалуронат</w:t>
            </w:r>
          </w:p>
          <w:p w14:paraId="187338DE" w14:textId="77777777" w:rsidR="00585E30" w:rsidRPr="00DD6A6F" w:rsidRDefault="008F61F5">
            <w:pPr>
              <w:pStyle w:val="TableParagraph"/>
              <w:spacing w:line="178" w:lineRule="exact"/>
              <w:ind w:left="3"/>
              <w:rPr>
                <w:sz w:val="17"/>
              </w:rPr>
            </w:pPr>
            <w:r w:rsidRPr="00DD6A6F">
              <w:rPr>
                <w:sz w:val="17"/>
              </w:rPr>
              <w:t>0,20%</w:t>
            </w:r>
          </w:p>
        </w:tc>
        <w:tc>
          <w:tcPr>
            <w:tcW w:w="823" w:type="dxa"/>
            <w:gridSpan w:val="2"/>
          </w:tcPr>
          <w:p w14:paraId="1759621C" w14:textId="77777777" w:rsidR="00585E30" w:rsidRPr="00DD6A6F" w:rsidRDefault="008F61F5">
            <w:pPr>
              <w:pStyle w:val="TableParagraph"/>
              <w:spacing w:line="187" w:lineRule="exact"/>
              <w:ind w:left="3"/>
              <w:rPr>
                <w:sz w:val="17"/>
              </w:rPr>
            </w:pPr>
            <w:r w:rsidRPr="00DD6A6F">
              <w:rPr>
                <w:sz w:val="17"/>
              </w:rPr>
              <w:t>Відсутнє</w:t>
            </w:r>
          </w:p>
        </w:tc>
        <w:tc>
          <w:tcPr>
            <w:tcW w:w="1175" w:type="dxa"/>
            <w:gridSpan w:val="2"/>
          </w:tcPr>
          <w:p w14:paraId="5B158E42" w14:textId="77777777" w:rsidR="00585E30" w:rsidRPr="00DD6A6F" w:rsidRDefault="008F61F5">
            <w:pPr>
              <w:pStyle w:val="TableParagraph"/>
              <w:spacing w:line="187" w:lineRule="exact"/>
              <w:ind w:left="3"/>
              <w:jc w:val="center"/>
              <w:rPr>
                <w:sz w:val="17"/>
              </w:rPr>
            </w:pPr>
            <w:r w:rsidRPr="00DD6A6F">
              <w:rPr>
                <w:w w:val="92"/>
                <w:sz w:val="17"/>
              </w:rPr>
              <w:t>-</w:t>
            </w:r>
          </w:p>
        </w:tc>
        <w:tc>
          <w:tcPr>
            <w:tcW w:w="1427" w:type="dxa"/>
            <w:gridSpan w:val="2"/>
          </w:tcPr>
          <w:p w14:paraId="64FF5BC2" w14:textId="77777777" w:rsidR="00585E30" w:rsidRPr="00DD6A6F" w:rsidRDefault="008F61F5">
            <w:pPr>
              <w:pStyle w:val="TableParagraph"/>
              <w:spacing w:line="186" w:lineRule="exact"/>
              <w:ind w:left="3"/>
              <w:rPr>
                <w:sz w:val="17"/>
              </w:rPr>
            </w:pPr>
            <w:r w:rsidRPr="00DD6A6F">
              <w:rPr>
                <w:sz w:val="17"/>
              </w:rPr>
              <w:t>Стимуляція</w:t>
            </w:r>
          </w:p>
          <w:p w14:paraId="336FFCE4" w14:textId="77777777" w:rsidR="00585E30" w:rsidRPr="00DD6A6F" w:rsidRDefault="008F61F5">
            <w:pPr>
              <w:pStyle w:val="TableParagraph"/>
              <w:spacing w:line="178" w:lineRule="exact"/>
              <w:ind w:left="3"/>
              <w:rPr>
                <w:sz w:val="17"/>
              </w:rPr>
            </w:pPr>
            <w:r w:rsidRPr="00DD6A6F">
              <w:rPr>
                <w:w w:val="90"/>
                <w:sz w:val="17"/>
              </w:rPr>
              <w:t>регенерація</w:t>
            </w:r>
            <w:r w:rsidRPr="00DD6A6F">
              <w:rPr>
                <w:spacing w:val="15"/>
                <w:w w:val="90"/>
                <w:sz w:val="17"/>
              </w:rPr>
              <w:t xml:space="preserve"> </w:t>
            </w:r>
            <w:r w:rsidRPr="00DD6A6F">
              <w:rPr>
                <w:w w:val="90"/>
                <w:sz w:val="17"/>
              </w:rPr>
              <w:t>епітелію</w:t>
            </w:r>
          </w:p>
        </w:tc>
      </w:tr>
      <w:tr w:rsidR="00585E30" w:rsidRPr="00DD6A6F" w14:paraId="5D2473CB" w14:textId="77777777" w:rsidTr="005A0035">
        <w:trPr>
          <w:trHeight w:val="578"/>
        </w:trPr>
        <w:tc>
          <w:tcPr>
            <w:tcW w:w="1057" w:type="dxa"/>
            <w:gridSpan w:val="2"/>
          </w:tcPr>
          <w:p w14:paraId="07815C2E" w14:textId="77777777" w:rsidR="00585E30" w:rsidRPr="00DD6A6F" w:rsidRDefault="00585E30">
            <w:pPr>
              <w:pStyle w:val="TableParagraph"/>
              <w:spacing w:before="1"/>
              <w:rPr>
                <w:sz w:val="16"/>
              </w:rPr>
            </w:pPr>
          </w:p>
          <w:p w14:paraId="08BA0072" w14:textId="77777777" w:rsidR="00585E30" w:rsidRPr="00DD6A6F" w:rsidRDefault="008F61F5">
            <w:pPr>
              <w:pStyle w:val="TableParagraph"/>
              <w:ind w:left="4"/>
              <w:rPr>
                <w:sz w:val="17"/>
              </w:rPr>
            </w:pPr>
            <w:r w:rsidRPr="00DD6A6F">
              <w:rPr>
                <w:w w:val="90"/>
                <w:sz w:val="17"/>
              </w:rPr>
              <w:t>Теалоз</w:t>
            </w:r>
            <w:r w:rsidRPr="00DD6A6F">
              <w:rPr>
                <w:spacing w:val="6"/>
                <w:w w:val="90"/>
                <w:sz w:val="17"/>
              </w:rPr>
              <w:t xml:space="preserve"> </w:t>
            </w:r>
            <w:r w:rsidRPr="00DD6A6F">
              <w:rPr>
                <w:w w:val="90"/>
                <w:sz w:val="17"/>
              </w:rPr>
              <w:t>Дуо</w:t>
            </w:r>
          </w:p>
        </w:tc>
        <w:tc>
          <w:tcPr>
            <w:tcW w:w="940" w:type="dxa"/>
            <w:gridSpan w:val="3"/>
          </w:tcPr>
          <w:p w14:paraId="62AFBD93" w14:textId="77777777" w:rsidR="00585E30" w:rsidRPr="00DD6A6F" w:rsidRDefault="00585E30">
            <w:pPr>
              <w:pStyle w:val="TableParagraph"/>
              <w:spacing w:before="1"/>
              <w:rPr>
                <w:sz w:val="16"/>
              </w:rPr>
            </w:pPr>
          </w:p>
          <w:p w14:paraId="0B089808" w14:textId="77777777" w:rsidR="00585E30" w:rsidRPr="00DD6A6F" w:rsidRDefault="008F61F5">
            <w:pPr>
              <w:pStyle w:val="TableParagraph"/>
              <w:ind w:left="4"/>
              <w:rPr>
                <w:sz w:val="17"/>
              </w:rPr>
            </w:pPr>
            <w:r w:rsidRPr="00DD6A6F">
              <w:rPr>
                <w:sz w:val="17"/>
              </w:rPr>
              <w:t>Thea</w:t>
            </w:r>
          </w:p>
        </w:tc>
        <w:tc>
          <w:tcPr>
            <w:tcW w:w="1292" w:type="dxa"/>
            <w:gridSpan w:val="2"/>
          </w:tcPr>
          <w:p w14:paraId="63BD2666" w14:textId="77777777" w:rsidR="00585E30" w:rsidRPr="00DD6A6F" w:rsidRDefault="008F61F5">
            <w:pPr>
              <w:pStyle w:val="TableParagraph"/>
              <w:ind w:left="3" w:right="32"/>
              <w:rPr>
                <w:sz w:val="17"/>
              </w:rPr>
            </w:pPr>
            <w:r w:rsidRPr="00DD6A6F">
              <w:rPr>
                <w:w w:val="90"/>
                <w:sz w:val="17"/>
              </w:rPr>
              <w:t>Натрію</w:t>
            </w:r>
            <w:r w:rsidRPr="00DD6A6F">
              <w:rPr>
                <w:spacing w:val="14"/>
                <w:w w:val="90"/>
                <w:sz w:val="17"/>
              </w:rPr>
              <w:t xml:space="preserve"> </w:t>
            </w:r>
            <w:r w:rsidRPr="00DD6A6F">
              <w:rPr>
                <w:w w:val="90"/>
                <w:sz w:val="17"/>
              </w:rPr>
              <w:t>гіалуронат</w:t>
            </w:r>
            <w:r w:rsidRPr="00DD6A6F">
              <w:rPr>
                <w:spacing w:val="-35"/>
                <w:w w:val="90"/>
                <w:sz w:val="17"/>
              </w:rPr>
              <w:t xml:space="preserve"> </w:t>
            </w:r>
            <w:r w:rsidRPr="00DD6A6F">
              <w:rPr>
                <w:w w:val="90"/>
                <w:sz w:val="17"/>
              </w:rPr>
              <w:t>0,15%,</w:t>
            </w:r>
            <w:r w:rsidRPr="00DD6A6F">
              <w:rPr>
                <w:spacing w:val="6"/>
                <w:w w:val="90"/>
                <w:sz w:val="17"/>
              </w:rPr>
              <w:t xml:space="preserve"> </w:t>
            </w:r>
            <w:r w:rsidRPr="00DD6A6F">
              <w:rPr>
                <w:w w:val="90"/>
                <w:sz w:val="17"/>
              </w:rPr>
              <w:t>Трегалоза</w:t>
            </w:r>
          </w:p>
          <w:p w14:paraId="6A76F96F" w14:textId="77777777" w:rsidR="00585E30" w:rsidRPr="00DD6A6F" w:rsidRDefault="008F61F5">
            <w:pPr>
              <w:pStyle w:val="TableParagraph"/>
              <w:spacing w:line="177" w:lineRule="exact"/>
              <w:ind w:left="3"/>
              <w:rPr>
                <w:sz w:val="17"/>
              </w:rPr>
            </w:pPr>
            <w:r w:rsidRPr="00DD6A6F">
              <w:rPr>
                <w:sz w:val="17"/>
              </w:rPr>
              <w:t>3,0%</w:t>
            </w:r>
          </w:p>
        </w:tc>
        <w:tc>
          <w:tcPr>
            <w:tcW w:w="823" w:type="dxa"/>
            <w:gridSpan w:val="2"/>
          </w:tcPr>
          <w:p w14:paraId="714C041E" w14:textId="77777777" w:rsidR="00585E30" w:rsidRPr="00DD6A6F" w:rsidRDefault="00585E30">
            <w:pPr>
              <w:pStyle w:val="TableParagraph"/>
              <w:spacing w:before="1"/>
              <w:rPr>
                <w:sz w:val="16"/>
              </w:rPr>
            </w:pPr>
          </w:p>
          <w:p w14:paraId="0C46E937" w14:textId="77777777" w:rsidR="00585E30" w:rsidRPr="00DD6A6F" w:rsidRDefault="008F61F5">
            <w:pPr>
              <w:pStyle w:val="TableParagraph"/>
              <w:ind w:left="3"/>
              <w:rPr>
                <w:sz w:val="17"/>
              </w:rPr>
            </w:pPr>
            <w:r w:rsidRPr="00DD6A6F">
              <w:rPr>
                <w:sz w:val="17"/>
              </w:rPr>
              <w:t>Відсутнє</w:t>
            </w:r>
          </w:p>
        </w:tc>
        <w:tc>
          <w:tcPr>
            <w:tcW w:w="1175" w:type="dxa"/>
            <w:gridSpan w:val="2"/>
          </w:tcPr>
          <w:p w14:paraId="176D8F44" w14:textId="77777777" w:rsidR="00585E30" w:rsidRPr="00DD6A6F" w:rsidRDefault="00585E30">
            <w:pPr>
              <w:pStyle w:val="TableParagraph"/>
              <w:spacing w:before="1"/>
              <w:rPr>
                <w:sz w:val="16"/>
              </w:rPr>
            </w:pPr>
          </w:p>
          <w:p w14:paraId="611DE497" w14:textId="77777777" w:rsidR="00585E30" w:rsidRPr="00DD6A6F" w:rsidRDefault="008F61F5">
            <w:pPr>
              <w:pStyle w:val="TableParagraph"/>
              <w:ind w:left="9"/>
              <w:jc w:val="center"/>
              <w:rPr>
                <w:sz w:val="17"/>
              </w:rPr>
            </w:pPr>
            <w:r w:rsidRPr="00DD6A6F">
              <w:rPr>
                <w:w w:val="92"/>
                <w:sz w:val="17"/>
              </w:rPr>
              <w:t>-</w:t>
            </w:r>
          </w:p>
        </w:tc>
        <w:tc>
          <w:tcPr>
            <w:tcW w:w="1427" w:type="dxa"/>
            <w:gridSpan w:val="2"/>
          </w:tcPr>
          <w:p w14:paraId="52D75A3C" w14:textId="77777777" w:rsidR="00585E30" w:rsidRPr="00DD6A6F" w:rsidRDefault="008F61F5">
            <w:pPr>
              <w:pStyle w:val="TableParagraph"/>
              <w:ind w:left="3"/>
              <w:rPr>
                <w:sz w:val="17"/>
              </w:rPr>
            </w:pPr>
            <w:r w:rsidRPr="00DD6A6F">
              <w:rPr>
                <w:w w:val="90"/>
                <w:sz w:val="17"/>
              </w:rPr>
              <w:t>Ангідробіоз,</w:t>
            </w:r>
            <w:r w:rsidRPr="00DD6A6F">
              <w:rPr>
                <w:spacing w:val="-36"/>
                <w:w w:val="90"/>
                <w:sz w:val="17"/>
              </w:rPr>
              <w:t xml:space="preserve"> </w:t>
            </w:r>
            <w:r w:rsidRPr="00DD6A6F">
              <w:rPr>
                <w:w w:val="90"/>
                <w:sz w:val="17"/>
              </w:rPr>
              <w:t>стимуляція</w:t>
            </w:r>
            <w:r w:rsidRPr="00DD6A6F">
              <w:rPr>
                <w:spacing w:val="10"/>
                <w:w w:val="90"/>
                <w:sz w:val="17"/>
              </w:rPr>
              <w:t xml:space="preserve"> </w:t>
            </w:r>
            <w:r w:rsidRPr="00DD6A6F">
              <w:rPr>
                <w:w w:val="90"/>
                <w:sz w:val="17"/>
              </w:rPr>
              <w:t>і</w:t>
            </w:r>
          </w:p>
          <w:p w14:paraId="2AAD806C" w14:textId="77777777" w:rsidR="00585E30" w:rsidRPr="00DD6A6F" w:rsidRDefault="008F61F5">
            <w:pPr>
              <w:pStyle w:val="TableParagraph"/>
              <w:spacing w:line="177" w:lineRule="exact"/>
              <w:ind w:left="3"/>
              <w:rPr>
                <w:sz w:val="17"/>
              </w:rPr>
            </w:pPr>
            <w:r w:rsidRPr="00DD6A6F">
              <w:rPr>
                <w:w w:val="90"/>
                <w:sz w:val="17"/>
              </w:rPr>
              <w:t>регенерації</w:t>
            </w:r>
            <w:r w:rsidRPr="00DD6A6F">
              <w:rPr>
                <w:spacing w:val="10"/>
                <w:w w:val="90"/>
                <w:sz w:val="17"/>
              </w:rPr>
              <w:t xml:space="preserve"> </w:t>
            </w:r>
            <w:r w:rsidRPr="00DD6A6F">
              <w:rPr>
                <w:w w:val="90"/>
                <w:sz w:val="17"/>
              </w:rPr>
              <w:t>епітелію</w:t>
            </w:r>
          </w:p>
        </w:tc>
      </w:tr>
      <w:tr w:rsidR="00585E30" w:rsidRPr="00DD6A6F" w14:paraId="4F932BCE" w14:textId="77777777" w:rsidTr="005A0035">
        <w:trPr>
          <w:trHeight w:val="384"/>
        </w:trPr>
        <w:tc>
          <w:tcPr>
            <w:tcW w:w="1057" w:type="dxa"/>
            <w:gridSpan w:val="2"/>
          </w:tcPr>
          <w:p w14:paraId="5A7B144D" w14:textId="77777777" w:rsidR="00585E30" w:rsidRPr="00DD6A6F" w:rsidRDefault="008F61F5">
            <w:pPr>
              <w:pStyle w:val="TableParagraph"/>
              <w:spacing w:line="187" w:lineRule="exact"/>
              <w:ind w:left="4"/>
              <w:rPr>
                <w:sz w:val="17"/>
              </w:rPr>
            </w:pPr>
            <w:r w:rsidRPr="00DD6A6F">
              <w:rPr>
                <w:spacing w:val="-1"/>
                <w:w w:val="95"/>
                <w:sz w:val="17"/>
              </w:rPr>
              <w:t>Гіпромелоза-П</w:t>
            </w:r>
          </w:p>
        </w:tc>
        <w:tc>
          <w:tcPr>
            <w:tcW w:w="940" w:type="dxa"/>
            <w:gridSpan w:val="3"/>
          </w:tcPr>
          <w:p w14:paraId="3EC6BAD8" w14:textId="77777777" w:rsidR="00585E30" w:rsidRPr="00DD6A6F" w:rsidRDefault="008F61F5">
            <w:pPr>
              <w:pStyle w:val="TableParagraph"/>
              <w:spacing w:line="186" w:lineRule="exact"/>
              <w:ind w:left="4"/>
              <w:rPr>
                <w:sz w:val="17"/>
              </w:rPr>
            </w:pPr>
            <w:r w:rsidRPr="00DD6A6F">
              <w:rPr>
                <w:w w:val="90"/>
                <w:sz w:val="17"/>
              </w:rPr>
              <w:t>Unimedpharm</w:t>
            </w:r>
          </w:p>
          <w:p w14:paraId="68FAC762" w14:textId="77777777" w:rsidR="00585E30" w:rsidRPr="00DD6A6F" w:rsidRDefault="008F61F5">
            <w:pPr>
              <w:pStyle w:val="TableParagraph"/>
              <w:spacing w:line="178" w:lineRule="exact"/>
              <w:ind w:left="4"/>
              <w:rPr>
                <w:sz w:val="17"/>
              </w:rPr>
            </w:pPr>
            <w:r w:rsidRPr="00DD6A6F">
              <w:rPr>
                <w:w w:val="92"/>
                <w:sz w:val="17"/>
              </w:rPr>
              <w:t>a</w:t>
            </w:r>
          </w:p>
        </w:tc>
        <w:tc>
          <w:tcPr>
            <w:tcW w:w="1292" w:type="dxa"/>
            <w:gridSpan w:val="2"/>
          </w:tcPr>
          <w:p w14:paraId="77BFEF69" w14:textId="77777777" w:rsidR="00585E30" w:rsidRPr="00DD6A6F" w:rsidRDefault="008F61F5">
            <w:pPr>
              <w:pStyle w:val="TableParagraph"/>
              <w:spacing w:line="186" w:lineRule="exact"/>
              <w:ind w:left="3"/>
              <w:rPr>
                <w:sz w:val="17"/>
              </w:rPr>
            </w:pPr>
            <w:r w:rsidRPr="00DD6A6F">
              <w:rPr>
                <w:sz w:val="17"/>
              </w:rPr>
              <w:t>Гідроксіпропіл-</w:t>
            </w:r>
          </w:p>
          <w:p w14:paraId="1950962B" w14:textId="77777777" w:rsidR="00585E30" w:rsidRPr="00DD6A6F" w:rsidRDefault="008F61F5">
            <w:pPr>
              <w:pStyle w:val="TableParagraph"/>
              <w:spacing w:line="178" w:lineRule="exact"/>
              <w:ind w:left="3"/>
              <w:rPr>
                <w:sz w:val="17"/>
              </w:rPr>
            </w:pPr>
            <w:r w:rsidRPr="00DD6A6F">
              <w:rPr>
                <w:sz w:val="17"/>
              </w:rPr>
              <w:t>метилцеллюлоза</w:t>
            </w:r>
          </w:p>
        </w:tc>
        <w:tc>
          <w:tcPr>
            <w:tcW w:w="823" w:type="dxa"/>
            <w:gridSpan w:val="2"/>
          </w:tcPr>
          <w:p w14:paraId="439DAF63" w14:textId="77777777" w:rsidR="00585E30" w:rsidRPr="00DD6A6F" w:rsidRDefault="008F61F5">
            <w:pPr>
              <w:pStyle w:val="TableParagraph"/>
              <w:spacing w:line="186" w:lineRule="exact"/>
              <w:ind w:left="3"/>
              <w:rPr>
                <w:sz w:val="17"/>
              </w:rPr>
            </w:pPr>
            <w:r w:rsidRPr="00DD6A6F">
              <w:rPr>
                <w:w w:val="95"/>
                <w:sz w:val="17"/>
              </w:rPr>
              <w:t>Бензалконі</w:t>
            </w:r>
          </w:p>
          <w:p w14:paraId="135E328C" w14:textId="77777777" w:rsidR="00585E30" w:rsidRPr="00DD6A6F" w:rsidRDefault="008F61F5">
            <w:pPr>
              <w:pStyle w:val="TableParagraph"/>
              <w:spacing w:line="178" w:lineRule="exact"/>
              <w:ind w:left="3"/>
              <w:rPr>
                <w:sz w:val="17"/>
              </w:rPr>
            </w:pPr>
            <w:r w:rsidRPr="00DD6A6F">
              <w:rPr>
                <w:spacing w:val="-1"/>
                <w:w w:val="95"/>
                <w:sz w:val="17"/>
              </w:rPr>
              <w:t>ю</w:t>
            </w:r>
            <w:r w:rsidRPr="00DD6A6F">
              <w:rPr>
                <w:spacing w:val="-7"/>
                <w:w w:val="95"/>
                <w:sz w:val="17"/>
              </w:rPr>
              <w:t xml:space="preserve"> </w:t>
            </w:r>
            <w:r w:rsidRPr="00DD6A6F">
              <w:rPr>
                <w:spacing w:val="-1"/>
                <w:w w:val="95"/>
                <w:sz w:val="17"/>
              </w:rPr>
              <w:t>хлорид</w:t>
            </w:r>
          </w:p>
        </w:tc>
        <w:tc>
          <w:tcPr>
            <w:tcW w:w="1175" w:type="dxa"/>
            <w:gridSpan w:val="2"/>
          </w:tcPr>
          <w:p w14:paraId="1FC5E693" w14:textId="77777777" w:rsidR="00585E30" w:rsidRPr="00DD6A6F" w:rsidRDefault="008F61F5">
            <w:pPr>
              <w:pStyle w:val="TableParagraph"/>
              <w:spacing w:line="187" w:lineRule="exact"/>
              <w:ind w:left="2"/>
              <w:rPr>
                <w:sz w:val="17"/>
              </w:rPr>
            </w:pPr>
            <w:r w:rsidRPr="00DD6A6F">
              <w:rPr>
                <w:sz w:val="17"/>
              </w:rPr>
              <w:t>Декспантенол</w:t>
            </w:r>
          </w:p>
        </w:tc>
        <w:tc>
          <w:tcPr>
            <w:tcW w:w="1427" w:type="dxa"/>
            <w:gridSpan w:val="2"/>
          </w:tcPr>
          <w:p w14:paraId="062B5459" w14:textId="77777777" w:rsidR="00585E30" w:rsidRPr="00DD6A6F" w:rsidRDefault="008F61F5">
            <w:pPr>
              <w:pStyle w:val="TableParagraph"/>
              <w:spacing w:line="186" w:lineRule="exact"/>
              <w:ind w:left="3"/>
              <w:rPr>
                <w:sz w:val="17"/>
              </w:rPr>
            </w:pPr>
            <w:r w:rsidRPr="00DD6A6F">
              <w:rPr>
                <w:sz w:val="17"/>
              </w:rPr>
              <w:t>Стимуляція</w:t>
            </w:r>
          </w:p>
          <w:p w14:paraId="474F7DA0" w14:textId="77777777" w:rsidR="00585E30" w:rsidRPr="00DD6A6F" w:rsidRDefault="008F61F5">
            <w:pPr>
              <w:pStyle w:val="TableParagraph"/>
              <w:spacing w:line="178" w:lineRule="exact"/>
              <w:ind w:left="3"/>
              <w:rPr>
                <w:sz w:val="17"/>
              </w:rPr>
            </w:pPr>
            <w:r w:rsidRPr="00DD6A6F">
              <w:rPr>
                <w:w w:val="90"/>
                <w:sz w:val="17"/>
              </w:rPr>
              <w:t>регенерації</w:t>
            </w:r>
            <w:r w:rsidRPr="00DD6A6F">
              <w:rPr>
                <w:spacing w:val="10"/>
                <w:w w:val="90"/>
                <w:sz w:val="17"/>
              </w:rPr>
              <w:t xml:space="preserve"> </w:t>
            </w:r>
            <w:r w:rsidRPr="00DD6A6F">
              <w:rPr>
                <w:w w:val="90"/>
                <w:sz w:val="17"/>
              </w:rPr>
              <w:t>епітелію</w:t>
            </w:r>
          </w:p>
        </w:tc>
      </w:tr>
      <w:tr w:rsidR="00585E30" w:rsidRPr="00DD6A6F" w14:paraId="7850DA98" w14:textId="77777777" w:rsidTr="005A0035">
        <w:trPr>
          <w:trHeight w:val="388"/>
        </w:trPr>
        <w:tc>
          <w:tcPr>
            <w:tcW w:w="1057" w:type="dxa"/>
            <w:gridSpan w:val="2"/>
          </w:tcPr>
          <w:p w14:paraId="5C045F04" w14:textId="77777777" w:rsidR="00585E30" w:rsidRPr="00DD6A6F" w:rsidRDefault="00585E30">
            <w:pPr>
              <w:pStyle w:val="TableParagraph"/>
              <w:spacing w:before="3"/>
              <w:rPr>
                <w:sz w:val="16"/>
              </w:rPr>
            </w:pPr>
          </w:p>
          <w:p w14:paraId="2EBE0CD9" w14:textId="77777777" w:rsidR="00585E30" w:rsidRPr="00DD6A6F" w:rsidRDefault="008F61F5">
            <w:pPr>
              <w:pStyle w:val="TableParagraph"/>
              <w:spacing w:line="181" w:lineRule="exact"/>
              <w:ind w:left="4"/>
              <w:rPr>
                <w:sz w:val="17"/>
              </w:rPr>
            </w:pPr>
            <w:r w:rsidRPr="00DD6A6F">
              <w:rPr>
                <w:w w:val="90"/>
                <w:sz w:val="17"/>
              </w:rPr>
              <w:t>штучна</w:t>
            </w:r>
            <w:r w:rsidRPr="00DD6A6F">
              <w:rPr>
                <w:spacing w:val="6"/>
                <w:w w:val="90"/>
                <w:sz w:val="17"/>
              </w:rPr>
              <w:t xml:space="preserve"> </w:t>
            </w:r>
            <w:r w:rsidRPr="00DD6A6F">
              <w:rPr>
                <w:w w:val="90"/>
                <w:sz w:val="17"/>
              </w:rPr>
              <w:t>сльоза</w:t>
            </w:r>
          </w:p>
        </w:tc>
        <w:tc>
          <w:tcPr>
            <w:tcW w:w="940" w:type="dxa"/>
            <w:gridSpan w:val="3"/>
          </w:tcPr>
          <w:p w14:paraId="4BFFA5FE" w14:textId="77777777" w:rsidR="00585E30" w:rsidRPr="00DD6A6F" w:rsidRDefault="008F61F5">
            <w:pPr>
              <w:pStyle w:val="TableParagraph"/>
              <w:numPr>
                <w:ilvl w:val="0"/>
                <w:numId w:val="43"/>
              </w:numPr>
              <w:tabs>
                <w:tab w:val="left" w:pos="99"/>
              </w:tabs>
              <w:spacing w:line="188" w:lineRule="exact"/>
              <w:ind w:hanging="95"/>
              <w:rPr>
                <w:sz w:val="17"/>
              </w:rPr>
            </w:pPr>
            <w:r w:rsidRPr="00DD6A6F">
              <w:rPr>
                <w:w w:val="95"/>
                <w:sz w:val="17"/>
              </w:rPr>
              <w:t>Фірн</w:t>
            </w:r>
            <w:r w:rsidRPr="00DD6A6F">
              <w:rPr>
                <w:spacing w:val="-9"/>
                <w:w w:val="95"/>
                <w:sz w:val="17"/>
              </w:rPr>
              <w:t xml:space="preserve"> </w:t>
            </w:r>
            <w:r w:rsidRPr="00DD6A6F">
              <w:rPr>
                <w:w w:val="95"/>
                <w:sz w:val="17"/>
              </w:rPr>
              <w:t>-M</w:t>
            </w:r>
          </w:p>
          <w:p w14:paraId="298FCDDA" w14:textId="77777777" w:rsidR="00585E30" w:rsidRPr="00DD6A6F" w:rsidRDefault="008F61F5">
            <w:pPr>
              <w:pStyle w:val="TableParagraph"/>
              <w:spacing w:line="181" w:lineRule="exact"/>
              <w:ind w:left="4"/>
              <w:rPr>
                <w:sz w:val="17"/>
              </w:rPr>
            </w:pPr>
            <w:r w:rsidRPr="00DD6A6F">
              <w:rPr>
                <w:w w:val="95"/>
                <w:sz w:val="17"/>
              </w:rPr>
              <w:t>*.</w:t>
            </w:r>
            <w:r w:rsidRPr="00DD6A6F">
              <w:rPr>
                <w:spacing w:val="-8"/>
                <w:w w:val="95"/>
                <w:sz w:val="17"/>
              </w:rPr>
              <w:t xml:space="preserve"> </w:t>
            </w:r>
            <w:r w:rsidRPr="00DD6A6F">
              <w:rPr>
                <w:w w:val="95"/>
                <w:sz w:val="17"/>
              </w:rPr>
              <w:t>(РФ)</w:t>
            </w:r>
          </w:p>
        </w:tc>
        <w:tc>
          <w:tcPr>
            <w:tcW w:w="1292" w:type="dxa"/>
            <w:gridSpan w:val="2"/>
          </w:tcPr>
          <w:p w14:paraId="0CD8F01A" w14:textId="77777777" w:rsidR="00585E30" w:rsidRPr="00DD6A6F" w:rsidRDefault="008F61F5">
            <w:pPr>
              <w:pStyle w:val="TableParagraph"/>
              <w:spacing w:line="188" w:lineRule="exact"/>
              <w:ind w:left="3"/>
              <w:rPr>
                <w:sz w:val="17"/>
              </w:rPr>
            </w:pPr>
            <w:r w:rsidRPr="00DD6A6F">
              <w:rPr>
                <w:sz w:val="17"/>
              </w:rPr>
              <w:t>Гідроксіпропіл-</w:t>
            </w:r>
          </w:p>
          <w:p w14:paraId="797FC8FE" w14:textId="77777777" w:rsidR="00585E30" w:rsidRPr="00DD6A6F" w:rsidRDefault="008F61F5">
            <w:pPr>
              <w:pStyle w:val="TableParagraph"/>
              <w:spacing w:line="181" w:lineRule="exact"/>
              <w:ind w:left="3"/>
              <w:rPr>
                <w:sz w:val="17"/>
              </w:rPr>
            </w:pPr>
            <w:r w:rsidRPr="00DD6A6F">
              <w:rPr>
                <w:sz w:val="17"/>
              </w:rPr>
              <w:t>метилцелюлоза</w:t>
            </w:r>
          </w:p>
        </w:tc>
        <w:tc>
          <w:tcPr>
            <w:tcW w:w="823" w:type="dxa"/>
            <w:gridSpan w:val="2"/>
          </w:tcPr>
          <w:p w14:paraId="364EB747" w14:textId="77777777" w:rsidR="00585E30" w:rsidRPr="00DD6A6F" w:rsidRDefault="008F61F5">
            <w:pPr>
              <w:pStyle w:val="TableParagraph"/>
              <w:spacing w:line="188" w:lineRule="exact"/>
              <w:ind w:left="3"/>
              <w:rPr>
                <w:sz w:val="17"/>
              </w:rPr>
            </w:pPr>
            <w:r w:rsidRPr="00DD6A6F">
              <w:rPr>
                <w:sz w:val="17"/>
              </w:rPr>
              <w:t>Борна</w:t>
            </w:r>
          </w:p>
          <w:p w14:paraId="04D9F424" w14:textId="77777777" w:rsidR="00585E30" w:rsidRPr="00DD6A6F" w:rsidRDefault="008F61F5">
            <w:pPr>
              <w:pStyle w:val="TableParagraph"/>
              <w:spacing w:line="181" w:lineRule="exact"/>
              <w:ind w:left="3"/>
              <w:rPr>
                <w:sz w:val="17"/>
              </w:rPr>
            </w:pPr>
            <w:r w:rsidRPr="00DD6A6F">
              <w:rPr>
                <w:sz w:val="17"/>
              </w:rPr>
              <w:t>кислота</w:t>
            </w:r>
          </w:p>
        </w:tc>
        <w:tc>
          <w:tcPr>
            <w:tcW w:w="1175" w:type="dxa"/>
            <w:gridSpan w:val="2"/>
          </w:tcPr>
          <w:p w14:paraId="3877B849" w14:textId="77777777" w:rsidR="00585E30" w:rsidRPr="00DD6A6F" w:rsidRDefault="008F61F5">
            <w:pPr>
              <w:pStyle w:val="TableParagraph"/>
              <w:spacing w:before="89"/>
              <w:ind w:left="3"/>
              <w:jc w:val="center"/>
              <w:rPr>
                <w:sz w:val="17"/>
              </w:rPr>
            </w:pPr>
            <w:r w:rsidRPr="00DD6A6F">
              <w:rPr>
                <w:w w:val="92"/>
                <w:sz w:val="17"/>
              </w:rPr>
              <w:t>-</w:t>
            </w:r>
          </w:p>
        </w:tc>
        <w:tc>
          <w:tcPr>
            <w:tcW w:w="1427" w:type="dxa"/>
            <w:gridSpan w:val="2"/>
          </w:tcPr>
          <w:p w14:paraId="63E58CA1" w14:textId="77777777" w:rsidR="00585E30" w:rsidRPr="00DD6A6F" w:rsidRDefault="008F61F5">
            <w:pPr>
              <w:pStyle w:val="TableParagraph"/>
              <w:spacing w:before="89"/>
              <w:ind w:left="3"/>
              <w:jc w:val="center"/>
              <w:rPr>
                <w:sz w:val="17"/>
              </w:rPr>
            </w:pPr>
            <w:r w:rsidRPr="00DD6A6F">
              <w:rPr>
                <w:w w:val="92"/>
                <w:sz w:val="17"/>
              </w:rPr>
              <w:t>-</w:t>
            </w:r>
          </w:p>
        </w:tc>
      </w:tr>
    </w:tbl>
    <w:p w14:paraId="50DEFED1" w14:textId="77777777" w:rsidR="00585E30" w:rsidRPr="00DD6A6F" w:rsidRDefault="00585E30">
      <w:pPr>
        <w:pStyle w:val="a3"/>
        <w:rPr>
          <w:sz w:val="20"/>
        </w:rPr>
      </w:pPr>
    </w:p>
    <w:p w14:paraId="15E26CAC" w14:textId="77777777" w:rsidR="00585E30" w:rsidRPr="00DD6A6F" w:rsidRDefault="00585E30">
      <w:pPr>
        <w:pStyle w:val="a3"/>
        <w:spacing w:before="9"/>
        <w:rPr>
          <w:sz w:val="13"/>
        </w:rPr>
      </w:pPr>
    </w:p>
    <w:tbl>
      <w:tblPr>
        <w:tblStyle w:val="TableNormal"/>
        <w:tblW w:w="0" w:type="auto"/>
        <w:tblInd w:w="11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065"/>
        <w:gridCol w:w="2023"/>
        <w:gridCol w:w="1544"/>
        <w:gridCol w:w="2064"/>
      </w:tblGrid>
      <w:tr w:rsidR="00585E30" w:rsidRPr="00DD6A6F" w14:paraId="1D257334" w14:textId="77777777" w:rsidTr="005A0035">
        <w:trPr>
          <w:trHeight w:val="262"/>
        </w:trPr>
        <w:tc>
          <w:tcPr>
            <w:tcW w:w="6696" w:type="dxa"/>
            <w:gridSpan w:val="4"/>
            <w:tcBorders>
              <w:left w:val="single" w:sz="4" w:space="0" w:color="000000"/>
              <w:right w:val="single" w:sz="4" w:space="0" w:color="000000"/>
            </w:tcBorders>
          </w:tcPr>
          <w:p w14:paraId="2A6FC6AC" w14:textId="77777777" w:rsidR="00585E30" w:rsidRPr="00DD6A6F" w:rsidRDefault="008F61F5">
            <w:pPr>
              <w:pStyle w:val="TableParagraph"/>
              <w:spacing w:before="69" w:line="174" w:lineRule="exact"/>
              <w:ind w:left="1629"/>
              <w:rPr>
                <w:b/>
                <w:i/>
                <w:sz w:val="17"/>
              </w:rPr>
            </w:pPr>
            <w:r w:rsidRPr="00DD6A6F">
              <w:rPr>
                <w:b/>
                <w:i/>
                <w:w w:val="90"/>
                <w:sz w:val="17"/>
              </w:rPr>
              <w:t>Засоби,</w:t>
            </w:r>
            <w:r w:rsidRPr="00DD6A6F">
              <w:rPr>
                <w:b/>
                <w:i/>
                <w:spacing w:val="10"/>
                <w:w w:val="90"/>
                <w:sz w:val="17"/>
              </w:rPr>
              <w:t xml:space="preserve"> </w:t>
            </w:r>
            <w:r w:rsidRPr="00DD6A6F">
              <w:rPr>
                <w:b/>
                <w:i/>
                <w:w w:val="90"/>
                <w:sz w:val="17"/>
              </w:rPr>
              <w:t>що</w:t>
            </w:r>
            <w:r w:rsidRPr="00DD6A6F">
              <w:rPr>
                <w:b/>
                <w:i/>
                <w:spacing w:val="10"/>
                <w:w w:val="90"/>
                <w:sz w:val="17"/>
              </w:rPr>
              <w:t xml:space="preserve"> </w:t>
            </w:r>
            <w:r w:rsidRPr="00DD6A6F">
              <w:rPr>
                <w:b/>
                <w:i/>
                <w:w w:val="90"/>
                <w:sz w:val="17"/>
              </w:rPr>
              <w:t>коригують</w:t>
            </w:r>
            <w:r w:rsidRPr="00DD6A6F">
              <w:rPr>
                <w:b/>
                <w:i/>
                <w:spacing w:val="9"/>
                <w:w w:val="90"/>
                <w:sz w:val="17"/>
              </w:rPr>
              <w:t xml:space="preserve"> </w:t>
            </w:r>
            <w:r w:rsidRPr="00DD6A6F">
              <w:rPr>
                <w:b/>
                <w:i/>
                <w:w w:val="90"/>
                <w:sz w:val="17"/>
              </w:rPr>
              <w:t>дисфункцію</w:t>
            </w:r>
            <w:r w:rsidRPr="00DD6A6F">
              <w:rPr>
                <w:b/>
                <w:i/>
                <w:spacing w:val="10"/>
                <w:w w:val="90"/>
                <w:sz w:val="17"/>
              </w:rPr>
              <w:t xml:space="preserve"> </w:t>
            </w:r>
            <w:r w:rsidRPr="00DD6A6F">
              <w:rPr>
                <w:b/>
                <w:i/>
                <w:w w:val="90"/>
                <w:sz w:val="17"/>
              </w:rPr>
              <w:t>мейбомієвих</w:t>
            </w:r>
            <w:r w:rsidRPr="00DD6A6F">
              <w:rPr>
                <w:b/>
                <w:i/>
                <w:spacing w:val="11"/>
                <w:w w:val="90"/>
                <w:sz w:val="17"/>
              </w:rPr>
              <w:t xml:space="preserve"> </w:t>
            </w:r>
            <w:r w:rsidRPr="00DD6A6F">
              <w:rPr>
                <w:b/>
                <w:i/>
                <w:w w:val="90"/>
                <w:sz w:val="17"/>
              </w:rPr>
              <w:t>залоз</w:t>
            </w:r>
          </w:p>
        </w:tc>
      </w:tr>
      <w:tr w:rsidR="00585E30" w:rsidRPr="00DD6A6F" w14:paraId="11E8A671" w14:textId="77777777" w:rsidTr="005A0035">
        <w:trPr>
          <w:trHeight w:val="386"/>
        </w:trPr>
        <w:tc>
          <w:tcPr>
            <w:tcW w:w="1065" w:type="dxa"/>
            <w:tcBorders>
              <w:left w:val="single" w:sz="4" w:space="0" w:color="000000"/>
              <w:right w:val="single" w:sz="4" w:space="0" w:color="000000"/>
            </w:tcBorders>
          </w:tcPr>
          <w:p w14:paraId="40C146A4" w14:textId="77777777" w:rsidR="00585E30" w:rsidRPr="00DD6A6F" w:rsidRDefault="008F61F5">
            <w:pPr>
              <w:pStyle w:val="TableParagraph"/>
              <w:spacing w:line="188" w:lineRule="exact"/>
              <w:ind w:left="55" w:right="58"/>
              <w:jc w:val="center"/>
              <w:rPr>
                <w:sz w:val="17"/>
              </w:rPr>
            </w:pPr>
            <w:r w:rsidRPr="00DD6A6F">
              <w:rPr>
                <w:sz w:val="17"/>
              </w:rPr>
              <w:t>Тетрациклін</w:t>
            </w:r>
          </w:p>
        </w:tc>
        <w:tc>
          <w:tcPr>
            <w:tcW w:w="2023" w:type="dxa"/>
            <w:tcBorders>
              <w:left w:val="single" w:sz="4" w:space="0" w:color="000000"/>
              <w:bottom w:val="nil"/>
              <w:right w:val="single" w:sz="4" w:space="0" w:color="000000"/>
            </w:tcBorders>
          </w:tcPr>
          <w:p w14:paraId="51BFD69F" w14:textId="77777777" w:rsidR="00585E30" w:rsidRPr="00DD6A6F" w:rsidRDefault="008F61F5">
            <w:pPr>
              <w:pStyle w:val="TableParagraph"/>
              <w:spacing w:line="188" w:lineRule="exact"/>
              <w:ind w:left="112"/>
              <w:rPr>
                <w:sz w:val="17"/>
              </w:rPr>
            </w:pPr>
            <w:r w:rsidRPr="00DD6A6F">
              <w:rPr>
                <w:w w:val="90"/>
                <w:sz w:val="17"/>
              </w:rPr>
              <w:t>Перорально,</w:t>
            </w:r>
            <w:r w:rsidRPr="00DD6A6F">
              <w:rPr>
                <w:spacing w:val="5"/>
                <w:w w:val="90"/>
                <w:sz w:val="17"/>
              </w:rPr>
              <w:t xml:space="preserve"> </w:t>
            </w:r>
            <w:r w:rsidRPr="00DD6A6F">
              <w:rPr>
                <w:w w:val="90"/>
                <w:sz w:val="17"/>
              </w:rPr>
              <w:t>по</w:t>
            </w:r>
            <w:r w:rsidRPr="00DD6A6F">
              <w:rPr>
                <w:spacing w:val="5"/>
                <w:w w:val="90"/>
                <w:sz w:val="17"/>
              </w:rPr>
              <w:t xml:space="preserve"> </w:t>
            </w:r>
            <w:r w:rsidRPr="00DD6A6F">
              <w:rPr>
                <w:w w:val="90"/>
                <w:sz w:val="17"/>
              </w:rPr>
              <w:t>250</w:t>
            </w:r>
            <w:r w:rsidRPr="00DD6A6F">
              <w:rPr>
                <w:spacing w:val="6"/>
                <w:w w:val="90"/>
                <w:sz w:val="17"/>
              </w:rPr>
              <w:t xml:space="preserve"> </w:t>
            </w:r>
            <w:r w:rsidRPr="00DD6A6F">
              <w:rPr>
                <w:w w:val="90"/>
                <w:sz w:val="17"/>
              </w:rPr>
              <w:t>мг</w:t>
            </w:r>
            <w:r w:rsidRPr="00DD6A6F">
              <w:rPr>
                <w:spacing w:val="5"/>
                <w:w w:val="90"/>
                <w:sz w:val="17"/>
              </w:rPr>
              <w:t xml:space="preserve"> </w:t>
            </w:r>
            <w:r w:rsidRPr="00DD6A6F">
              <w:rPr>
                <w:w w:val="90"/>
                <w:sz w:val="17"/>
              </w:rPr>
              <w:t>4</w:t>
            </w:r>
            <w:r w:rsidRPr="00DD6A6F">
              <w:rPr>
                <w:spacing w:val="5"/>
                <w:w w:val="90"/>
                <w:sz w:val="17"/>
              </w:rPr>
              <w:t xml:space="preserve"> </w:t>
            </w:r>
            <w:r w:rsidRPr="00DD6A6F">
              <w:rPr>
                <w:w w:val="90"/>
                <w:sz w:val="17"/>
              </w:rPr>
              <w:t>р/</w:t>
            </w:r>
          </w:p>
          <w:p w14:paraId="479971D2" w14:textId="77777777" w:rsidR="00585E30" w:rsidRPr="00DD6A6F" w:rsidRDefault="008F61F5">
            <w:pPr>
              <w:pStyle w:val="TableParagraph"/>
              <w:spacing w:line="178" w:lineRule="exact"/>
              <w:ind w:left="112"/>
              <w:rPr>
                <w:sz w:val="17"/>
              </w:rPr>
            </w:pPr>
            <w:r w:rsidRPr="00DD6A6F">
              <w:rPr>
                <w:sz w:val="17"/>
              </w:rPr>
              <w:t>Добу</w:t>
            </w:r>
          </w:p>
        </w:tc>
        <w:tc>
          <w:tcPr>
            <w:tcW w:w="1544" w:type="dxa"/>
            <w:vMerge w:val="restart"/>
            <w:tcBorders>
              <w:left w:val="single" w:sz="4" w:space="0" w:color="000000"/>
              <w:right w:val="single" w:sz="4" w:space="0" w:color="000000"/>
            </w:tcBorders>
          </w:tcPr>
          <w:p w14:paraId="64B059E2" w14:textId="77777777" w:rsidR="00585E30" w:rsidRPr="00DD6A6F" w:rsidRDefault="008F61F5">
            <w:pPr>
              <w:pStyle w:val="TableParagraph"/>
              <w:spacing w:line="188" w:lineRule="exact"/>
              <w:ind w:left="111"/>
              <w:rPr>
                <w:sz w:val="17"/>
              </w:rPr>
            </w:pPr>
            <w:r w:rsidRPr="00DD6A6F">
              <w:rPr>
                <w:w w:val="90"/>
                <w:sz w:val="17"/>
              </w:rPr>
              <w:t>Протизапальна</w:t>
            </w:r>
            <w:r w:rsidRPr="00DD6A6F">
              <w:rPr>
                <w:spacing w:val="8"/>
                <w:w w:val="90"/>
                <w:sz w:val="17"/>
              </w:rPr>
              <w:t xml:space="preserve"> </w:t>
            </w:r>
            <w:r w:rsidRPr="00DD6A6F">
              <w:rPr>
                <w:w w:val="90"/>
                <w:sz w:val="17"/>
              </w:rPr>
              <w:t>дія</w:t>
            </w:r>
          </w:p>
        </w:tc>
        <w:tc>
          <w:tcPr>
            <w:tcW w:w="2064" w:type="dxa"/>
            <w:tcBorders>
              <w:left w:val="single" w:sz="4" w:space="0" w:color="000000"/>
              <w:right w:val="double" w:sz="1" w:space="0" w:color="000000"/>
            </w:tcBorders>
          </w:tcPr>
          <w:p w14:paraId="5C750FB6" w14:textId="77777777" w:rsidR="00585E30" w:rsidRPr="00DD6A6F" w:rsidRDefault="008F61F5">
            <w:pPr>
              <w:pStyle w:val="TableParagraph"/>
              <w:spacing w:line="188" w:lineRule="exact"/>
              <w:ind w:left="108"/>
              <w:rPr>
                <w:sz w:val="17"/>
              </w:rPr>
            </w:pPr>
            <w:r w:rsidRPr="00DD6A6F">
              <w:rPr>
                <w:sz w:val="17"/>
              </w:rPr>
              <w:t>Тетрациклін</w:t>
            </w:r>
          </w:p>
        </w:tc>
      </w:tr>
      <w:tr w:rsidR="00585E30" w:rsidRPr="00DD6A6F" w14:paraId="794C9A54" w14:textId="77777777" w:rsidTr="005A0035">
        <w:trPr>
          <w:trHeight w:val="384"/>
        </w:trPr>
        <w:tc>
          <w:tcPr>
            <w:tcW w:w="1065" w:type="dxa"/>
            <w:tcBorders>
              <w:left w:val="single" w:sz="4" w:space="0" w:color="000000"/>
              <w:right w:val="single" w:sz="4" w:space="0" w:color="000000"/>
            </w:tcBorders>
          </w:tcPr>
          <w:p w14:paraId="2545F10E" w14:textId="77777777" w:rsidR="00585E30" w:rsidRPr="00DD6A6F" w:rsidRDefault="008F61F5">
            <w:pPr>
              <w:pStyle w:val="TableParagraph"/>
              <w:spacing w:line="187" w:lineRule="exact"/>
              <w:ind w:left="49" w:right="58"/>
              <w:jc w:val="center"/>
              <w:rPr>
                <w:sz w:val="17"/>
              </w:rPr>
            </w:pPr>
            <w:r w:rsidRPr="00DD6A6F">
              <w:rPr>
                <w:sz w:val="17"/>
              </w:rPr>
              <w:t>Доксіциклін</w:t>
            </w:r>
          </w:p>
        </w:tc>
        <w:tc>
          <w:tcPr>
            <w:tcW w:w="2023" w:type="dxa"/>
            <w:tcBorders>
              <w:top w:val="nil"/>
              <w:left w:val="single" w:sz="4" w:space="0" w:color="000000"/>
              <w:right w:val="single" w:sz="4" w:space="0" w:color="000000"/>
            </w:tcBorders>
          </w:tcPr>
          <w:p w14:paraId="073D5BD0" w14:textId="77777777" w:rsidR="00585E30" w:rsidRPr="00DD6A6F" w:rsidRDefault="008F61F5">
            <w:pPr>
              <w:pStyle w:val="TableParagraph"/>
              <w:spacing w:line="186" w:lineRule="exact"/>
              <w:ind w:left="112"/>
              <w:rPr>
                <w:sz w:val="17"/>
              </w:rPr>
            </w:pPr>
            <w:r w:rsidRPr="00DD6A6F">
              <w:rPr>
                <w:w w:val="90"/>
                <w:sz w:val="17"/>
              </w:rPr>
              <w:t>Перорально,</w:t>
            </w:r>
            <w:r w:rsidRPr="00DD6A6F">
              <w:rPr>
                <w:spacing w:val="4"/>
                <w:w w:val="90"/>
                <w:sz w:val="17"/>
              </w:rPr>
              <w:t xml:space="preserve"> </w:t>
            </w:r>
            <w:r w:rsidRPr="00DD6A6F">
              <w:rPr>
                <w:w w:val="90"/>
                <w:sz w:val="17"/>
              </w:rPr>
              <w:t>го</w:t>
            </w:r>
            <w:r w:rsidRPr="00DD6A6F">
              <w:rPr>
                <w:spacing w:val="7"/>
                <w:w w:val="90"/>
                <w:sz w:val="17"/>
              </w:rPr>
              <w:t xml:space="preserve"> </w:t>
            </w:r>
            <w:r w:rsidRPr="00DD6A6F">
              <w:rPr>
                <w:w w:val="90"/>
                <w:sz w:val="17"/>
              </w:rPr>
              <w:t>100</w:t>
            </w:r>
            <w:r w:rsidRPr="00DD6A6F">
              <w:rPr>
                <w:spacing w:val="5"/>
                <w:w w:val="90"/>
                <w:sz w:val="17"/>
              </w:rPr>
              <w:t xml:space="preserve"> </w:t>
            </w:r>
            <w:r w:rsidRPr="00DD6A6F">
              <w:rPr>
                <w:w w:val="90"/>
                <w:sz w:val="17"/>
              </w:rPr>
              <w:t>мг</w:t>
            </w:r>
            <w:r w:rsidRPr="00DD6A6F">
              <w:rPr>
                <w:spacing w:val="4"/>
                <w:w w:val="90"/>
                <w:sz w:val="17"/>
              </w:rPr>
              <w:t xml:space="preserve"> </w:t>
            </w:r>
            <w:r w:rsidRPr="00DD6A6F">
              <w:rPr>
                <w:w w:val="90"/>
                <w:sz w:val="17"/>
              </w:rPr>
              <w:t>4</w:t>
            </w:r>
            <w:r w:rsidRPr="00DD6A6F">
              <w:rPr>
                <w:spacing w:val="5"/>
                <w:w w:val="90"/>
                <w:sz w:val="17"/>
              </w:rPr>
              <w:t xml:space="preserve"> </w:t>
            </w:r>
            <w:r w:rsidRPr="00DD6A6F">
              <w:rPr>
                <w:w w:val="90"/>
                <w:sz w:val="17"/>
              </w:rPr>
              <w:t>р/</w:t>
            </w:r>
          </w:p>
          <w:p w14:paraId="57F7F71A" w14:textId="77777777" w:rsidR="00585E30" w:rsidRPr="00DD6A6F" w:rsidRDefault="008F61F5">
            <w:pPr>
              <w:pStyle w:val="TableParagraph"/>
              <w:spacing w:line="178" w:lineRule="exact"/>
              <w:ind w:left="112"/>
              <w:rPr>
                <w:sz w:val="17"/>
              </w:rPr>
            </w:pPr>
            <w:r w:rsidRPr="00DD6A6F">
              <w:rPr>
                <w:sz w:val="17"/>
              </w:rPr>
              <w:t>Добу</w:t>
            </w:r>
          </w:p>
        </w:tc>
        <w:tc>
          <w:tcPr>
            <w:tcW w:w="1544" w:type="dxa"/>
            <w:vMerge/>
            <w:tcBorders>
              <w:top w:val="nil"/>
              <w:left w:val="single" w:sz="4" w:space="0" w:color="000000"/>
              <w:right w:val="single" w:sz="4" w:space="0" w:color="000000"/>
            </w:tcBorders>
          </w:tcPr>
          <w:p w14:paraId="5ECF97A8" w14:textId="77777777" w:rsidR="00585E30" w:rsidRPr="00DD6A6F" w:rsidRDefault="00585E30">
            <w:pPr>
              <w:rPr>
                <w:sz w:val="2"/>
                <w:szCs w:val="2"/>
              </w:rPr>
            </w:pPr>
          </w:p>
        </w:tc>
        <w:tc>
          <w:tcPr>
            <w:tcW w:w="2064" w:type="dxa"/>
            <w:tcBorders>
              <w:left w:val="single" w:sz="4" w:space="0" w:color="000000"/>
              <w:right w:val="double" w:sz="1" w:space="0" w:color="000000"/>
            </w:tcBorders>
          </w:tcPr>
          <w:p w14:paraId="5CF9E17F" w14:textId="77777777" w:rsidR="00585E30" w:rsidRPr="00DD6A6F" w:rsidRDefault="008F61F5">
            <w:pPr>
              <w:pStyle w:val="TableParagraph"/>
              <w:spacing w:line="187" w:lineRule="exact"/>
              <w:ind w:left="108"/>
              <w:rPr>
                <w:sz w:val="17"/>
              </w:rPr>
            </w:pPr>
            <w:r w:rsidRPr="00DD6A6F">
              <w:rPr>
                <w:sz w:val="17"/>
              </w:rPr>
              <w:t>Доксіциклін</w:t>
            </w:r>
          </w:p>
        </w:tc>
      </w:tr>
      <w:tr w:rsidR="00585E30" w:rsidRPr="00DD6A6F" w14:paraId="52151D29" w14:textId="77777777" w:rsidTr="005A0035">
        <w:trPr>
          <w:trHeight w:val="578"/>
        </w:trPr>
        <w:tc>
          <w:tcPr>
            <w:tcW w:w="1065" w:type="dxa"/>
            <w:tcBorders>
              <w:left w:val="single" w:sz="4" w:space="0" w:color="000000"/>
              <w:right w:val="single" w:sz="4" w:space="0" w:color="000000"/>
            </w:tcBorders>
          </w:tcPr>
          <w:p w14:paraId="0AC97684" w14:textId="77777777" w:rsidR="00585E30" w:rsidRPr="00DD6A6F" w:rsidRDefault="008F61F5">
            <w:pPr>
              <w:pStyle w:val="TableParagraph"/>
              <w:ind w:left="109" w:right="363"/>
              <w:rPr>
                <w:sz w:val="17"/>
              </w:rPr>
            </w:pPr>
            <w:r w:rsidRPr="00DD6A6F">
              <w:rPr>
                <w:w w:val="95"/>
                <w:sz w:val="17"/>
              </w:rPr>
              <w:t>Омега-3</w:t>
            </w:r>
            <w:r w:rsidRPr="00DD6A6F">
              <w:rPr>
                <w:spacing w:val="-38"/>
                <w:w w:val="95"/>
                <w:sz w:val="17"/>
              </w:rPr>
              <w:t xml:space="preserve"> </w:t>
            </w:r>
            <w:r w:rsidRPr="00DD6A6F">
              <w:rPr>
                <w:w w:val="90"/>
                <w:sz w:val="17"/>
              </w:rPr>
              <w:t>(ПНЖК)</w:t>
            </w:r>
          </w:p>
        </w:tc>
        <w:tc>
          <w:tcPr>
            <w:tcW w:w="2023" w:type="dxa"/>
            <w:tcBorders>
              <w:left w:val="single" w:sz="4" w:space="0" w:color="000000"/>
              <w:right w:val="single" w:sz="4" w:space="0" w:color="000000"/>
            </w:tcBorders>
          </w:tcPr>
          <w:p w14:paraId="6DD44BF0" w14:textId="77777777" w:rsidR="00585E30" w:rsidRPr="00DD6A6F" w:rsidRDefault="008F61F5">
            <w:pPr>
              <w:pStyle w:val="TableParagraph"/>
              <w:spacing w:line="186" w:lineRule="exact"/>
              <w:ind w:left="112"/>
              <w:rPr>
                <w:sz w:val="17"/>
              </w:rPr>
            </w:pPr>
            <w:r w:rsidRPr="00DD6A6F">
              <w:rPr>
                <w:w w:val="90"/>
                <w:sz w:val="17"/>
              </w:rPr>
              <w:t>Перорально,</w:t>
            </w:r>
            <w:r w:rsidRPr="00DD6A6F">
              <w:rPr>
                <w:spacing w:val="4"/>
                <w:w w:val="90"/>
                <w:sz w:val="17"/>
              </w:rPr>
              <w:t xml:space="preserve"> </w:t>
            </w:r>
            <w:r w:rsidRPr="00DD6A6F">
              <w:rPr>
                <w:w w:val="90"/>
                <w:sz w:val="17"/>
              </w:rPr>
              <w:t>3,3</w:t>
            </w:r>
            <w:r w:rsidRPr="00DD6A6F">
              <w:rPr>
                <w:spacing w:val="4"/>
                <w:w w:val="90"/>
                <w:sz w:val="17"/>
              </w:rPr>
              <w:t xml:space="preserve"> </w:t>
            </w:r>
            <w:r w:rsidRPr="00DD6A6F">
              <w:rPr>
                <w:w w:val="90"/>
                <w:sz w:val="17"/>
              </w:rPr>
              <w:t>г</w:t>
            </w:r>
            <w:r w:rsidRPr="00DD6A6F">
              <w:rPr>
                <w:spacing w:val="4"/>
                <w:w w:val="90"/>
                <w:sz w:val="17"/>
              </w:rPr>
              <w:t xml:space="preserve"> </w:t>
            </w:r>
            <w:r w:rsidRPr="00DD6A6F">
              <w:rPr>
                <w:w w:val="90"/>
                <w:sz w:val="17"/>
              </w:rPr>
              <w:t>/</w:t>
            </w:r>
            <w:r w:rsidRPr="00DD6A6F">
              <w:rPr>
                <w:spacing w:val="5"/>
                <w:w w:val="90"/>
                <w:sz w:val="17"/>
              </w:rPr>
              <w:t xml:space="preserve"> </w:t>
            </w:r>
            <w:r w:rsidRPr="00DD6A6F">
              <w:rPr>
                <w:w w:val="90"/>
                <w:sz w:val="17"/>
              </w:rPr>
              <w:t>сут</w:t>
            </w:r>
            <w:r w:rsidRPr="00DD6A6F">
              <w:rPr>
                <w:spacing w:val="6"/>
                <w:w w:val="90"/>
                <w:sz w:val="17"/>
              </w:rPr>
              <w:t xml:space="preserve"> </w:t>
            </w:r>
            <w:r w:rsidRPr="00DD6A6F">
              <w:rPr>
                <w:w w:val="90"/>
                <w:sz w:val="17"/>
              </w:rPr>
              <w:t>в</w:t>
            </w:r>
          </w:p>
          <w:p w14:paraId="047239EA" w14:textId="77777777" w:rsidR="00585E30" w:rsidRPr="00DD6A6F" w:rsidRDefault="008F61F5">
            <w:pPr>
              <w:pStyle w:val="TableParagraph"/>
              <w:spacing w:line="194" w:lineRule="exact"/>
              <w:ind w:left="112" w:right="390"/>
              <w:rPr>
                <w:sz w:val="17"/>
              </w:rPr>
            </w:pPr>
            <w:r w:rsidRPr="00DD6A6F">
              <w:rPr>
                <w:w w:val="90"/>
                <w:sz w:val="17"/>
              </w:rPr>
              <w:t>розрахунку</w:t>
            </w:r>
            <w:r w:rsidRPr="00DD6A6F">
              <w:rPr>
                <w:spacing w:val="8"/>
                <w:w w:val="90"/>
                <w:sz w:val="17"/>
              </w:rPr>
              <w:t xml:space="preserve"> </w:t>
            </w:r>
            <w:r w:rsidRPr="00DD6A6F">
              <w:rPr>
                <w:w w:val="90"/>
                <w:sz w:val="17"/>
              </w:rPr>
              <w:t>на</w:t>
            </w:r>
            <w:r w:rsidRPr="00DD6A6F">
              <w:rPr>
                <w:spacing w:val="13"/>
                <w:w w:val="90"/>
                <w:sz w:val="17"/>
              </w:rPr>
              <w:t xml:space="preserve"> </w:t>
            </w:r>
            <w:r w:rsidRPr="00DD6A6F">
              <w:rPr>
                <w:w w:val="90"/>
                <w:sz w:val="17"/>
              </w:rPr>
              <w:t>омега-3</w:t>
            </w:r>
            <w:r w:rsidRPr="00DD6A6F">
              <w:rPr>
                <w:spacing w:val="-35"/>
                <w:w w:val="90"/>
                <w:sz w:val="17"/>
              </w:rPr>
              <w:t xml:space="preserve"> </w:t>
            </w:r>
            <w:r w:rsidRPr="00DD6A6F">
              <w:rPr>
                <w:sz w:val="17"/>
              </w:rPr>
              <w:t>ПНЖК</w:t>
            </w:r>
          </w:p>
        </w:tc>
        <w:tc>
          <w:tcPr>
            <w:tcW w:w="1544" w:type="dxa"/>
            <w:tcBorders>
              <w:left w:val="single" w:sz="4" w:space="0" w:color="000000"/>
              <w:right w:val="single" w:sz="4" w:space="0" w:color="000000"/>
            </w:tcBorders>
          </w:tcPr>
          <w:p w14:paraId="2D248613" w14:textId="77777777" w:rsidR="00585E30" w:rsidRPr="00DD6A6F" w:rsidRDefault="008F61F5">
            <w:pPr>
              <w:pStyle w:val="TableParagraph"/>
              <w:ind w:left="111"/>
              <w:rPr>
                <w:sz w:val="17"/>
              </w:rPr>
            </w:pPr>
            <w:r w:rsidRPr="00DD6A6F">
              <w:rPr>
                <w:w w:val="90"/>
                <w:sz w:val="17"/>
              </w:rPr>
              <w:t>Протизапальна</w:t>
            </w:r>
            <w:r w:rsidRPr="00DD6A6F">
              <w:rPr>
                <w:spacing w:val="5"/>
                <w:w w:val="90"/>
                <w:sz w:val="17"/>
              </w:rPr>
              <w:t xml:space="preserve"> </w:t>
            </w:r>
            <w:r w:rsidRPr="00DD6A6F">
              <w:rPr>
                <w:w w:val="90"/>
                <w:sz w:val="17"/>
              </w:rPr>
              <w:t>і</w:t>
            </w:r>
            <w:r w:rsidRPr="00DD6A6F">
              <w:rPr>
                <w:spacing w:val="-35"/>
                <w:w w:val="90"/>
                <w:sz w:val="17"/>
              </w:rPr>
              <w:t xml:space="preserve"> </w:t>
            </w:r>
            <w:r w:rsidRPr="00DD6A6F">
              <w:rPr>
                <w:w w:val="95"/>
                <w:sz w:val="17"/>
              </w:rPr>
              <w:t>тромболітична</w:t>
            </w:r>
          </w:p>
        </w:tc>
        <w:tc>
          <w:tcPr>
            <w:tcW w:w="2064" w:type="dxa"/>
            <w:tcBorders>
              <w:left w:val="single" w:sz="4" w:space="0" w:color="000000"/>
              <w:right w:val="double" w:sz="1" w:space="0" w:color="000000"/>
            </w:tcBorders>
          </w:tcPr>
          <w:p w14:paraId="6D3845FD" w14:textId="77777777" w:rsidR="00585E30" w:rsidRPr="00DD6A6F" w:rsidRDefault="008F61F5">
            <w:pPr>
              <w:pStyle w:val="TableParagraph"/>
              <w:spacing w:line="186" w:lineRule="exact"/>
              <w:ind w:left="108"/>
              <w:rPr>
                <w:sz w:val="17"/>
              </w:rPr>
            </w:pPr>
            <w:r w:rsidRPr="00DD6A6F">
              <w:rPr>
                <w:w w:val="90"/>
                <w:sz w:val="17"/>
              </w:rPr>
              <w:t>Полівітамінні</w:t>
            </w:r>
            <w:r w:rsidRPr="00DD6A6F">
              <w:rPr>
                <w:spacing w:val="6"/>
                <w:w w:val="90"/>
                <w:sz w:val="17"/>
              </w:rPr>
              <w:t xml:space="preserve"> </w:t>
            </w:r>
            <w:r w:rsidRPr="00DD6A6F">
              <w:rPr>
                <w:w w:val="90"/>
                <w:sz w:val="17"/>
              </w:rPr>
              <w:t>препарати</w:t>
            </w:r>
            <w:r w:rsidRPr="00DD6A6F">
              <w:rPr>
                <w:spacing w:val="9"/>
                <w:w w:val="90"/>
                <w:sz w:val="17"/>
              </w:rPr>
              <w:t xml:space="preserve"> </w:t>
            </w:r>
            <w:r w:rsidRPr="00DD6A6F">
              <w:rPr>
                <w:w w:val="90"/>
                <w:sz w:val="17"/>
              </w:rPr>
              <w:t>і</w:t>
            </w:r>
          </w:p>
          <w:p w14:paraId="22E1F8DE" w14:textId="77777777" w:rsidR="00585E30" w:rsidRPr="00DD6A6F" w:rsidRDefault="008F61F5">
            <w:pPr>
              <w:pStyle w:val="TableParagraph"/>
              <w:spacing w:line="194" w:lineRule="exact"/>
              <w:ind w:left="108" w:right="337"/>
              <w:rPr>
                <w:sz w:val="17"/>
              </w:rPr>
            </w:pPr>
            <w:r w:rsidRPr="00DD6A6F">
              <w:rPr>
                <w:w w:val="90"/>
                <w:sz w:val="17"/>
              </w:rPr>
              <w:t>БАДи,</w:t>
            </w:r>
            <w:r w:rsidRPr="00DD6A6F">
              <w:rPr>
                <w:spacing w:val="9"/>
                <w:w w:val="90"/>
                <w:sz w:val="17"/>
              </w:rPr>
              <w:t xml:space="preserve"> </w:t>
            </w:r>
            <w:r w:rsidRPr="00DD6A6F">
              <w:rPr>
                <w:w w:val="90"/>
                <w:sz w:val="17"/>
              </w:rPr>
              <w:t>що</w:t>
            </w:r>
            <w:r w:rsidRPr="00DD6A6F">
              <w:rPr>
                <w:spacing w:val="10"/>
                <w:w w:val="90"/>
                <w:sz w:val="17"/>
              </w:rPr>
              <w:t xml:space="preserve"> </w:t>
            </w:r>
            <w:r w:rsidRPr="00DD6A6F">
              <w:rPr>
                <w:w w:val="90"/>
                <w:sz w:val="17"/>
              </w:rPr>
              <w:t>містять</w:t>
            </w:r>
            <w:r w:rsidRPr="00DD6A6F">
              <w:rPr>
                <w:spacing w:val="11"/>
                <w:w w:val="90"/>
                <w:sz w:val="17"/>
              </w:rPr>
              <w:t xml:space="preserve"> </w:t>
            </w:r>
            <w:r w:rsidRPr="00DD6A6F">
              <w:rPr>
                <w:w w:val="90"/>
                <w:sz w:val="17"/>
              </w:rPr>
              <w:t>омега-3</w:t>
            </w:r>
            <w:r w:rsidRPr="00DD6A6F">
              <w:rPr>
                <w:spacing w:val="-36"/>
                <w:w w:val="90"/>
                <w:sz w:val="17"/>
              </w:rPr>
              <w:t xml:space="preserve"> </w:t>
            </w:r>
            <w:r w:rsidRPr="00DD6A6F">
              <w:rPr>
                <w:sz w:val="17"/>
              </w:rPr>
              <w:t>ПНЖК</w:t>
            </w:r>
          </w:p>
        </w:tc>
      </w:tr>
    </w:tbl>
    <w:p w14:paraId="160663E0" w14:textId="77777777" w:rsidR="00CB3A43" w:rsidRPr="00DD6A6F" w:rsidRDefault="00CB3A43">
      <w:pPr>
        <w:spacing w:before="67"/>
        <w:ind w:left="574"/>
        <w:rPr>
          <w:sz w:val="17"/>
          <w:szCs w:val="18"/>
        </w:rPr>
      </w:pPr>
    </w:p>
    <w:p w14:paraId="383D4B39" w14:textId="77777777" w:rsidR="00CB3A43" w:rsidRPr="00DD6A6F" w:rsidRDefault="00CB3A43">
      <w:pPr>
        <w:spacing w:before="67"/>
        <w:ind w:left="574"/>
        <w:rPr>
          <w:sz w:val="17"/>
          <w:szCs w:val="18"/>
        </w:rPr>
      </w:pPr>
    </w:p>
    <w:p w14:paraId="3255BB2E" w14:textId="0E323C3B" w:rsidR="00585E30" w:rsidRPr="00DD6A6F" w:rsidRDefault="008F61F5">
      <w:pPr>
        <w:spacing w:before="67"/>
        <w:ind w:left="574"/>
        <w:rPr>
          <w:b/>
          <w:sz w:val="18"/>
        </w:rPr>
      </w:pPr>
      <w:r w:rsidRPr="00DD6A6F">
        <w:rPr>
          <w:b/>
          <w:w w:val="95"/>
          <w:sz w:val="18"/>
          <w:u w:val="single"/>
        </w:rPr>
        <w:t>ТЕМА</w:t>
      </w:r>
      <w:r w:rsidRPr="00DD6A6F">
        <w:rPr>
          <w:b/>
          <w:spacing w:val="-4"/>
          <w:w w:val="95"/>
          <w:sz w:val="18"/>
          <w:u w:val="single"/>
        </w:rPr>
        <w:t xml:space="preserve"> </w:t>
      </w:r>
      <w:r w:rsidRPr="00DD6A6F">
        <w:rPr>
          <w:b/>
          <w:w w:val="95"/>
          <w:sz w:val="18"/>
          <w:u w:val="single"/>
        </w:rPr>
        <w:t>7.</w:t>
      </w:r>
    </w:p>
    <w:p w14:paraId="1DFA9C2B" w14:textId="77777777" w:rsidR="00585E30" w:rsidRPr="00DD6A6F" w:rsidRDefault="008F61F5">
      <w:pPr>
        <w:pStyle w:val="1"/>
        <w:spacing w:before="5" w:line="206" w:lineRule="exact"/>
      </w:pPr>
      <w:bookmarkStart w:id="7" w:name="_TOC_250008"/>
      <w:r w:rsidRPr="00DD6A6F">
        <w:rPr>
          <w:w w:val="90"/>
          <w:u w:val="single"/>
        </w:rPr>
        <w:t>ЗАХВОРЮВАННЯ</w:t>
      </w:r>
      <w:r w:rsidRPr="00DD6A6F">
        <w:rPr>
          <w:spacing w:val="38"/>
          <w:u w:val="single"/>
        </w:rPr>
        <w:t xml:space="preserve"> </w:t>
      </w:r>
      <w:r w:rsidRPr="00DD6A6F">
        <w:rPr>
          <w:w w:val="90"/>
          <w:u w:val="single"/>
        </w:rPr>
        <w:t>КОН’</w:t>
      </w:r>
      <w:r w:rsidRPr="00DD6A6F">
        <w:rPr>
          <w:spacing w:val="37"/>
          <w:u w:val="single"/>
        </w:rPr>
        <w:t xml:space="preserve"> </w:t>
      </w:r>
      <w:r w:rsidRPr="00DD6A6F">
        <w:rPr>
          <w:w w:val="90"/>
          <w:u w:val="single"/>
        </w:rPr>
        <w:t>ЮНКТИВИ</w:t>
      </w:r>
      <w:r w:rsidRPr="00DD6A6F">
        <w:rPr>
          <w:spacing w:val="38"/>
          <w:u w:val="single"/>
        </w:rPr>
        <w:t xml:space="preserve"> </w:t>
      </w:r>
      <w:r w:rsidRPr="00DD6A6F">
        <w:rPr>
          <w:w w:val="90"/>
          <w:u w:val="single"/>
        </w:rPr>
        <w:t>ТА</w:t>
      </w:r>
      <w:r w:rsidRPr="00DD6A6F">
        <w:rPr>
          <w:spacing w:val="37"/>
          <w:u w:val="single"/>
        </w:rPr>
        <w:t xml:space="preserve"> </w:t>
      </w:r>
      <w:bookmarkEnd w:id="7"/>
      <w:r w:rsidRPr="00DD6A6F">
        <w:rPr>
          <w:w w:val="90"/>
          <w:u w:val="single"/>
        </w:rPr>
        <w:t>СКЛЕРИ</w:t>
      </w:r>
    </w:p>
    <w:p w14:paraId="3245E9E6" w14:textId="77777777" w:rsidR="00585E30" w:rsidRPr="00DD6A6F" w:rsidRDefault="008F61F5">
      <w:pPr>
        <w:pStyle w:val="a3"/>
        <w:spacing w:line="244" w:lineRule="auto"/>
        <w:ind w:left="112" w:right="102" w:firstLine="462"/>
        <w:jc w:val="both"/>
      </w:pPr>
      <w:r w:rsidRPr="00DD6A6F">
        <w:rPr>
          <w:b/>
          <w:w w:val="95"/>
        </w:rPr>
        <w:t xml:space="preserve">Кон’юнктива – </w:t>
      </w:r>
      <w:r w:rsidRPr="00DD6A6F">
        <w:rPr>
          <w:w w:val="95"/>
        </w:rPr>
        <w:t>тонка слизова оболонка, яка покриває усю задню поверхню повік та</w:t>
      </w:r>
      <w:r w:rsidRPr="00DD6A6F">
        <w:rPr>
          <w:spacing w:val="1"/>
          <w:w w:val="95"/>
        </w:rPr>
        <w:t xml:space="preserve"> </w:t>
      </w:r>
      <w:r w:rsidRPr="00DD6A6F">
        <w:rPr>
          <w:w w:val="95"/>
        </w:rPr>
        <w:t>формуючи склепіння переходить на очне яблуко, закінчуючись біля лімбу. До кон’юнктиви</w:t>
      </w:r>
      <w:r w:rsidRPr="00DD6A6F">
        <w:rPr>
          <w:spacing w:val="1"/>
          <w:w w:val="95"/>
        </w:rPr>
        <w:t xml:space="preserve"> </w:t>
      </w:r>
      <w:r w:rsidRPr="00DD6A6F">
        <w:t>відноситься</w:t>
      </w:r>
      <w:r w:rsidRPr="00DD6A6F">
        <w:rPr>
          <w:spacing w:val="-8"/>
        </w:rPr>
        <w:t xml:space="preserve"> </w:t>
      </w:r>
      <w:r w:rsidRPr="00DD6A6F">
        <w:t>напівмісяцева</w:t>
      </w:r>
      <w:r w:rsidRPr="00DD6A6F">
        <w:rPr>
          <w:spacing w:val="-8"/>
        </w:rPr>
        <w:t xml:space="preserve"> </w:t>
      </w:r>
      <w:r w:rsidRPr="00DD6A6F">
        <w:t>складка</w:t>
      </w:r>
      <w:r w:rsidRPr="00DD6A6F">
        <w:rPr>
          <w:spacing w:val="-7"/>
        </w:rPr>
        <w:t xml:space="preserve"> </w:t>
      </w:r>
      <w:r w:rsidRPr="00DD6A6F">
        <w:t>(рудимент</w:t>
      </w:r>
      <w:r w:rsidRPr="00DD6A6F">
        <w:rPr>
          <w:spacing w:val="-5"/>
        </w:rPr>
        <w:t xml:space="preserve"> </w:t>
      </w:r>
      <w:r w:rsidRPr="00DD6A6F">
        <w:t>третьої</w:t>
      </w:r>
      <w:r w:rsidRPr="00DD6A6F">
        <w:rPr>
          <w:spacing w:val="-8"/>
        </w:rPr>
        <w:t xml:space="preserve"> </w:t>
      </w:r>
      <w:r w:rsidRPr="00DD6A6F">
        <w:t>повіки)</w:t>
      </w:r>
    </w:p>
    <w:p w14:paraId="3F2AF2F3" w14:textId="77777777" w:rsidR="00585E30" w:rsidRPr="00DD6A6F" w:rsidRDefault="008F61F5">
      <w:pPr>
        <w:pStyle w:val="a5"/>
        <w:numPr>
          <w:ilvl w:val="0"/>
          <w:numId w:val="44"/>
        </w:numPr>
        <w:tabs>
          <w:tab w:val="left" w:pos="712"/>
        </w:tabs>
        <w:spacing w:line="244" w:lineRule="auto"/>
        <w:ind w:right="105" w:firstLine="462"/>
        <w:rPr>
          <w:sz w:val="18"/>
        </w:rPr>
      </w:pPr>
      <w:r w:rsidRPr="00DD6A6F">
        <w:rPr>
          <w:w w:val="95"/>
          <w:sz w:val="18"/>
        </w:rPr>
        <w:t>Кон’юнктива</w:t>
      </w:r>
      <w:r w:rsidRPr="00DD6A6F">
        <w:rPr>
          <w:spacing w:val="29"/>
          <w:w w:val="95"/>
          <w:sz w:val="18"/>
        </w:rPr>
        <w:t xml:space="preserve"> </w:t>
      </w:r>
      <w:r w:rsidRPr="00DD6A6F">
        <w:rPr>
          <w:w w:val="95"/>
          <w:sz w:val="18"/>
        </w:rPr>
        <w:t>повік</w:t>
      </w:r>
      <w:r w:rsidRPr="00DD6A6F">
        <w:rPr>
          <w:spacing w:val="29"/>
          <w:w w:val="95"/>
          <w:sz w:val="18"/>
        </w:rPr>
        <w:t xml:space="preserve"> </w:t>
      </w:r>
      <w:r w:rsidRPr="00DD6A6F">
        <w:rPr>
          <w:w w:val="95"/>
          <w:sz w:val="18"/>
        </w:rPr>
        <w:t>містить</w:t>
      </w:r>
      <w:r w:rsidRPr="00DD6A6F">
        <w:rPr>
          <w:spacing w:val="27"/>
          <w:w w:val="95"/>
          <w:sz w:val="18"/>
        </w:rPr>
        <w:t xml:space="preserve"> </w:t>
      </w:r>
      <w:r w:rsidRPr="00DD6A6F">
        <w:rPr>
          <w:w w:val="95"/>
          <w:sz w:val="18"/>
        </w:rPr>
        <w:t>бокаловидні</w:t>
      </w:r>
      <w:r w:rsidRPr="00DD6A6F">
        <w:rPr>
          <w:spacing w:val="30"/>
          <w:w w:val="95"/>
          <w:sz w:val="18"/>
        </w:rPr>
        <w:t xml:space="preserve"> </w:t>
      </w:r>
      <w:r w:rsidRPr="00DD6A6F">
        <w:rPr>
          <w:w w:val="95"/>
          <w:sz w:val="18"/>
        </w:rPr>
        <w:t>клітини</w:t>
      </w:r>
      <w:r w:rsidRPr="00DD6A6F">
        <w:rPr>
          <w:spacing w:val="29"/>
          <w:w w:val="95"/>
          <w:sz w:val="18"/>
        </w:rPr>
        <w:t xml:space="preserve"> </w:t>
      </w:r>
      <w:r w:rsidRPr="00DD6A6F">
        <w:rPr>
          <w:w w:val="95"/>
          <w:sz w:val="18"/>
        </w:rPr>
        <w:t>та</w:t>
      </w:r>
      <w:r w:rsidRPr="00DD6A6F">
        <w:rPr>
          <w:spacing w:val="28"/>
          <w:w w:val="95"/>
          <w:sz w:val="18"/>
        </w:rPr>
        <w:t xml:space="preserve"> </w:t>
      </w:r>
      <w:r w:rsidRPr="00DD6A6F">
        <w:rPr>
          <w:w w:val="95"/>
          <w:sz w:val="18"/>
        </w:rPr>
        <w:t>крипти</w:t>
      </w:r>
      <w:r w:rsidRPr="00DD6A6F">
        <w:rPr>
          <w:spacing w:val="30"/>
          <w:w w:val="95"/>
          <w:sz w:val="18"/>
        </w:rPr>
        <w:t xml:space="preserve"> </w:t>
      </w:r>
      <w:r w:rsidRPr="00DD6A6F">
        <w:rPr>
          <w:w w:val="95"/>
          <w:sz w:val="18"/>
        </w:rPr>
        <w:t>Генле,</w:t>
      </w:r>
      <w:r w:rsidRPr="00DD6A6F">
        <w:rPr>
          <w:spacing w:val="28"/>
          <w:w w:val="95"/>
          <w:sz w:val="18"/>
        </w:rPr>
        <w:t xml:space="preserve"> </w:t>
      </w:r>
      <w:r w:rsidRPr="00DD6A6F">
        <w:rPr>
          <w:w w:val="95"/>
          <w:sz w:val="18"/>
        </w:rPr>
        <w:t>які</w:t>
      </w:r>
      <w:r w:rsidRPr="00DD6A6F">
        <w:rPr>
          <w:spacing w:val="28"/>
          <w:w w:val="95"/>
          <w:sz w:val="18"/>
        </w:rPr>
        <w:t xml:space="preserve"> </w:t>
      </w:r>
      <w:r w:rsidRPr="00DD6A6F">
        <w:rPr>
          <w:w w:val="95"/>
          <w:sz w:val="18"/>
        </w:rPr>
        <w:t>продукують</w:t>
      </w:r>
      <w:r w:rsidRPr="00DD6A6F">
        <w:rPr>
          <w:spacing w:val="-39"/>
          <w:w w:val="95"/>
          <w:sz w:val="18"/>
        </w:rPr>
        <w:t xml:space="preserve"> </w:t>
      </w:r>
      <w:r w:rsidRPr="00DD6A6F">
        <w:rPr>
          <w:sz w:val="18"/>
        </w:rPr>
        <w:t>муцин.</w:t>
      </w:r>
    </w:p>
    <w:p w14:paraId="6DB7184F" w14:textId="77777777" w:rsidR="00585E30" w:rsidRPr="00DD6A6F" w:rsidRDefault="008F61F5">
      <w:pPr>
        <w:pStyle w:val="a5"/>
        <w:numPr>
          <w:ilvl w:val="0"/>
          <w:numId w:val="44"/>
        </w:numPr>
        <w:tabs>
          <w:tab w:val="left" w:pos="733"/>
        </w:tabs>
        <w:spacing w:line="244" w:lineRule="auto"/>
        <w:ind w:right="104" w:firstLine="504"/>
        <w:rPr>
          <w:sz w:val="18"/>
        </w:rPr>
      </w:pPr>
      <w:r w:rsidRPr="00DD6A6F">
        <w:rPr>
          <w:w w:val="95"/>
          <w:sz w:val="18"/>
        </w:rPr>
        <w:t>В</w:t>
      </w:r>
      <w:r w:rsidRPr="00DD6A6F">
        <w:rPr>
          <w:spacing w:val="9"/>
          <w:w w:val="95"/>
          <w:sz w:val="18"/>
        </w:rPr>
        <w:t xml:space="preserve"> </w:t>
      </w:r>
      <w:r w:rsidRPr="00DD6A6F">
        <w:rPr>
          <w:w w:val="95"/>
          <w:sz w:val="18"/>
        </w:rPr>
        <w:t>ділянці</w:t>
      </w:r>
      <w:r w:rsidRPr="00DD6A6F">
        <w:rPr>
          <w:spacing w:val="10"/>
          <w:w w:val="95"/>
          <w:sz w:val="18"/>
        </w:rPr>
        <w:t xml:space="preserve"> </w:t>
      </w:r>
      <w:r w:rsidRPr="00DD6A6F">
        <w:rPr>
          <w:w w:val="95"/>
          <w:sz w:val="18"/>
        </w:rPr>
        <w:t>склепінь,</w:t>
      </w:r>
      <w:r w:rsidRPr="00DD6A6F">
        <w:rPr>
          <w:spacing w:val="11"/>
          <w:w w:val="95"/>
          <w:sz w:val="18"/>
        </w:rPr>
        <w:t xml:space="preserve"> </w:t>
      </w:r>
      <w:r w:rsidRPr="00DD6A6F">
        <w:rPr>
          <w:w w:val="95"/>
          <w:sz w:val="18"/>
        </w:rPr>
        <w:t>в</w:t>
      </w:r>
      <w:r w:rsidRPr="00DD6A6F">
        <w:rPr>
          <w:spacing w:val="10"/>
          <w:w w:val="95"/>
          <w:sz w:val="18"/>
        </w:rPr>
        <w:t xml:space="preserve"> </w:t>
      </w:r>
      <w:r w:rsidRPr="00DD6A6F">
        <w:rPr>
          <w:w w:val="95"/>
          <w:sz w:val="18"/>
        </w:rPr>
        <w:t>кон’юнктиві</w:t>
      </w:r>
      <w:r w:rsidRPr="00DD6A6F">
        <w:rPr>
          <w:spacing w:val="10"/>
          <w:w w:val="95"/>
          <w:sz w:val="18"/>
        </w:rPr>
        <w:t xml:space="preserve"> </w:t>
      </w:r>
      <w:r w:rsidRPr="00DD6A6F">
        <w:rPr>
          <w:w w:val="95"/>
          <w:sz w:val="18"/>
        </w:rPr>
        <w:t>містяться</w:t>
      </w:r>
      <w:r w:rsidRPr="00DD6A6F">
        <w:rPr>
          <w:spacing w:val="10"/>
          <w:w w:val="95"/>
          <w:sz w:val="18"/>
        </w:rPr>
        <w:t xml:space="preserve"> </w:t>
      </w:r>
      <w:r w:rsidRPr="00DD6A6F">
        <w:rPr>
          <w:w w:val="95"/>
          <w:sz w:val="18"/>
        </w:rPr>
        <w:t>додаткові</w:t>
      </w:r>
      <w:r w:rsidRPr="00DD6A6F">
        <w:rPr>
          <w:spacing w:val="10"/>
          <w:w w:val="95"/>
          <w:sz w:val="18"/>
        </w:rPr>
        <w:t xml:space="preserve"> </w:t>
      </w:r>
      <w:r w:rsidRPr="00DD6A6F">
        <w:rPr>
          <w:w w:val="95"/>
          <w:sz w:val="18"/>
        </w:rPr>
        <w:t>сльозні</w:t>
      </w:r>
      <w:r w:rsidRPr="00DD6A6F">
        <w:rPr>
          <w:spacing w:val="10"/>
          <w:w w:val="95"/>
          <w:sz w:val="18"/>
        </w:rPr>
        <w:t xml:space="preserve"> </w:t>
      </w:r>
      <w:r w:rsidRPr="00DD6A6F">
        <w:rPr>
          <w:w w:val="95"/>
          <w:sz w:val="18"/>
        </w:rPr>
        <w:t>залози</w:t>
      </w:r>
      <w:r w:rsidRPr="00DD6A6F">
        <w:rPr>
          <w:spacing w:val="10"/>
          <w:w w:val="95"/>
          <w:sz w:val="18"/>
        </w:rPr>
        <w:t xml:space="preserve"> </w:t>
      </w:r>
      <w:r w:rsidRPr="00DD6A6F">
        <w:rPr>
          <w:w w:val="95"/>
          <w:sz w:val="18"/>
        </w:rPr>
        <w:t>Вольфрінга</w:t>
      </w:r>
      <w:r w:rsidRPr="00DD6A6F">
        <w:rPr>
          <w:spacing w:val="10"/>
          <w:w w:val="95"/>
          <w:sz w:val="18"/>
        </w:rPr>
        <w:t xml:space="preserve"> </w:t>
      </w:r>
      <w:r w:rsidRPr="00DD6A6F">
        <w:rPr>
          <w:w w:val="95"/>
          <w:sz w:val="18"/>
        </w:rPr>
        <w:t>та</w:t>
      </w:r>
      <w:r w:rsidRPr="00DD6A6F">
        <w:rPr>
          <w:spacing w:val="-39"/>
          <w:w w:val="95"/>
          <w:sz w:val="18"/>
        </w:rPr>
        <w:t xml:space="preserve"> </w:t>
      </w:r>
      <w:r w:rsidRPr="00DD6A6F">
        <w:rPr>
          <w:sz w:val="18"/>
        </w:rPr>
        <w:lastRenderedPageBreak/>
        <w:t>Краузе.</w:t>
      </w:r>
    </w:p>
    <w:p w14:paraId="242C8C35" w14:textId="77777777" w:rsidR="00585E30" w:rsidRPr="00DD6A6F" w:rsidRDefault="008F61F5">
      <w:pPr>
        <w:pStyle w:val="a3"/>
        <w:spacing w:line="244" w:lineRule="auto"/>
        <w:ind w:left="112" w:firstLine="462"/>
      </w:pPr>
      <w:r w:rsidRPr="00DD6A6F">
        <w:rPr>
          <w:b/>
        </w:rPr>
        <w:t>-</w:t>
      </w:r>
      <w:r w:rsidRPr="00DD6A6F">
        <w:rPr>
          <w:b/>
          <w:spacing w:val="24"/>
        </w:rPr>
        <w:t xml:space="preserve"> </w:t>
      </w:r>
      <w:r w:rsidRPr="00DD6A6F">
        <w:t>Кон’юнктива</w:t>
      </w:r>
      <w:r w:rsidRPr="00DD6A6F">
        <w:rPr>
          <w:spacing w:val="26"/>
        </w:rPr>
        <w:t xml:space="preserve"> </w:t>
      </w:r>
      <w:r w:rsidRPr="00DD6A6F">
        <w:t>очного</w:t>
      </w:r>
      <w:r w:rsidRPr="00DD6A6F">
        <w:rPr>
          <w:spacing w:val="24"/>
        </w:rPr>
        <w:t xml:space="preserve"> </w:t>
      </w:r>
      <w:r w:rsidRPr="00DD6A6F">
        <w:t>яблука</w:t>
      </w:r>
      <w:r w:rsidRPr="00DD6A6F">
        <w:rPr>
          <w:spacing w:val="25"/>
        </w:rPr>
        <w:t xml:space="preserve"> </w:t>
      </w:r>
      <w:r w:rsidRPr="00DD6A6F">
        <w:t>м’яко</w:t>
      </w:r>
      <w:r w:rsidRPr="00DD6A6F">
        <w:rPr>
          <w:spacing w:val="25"/>
        </w:rPr>
        <w:t xml:space="preserve"> </w:t>
      </w:r>
      <w:r w:rsidRPr="00DD6A6F">
        <w:t>з’єднана</w:t>
      </w:r>
      <w:r w:rsidRPr="00DD6A6F">
        <w:rPr>
          <w:spacing w:val="25"/>
        </w:rPr>
        <w:t xml:space="preserve"> </w:t>
      </w:r>
      <w:r w:rsidRPr="00DD6A6F">
        <w:t>зі</w:t>
      </w:r>
      <w:r w:rsidRPr="00DD6A6F">
        <w:rPr>
          <w:spacing w:val="25"/>
        </w:rPr>
        <w:t xml:space="preserve"> </w:t>
      </w:r>
      <w:r w:rsidRPr="00DD6A6F">
        <w:t>склерою,</w:t>
      </w:r>
      <w:r w:rsidRPr="00DD6A6F">
        <w:rPr>
          <w:spacing w:val="24"/>
        </w:rPr>
        <w:t xml:space="preserve"> </w:t>
      </w:r>
      <w:r w:rsidRPr="00DD6A6F">
        <w:t>тому</w:t>
      </w:r>
      <w:r w:rsidRPr="00DD6A6F">
        <w:rPr>
          <w:spacing w:val="26"/>
        </w:rPr>
        <w:t xml:space="preserve"> </w:t>
      </w:r>
      <w:r w:rsidRPr="00DD6A6F">
        <w:t>легко</w:t>
      </w:r>
      <w:r w:rsidRPr="00DD6A6F">
        <w:rPr>
          <w:spacing w:val="25"/>
        </w:rPr>
        <w:t xml:space="preserve"> </w:t>
      </w:r>
      <w:r w:rsidRPr="00DD6A6F">
        <w:t>зміщується</w:t>
      </w:r>
      <w:r w:rsidRPr="00DD6A6F">
        <w:rPr>
          <w:spacing w:val="-42"/>
        </w:rPr>
        <w:t xml:space="preserve"> </w:t>
      </w:r>
      <w:r w:rsidRPr="00DD6A6F">
        <w:t>відносно</w:t>
      </w:r>
      <w:r w:rsidRPr="00DD6A6F">
        <w:rPr>
          <w:spacing w:val="39"/>
        </w:rPr>
        <w:t xml:space="preserve"> </w:t>
      </w:r>
      <w:r w:rsidRPr="00DD6A6F">
        <w:t>неї.</w:t>
      </w:r>
    </w:p>
    <w:p w14:paraId="5C0B8A52" w14:textId="77777777" w:rsidR="00585E30" w:rsidRPr="00DD6A6F" w:rsidRDefault="00585E30">
      <w:pPr>
        <w:pStyle w:val="a3"/>
        <w:spacing w:before="5"/>
      </w:pPr>
    </w:p>
    <w:p w14:paraId="41C6470D" w14:textId="77777777" w:rsidR="00585E30" w:rsidRPr="00DD6A6F" w:rsidRDefault="008F61F5">
      <w:pPr>
        <w:ind w:left="574"/>
        <w:rPr>
          <w:b/>
          <w:sz w:val="18"/>
        </w:rPr>
      </w:pPr>
      <w:r w:rsidRPr="00DD6A6F">
        <w:rPr>
          <w:b/>
          <w:spacing w:val="-1"/>
          <w:w w:val="95"/>
          <w:sz w:val="18"/>
        </w:rPr>
        <w:t>Методи</w:t>
      </w:r>
      <w:r w:rsidRPr="00DD6A6F">
        <w:rPr>
          <w:b/>
          <w:spacing w:val="-7"/>
          <w:w w:val="95"/>
          <w:sz w:val="18"/>
        </w:rPr>
        <w:t xml:space="preserve"> </w:t>
      </w:r>
      <w:r w:rsidRPr="00DD6A6F">
        <w:rPr>
          <w:b/>
          <w:w w:val="95"/>
          <w:sz w:val="18"/>
        </w:rPr>
        <w:t>дослідження:</w:t>
      </w:r>
    </w:p>
    <w:p w14:paraId="6EA0A0B3" w14:textId="77777777" w:rsidR="00585E30" w:rsidRPr="00DD6A6F" w:rsidRDefault="008F61F5">
      <w:pPr>
        <w:pStyle w:val="a5"/>
        <w:numPr>
          <w:ilvl w:val="0"/>
          <w:numId w:val="45"/>
        </w:numPr>
        <w:tabs>
          <w:tab w:val="left" w:pos="712"/>
        </w:tabs>
        <w:ind w:left="711" w:hanging="138"/>
        <w:rPr>
          <w:sz w:val="18"/>
        </w:rPr>
      </w:pPr>
      <w:r w:rsidRPr="00DD6A6F">
        <w:rPr>
          <w:w w:val="95"/>
          <w:sz w:val="18"/>
        </w:rPr>
        <w:t>Метод</w:t>
      </w:r>
      <w:r w:rsidRPr="00DD6A6F">
        <w:rPr>
          <w:spacing w:val="-8"/>
          <w:w w:val="95"/>
          <w:sz w:val="18"/>
        </w:rPr>
        <w:t xml:space="preserve"> </w:t>
      </w:r>
      <w:r w:rsidRPr="00DD6A6F">
        <w:rPr>
          <w:w w:val="95"/>
          <w:sz w:val="18"/>
        </w:rPr>
        <w:t>бічного</w:t>
      </w:r>
      <w:r w:rsidRPr="00DD6A6F">
        <w:rPr>
          <w:spacing w:val="-8"/>
          <w:w w:val="95"/>
          <w:sz w:val="18"/>
        </w:rPr>
        <w:t xml:space="preserve"> </w:t>
      </w:r>
      <w:r w:rsidRPr="00DD6A6F">
        <w:rPr>
          <w:w w:val="95"/>
          <w:sz w:val="18"/>
        </w:rPr>
        <w:t>освітлення</w:t>
      </w:r>
    </w:p>
    <w:p w14:paraId="2341F135" w14:textId="77777777" w:rsidR="00585E30" w:rsidRPr="00DD6A6F" w:rsidRDefault="008F61F5">
      <w:pPr>
        <w:pStyle w:val="a5"/>
        <w:numPr>
          <w:ilvl w:val="0"/>
          <w:numId w:val="45"/>
        </w:numPr>
        <w:tabs>
          <w:tab w:val="left" w:pos="712"/>
        </w:tabs>
        <w:spacing w:before="4"/>
        <w:ind w:left="711" w:hanging="138"/>
        <w:rPr>
          <w:sz w:val="18"/>
        </w:rPr>
      </w:pPr>
      <w:r w:rsidRPr="00DD6A6F">
        <w:rPr>
          <w:w w:val="95"/>
          <w:sz w:val="18"/>
        </w:rPr>
        <w:t>Біомікроскопія</w:t>
      </w:r>
      <w:r w:rsidRPr="00DD6A6F">
        <w:rPr>
          <w:spacing w:val="-9"/>
          <w:w w:val="95"/>
          <w:sz w:val="18"/>
        </w:rPr>
        <w:t xml:space="preserve"> </w:t>
      </w:r>
      <w:r w:rsidRPr="00DD6A6F">
        <w:rPr>
          <w:w w:val="95"/>
          <w:sz w:val="18"/>
        </w:rPr>
        <w:t>за</w:t>
      </w:r>
      <w:r w:rsidRPr="00DD6A6F">
        <w:rPr>
          <w:spacing w:val="-9"/>
          <w:w w:val="95"/>
          <w:sz w:val="18"/>
        </w:rPr>
        <w:t xml:space="preserve"> </w:t>
      </w:r>
      <w:r w:rsidRPr="00DD6A6F">
        <w:rPr>
          <w:w w:val="95"/>
          <w:sz w:val="18"/>
        </w:rPr>
        <w:t>допомогою</w:t>
      </w:r>
      <w:r w:rsidRPr="00DD6A6F">
        <w:rPr>
          <w:spacing w:val="-8"/>
          <w:w w:val="95"/>
          <w:sz w:val="18"/>
        </w:rPr>
        <w:t xml:space="preserve"> </w:t>
      </w:r>
      <w:r w:rsidRPr="00DD6A6F">
        <w:rPr>
          <w:w w:val="95"/>
          <w:sz w:val="18"/>
        </w:rPr>
        <w:t>щілинної</w:t>
      </w:r>
      <w:r w:rsidRPr="00DD6A6F">
        <w:rPr>
          <w:spacing w:val="-9"/>
          <w:w w:val="95"/>
          <w:sz w:val="18"/>
        </w:rPr>
        <w:t xml:space="preserve"> </w:t>
      </w:r>
      <w:r w:rsidRPr="00DD6A6F">
        <w:rPr>
          <w:w w:val="95"/>
          <w:sz w:val="18"/>
        </w:rPr>
        <w:t>лампи</w:t>
      </w:r>
    </w:p>
    <w:p w14:paraId="33CF5399" w14:textId="77777777" w:rsidR="00585E30" w:rsidRPr="00DD6A6F" w:rsidRDefault="008F61F5">
      <w:pPr>
        <w:pStyle w:val="a5"/>
        <w:numPr>
          <w:ilvl w:val="0"/>
          <w:numId w:val="45"/>
        </w:numPr>
        <w:tabs>
          <w:tab w:val="left" w:pos="712"/>
        </w:tabs>
        <w:spacing w:before="2"/>
        <w:ind w:left="711" w:hanging="138"/>
        <w:rPr>
          <w:sz w:val="18"/>
        </w:rPr>
      </w:pPr>
      <w:r w:rsidRPr="00DD6A6F">
        <w:rPr>
          <w:spacing w:val="-1"/>
          <w:w w:val="95"/>
          <w:sz w:val="18"/>
        </w:rPr>
        <w:t>Визначення</w:t>
      </w:r>
      <w:r w:rsidRPr="00DD6A6F">
        <w:rPr>
          <w:spacing w:val="-6"/>
          <w:w w:val="95"/>
          <w:sz w:val="18"/>
        </w:rPr>
        <w:t xml:space="preserve"> </w:t>
      </w:r>
      <w:r w:rsidRPr="00DD6A6F">
        <w:rPr>
          <w:spacing w:val="-1"/>
          <w:w w:val="95"/>
          <w:sz w:val="18"/>
        </w:rPr>
        <w:t>чутливості</w:t>
      </w:r>
      <w:r w:rsidRPr="00DD6A6F">
        <w:rPr>
          <w:spacing w:val="-6"/>
          <w:w w:val="95"/>
          <w:sz w:val="18"/>
        </w:rPr>
        <w:t xml:space="preserve"> </w:t>
      </w:r>
      <w:r w:rsidRPr="00DD6A6F">
        <w:rPr>
          <w:w w:val="95"/>
          <w:sz w:val="18"/>
        </w:rPr>
        <w:t>кон’юнктиви</w:t>
      </w:r>
    </w:p>
    <w:p w14:paraId="33C6EA27" w14:textId="77777777" w:rsidR="00585E30" w:rsidRPr="00DD6A6F" w:rsidRDefault="00585E30">
      <w:pPr>
        <w:pStyle w:val="a3"/>
        <w:spacing w:before="1"/>
        <w:rPr>
          <w:sz w:val="19"/>
        </w:rPr>
      </w:pPr>
    </w:p>
    <w:p w14:paraId="71119E46" w14:textId="77777777" w:rsidR="00585E30" w:rsidRPr="00DD6A6F" w:rsidRDefault="008F61F5">
      <w:pPr>
        <w:ind w:left="574"/>
        <w:rPr>
          <w:b/>
          <w:sz w:val="18"/>
        </w:rPr>
      </w:pPr>
      <w:r w:rsidRPr="00DD6A6F">
        <w:rPr>
          <w:b/>
          <w:spacing w:val="-1"/>
          <w:w w:val="95"/>
          <w:sz w:val="18"/>
        </w:rPr>
        <w:t>Особливості</w:t>
      </w:r>
      <w:r w:rsidRPr="00DD6A6F">
        <w:rPr>
          <w:b/>
          <w:spacing w:val="-8"/>
          <w:w w:val="95"/>
          <w:sz w:val="18"/>
        </w:rPr>
        <w:t xml:space="preserve"> </w:t>
      </w:r>
      <w:r w:rsidRPr="00DD6A6F">
        <w:rPr>
          <w:b/>
          <w:w w:val="95"/>
          <w:sz w:val="18"/>
        </w:rPr>
        <w:t>кон’юнктиви:</w:t>
      </w:r>
    </w:p>
    <w:p w14:paraId="4BF1E7E7" w14:textId="77777777" w:rsidR="00585E30" w:rsidRPr="00DD6A6F" w:rsidRDefault="008F61F5">
      <w:pPr>
        <w:pStyle w:val="a5"/>
        <w:numPr>
          <w:ilvl w:val="0"/>
          <w:numId w:val="45"/>
        </w:numPr>
        <w:tabs>
          <w:tab w:val="left" w:pos="712"/>
        </w:tabs>
        <w:ind w:left="711" w:hanging="138"/>
        <w:rPr>
          <w:sz w:val="18"/>
        </w:rPr>
      </w:pPr>
      <w:r w:rsidRPr="00DD6A6F">
        <w:rPr>
          <w:w w:val="95"/>
          <w:sz w:val="18"/>
        </w:rPr>
        <w:t>Колір:</w:t>
      </w:r>
      <w:r w:rsidRPr="00DD6A6F">
        <w:rPr>
          <w:spacing w:val="-5"/>
          <w:w w:val="95"/>
          <w:sz w:val="18"/>
        </w:rPr>
        <w:t xml:space="preserve"> </w:t>
      </w:r>
      <w:r w:rsidRPr="00DD6A6F">
        <w:rPr>
          <w:w w:val="95"/>
          <w:sz w:val="18"/>
        </w:rPr>
        <w:t>в</w:t>
      </w:r>
      <w:r w:rsidRPr="00DD6A6F">
        <w:rPr>
          <w:spacing w:val="-5"/>
          <w:w w:val="95"/>
          <w:sz w:val="18"/>
        </w:rPr>
        <w:t xml:space="preserve"> </w:t>
      </w:r>
      <w:r w:rsidRPr="00DD6A6F">
        <w:rPr>
          <w:w w:val="95"/>
          <w:sz w:val="18"/>
        </w:rPr>
        <w:t>нормі</w:t>
      </w:r>
      <w:r w:rsidRPr="00DD6A6F">
        <w:rPr>
          <w:spacing w:val="33"/>
          <w:w w:val="95"/>
          <w:sz w:val="18"/>
        </w:rPr>
        <w:t xml:space="preserve"> </w:t>
      </w:r>
      <w:r w:rsidRPr="00DD6A6F">
        <w:rPr>
          <w:w w:val="95"/>
          <w:sz w:val="18"/>
        </w:rPr>
        <w:t>блідо-рожевий.</w:t>
      </w:r>
    </w:p>
    <w:p w14:paraId="1A5A6828" w14:textId="77777777" w:rsidR="00585E30" w:rsidRPr="00DD6A6F" w:rsidRDefault="008F61F5">
      <w:pPr>
        <w:pStyle w:val="a5"/>
        <w:numPr>
          <w:ilvl w:val="1"/>
          <w:numId w:val="45"/>
        </w:numPr>
        <w:tabs>
          <w:tab w:val="left" w:pos="1522"/>
        </w:tabs>
        <w:spacing w:before="2" w:line="244" w:lineRule="auto"/>
        <w:ind w:right="103"/>
        <w:rPr>
          <w:sz w:val="18"/>
        </w:rPr>
      </w:pPr>
      <w:r w:rsidRPr="00DD6A6F">
        <w:rPr>
          <w:w w:val="95"/>
          <w:sz w:val="18"/>
        </w:rPr>
        <w:t>Гіперемія</w:t>
      </w:r>
      <w:r w:rsidRPr="00DD6A6F">
        <w:rPr>
          <w:spacing w:val="23"/>
          <w:w w:val="95"/>
          <w:sz w:val="18"/>
        </w:rPr>
        <w:t xml:space="preserve"> </w:t>
      </w:r>
      <w:r w:rsidRPr="00DD6A6F">
        <w:rPr>
          <w:w w:val="95"/>
          <w:sz w:val="18"/>
        </w:rPr>
        <w:t>(ін’єкція):</w:t>
      </w:r>
      <w:r w:rsidRPr="00DD6A6F">
        <w:rPr>
          <w:spacing w:val="24"/>
          <w:w w:val="95"/>
          <w:sz w:val="18"/>
        </w:rPr>
        <w:t xml:space="preserve"> </w:t>
      </w:r>
      <w:r w:rsidRPr="00DD6A6F">
        <w:rPr>
          <w:w w:val="95"/>
          <w:sz w:val="18"/>
        </w:rPr>
        <w:t>змішана,</w:t>
      </w:r>
      <w:r w:rsidRPr="00DD6A6F">
        <w:rPr>
          <w:spacing w:val="24"/>
          <w:w w:val="95"/>
          <w:sz w:val="18"/>
        </w:rPr>
        <w:t xml:space="preserve"> </w:t>
      </w:r>
      <w:r w:rsidRPr="00DD6A6F">
        <w:rPr>
          <w:w w:val="95"/>
          <w:sz w:val="18"/>
        </w:rPr>
        <w:t>перикорнеальна</w:t>
      </w:r>
      <w:r w:rsidRPr="00DD6A6F">
        <w:rPr>
          <w:spacing w:val="23"/>
          <w:w w:val="95"/>
          <w:sz w:val="18"/>
        </w:rPr>
        <w:t xml:space="preserve"> </w:t>
      </w:r>
      <w:r w:rsidRPr="00DD6A6F">
        <w:rPr>
          <w:w w:val="95"/>
          <w:sz w:val="18"/>
        </w:rPr>
        <w:t>(при</w:t>
      </w:r>
      <w:r w:rsidRPr="00DD6A6F">
        <w:rPr>
          <w:spacing w:val="25"/>
          <w:w w:val="95"/>
          <w:sz w:val="18"/>
        </w:rPr>
        <w:t xml:space="preserve"> </w:t>
      </w:r>
      <w:r w:rsidRPr="00DD6A6F">
        <w:rPr>
          <w:w w:val="95"/>
          <w:sz w:val="18"/>
        </w:rPr>
        <w:t>передніх</w:t>
      </w:r>
      <w:r w:rsidRPr="00DD6A6F">
        <w:rPr>
          <w:spacing w:val="25"/>
          <w:w w:val="95"/>
          <w:sz w:val="18"/>
        </w:rPr>
        <w:t xml:space="preserve"> </w:t>
      </w:r>
      <w:r w:rsidRPr="00DD6A6F">
        <w:rPr>
          <w:w w:val="95"/>
          <w:sz w:val="18"/>
        </w:rPr>
        <w:t>увеїтах,</w:t>
      </w:r>
      <w:r w:rsidRPr="00DD6A6F">
        <w:rPr>
          <w:spacing w:val="-40"/>
          <w:w w:val="95"/>
          <w:sz w:val="18"/>
        </w:rPr>
        <w:t xml:space="preserve"> </w:t>
      </w:r>
      <w:r w:rsidRPr="00DD6A6F">
        <w:rPr>
          <w:sz w:val="18"/>
        </w:rPr>
        <w:t>кератитах)</w:t>
      </w:r>
      <w:r w:rsidRPr="00DD6A6F">
        <w:rPr>
          <w:spacing w:val="-4"/>
          <w:sz w:val="18"/>
        </w:rPr>
        <w:t xml:space="preserve"> </w:t>
      </w:r>
      <w:r w:rsidRPr="00DD6A6F">
        <w:rPr>
          <w:sz w:val="18"/>
        </w:rPr>
        <w:t>кон’юнктивальна.</w:t>
      </w:r>
    </w:p>
    <w:p w14:paraId="195A74D7" w14:textId="77777777" w:rsidR="00585E30" w:rsidRPr="00DD6A6F" w:rsidRDefault="008F61F5">
      <w:pPr>
        <w:pStyle w:val="a5"/>
        <w:numPr>
          <w:ilvl w:val="1"/>
          <w:numId w:val="45"/>
        </w:numPr>
        <w:tabs>
          <w:tab w:val="left" w:pos="1522"/>
        </w:tabs>
        <w:spacing w:line="206" w:lineRule="exact"/>
        <w:rPr>
          <w:sz w:val="18"/>
        </w:rPr>
      </w:pPr>
      <w:r w:rsidRPr="00DD6A6F">
        <w:rPr>
          <w:w w:val="95"/>
          <w:sz w:val="18"/>
        </w:rPr>
        <w:t>Побіління</w:t>
      </w:r>
      <w:r w:rsidRPr="00DD6A6F">
        <w:rPr>
          <w:spacing w:val="-7"/>
          <w:w w:val="95"/>
          <w:sz w:val="18"/>
        </w:rPr>
        <w:t xml:space="preserve"> </w:t>
      </w:r>
      <w:r w:rsidRPr="00DD6A6F">
        <w:rPr>
          <w:w w:val="95"/>
          <w:sz w:val="18"/>
        </w:rPr>
        <w:t>(ішемія)</w:t>
      </w:r>
      <w:r w:rsidRPr="00DD6A6F">
        <w:rPr>
          <w:spacing w:val="-6"/>
          <w:w w:val="95"/>
          <w:sz w:val="18"/>
        </w:rPr>
        <w:t xml:space="preserve"> </w:t>
      </w:r>
      <w:r w:rsidRPr="00DD6A6F">
        <w:rPr>
          <w:w w:val="95"/>
          <w:sz w:val="18"/>
        </w:rPr>
        <w:t>–</w:t>
      </w:r>
      <w:r w:rsidRPr="00DD6A6F">
        <w:rPr>
          <w:spacing w:val="-6"/>
          <w:w w:val="95"/>
          <w:sz w:val="18"/>
        </w:rPr>
        <w:t xml:space="preserve"> </w:t>
      </w:r>
      <w:r w:rsidRPr="00DD6A6F">
        <w:rPr>
          <w:w w:val="95"/>
          <w:sz w:val="18"/>
        </w:rPr>
        <w:t>при</w:t>
      </w:r>
      <w:r w:rsidRPr="00DD6A6F">
        <w:rPr>
          <w:spacing w:val="-7"/>
          <w:w w:val="95"/>
          <w:sz w:val="18"/>
        </w:rPr>
        <w:t xml:space="preserve"> </w:t>
      </w:r>
      <w:r w:rsidRPr="00DD6A6F">
        <w:rPr>
          <w:w w:val="95"/>
          <w:sz w:val="18"/>
        </w:rPr>
        <w:t>опіках</w:t>
      </w:r>
    </w:p>
    <w:p w14:paraId="3E411953" w14:textId="77777777" w:rsidR="00585E30" w:rsidRPr="00DD6A6F" w:rsidRDefault="008F61F5">
      <w:pPr>
        <w:pStyle w:val="a5"/>
        <w:numPr>
          <w:ilvl w:val="1"/>
          <w:numId w:val="45"/>
        </w:numPr>
        <w:tabs>
          <w:tab w:val="left" w:pos="1522"/>
        </w:tabs>
        <w:spacing w:before="5"/>
        <w:rPr>
          <w:sz w:val="18"/>
        </w:rPr>
      </w:pPr>
      <w:r w:rsidRPr="00DD6A6F">
        <w:rPr>
          <w:spacing w:val="-1"/>
          <w:w w:val="95"/>
          <w:sz w:val="18"/>
        </w:rPr>
        <w:t>Жовтушність</w:t>
      </w:r>
      <w:r w:rsidRPr="00DD6A6F">
        <w:rPr>
          <w:spacing w:val="-8"/>
          <w:w w:val="95"/>
          <w:sz w:val="18"/>
        </w:rPr>
        <w:t xml:space="preserve"> </w:t>
      </w:r>
      <w:r w:rsidRPr="00DD6A6F">
        <w:rPr>
          <w:w w:val="95"/>
          <w:sz w:val="18"/>
        </w:rPr>
        <w:t>(іктеричність)</w:t>
      </w:r>
      <w:r w:rsidRPr="00DD6A6F">
        <w:rPr>
          <w:spacing w:val="-3"/>
          <w:w w:val="95"/>
          <w:sz w:val="18"/>
        </w:rPr>
        <w:t xml:space="preserve"> </w:t>
      </w:r>
      <w:r w:rsidRPr="00DD6A6F">
        <w:rPr>
          <w:w w:val="95"/>
          <w:sz w:val="18"/>
        </w:rPr>
        <w:t>–</w:t>
      </w:r>
      <w:r w:rsidRPr="00DD6A6F">
        <w:rPr>
          <w:spacing w:val="-7"/>
          <w:w w:val="95"/>
          <w:sz w:val="18"/>
        </w:rPr>
        <w:t xml:space="preserve"> </w:t>
      </w:r>
      <w:r w:rsidRPr="00DD6A6F">
        <w:rPr>
          <w:w w:val="95"/>
          <w:sz w:val="18"/>
        </w:rPr>
        <w:t>при</w:t>
      </w:r>
      <w:r w:rsidRPr="00DD6A6F">
        <w:rPr>
          <w:spacing w:val="-6"/>
          <w:w w:val="95"/>
          <w:sz w:val="18"/>
        </w:rPr>
        <w:t xml:space="preserve"> </w:t>
      </w:r>
      <w:r w:rsidRPr="00DD6A6F">
        <w:rPr>
          <w:w w:val="95"/>
          <w:sz w:val="18"/>
        </w:rPr>
        <w:t>жовтяниці</w:t>
      </w:r>
    </w:p>
    <w:p w14:paraId="627547FD" w14:textId="77777777" w:rsidR="00585E30" w:rsidRPr="00DD6A6F" w:rsidRDefault="008F61F5">
      <w:pPr>
        <w:pStyle w:val="a5"/>
        <w:numPr>
          <w:ilvl w:val="1"/>
          <w:numId w:val="45"/>
        </w:numPr>
        <w:tabs>
          <w:tab w:val="left" w:pos="1522"/>
        </w:tabs>
        <w:spacing w:before="4" w:line="242" w:lineRule="auto"/>
        <w:ind w:right="102"/>
        <w:rPr>
          <w:sz w:val="18"/>
        </w:rPr>
      </w:pPr>
      <w:r w:rsidRPr="00DD6A6F">
        <w:rPr>
          <w:spacing w:val="-1"/>
          <w:sz w:val="18"/>
        </w:rPr>
        <w:t>Червоні</w:t>
      </w:r>
      <w:r w:rsidRPr="00DD6A6F">
        <w:rPr>
          <w:spacing w:val="20"/>
          <w:sz w:val="18"/>
        </w:rPr>
        <w:t xml:space="preserve"> </w:t>
      </w:r>
      <w:r w:rsidRPr="00DD6A6F">
        <w:rPr>
          <w:spacing w:val="-1"/>
          <w:sz w:val="18"/>
        </w:rPr>
        <w:t>мазки</w:t>
      </w:r>
      <w:r w:rsidRPr="00DD6A6F">
        <w:rPr>
          <w:spacing w:val="23"/>
          <w:sz w:val="18"/>
        </w:rPr>
        <w:t xml:space="preserve"> </w:t>
      </w:r>
      <w:r w:rsidRPr="00DD6A6F">
        <w:rPr>
          <w:spacing w:val="-1"/>
          <w:sz w:val="18"/>
        </w:rPr>
        <w:t>у</w:t>
      </w:r>
      <w:r w:rsidRPr="00DD6A6F">
        <w:rPr>
          <w:spacing w:val="18"/>
          <w:sz w:val="18"/>
        </w:rPr>
        <w:t xml:space="preserve"> </w:t>
      </w:r>
      <w:r w:rsidRPr="00DD6A6F">
        <w:rPr>
          <w:sz w:val="18"/>
        </w:rPr>
        <w:t>вигляді</w:t>
      </w:r>
      <w:r w:rsidRPr="00DD6A6F">
        <w:rPr>
          <w:spacing w:val="20"/>
          <w:sz w:val="18"/>
        </w:rPr>
        <w:t xml:space="preserve"> </w:t>
      </w:r>
      <w:r w:rsidRPr="00DD6A6F">
        <w:rPr>
          <w:sz w:val="18"/>
        </w:rPr>
        <w:t>«язиків</w:t>
      </w:r>
      <w:r w:rsidRPr="00DD6A6F">
        <w:rPr>
          <w:spacing w:val="21"/>
          <w:sz w:val="18"/>
        </w:rPr>
        <w:t xml:space="preserve"> </w:t>
      </w:r>
      <w:r w:rsidRPr="00DD6A6F">
        <w:rPr>
          <w:sz w:val="18"/>
        </w:rPr>
        <w:t>полум’я»</w:t>
      </w:r>
      <w:r w:rsidRPr="00DD6A6F">
        <w:rPr>
          <w:spacing w:val="20"/>
          <w:sz w:val="18"/>
        </w:rPr>
        <w:t xml:space="preserve"> </w:t>
      </w:r>
      <w:r w:rsidRPr="00DD6A6F">
        <w:rPr>
          <w:sz w:val="18"/>
        </w:rPr>
        <w:t>-</w:t>
      </w:r>
      <w:r w:rsidRPr="00DD6A6F">
        <w:rPr>
          <w:spacing w:val="22"/>
          <w:sz w:val="18"/>
        </w:rPr>
        <w:t xml:space="preserve"> </w:t>
      </w:r>
      <w:r w:rsidRPr="00DD6A6F">
        <w:rPr>
          <w:sz w:val="18"/>
        </w:rPr>
        <w:t>це</w:t>
      </w:r>
      <w:r w:rsidRPr="00DD6A6F">
        <w:rPr>
          <w:spacing w:val="20"/>
          <w:sz w:val="18"/>
        </w:rPr>
        <w:t xml:space="preserve"> </w:t>
      </w:r>
      <w:r w:rsidRPr="00DD6A6F">
        <w:rPr>
          <w:sz w:val="18"/>
        </w:rPr>
        <w:t>субкон’юнктивальний</w:t>
      </w:r>
      <w:r w:rsidRPr="00DD6A6F">
        <w:rPr>
          <w:spacing w:val="-42"/>
          <w:sz w:val="18"/>
        </w:rPr>
        <w:t xml:space="preserve"> </w:t>
      </w:r>
      <w:r w:rsidRPr="00DD6A6F">
        <w:rPr>
          <w:sz w:val="18"/>
        </w:rPr>
        <w:t>крововилив</w:t>
      </w:r>
    </w:p>
    <w:p w14:paraId="48578FA6" w14:textId="77777777" w:rsidR="00585E30" w:rsidRPr="00DD6A6F" w:rsidRDefault="008F61F5">
      <w:pPr>
        <w:pStyle w:val="a5"/>
        <w:numPr>
          <w:ilvl w:val="0"/>
          <w:numId w:val="45"/>
        </w:numPr>
        <w:tabs>
          <w:tab w:val="left" w:pos="712"/>
        </w:tabs>
        <w:spacing w:before="4"/>
        <w:ind w:left="711" w:hanging="138"/>
        <w:rPr>
          <w:sz w:val="18"/>
        </w:rPr>
      </w:pPr>
      <w:r w:rsidRPr="00DD6A6F">
        <w:rPr>
          <w:w w:val="95"/>
          <w:sz w:val="18"/>
        </w:rPr>
        <w:t>Вид</w:t>
      </w:r>
      <w:r w:rsidRPr="00DD6A6F">
        <w:rPr>
          <w:spacing w:val="-8"/>
          <w:w w:val="95"/>
          <w:sz w:val="18"/>
        </w:rPr>
        <w:t xml:space="preserve"> </w:t>
      </w:r>
      <w:r w:rsidRPr="00DD6A6F">
        <w:rPr>
          <w:w w:val="95"/>
          <w:sz w:val="18"/>
        </w:rPr>
        <w:t>(структура)</w:t>
      </w:r>
      <w:r w:rsidRPr="00DD6A6F">
        <w:rPr>
          <w:spacing w:val="-6"/>
          <w:w w:val="95"/>
          <w:sz w:val="18"/>
        </w:rPr>
        <w:t xml:space="preserve"> </w:t>
      </w:r>
      <w:r w:rsidRPr="00DD6A6F">
        <w:rPr>
          <w:w w:val="95"/>
          <w:sz w:val="18"/>
        </w:rPr>
        <w:t>кон’юнктиви:</w:t>
      </w:r>
      <w:r w:rsidRPr="00DD6A6F">
        <w:rPr>
          <w:spacing w:val="-7"/>
          <w:w w:val="95"/>
          <w:sz w:val="18"/>
        </w:rPr>
        <w:t xml:space="preserve"> </w:t>
      </w:r>
      <w:r w:rsidRPr="00DD6A6F">
        <w:rPr>
          <w:w w:val="95"/>
          <w:sz w:val="18"/>
        </w:rPr>
        <w:t>в</w:t>
      </w:r>
      <w:r w:rsidRPr="00DD6A6F">
        <w:rPr>
          <w:spacing w:val="-8"/>
          <w:w w:val="95"/>
          <w:sz w:val="18"/>
        </w:rPr>
        <w:t xml:space="preserve"> </w:t>
      </w:r>
      <w:r w:rsidRPr="00DD6A6F">
        <w:rPr>
          <w:w w:val="95"/>
          <w:sz w:val="18"/>
        </w:rPr>
        <w:t>нормі</w:t>
      </w:r>
      <w:r w:rsidRPr="00DD6A6F">
        <w:rPr>
          <w:spacing w:val="-6"/>
          <w:w w:val="95"/>
          <w:sz w:val="18"/>
        </w:rPr>
        <w:t xml:space="preserve"> </w:t>
      </w:r>
      <w:r w:rsidRPr="00DD6A6F">
        <w:rPr>
          <w:w w:val="95"/>
          <w:sz w:val="18"/>
        </w:rPr>
        <w:t>гладенька</w:t>
      </w:r>
      <w:r w:rsidRPr="00DD6A6F">
        <w:rPr>
          <w:spacing w:val="-7"/>
          <w:w w:val="95"/>
          <w:sz w:val="18"/>
        </w:rPr>
        <w:t xml:space="preserve"> </w:t>
      </w:r>
      <w:r w:rsidRPr="00DD6A6F">
        <w:rPr>
          <w:w w:val="95"/>
          <w:sz w:val="18"/>
        </w:rPr>
        <w:t>та</w:t>
      </w:r>
      <w:r w:rsidRPr="00DD6A6F">
        <w:rPr>
          <w:spacing w:val="-7"/>
          <w:w w:val="95"/>
          <w:sz w:val="18"/>
        </w:rPr>
        <w:t xml:space="preserve"> </w:t>
      </w:r>
      <w:r w:rsidRPr="00DD6A6F">
        <w:rPr>
          <w:w w:val="95"/>
          <w:sz w:val="18"/>
        </w:rPr>
        <w:t>блискуча,</w:t>
      </w:r>
      <w:r w:rsidRPr="00DD6A6F">
        <w:rPr>
          <w:spacing w:val="-6"/>
          <w:w w:val="95"/>
          <w:sz w:val="18"/>
        </w:rPr>
        <w:t xml:space="preserve"> </w:t>
      </w:r>
      <w:r w:rsidRPr="00DD6A6F">
        <w:rPr>
          <w:w w:val="95"/>
          <w:sz w:val="18"/>
        </w:rPr>
        <w:t>чутлива,</w:t>
      </w:r>
      <w:r w:rsidRPr="00DD6A6F">
        <w:rPr>
          <w:spacing w:val="-8"/>
          <w:w w:val="95"/>
          <w:sz w:val="18"/>
        </w:rPr>
        <w:t xml:space="preserve"> </w:t>
      </w:r>
      <w:r w:rsidRPr="00DD6A6F">
        <w:rPr>
          <w:w w:val="95"/>
          <w:sz w:val="18"/>
        </w:rPr>
        <w:t>волога</w:t>
      </w:r>
    </w:p>
    <w:p w14:paraId="622EABDE" w14:textId="77777777" w:rsidR="00585E30" w:rsidRPr="00DD6A6F" w:rsidRDefault="008F61F5">
      <w:pPr>
        <w:pStyle w:val="a5"/>
        <w:numPr>
          <w:ilvl w:val="1"/>
          <w:numId w:val="45"/>
        </w:numPr>
        <w:tabs>
          <w:tab w:val="left" w:pos="1905"/>
          <w:tab w:val="left" w:pos="1906"/>
          <w:tab w:val="left" w:pos="5431"/>
        </w:tabs>
        <w:spacing w:before="3" w:line="244" w:lineRule="auto"/>
        <w:ind w:left="1551" w:right="101"/>
        <w:rPr>
          <w:sz w:val="18"/>
        </w:rPr>
      </w:pPr>
      <w:r w:rsidRPr="00DD6A6F">
        <w:tab/>
      </w:r>
      <w:r w:rsidRPr="00DD6A6F">
        <w:rPr>
          <w:sz w:val="18"/>
        </w:rPr>
        <w:t>фолікульоз</w:t>
      </w:r>
      <w:r w:rsidRPr="00DD6A6F">
        <w:rPr>
          <w:spacing w:val="54"/>
          <w:sz w:val="18"/>
        </w:rPr>
        <w:t xml:space="preserve"> </w:t>
      </w:r>
      <w:r w:rsidRPr="00DD6A6F">
        <w:rPr>
          <w:sz w:val="18"/>
        </w:rPr>
        <w:t>або</w:t>
      </w:r>
      <w:r w:rsidRPr="00DD6A6F">
        <w:rPr>
          <w:spacing w:val="55"/>
          <w:sz w:val="18"/>
        </w:rPr>
        <w:t xml:space="preserve"> </w:t>
      </w:r>
      <w:r w:rsidRPr="00DD6A6F">
        <w:rPr>
          <w:sz w:val="18"/>
        </w:rPr>
        <w:t>сосочкові</w:t>
      </w:r>
      <w:r w:rsidRPr="00DD6A6F">
        <w:rPr>
          <w:spacing w:val="55"/>
          <w:sz w:val="18"/>
        </w:rPr>
        <w:t xml:space="preserve"> </w:t>
      </w:r>
      <w:r w:rsidRPr="00DD6A6F">
        <w:rPr>
          <w:sz w:val="18"/>
        </w:rPr>
        <w:t>розростання</w:t>
      </w:r>
      <w:r w:rsidRPr="00DD6A6F">
        <w:rPr>
          <w:spacing w:val="58"/>
          <w:sz w:val="18"/>
        </w:rPr>
        <w:t xml:space="preserve"> </w:t>
      </w:r>
      <w:r w:rsidRPr="00DD6A6F">
        <w:rPr>
          <w:sz w:val="18"/>
        </w:rPr>
        <w:t>-</w:t>
      </w:r>
      <w:r w:rsidRPr="00DD6A6F">
        <w:rPr>
          <w:sz w:val="18"/>
        </w:rPr>
        <w:tab/>
        <w:t>рожеві</w:t>
      </w:r>
      <w:r w:rsidRPr="00DD6A6F">
        <w:rPr>
          <w:spacing w:val="4"/>
          <w:sz w:val="18"/>
        </w:rPr>
        <w:t xml:space="preserve"> </w:t>
      </w:r>
      <w:r w:rsidRPr="00DD6A6F">
        <w:rPr>
          <w:sz w:val="18"/>
        </w:rPr>
        <w:t>або</w:t>
      </w:r>
      <w:r w:rsidRPr="00DD6A6F">
        <w:rPr>
          <w:spacing w:val="3"/>
          <w:sz w:val="18"/>
        </w:rPr>
        <w:t xml:space="preserve"> </w:t>
      </w:r>
      <w:r w:rsidRPr="00DD6A6F">
        <w:rPr>
          <w:sz w:val="18"/>
        </w:rPr>
        <w:t>червоні</w:t>
      </w:r>
      <w:r w:rsidRPr="00DD6A6F">
        <w:rPr>
          <w:spacing w:val="-42"/>
          <w:sz w:val="18"/>
        </w:rPr>
        <w:t xml:space="preserve"> </w:t>
      </w:r>
      <w:r w:rsidRPr="00DD6A6F">
        <w:rPr>
          <w:sz w:val="18"/>
        </w:rPr>
        <w:t>шороховаті</w:t>
      </w:r>
      <w:r w:rsidRPr="00DD6A6F">
        <w:rPr>
          <w:spacing w:val="-8"/>
          <w:sz w:val="18"/>
        </w:rPr>
        <w:t xml:space="preserve"> </w:t>
      </w:r>
      <w:r w:rsidRPr="00DD6A6F">
        <w:rPr>
          <w:sz w:val="18"/>
        </w:rPr>
        <w:t>новоутворення</w:t>
      </w:r>
      <w:r w:rsidRPr="00DD6A6F">
        <w:rPr>
          <w:spacing w:val="-7"/>
          <w:sz w:val="18"/>
        </w:rPr>
        <w:t xml:space="preserve"> </w:t>
      </w:r>
      <w:r w:rsidRPr="00DD6A6F">
        <w:rPr>
          <w:sz w:val="18"/>
        </w:rPr>
        <w:t>на</w:t>
      </w:r>
      <w:r w:rsidRPr="00DD6A6F">
        <w:rPr>
          <w:spacing w:val="-8"/>
          <w:sz w:val="18"/>
        </w:rPr>
        <w:t xml:space="preserve"> </w:t>
      </w:r>
      <w:r w:rsidRPr="00DD6A6F">
        <w:rPr>
          <w:sz w:val="18"/>
        </w:rPr>
        <w:t>тарзальній</w:t>
      </w:r>
      <w:r w:rsidRPr="00DD6A6F">
        <w:rPr>
          <w:spacing w:val="-7"/>
          <w:sz w:val="18"/>
        </w:rPr>
        <w:t xml:space="preserve"> </w:t>
      </w:r>
      <w:r w:rsidRPr="00DD6A6F">
        <w:rPr>
          <w:sz w:val="18"/>
        </w:rPr>
        <w:t>частині</w:t>
      </w:r>
    </w:p>
    <w:p w14:paraId="33845850" w14:textId="77777777" w:rsidR="00585E30" w:rsidRPr="00DD6A6F" w:rsidRDefault="008F61F5">
      <w:pPr>
        <w:pStyle w:val="a5"/>
        <w:numPr>
          <w:ilvl w:val="1"/>
          <w:numId w:val="45"/>
        </w:numPr>
        <w:tabs>
          <w:tab w:val="left" w:pos="1905"/>
          <w:tab w:val="left" w:pos="1906"/>
        </w:tabs>
        <w:spacing w:line="206" w:lineRule="exact"/>
        <w:ind w:left="1905" w:hanging="590"/>
        <w:rPr>
          <w:sz w:val="18"/>
        </w:rPr>
      </w:pPr>
      <w:r w:rsidRPr="00DD6A6F">
        <w:rPr>
          <w:w w:val="95"/>
          <w:sz w:val="18"/>
        </w:rPr>
        <w:t>хемоз</w:t>
      </w:r>
      <w:r w:rsidRPr="00DD6A6F">
        <w:rPr>
          <w:spacing w:val="-9"/>
          <w:w w:val="95"/>
          <w:sz w:val="18"/>
        </w:rPr>
        <w:t xml:space="preserve"> </w:t>
      </w:r>
      <w:r w:rsidRPr="00DD6A6F">
        <w:rPr>
          <w:w w:val="95"/>
          <w:sz w:val="18"/>
        </w:rPr>
        <w:t>-</w:t>
      </w:r>
      <w:r w:rsidRPr="00DD6A6F">
        <w:rPr>
          <w:spacing w:val="-7"/>
          <w:w w:val="95"/>
          <w:sz w:val="18"/>
        </w:rPr>
        <w:t xml:space="preserve"> </w:t>
      </w:r>
      <w:r w:rsidRPr="00DD6A6F">
        <w:rPr>
          <w:w w:val="95"/>
          <w:sz w:val="18"/>
        </w:rPr>
        <w:t>кон’юнктива</w:t>
      </w:r>
      <w:r w:rsidRPr="00DD6A6F">
        <w:rPr>
          <w:spacing w:val="-7"/>
          <w:w w:val="95"/>
          <w:sz w:val="18"/>
        </w:rPr>
        <w:t xml:space="preserve"> </w:t>
      </w:r>
      <w:r w:rsidRPr="00DD6A6F">
        <w:rPr>
          <w:w w:val="95"/>
          <w:sz w:val="18"/>
        </w:rPr>
        <w:t>набряклого,</w:t>
      </w:r>
      <w:r w:rsidRPr="00DD6A6F">
        <w:rPr>
          <w:spacing w:val="-9"/>
          <w:w w:val="95"/>
          <w:sz w:val="18"/>
        </w:rPr>
        <w:t xml:space="preserve"> </w:t>
      </w:r>
      <w:r w:rsidRPr="00DD6A6F">
        <w:rPr>
          <w:w w:val="95"/>
          <w:sz w:val="18"/>
        </w:rPr>
        <w:t>рихлого</w:t>
      </w:r>
      <w:r w:rsidRPr="00DD6A6F">
        <w:rPr>
          <w:spacing w:val="-7"/>
          <w:w w:val="95"/>
          <w:sz w:val="18"/>
        </w:rPr>
        <w:t xml:space="preserve"> </w:t>
      </w:r>
      <w:r w:rsidRPr="00DD6A6F">
        <w:rPr>
          <w:w w:val="95"/>
          <w:sz w:val="18"/>
        </w:rPr>
        <w:t>вигляду</w:t>
      </w:r>
    </w:p>
    <w:p w14:paraId="773CC7C8" w14:textId="77777777" w:rsidR="00585E30" w:rsidRPr="00DD6A6F" w:rsidRDefault="008F61F5">
      <w:pPr>
        <w:pStyle w:val="a5"/>
        <w:numPr>
          <w:ilvl w:val="0"/>
          <w:numId w:val="45"/>
        </w:numPr>
        <w:tabs>
          <w:tab w:val="left" w:pos="1036"/>
          <w:tab w:val="left" w:pos="1037"/>
        </w:tabs>
        <w:spacing w:before="5"/>
        <w:ind w:left="1036" w:hanging="463"/>
        <w:rPr>
          <w:sz w:val="18"/>
        </w:rPr>
      </w:pPr>
      <w:r w:rsidRPr="00DD6A6F">
        <w:rPr>
          <w:w w:val="95"/>
          <w:sz w:val="18"/>
        </w:rPr>
        <w:t>Кровопостачання:</w:t>
      </w:r>
      <w:r w:rsidRPr="00DD6A6F">
        <w:rPr>
          <w:spacing w:val="-6"/>
          <w:w w:val="95"/>
          <w:sz w:val="18"/>
        </w:rPr>
        <w:t xml:space="preserve"> </w:t>
      </w:r>
      <w:r w:rsidRPr="00DD6A6F">
        <w:rPr>
          <w:w w:val="95"/>
          <w:sz w:val="18"/>
        </w:rPr>
        <w:t>гілки</w:t>
      </w:r>
      <w:r w:rsidRPr="00DD6A6F">
        <w:rPr>
          <w:spacing w:val="-6"/>
          <w:w w:val="95"/>
          <w:sz w:val="18"/>
        </w:rPr>
        <w:t xml:space="preserve"> </w:t>
      </w:r>
      <w:r w:rsidRPr="00DD6A6F">
        <w:rPr>
          <w:w w:val="95"/>
          <w:sz w:val="18"/>
        </w:rPr>
        <w:t>артерій</w:t>
      </w:r>
      <w:r w:rsidRPr="00DD6A6F">
        <w:rPr>
          <w:spacing w:val="-7"/>
          <w:w w:val="95"/>
          <w:sz w:val="18"/>
        </w:rPr>
        <w:t xml:space="preserve"> </w:t>
      </w:r>
      <w:r w:rsidRPr="00DD6A6F">
        <w:rPr>
          <w:w w:val="95"/>
          <w:sz w:val="18"/>
        </w:rPr>
        <w:t>повік</w:t>
      </w:r>
      <w:r w:rsidRPr="00DD6A6F">
        <w:rPr>
          <w:spacing w:val="-8"/>
          <w:w w:val="95"/>
          <w:sz w:val="18"/>
        </w:rPr>
        <w:t xml:space="preserve"> </w:t>
      </w:r>
      <w:r w:rsidRPr="00DD6A6F">
        <w:rPr>
          <w:w w:val="95"/>
          <w:sz w:val="18"/>
        </w:rPr>
        <w:t>та</w:t>
      </w:r>
      <w:r w:rsidRPr="00DD6A6F">
        <w:rPr>
          <w:spacing w:val="-7"/>
          <w:w w:val="95"/>
          <w:sz w:val="18"/>
        </w:rPr>
        <w:t xml:space="preserve"> </w:t>
      </w:r>
      <w:r w:rsidRPr="00DD6A6F">
        <w:rPr>
          <w:w w:val="95"/>
          <w:sz w:val="18"/>
        </w:rPr>
        <w:t>передні</w:t>
      </w:r>
      <w:r w:rsidRPr="00DD6A6F">
        <w:rPr>
          <w:spacing w:val="-7"/>
          <w:w w:val="95"/>
          <w:sz w:val="18"/>
        </w:rPr>
        <w:t xml:space="preserve"> </w:t>
      </w:r>
      <w:r w:rsidRPr="00DD6A6F">
        <w:rPr>
          <w:w w:val="95"/>
          <w:sz w:val="18"/>
        </w:rPr>
        <w:t>циліарні</w:t>
      </w:r>
      <w:r w:rsidRPr="00DD6A6F">
        <w:rPr>
          <w:spacing w:val="-7"/>
          <w:w w:val="95"/>
          <w:sz w:val="18"/>
        </w:rPr>
        <w:t xml:space="preserve"> </w:t>
      </w:r>
      <w:r w:rsidRPr="00DD6A6F">
        <w:rPr>
          <w:w w:val="95"/>
          <w:sz w:val="18"/>
        </w:rPr>
        <w:t>артерії</w:t>
      </w:r>
    </w:p>
    <w:p w14:paraId="71C931E0" w14:textId="77777777" w:rsidR="00585E30" w:rsidRPr="00DD6A6F" w:rsidRDefault="008F61F5">
      <w:pPr>
        <w:pStyle w:val="a5"/>
        <w:numPr>
          <w:ilvl w:val="0"/>
          <w:numId w:val="45"/>
        </w:numPr>
        <w:tabs>
          <w:tab w:val="left" w:pos="1036"/>
          <w:tab w:val="left" w:pos="1037"/>
        </w:tabs>
        <w:spacing w:before="3"/>
        <w:ind w:left="1036" w:hanging="463"/>
        <w:rPr>
          <w:sz w:val="18"/>
        </w:rPr>
      </w:pPr>
      <w:r w:rsidRPr="00DD6A6F">
        <w:rPr>
          <w:w w:val="95"/>
          <w:sz w:val="18"/>
        </w:rPr>
        <w:t>Іннервація:</w:t>
      </w:r>
      <w:r w:rsidRPr="00DD6A6F">
        <w:rPr>
          <w:spacing w:val="-7"/>
          <w:w w:val="95"/>
          <w:sz w:val="18"/>
        </w:rPr>
        <w:t xml:space="preserve"> </w:t>
      </w:r>
      <w:r w:rsidRPr="00DD6A6F">
        <w:rPr>
          <w:w w:val="95"/>
          <w:sz w:val="18"/>
        </w:rPr>
        <w:t>перша</w:t>
      </w:r>
      <w:r w:rsidRPr="00DD6A6F">
        <w:rPr>
          <w:spacing w:val="-5"/>
          <w:w w:val="95"/>
          <w:sz w:val="18"/>
        </w:rPr>
        <w:t xml:space="preserve"> </w:t>
      </w:r>
      <w:r w:rsidRPr="00DD6A6F">
        <w:rPr>
          <w:w w:val="95"/>
          <w:sz w:val="18"/>
        </w:rPr>
        <w:t>і</w:t>
      </w:r>
      <w:r w:rsidRPr="00DD6A6F">
        <w:rPr>
          <w:spacing w:val="-7"/>
          <w:w w:val="95"/>
          <w:sz w:val="18"/>
        </w:rPr>
        <w:t xml:space="preserve"> </w:t>
      </w:r>
      <w:r w:rsidRPr="00DD6A6F">
        <w:rPr>
          <w:w w:val="95"/>
          <w:sz w:val="18"/>
        </w:rPr>
        <w:t>друга</w:t>
      </w:r>
      <w:r w:rsidRPr="00DD6A6F">
        <w:rPr>
          <w:spacing w:val="-6"/>
          <w:w w:val="95"/>
          <w:sz w:val="18"/>
        </w:rPr>
        <w:t xml:space="preserve"> </w:t>
      </w:r>
      <w:r w:rsidRPr="00DD6A6F">
        <w:rPr>
          <w:w w:val="95"/>
          <w:sz w:val="18"/>
        </w:rPr>
        <w:t>гілки</w:t>
      </w:r>
      <w:r w:rsidRPr="00DD6A6F">
        <w:rPr>
          <w:spacing w:val="-6"/>
          <w:w w:val="95"/>
          <w:sz w:val="18"/>
        </w:rPr>
        <w:t xml:space="preserve"> </w:t>
      </w:r>
      <w:r w:rsidRPr="00DD6A6F">
        <w:rPr>
          <w:w w:val="95"/>
          <w:sz w:val="18"/>
        </w:rPr>
        <w:t>трійчастого</w:t>
      </w:r>
      <w:r w:rsidRPr="00DD6A6F">
        <w:rPr>
          <w:spacing w:val="-6"/>
          <w:w w:val="95"/>
          <w:sz w:val="18"/>
        </w:rPr>
        <w:t xml:space="preserve"> </w:t>
      </w:r>
      <w:r w:rsidRPr="00DD6A6F">
        <w:rPr>
          <w:w w:val="95"/>
          <w:sz w:val="18"/>
        </w:rPr>
        <w:t>нерву</w:t>
      </w:r>
    </w:p>
    <w:p w14:paraId="4E8B3FB5" w14:textId="77777777" w:rsidR="00585E30" w:rsidRPr="00DD6A6F" w:rsidRDefault="008F61F5">
      <w:pPr>
        <w:pStyle w:val="a5"/>
        <w:numPr>
          <w:ilvl w:val="0"/>
          <w:numId w:val="45"/>
        </w:numPr>
        <w:tabs>
          <w:tab w:val="left" w:pos="1036"/>
          <w:tab w:val="left" w:pos="1037"/>
        </w:tabs>
        <w:spacing w:before="4"/>
        <w:ind w:left="1036" w:hanging="463"/>
        <w:rPr>
          <w:sz w:val="18"/>
        </w:rPr>
      </w:pPr>
      <w:r w:rsidRPr="00DD6A6F">
        <w:rPr>
          <w:spacing w:val="-1"/>
          <w:w w:val="95"/>
          <w:sz w:val="18"/>
        </w:rPr>
        <w:t>Функції:</w:t>
      </w:r>
      <w:r w:rsidRPr="00DD6A6F">
        <w:rPr>
          <w:spacing w:val="-7"/>
          <w:w w:val="95"/>
          <w:sz w:val="18"/>
        </w:rPr>
        <w:t xml:space="preserve"> </w:t>
      </w:r>
      <w:r w:rsidRPr="00DD6A6F">
        <w:rPr>
          <w:spacing w:val="-1"/>
          <w:w w:val="95"/>
          <w:sz w:val="18"/>
        </w:rPr>
        <w:t>механічний</w:t>
      </w:r>
      <w:r w:rsidRPr="00DD6A6F">
        <w:rPr>
          <w:spacing w:val="-6"/>
          <w:w w:val="95"/>
          <w:sz w:val="18"/>
        </w:rPr>
        <w:t xml:space="preserve"> </w:t>
      </w:r>
      <w:r w:rsidRPr="00DD6A6F">
        <w:rPr>
          <w:w w:val="95"/>
          <w:sz w:val="18"/>
        </w:rPr>
        <w:t>захист</w:t>
      </w:r>
      <w:r w:rsidRPr="00DD6A6F">
        <w:rPr>
          <w:spacing w:val="-7"/>
          <w:w w:val="95"/>
          <w:sz w:val="18"/>
        </w:rPr>
        <w:t xml:space="preserve"> </w:t>
      </w:r>
      <w:r w:rsidRPr="00DD6A6F">
        <w:rPr>
          <w:w w:val="95"/>
          <w:sz w:val="18"/>
        </w:rPr>
        <w:t>та</w:t>
      </w:r>
      <w:r w:rsidRPr="00DD6A6F">
        <w:rPr>
          <w:spacing w:val="-6"/>
          <w:w w:val="95"/>
          <w:sz w:val="18"/>
        </w:rPr>
        <w:t xml:space="preserve"> </w:t>
      </w:r>
      <w:r w:rsidRPr="00DD6A6F">
        <w:rPr>
          <w:w w:val="95"/>
          <w:sz w:val="18"/>
        </w:rPr>
        <w:t>зволоження,</w:t>
      </w:r>
      <w:r w:rsidRPr="00DD6A6F">
        <w:rPr>
          <w:spacing w:val="-5"/>
          <w:w w:val="95"/>
          <w:sz w:val="18"/>
        </w:rPr>
        <w:t xml:space="preserve"> </w:t>
      </w:r>
      <w:r w:rsidRPr="00DD6A6F">
        <w:rPr>
          <w:w w:val="95"/>
          <w:sz w:val="18"/>
        </w:rPr>
        <w:t>імунологічна</w:t>
      </w:r>
      <w:r w:rsidRPr="00DD6A6F">
        <w:rPr>
          <w:spacing w:val="-7"/>
          <w:w w:val="95"/>
          <w:sz w:val="18"/>
        </w:rPr>
        <w:t xml:space="preserve"> </w:t>
      </w:r>
      <w:r w:rsidRPr="00DD6A6F">
        <w:rPr>
          <w:w w:val="95"/>
          <w:sz w:val="18"/>
        </w:rPr>
        <w:t>захисна</w:t>
      </w:r>
    </w:p>
    <w:p w14:paraId="4F17DACB" w14:textId="77777777" w:rsidR="00585E30" w:rsidRPr="00DD6A6F" w:rsidRDefault="00585E30">
      <w:pPr>
        <w:pStyle w:val="a3"/>
        <w:spacing w:before="5"/>
      </w:pPr>
    </w:p>
    <w:p w14:paraId="613187FE" w14:textId="77777777" w:rsidR="00585E30" w:rsidRPr="00DD6A6F" w:rsidRDefault="008F61F5">
      <w:pPr>
        <w:pStyle w:val="a3"/>
        <w:spacing w:line="244" w:lineRule="auto"/>
        <w:ind w:left="112" w:right="105" w:firstLine="462"/>
        <w:jc w:val="both"/>
      </w:pPr>
      <w:r w:rsidRPr="00DD6A6F">
        <w:rPr>
          <w:b/>
          <w:w w:val="95"/>
        </w:rPr>
        <w:t xml:space="preserve">Кон’юнктивіт – </w:t>
      </w:r>
      <w:r w:rsidRPr="00DD6A6F">
        <w:rPr>
          <w:w w:val="95"/>
        </w:rPr>
        <w:t>запалення кон’юнктиви, що супроводжується гіперемією, хемозом,</w:t>
      </w:r>
      <w:r w:rsidRPr="00DD6A6F">
        <w:rPr>
          <w:spacing w:val="1"/>
          <w:w w:val="95"/>
        </w:rPr>
        <w:t xml:space="preserve"> </w:t>
      </w:r>
      <w:r w:rsidRPr="00DD6A6F">
        <w:rPr>
          <w:w w:val="95"/>
        </w:rPr>
        <w:t>гнійними</w:t>
      </w:r>
      <w:r w:rsidRPr="00DD6A6F">
        <w:rPr>
          <w:spacing w:val="-4"/>
          <w:w w:val="95"/>
        </w:rPr>
        <w:t xml:space="preserve"> </w:t>
      </w:r>
      <w:r w:rsidRPr="00DD6A6F">
        <w:rPr>
          <w:w w:val="95"/>
        </w:rPr>
        <w:t>чи</w:t>
      </w:r>
      <w:r w:rsidRPr="00DD6A6F">
        <w:rPr>
          <w:spacing w:val="-5"/>
          <w:w w:val="95"/>
        </w:rPr>
        <w:t xml:space="preserve"> </w:t>
      </w:r>
      <w:r w:rsidRPr="00DD6A6F">
        <w:rPr>
          <w:w w:val="95"/>
        </w:rPr>
        <w:t>слизовими</w:t>
      </w:r>
      <w:r w:rsidRPr="00DD6A6F">
        <w:rPr>
          <w:spacing w:val="-4"/>
          <w:w w:val="95"/>
        </w:rPr>
        <w:t xml:space="preserve"> </w:t>
      </w:r>
      <w:r w:rsidRPr="00DD6A6F">
        <w:rPr>
          <w:w w:val="95"/>
        </w:rPr>
        <w:t>виділеннями</w:t>
      </w:r>
      <w:r w:rsidRPr="00DD6A6F">
        <w:rPr>
          <w:spacing w:val="-4"/>
          <w:w w:val="95"/>
        </w:rPr>
        <w:t xml:space="preserve"> </w:t>
      </w:r>
      <w:r w:rsidRPr="00DD6A6F">
        <w:rPr>
          <w:w w:val="95"/>
        </w:rPr>
        <w:t>та</w:t>
      </w:r>
      <w:r w:rsidRPr="00DD6A6F">
        <w:rPr>
          <w:spacing w:val="-4"/>
          <w:w w:val="95"/>
        </w:rPr>
        <w:t xml:space="preserve"> </w:t>
      </w:r>
      <w:r w:rsidRPr="00DD6A6F">
        <w:rPr>
          <w:w w:val="95"/>
        </w:rPr>
        <w:t>фолікулярними</w:t>
      </w:r>
      <w:r w:rsidRPr="00DD6A6F">
        <w:rPr>
          <w:spacing w:val="-5"/>
          <w:w w:val="95"/>
        </w:rPr>
        <w:t xml:space="preserve"> </w:t>
      </w:r>
      <w:r w:rsidRPr="00DD6A6F">
        <w:rPr>
          <w:w w:val="95"/>
        </w:rPr>
        <w:t>чи</w:t>
      </w:r>
      <w:r w:rsidRPr="00DD6A6F">
        <w:rPr>
          <w:spacing w:val="-4"/>
          <w:w w:val="95"/>
        </w:rPr>
        <w:t xml:space="preserve"> </w:t>
      </w:r>
      <w:r w:rsidRPr="00DD6A6F">
        <w:rPr>
          <w:w w:val="95"/>
        </w:rPr>
        <w:t>сосочковими</w:t>
      </w:r>
      <w:r w:rsidRPr="00DD6A6F">
        <w:rPr>
          <w:spacing w:val="-5"/>
          <w:w w:val="95"/>
        </w:rPr>
        <w:t xml:space="preserve"> </w:t>
      </w:r>
      <w:r w:rsidRPr="00DD6A6F">
        <w:rPr>
          <w:w w:val="95"/>
        </w:rPr>
        <w:t>розростаннями.</w:t>
      </w:r>
    </w:p>
    <w:p w14:paraId="443B0AD7" w14:textId="77777777" w:rsidR="00585E30" w:rsidRPr="00DD6A6F" w:rsidRDefault="008F61F5">
      <w:pPr>
        <w:spacing w:before="6"/>
        <w:ind w:left="574"/>
        <w:jc w:val="both"/>
        <w:rPr>
          <w:b/>
          <w:sz w:val="18"/>
        </w:rPr>
      </w:pPr>
      <w:r w:rsidRPr="00DD6A6F">
        <w:rPr>
          <w:b/>
          <w:spacing w:val="-1"/>
          <w:w w:val="95"/>
          <w:sz w:val="18"/>
        </w:rPr>
        <w:t>Класифікація</w:t>
      </w:r>
      <w:r w:rsidRPr="00DD6A6F">
        <w:rPr>
          <w:b/>
          <w:spacing w:val="-6"/>
          <w:w w:val="95"/>
          <w:sz w:val="18"/>
        </w:rPr>
        <w:t xml:space="preserve"> </w:t>
      </w:r>
      <w:r w:rsidRPr="00DD6A6F">
        <w:rPr>
          <w:b/>
          <w:spacing w:val="-1"/>
          <w:w w:val="95"/>
          <w:sz w:val="18"/>
        </w:rPr>
        <w:t>кон’юнктивітів:</w:t>
      </w:r>
    </w:p>
    <w:p w14:paraId="281BC5B4" w14:textId="77777777" w:rsidR="00585E30" w:rsidRPr="00DD6A6F" w:rsidRDefault="008F61F5">
      <w:pPr>
        <w:pStyle w:val="a5"/>
        <w:numPr>
          <w:ilvl w:val="0"/>
          <w:numId w:val="42"/>
        </w:numPr>
        <w:tabs>
          <w:tab w:val="left" w:pos="1037"/>
        </w:tabs>
        <w:spacing w:before="4" w:line="207" w:lineRule="exact"/>
        <w:ind w:hanging="463"/>
        <w:jc w:val="both"/>
        <w:rPr>
          <w:b/>
          <w:sz w:val="18"/>
        </w:rPr>
      </w:pPr>
      <w:r w:rsidRPr="00DD6A6F">
        <w:rPr>
          <w:b/>
          <w:sz w:val="18"/>
        </w:rPr>
        <w:t>Бактеріальний</w:t>
      </w:r>
    </w:p>
    <w:p w14:paraId="4C7C5DEF" w14:textId="77777777" w:rsidR="00585E30" w:rsidRPr="00DD6A6F" w:rsidRDefault="008F61F5">
      <w:pPr>
        <w:pStyle w:val="a3"/>
        <w:spacing w:line="207" w:lineRule="exact"/>
        <w:ind w:left="574"/>
        <w:jc w:val="both"/>
      </w:pPr>
      <w:r w:rsidRPr="00DD6A6F">
        <w:rPr>
          <w:spacing w:val="-1"/>
          <w:w w:val="95"/>
          <w:u w:val="single"/>
        </w:rPr>
        <w:t>Етіологія</w:t>
      </w:r>
      <w:r w:rsidRPr="00DD6A6F">
        <w:rPr>
          <w:spacing w:val="-1"/>
          <w:w w:val="95"/>
        </w:rPr>
        <w:t>:</w:t>
      </w:r>
      <w:r w:rsidRPr="00DD6A6F">
        <w:rPr>
          <w:spacing w:val="-8"/>
          <w:w w:val="95"/>
        </w:rPr>
        <w:t xml:space="preserve"> </w:t>
      </w:r>
      <w:r w:rsidRPr="00DD6A6F">
        <w:rPr>
          <w:w w:val="95"/>
        </w:rPr>
        <w:t>стафілокок,</w:t>
      </w:r>
      <w:r w:rsidRPr="00DD6A6F">
        <w:rPr>
          <w:spacing w:val="-7"/>
          <w:w w:val="95"/>
        </w:rPr>
        <w:t xml:space="preserve"> </w:t>
      </w:r>
      <w:r w:rsidRPr="00DD6A6F">
        <w:rPr>
          <w:w w:val="95"/>
        </w:rPr>
        <w:t>синьогнійна</w:t>
      </w:r>
      <w:r w:rsidRPr="00DD6A6F">
        <w:rPr>
          <w:spacing w:val="-8"/>
          <w:w w:val="95"/>
        </w:rPr>
        <w:t xml:space="preserve"> </w:t>
      </w:r>
      <w:r w:rsidRPr="00DD6A6F">
        <w:rPr>
          <w:w w:val="95"/>
        </w:rPr>
        <w:t>паличка,</w:t>
      </w:r>
      <w:r w:rsidRPr="00DD6A6F">
        <w:rPr>
          <w:spacing w:val="-7"/>
          <w:w w:val="95"/>
        </w:rPr>
        <w:t xml:space="preserve"> </w:t>
      </w:r>
      <w:r w:rsidRPr="00DD6A6F">
        <w:rPr>
          <w:w w:val="95"/>
        </w:rPr>
        <w:t>гонокок</w:t>
      </w:r>
    </w:p>
    <w:p w14:paraId="5A2C87F8" w14:textId="77777777" w:rsidR="00585E30" w:rsidRPr="00DD6A6F" w:rsidRDefault="008F61F5">
      <w:pPr>
        <w:pStyle w:val="a3"/>
        <w:spacing w:before="2" w:line="244" w:lineRule="auto"/>
        <w:ind w:left="112" w:right="103" w:firstLine="462"/>
        <w:jc w:val="both"/>
      </w:pPr>
      <w:r w:rsidRPr="00DD6A6F">
        <w:rPr>
          <w:u w:val="single"/>
        </w:rPr>
        <w:t>Додаткові</w:t>
      </w:r>
      <w:r w:rsidRPr="00DD6A6F">
        <w:rPr>
          <w:spacing w:val="1"/>
          <w:u w:val="single"/>
        </w:rPr>
        <w:t xml:space="preserve"> </w:t>
      </w:r>
      <w:r w:rsidRPr="00DD6A6F">
        <w:rPr>
          <w:u w:val="single"/>
        </w:rPr>
        <w:t>симптоми</w:t>
      </w:r>
      <w:r w:rsidRPr="00DD6A6F">
        <w:t>:</w:t>
      </w:r>
      <w:r w:rsidRPr="00DD6A6F">
        <w:rPr>
          <w:spacing w:val="1"/>
        </w:rPr>
        <w:t xml:space="preserve"> </w:t>
      </w:r>
      <w:r w:rsidRPr="00DD6A6F">
        <w:t>рясні</w:t>
      </w:r>
      <w:r w:rsidRPr="00DD6A6F">
        <w:rPr>
          <w:spacing w:val="1"/>
        </w:rPr>
        <w:t xml:space="preserve"> </w:t>
      </w:r>
      <w:r w:rsidRPr="00DD6A6F">
        <w:t>гнійні</w:t>
      </w:r>
      <w:r w:rsidRPr="00DD6A6F">
        <w:rPr>
          <w:spacing w:val="1"/>
        </w:rPr>
        <w:t xml:space="preserve"> </w:t>
      </w:r>
      <w:r w:rsidRPr="00DD6A6F">
        <w:t>виділення</w:t>
      </w:r>
      <w:r w:rsidRPr="00DD6A6F">
        <w:rPr>
          <w:spacing w:val="1"/>
        </w:rPr>
        <w:t xml:space="preserve"> </w:t>
      </w:r>
      <w:r w:rsidRPr="00DD6A6F">
        <w:t>з</w:t>
      </w:r>
      <w:r w:rsidRPr="00DD6A6F">
        <w:rPr>
          <w:spacing w:val="1"/>
        </w:rPr>
        <w:t xml:space="preserve"> </w:t>
      </w:r>
      <w:r w:rsidRPr="00DD6A6F">
        <w:t>кон’юнктивальної</w:t>
      </w:r>
      <w:r w:rsidRPr="00DD6A6F">
        <w:rPr>
          <w:spacing w:val="1"/>
        </w:rPr>
        <w:t xml:space="preserve"> </w:t>
      </w:r>
      <w:r w:rsidRPr="00DD6A6F">
        <w:t>порожнини,</w:t>
      </w:r>
      <w:r w:rsidRPr="00DD6A6F">
        <w:rPr>
          <w:spacing w:val="1"/>
        </w:rPr>
        <w:t xml:space="preserve"> </w:t>
      </w:r>
      <w:r w:rsidRPr="00DD6A6F">
        <w:t>склеювання</w:t>
      </w:r>
      <w:r w:rsidRPr="00DD6A6F">
        <w:rPr>
          <w:spacing w:val="-6"/>
        </w:rPr>
        <w:t xml:space="preserve"> </w:t>
      </w:r>
      <w:r w:rsidRPr="00DD6A6F">
        <w:t>повік</w:t>
      </w:r>
      <w:r w:rsidRPr="00DD6A6F">
        <w:rPr>
          <w:spacing w:val="-7"/>
        </w:rPr>
        <w:t xml:space="preserve"> </w:t>
      </w:r>
      <w:r w:rsidRPr="00DD6A6F">
        <w:t>вранці,</w:t>
      </w:r>
      <w:r w:rsidRPr="00DD6A6F">
        <w:rPr>
          <w:spacing w:val="-5"/>
        </w:rPr>
        <w:t xml:space="preserve"> </w:t>
      </w:r>
      <w:r w:rsidRPr="00DD6A6F">
        <w:t>засохші</w:t>
      </w:r>
      <w:r w:rsidRPr="00DD6A6F">
        <w:rPr>
          <w:spacing w:val="-5"/>
        </w:rPr>
        <w:t xml:space="preserve"> </w:t>
      </w:r>
      <w:r w:rsidRPr="00DD6A6F">
        <w:t>кірочки</w:t>
      </w:r>
      <w:r w:rsidRPr="00DD6A6F">
        <w:rPr>
          <w:spacing w:val="-5"/>
        </w:rPr>
        <w:t xml:space="preserve"> </w:t>
      </w:r>
      <w:r w:rsidRPr="00DD6A6F">
        <w:t>на</w:t>
      </w:r>
      <w:r w:rsidRPr="00DD6A6F">
        <w:rPr>
          <w:spacing w:val="-5"/>
        </w:rPr>
        <w:t xml:space="preserve"> </w:t>
      </w:r>
      <w:r w:rsidRPr="00DD6A6F">
        <w:t>віях</w:t>
      </w:r>
    </w:p>
    <w:p w14:paraId="79690F61" w14:textId="77777777" w:rsidR="00585E30" w:rsidRPr="00DD6A6F" w:rsidRDefault="008F61F5">
      <w:pPr>
        <w:pStyle w:val="a3"/>
        <w:spacing w:line="244" w:lineRule="auto"/>
        <w:ind w:left="112" w:right="101" w:firstLine="462"/>
        <w:jc w:val="both"/>
      </w:pPr>
      <w:r w:rsidRPr="00DD6A6F">
        <w:rPr>
          <w:w w:val="95"/>
          <w:u w:val="single"/>
        </w:rPr>
        <w:t>Лікування</w:t>
      </w:r>
      <w:r w:rsidRPr="00DD6A6F">
        <w:rPr>
          <w:w w:val="95"/>
        </w:rPr>
        <w:t>:</w:t>
      </w:r>
      <w:r w:rsidRPr="00DD6A6F">
        <w:rPr>
          <w:spacing w:val="-4"/>
          <w:w w:val="95"/>
        </w:rPr>
        <w:t xml:space="preserve"> </w:t>
      </w:r>
      <w:r w:rsidRPr="00DD6A6F">
        <w:rPr>
          <w:w w:val="95"/>
        </w:rPr>
        <w:t>інсиляції</w:t>
      </w:r>
      <w:r w:rsidRPr="00DD6A6F">
        <w:rPr>
          <w:spacing w:val="-2"/>
          <w:w w:val="95"/>
        </w:rPr>
        <w:t xml:space="preserve"> </w:t>
      </w:r>
      <w:r w:rsidRPr="00DD6A6F">
        <w:rPr>
          <w:w w:val="95"/>
        </w:rPr>
        <w:t>антибіотиків</w:t>
      </w:r>
      <w:r w:rsidRPr="00DD6A6F">
        <w:rPr>
          <w:spacing w:val="-4"/>
          <w:w w:val="95"/>
        </w:rPr>
        <w:t xml:space="preserve"> </w:t>
      </w:r>
      <w:r w:rsidRPr="00DD6A6F">
        <w:rPr>
          <w:w w:val="95"/>
        </w:rPr>
        <w:t>4-5</w:t>
      </w:r>
      <w:r w:rsidRPr="00DD6A6F">
        <w:rPr>
          <w:spacing w:val="-3"/>
          <w:w w:val="95"/>
        </w:rPr>
        <w:t xml:space="preserve"> </w:t>
      </w:r>
      <w:r w:rsidRPr="00DD6A6F">
        <w:rPr>
          <w:w w:val="95"/>
        </w:rPr>
        <w:t>раз</w:t>
      </w:r>
      <w:r w:rsidRPr="00DD6A6F">
        <w:rPr>
          <w:spacing w:val="-2"/>
          <w:w w:val="95"/>
        </w:rPr>
        <w:t xml:space="preserve"> </w:t>
      </w:r>
      <w:r w:rsidRPr="00DD6A6F">
        <w:rPr>
          <w:w w:val="95"/>
        </w:rPr>
        <w:t>на</w:t>
      </w:r>
      <w:r w:rsidRPr="00DD6A6F">
        <w:rPr>
          <w:spacing w:val="-4"/>
          <w:w w:val="95"/>
        </w:rPr>
        <w:t xml:space="preserve"> </w:t>
      </w:r>
      <w:r w:rsidRPr="00DD6A6F">
        <w:rPr>
          <w:w w:val="95"/>
        </w:rPr>
        <w:t>день,</w:t>
      </w:r>
      <w:r w:rsidRPr="00DD6A6F">
        <w:rPr>
          <w:spacing w:val="-3"/>
          <w:w w:val="95"/>
        </w:rPr>
        <w:t xml:space="preserve"> </w:t>
      </w:r>
      <w:r w:rsidRPr="00DD6A6F">
        <w:rPr>
          <w:w w:val="95"/>
        </w:rPr>
        <w:t>при</w:t>
      </w:r>
      <w:r w:rsidRPr="00DD6A6F">
        <w:rPr>
          <w:spacing w:val="-3"/>
          <w:w w:val="95"/>
        </w:rPr>
        <w:t xml:space="preserve"> </w:t>
      </w:r>
      <w:r w:rsidRPr="00DD6A6F">
        <w:rPr>
          <w:w w:val="95"/>
        </w:rPr>
        <w:t>вираженому</w:t>
      </w:r>
      <w:r w:rsidRPr="00DD6A6F">
        <w:rPr>
          <w:spacing w:val="-6"/>
          <w:w w:val="95"/>
        </w:rPr>
        <w:t xml:space="preserve"> </w:t>
      </w:r>
      <w:r w:rsidRPr="00DD6A6F">
        <w:rPr>
          <w:w w:val="95"/>
        </w:rPr>
        <w:t>набряку</w:t>
      </w:r>
      <w:r w:rsidRPr="00DD6A6F">
        <w:rPr>
          <w:spacing w:val="-3"/>
          <w:w w:val="95"/>
        </w:rPr>
        <w:t xml:space="preserve"> </w:t>
      </w:r>
      <w:r w:rsidRPr="00DD6A6F">
        <w:rPr>
          <w:w w:val="95"/>
        </w:rPr>
        <w:t>–</w:t>
      </w:r>
      <w:r w:rsidRPr="00DD6A6F">
        <w:rPr>
          <w:spacing w:val="-3"/>
          <w:w w:val="95"/>
        </w:rPr>
        <w:t xml:space="preserve"> </w:t>
      </w:r>
      <w:r w:rsidRPr="00DD6A6F">
        <w:rPr>
          <w:w w:val="95"/>
        </w:rPr>
        <w:t>інстиляції</w:t>
      </w:r>
      <w:r w:rsidRPr="00DD6A6F">
        <w:rPr>
          <w:spacing w:val="-41"/>
          <w:w w:val="95"/>
        </w:rPr>
        <w:t xml:space="preserve"> </w:t>
      </w:r>
      <w:r w:rsidRPr="00DD6A6F">
        <w:rPr>
          <w:spacing w:val="-1"/>
        </w:rPr>
        <w:t>протизапальних та</w:t>
      </w:r>
      <w:r w:rsidRPr="00DD6A6F">
        <w:t xml:space="preserve"> </w:t>
      </w:r>
      <w:r w:rsidRPr="00DD6A6F">
        <w:rPr>
          <w:spacing w:val="-1"/>
        </w:rPr>
        <w:t xml:space="preserve">протиалергічних </w:t>
      </w:r>
      <w:r w:rsidRPr="00DD6A6F">
        <w:t>препаратів. При підозрі на гонококову етіологію</w:t>
      </w:r>
      <w:r w:rsidRPr="00DD6A6F">
        <w:rPr>
          <w:spacing w:val="1"/>
        </w:rPr>
        <w:t xml:space="preserve"> </w:t>
      </w:r>
      <w:r w:rsidRPr="00DD6A6F">
        <w:t>захворювання</w:t>
      </w:r>
      <w:r w:rsidRPr="00DD6A6F">
        <w:rPr>
          <w:spacing w:val="-7"/>
        </w:rPr>
        <w:t xml:space="preserve"> </w:t>
      </w:r>
      <w:r w:rsidRPr="00DD6A6F">
        <w:t>–</w:t>
      </w:r>
      <w:r w:rsidRPr="00DD6A6F">
        <w:rPr>
          <w:spacing w:val="-7"/>
        </w:rPr>
        <w:t xml:space="preserve"> </w:t>
      </w:r>
      <w:r w:rsidRPr="00DD6A6F">
        <w:t>додатково</w:t>
      </w:r>
      <w:r w:rsidRPr="00DD6A6F">
        <w:rPr>
          <w:spacing w:val="-6"/>
        </w:rPr>
        <w:t xml:space="preserve"> </w:t>
      </w:r>
      <w:r w:rsidRPr="00DD6A6F">
        <w:t>консультація</w:t>
      </w:r>
      <w:r w:rsidRPr="00DD6A6F">
        <w:rPr>
          <w:spacing w:val="-4"/>
        </w:rPr>
        <w:t xml:space="preserve"> </w:t>
      </w:r>
      <w:r w:rsidRPr="00DD6A6F">
        <w:t>уролога/гінеколога</w:t>
      </w:r>
    </w:p>
    <w:p w14:paraId="4E7FF7B8" w14:textId="77777777" w:rsidR="00585E30" w:rsidRPr="00DD6A6F" w:rsidRDefault="008F61F5">
      <w:pPr>
        <w:pStyle w:val="a3"/>
        <w:spacing w:before="4"/>
        <w:ind w:left="620"/>
        <w:jc w:val="both"/>
        <w:rPr>
          <w:rFonts w:ascii="Calibri" w:hAnsi="Calibri"/>
        </w:rPr>
      </w:pPr>
      <w:r w:rsidRPr="00DD6A6F">
        <w:rPr>
          <w:rFonts w:ascii="Calibri" w:hAnsi="Calibri"/>
          <w:w w:val="95"/>
          <w:u w:val="single"/>
        </w:rPr>
        <w:t>Ускладнення</w:t>
      </w:r>
      <w:r w:rsidRPr="00DD6A6F">
        <w:rPr>
          <w:rFonts w:ascii="Calibri" w:hAnsi="Calibri"/>
          <w:w w:val="95"/>
        </w:rPr>
        <w:t>:</w:t>
      </w:r>
      <w:r w:rsidRPr="00DD6A6F">
        <w:rPr>
          <w:rFonts w:ascii="Calibri" w:hAnsi="Calibri"/>
          <w:spacing w:val="-7"/>
          <w:w w:val="95"/>
        </w:rPr>
        <w:t xml:space="preserve"> </w:t>
      </w:r>
      <w:r w:rsidRPr="00DD6A6F">
        <w:rPr>
          <w:rFonts w:ascii="Calibri" w:hAnsi="Calibri"/>
          <w:w w:val="95"/>
        </w:rPr>
        <w:t>кератит</w:t>
      </w:r>
      <w:r w:rsidRPr="00DD6A6F">
        <w:rPr>
          <w:rFonts w:ascii="Calibri" w:hAnsi="Calibri"/>
          <w:spacing w:val="-7"/>
          <w:w w:val="95"/>
        </w:rPr>
        <w:t xml:space="preserve"> </w:t>
      </w:r>
      <w:r w:rsidRPr="00DD6A6F">
        <w:rPr>
          <w:rFonts w:ascii="Calibri" w:hAnsi="Calibri"/>
          <w:w w:val="95"/>
        </w:rPr>
        <w:t>та</w:t>
      </w:r>
      <w:r w:rsidRPr="00DD6A6F">
        <w:rPr>
          <w:rFonts w:ascii="Calibri" w:hAnsi="Calibri"/>
          <w:spacing w:val="-7"/>
          <w:w w:val="95"/>
        </w:rPr>
        <w:t xml:space="preserve"> </w:t>
      </w:r>
      <w:r w:rsidRPr="00DD6A6F">
        <w:rPr>
          <w:rFonts w:ascii="Calibri" w:hAnsi="Calibri"/>
          <w:w w:val="95"/>
        </w:rPr>
        <w:t>виразка</w:t>
      </w:r>
      <w:r w:rsidRPr="00DD6A6F">
        <w:rPr>
          <w:rFonts w:ascii="Calibri" w:hAnsi="Calibri"/>
          <w:spacing w:val="25"/>
          <w:w w:val="95"/>
        </w:rPr>
        <w:t xml:space="preserve"> </w:t>
      </w:r>
      <w:r w:rsidRPr="00DD6A6F">
        <w:rPr>
          <w:rFonts w:ascii="Calibri" w:hAnsi="Calibri"/>
          <w:w w:val="95"/>
        </w:rPr>
        <w:t>рогівки</w:t>
      </w:r>
    </w:p>
    <w:p w14:paraId="1E4F34DF" w14:textId="77777777" w:rsidR="00585E30" w:rsidRPr="00DD6A6F" w:rsidRDefault="008F61F5">
      <w:pPr>
        <w:pStyle w:val="a5"/>
        <w:numPr>
          <w:ilvl w:val="0"/>
          <w:numId w:val="42"/>
        </w:numPr>
        <w:tabs>
          <w:tab w:val="left" w:pos="1036"/>
          <w:tab w:val="left" w:pos="1037"/>
        </w:tabs>
        <w:spacing w:before="4" w:line="207" w:lineRule="exact"/>
        <w:ind w:hanging="463"/>
        <w:rPr>
          <w:b/>
          <w:sz w:val="18"/>
        </w:rPr>
      </w:pPr>
      <w:r w:rsidRPr="00DD6A6F">
        <w:rPr>
          <w:b/>
          <w:sz w:val="18"/>
        </w:rPr>
        <w:t>Дифтерійний</w:t>
      </w:r>
    </w:p>
    <w:p w14:paraId="5FAC1F7C" w14:textId="77777777" w:rsidR="00585E30" w:rsidRPr="00DD6A6F" w:rsidRDefault="008F61F5">
      <w:pPr>
        <w:pStyle w:val="a3"/>
        <w:spacing w:line="207" w:lineRule="exact"/>
        <w:ind w:left="574"/>
      </w:pPr>
      <w:r w:rsidRPr="00DD6A6F">
        <w:rPr>
          <w:w w:val="95"/>
          <w:u w:val="single"/>
        </w:rPr>
        <w:t>Етіологія</w:t>
      </w:r>
      <w:r w:rsidRPr="00DD6A6F">
        <w:rPr>
          <w:w w:val="95"/>
        </w:rPr>
        <w:t>:</w:t>
      </w:r>
      <w:r w:rsidRPr="00DD6A6F">
        <w:rPr>
          <w:spacing w:val="-9"/>
          <w:w w:val="95"/>
        </w:rPr>
        <w:t xml:space="preserve"> </w:t>
      </w:r>
      <w:r w:rsidRPr="00DD6A6F">
        <w:rPr>
          <w:w w:val="95"/>
        </w:rPr>
        <w:t>дифтерійна</w:t>
      </w:r>
      <w:r w:rsidRPr="00DD6A6F">
        <w:rPr>
          <w:spacing w:val="-9"/>
          <w:w w:val="95"/>
        </w:rPr>
        <w:t xml:space="preserve"> </w:t>
      </w:r>
      <w:r w:rsidRPr="00DD6A6F">
        <w:rPr>
          <w:w w:val="95"/>
        </w:rPr>
        <w:t>паличка</w:t>
      </w:r>
    </w:p>
    <w:p w14:paraId="66D01684" w14:textId="77777777" w:rsidR="00585E30" w:rsidRPr="00DD6A6F" w:rsidRDefault="008F61F5" w:rsidP="00CB3A43">
      <w:pPr>
        <w:pStyle w:val="a3"/>
        <w:spacing w:before="4" w:line="242" w:lineRule="auto"/>
        <w:ind w:left="112" w:firstLine="462"/>
      </w:pPr>
      <w:r w:rsidRPr="00DD6A6F">
        <w:rPr>
          <w:w w:val="95"/>
          <w:u w:val="single"/>
        </w:rPr>
        <w:t>Додаткові</w:t>
      </w:r>
      <w:r w:rsidRPr="00DD6A6F">
        <w:rPr>
          <w:spacing w:val="-6"/>
          <w:w w:val="95"/>
          <w:u w:val="single"/>
        </w:rPr>
        <w:t xml:space="preserve"> </w:t>
      </w:r>
      <w:r w:rsidRPr="00DD6A6F">
        <w:rPr>
          <w:w w:val="95"/>
          <w:u w:val="single"/>
        </w:rPr>
        <w:t>симптоми</w:t>
      </w:r>
      <w:r w:rsidRPr="00DD6A6F">
        <w:rPr>
          <w:w w:val="95"/>
        </w:rPr>
        <w:t>:</w:t>
      </w:r>
      <w:r w:rsidRPr="00DD6A6F">
        <w:rPr>
          <w:spacing w:val="-3"/>
          <w:w w:val="95"/>
        </w:rPr>
        <w:t xml:space="preserve"> </w:t>
      </w:r>
      <w:r w:rsidRPr="00DD6A6F">
        <w:rPr>
          <w:w w:val="95"/>
        </w:rPr>
        <w:t>біло-сірі</w:t>
      </w:r>
      <w:r w:rsidRPr="00DD6A6F">
        <w:rPr>
          <w:spacing w:val="-5"/>
          <w:w w:val="95"/>
        </w:rPr>
        <w:t xml:space="preserve"> </w:t>
      </w:r>
      <w:r w:rsidRPr="00DD6A6F">
        <w:rPr>
          <w:w w:val="95"/>
        </w:rPr>
        <w:t>плівки</w:t>
      </w:r>
      <w:r w:rsidRPr="00DD6A6F">
        <w:rPr>
          <w:spacing w:val="-5"/>
          <w:w w:val="95"/>
        </w:rPr>
        <w:t xml:space="preserve"> </w:t>
      </w:r>
      <w:r w:rsidRPr="00DD6A6F">
        <w:rPr>
          <w:w w:val="95"/>
        </w:rPr>
        <w:t>на</w:t>
      </w:r>
      <w:r w:rsidRPr="00DD6A6F">
        <w:rPr>
          <w:spacing w:val="-4"/>
          <w:w w:val="95"/>
        </w:rPr>
        <w:t xml:space="preserve"> </w:t>
      </w:r>
      <w:r w:rsidRPr="00DD6A6F">
        <w:rPr>
          <w:w w:val="95"/>
        </w:rPr>
        <w:t>кон’юнктиві</w:t>
      </w:r>
      <w:r w:rsidRPr="00DD6A6F">
        <w:rPr>
          <w:spacing w:val="-5"/>
          <w:w w:val="95"/>
        </w:rPr>
        <w:t xml:space="preserve"> </w:t>
      </w:r>
      <w:r w:rsidRPr="00DD6A6F">
        <w:rPr>
          <w:w w:val="95"/>
        </w:rPr>
        <w:t>які</w:t>
      </w:r>
      <w:r w:rsidRPr="00DD6A6F">
        <w:rPr>
          <w:spacing w:val="-5"/>
          <w:w w:val="95"/>
        </w:rPr>
        <w:t xml:space="preserve"> </w:t>
      </w:r>
      <w:r w:rsidRPr="00DD6A6F">
        <w:rPr>
          <w:w w:val="95"/>
        </w:rPr>
        <w:t>важко</w:t>
      </w:r>
      <w:r w:rsidRPr="00DD6A6F">
        <w:rPr>
          <w:spacing w:val="-5"/>
          <w:w w:val="95"/>
        </w:rPr>
        <w:t xml:space="preserve"> </w:t>
      </w:r>
      <w:r w:rsidRPr="00DD6A6F">
        <w:rPr>
          <w:w w:val="95"/>
        </w:rPr>
        <w:t>знімаються,</w:t>
      </w:r>
      <w:r w:rsidRPr="00DD6A6F">
        <w:rPr>
          <w:spacing w:val="-5"/>
          <w:w w:val="95"/>
        </w:rPr>
        <w:t xml:space="preserve"> </w:t>
      </w:r>
      <w:r w:rsidRPr="00DD6A6F">
        <w:rPr>
          <w:w w:val="95"/>
        </w:rPr>
        <w:t>залишаючи</w:t>
      </w:r>
      <w:r w:rsidRPr="00DD6A6F">
        <w:rPr>
          <w:spacing w:val="-40"/>
          <w:w w:val="95"/>
        </w:rPr>
        <w:t xml:space="preserve"> </w:t>
      </w:r>
      <w:r w:rsidRPr="00DD6A6F">
        <w:t>під</w:t>
      </w:r>
      <w:r w:rsidRPr="00DD6A6F">
        <w:rPr>
          <w:spacing w:val="-5"/>
        </w:rPr>
        <w:t xml:space="preserve"> </w:t>
      </w:r>
      <w:r w:rsidRPr="00DD6A6F">
        <w:t>собою</w:t>
      </w:r>
      <w:r w:rsidRPr="00DD6A6F">
        <w:rPr>
          <w:spacing w:val="-4"/>
        </w:rPr>
        <w:t xml:space="preserve"> </w:t>
      </w:r>
      <w:r w:rsidRPr="00DD6A6F">
        <w:t>поверхню,</w:t>
      </w:r>
      <w:r w:rsidRPr="00DD6A6F">
        <w:rPr>
          <w:spacing w:val="-4"/>
        </w:rPr>
        <w:t xml:space="preserve"> </w:t>
      </w:r>
      <w:r w:rsidRPr="00DD6A6F">
        <w:t>що</w:t>
      </w:r>
      <w:r w:rsidRPr="00DD6A6F">
        <w:rPr>
          <w:spacing w:val="-4"/>
        </w:rPr>
        <w:t xml:space="preserve"> </w:t>
      </w:r>
      <w:r w:rsidRPr="00DD6A6F">
        <w:t>кровоточить.</w:t>
      </w:r>
    </w:p>
    <w:p w14:paraId="7BDF2E82" w14:textId="77777777" w:rsidR="00585E30" w:rsidRPr="00DD6A6F" w:rsidRDefault="008F61F5" w:rsidP="00CB3A43">
      <w:pPr>
        <w:pStyle w:val="a3"/>
        <w:spacing w:before="47" w:line="244" w:lineRule="auto"/>
        <w:ind w:left="564" w:right="115"/>
        <w:jc w:val="both"/>
        <w:rPr>
          <w:rFonts w:ascii="Calibri" w:hAnsi="Calibri"/>
        </w:rPr>
      </w:pPr>
      <w:r w:rsidRPr="00DD6A6F">
        <w:rPr>
          <w:rFonts w:ascii="Calibri" w:hAnsi="Calibri"/>
          <w:u w:val="single"/>
        </w:rPr>
        <w:t>Лікування</w:t>
      </w:r>
      <w:r w:rsidRPr="00DD6A6F">
        <w:rPr>
          <w:rFonts w:ascii="Calibri" w:hAnsi="Calibri"/>
        </w:rPr>
        <w:t>:</w:t>
      </w:r>
      <w:r w:rsidRPr="00DD6A6F">
        <w:rPr>
          <w:rFonts w:ascii="Calibri" w:hAnsi="Calibri"/>
          <w:spacing w:val="1"/>
        </w:rPr>
        <w:t xml:space="preserve"> </w:t>
      </w:r>
      <w:r w:rsidRPr="00DD6A6F">
        <w:rPr>
          <w:rFonts w:ascii="Calibri" w:hAnsi="Calibri"/>
        </w:rPr>
        <w:t>в</w:t>
      </w:r>
      <w:r w:rsidRPr="00DD6A6F">
        <w:rPr>
          <w:rFonts w:ascii="Calibri" w:hAnsi="Calibri"/>
          <w:spacing w:val="1"/>
        </w:rPr>
        <w:t xml:space="preserve"> </w:t>
      </w:r>
      <w:r w:rsidRPr="00DD6A6F">
        <w:rPr>
          <w:rFonts w:ascii="Calibri" w:hAnsi="Calibri"/>
        </w:rPr>
        <w:t>інфекційному</w:t>
      </w:r>
      <w:r w:rsidRPr="00DD6A6F">
        <w:rPr>
          <w:rFonts w:ascii="Calibri" w:hAnsi="Calibri"/>
          <w:spacing w:val="1"/>
        </w:rPr>
        <w:t xml:space="preserve"> </w:t>
      </w:r>
      <w:r w:rsidRPr="00DD6A6F">
        <w:rPr>
          <w:rFonts w:ascii="Calibri" w:hAnsi="Calibri"/>
        </w:rPr>
        <w:t>відділенні</w:t>
      </w:r>
      <w:r w:rsidRPr="00DD6A6F">
        <w:rPr>
          <w:rFonts w:ascii="Calibri" w:hAnsi="Calibri"/>
          <w:spacing w:val="1"/>
        </w:rPr>
        <w:t xml:space="preserve"> </w:t>
      </w:r>
      <w:r w:rsidRPr="00DD6A6F">
        <w:rPr>
          <w:rFonts w:ascii="Calibri" w:hAnsi="Calibri"/>
        </w:rPr>
        <w:t>за</w:t>
      </w:r>
      <w:r w:rsidRPr="00DD6A6F">
        <w:rPr>
          <w:rFonts w:ascii="Calibri" w:hAnsi="Calibri"/>
          <w:spacing w:val="1"/>
        </w:rPr>
        <w:t xml:space="preserve"> </w:t>
      </w:r>
      <w:r w:rsidRPr="00DD6A6F">
        <w:rPr>
          <w:rFonts w:ascii="Calibri" w:hAnsi="Calibri"/>
        </w:rPr>
        <w:t>загальною</w:t>
      </w:r>
      <w:r w:rsidRPr="00DD6A6F">
        <w:rPr>
          <w:rFonts w:ascii="Calibri" w:hAnsi="Calibri"/>
          <w:spacing w:val="1"/>
        </w:rPr>
        <w:t xml:space="preserve"> </w:t>
      </w:r>
      <w:r w:rsidRPr="00DD6A6F">
        <w:rPr>
          <w:rFonts w:ascii="Calibri" w:hAnsi="Calibri"/>
        </w:rPr>
        <w:t>схемою</w:t>
      </w:r>
      <w:r w:rsidRPr="00DD6A6F">
        <w:rPr>
          <w:rFonts w:ascii="Calibri" w:hAnsi="Calibri"/>
          <w:spacing w:val="1"/>
        </w:rPr>
        <w:t xml:space="preserve"> </w:t>
      </w:r>
      <w:r w:rsidRPr="00DD6A6F">
        <w:rPr>
          <w:rFonts w:ascii="Calibri" w:hAnsi="Calibri"/>
        </w:rPr>
        <w:t>лікування</w:t>
      </w:r>
      <w:r w:rsidRPr="00DD6A6F">
        <w:rPr>
          <w:rFonts w:ascii="Calibri" w:hAnsi="Calibri"/>
          <w:spacing w:val="1"/>
        </w:rPr>
        <w:t xml:space="preserve"> </w:t>
      </w:r>
      <w:r w:rsidRPr="00DD6A6F">
        <w:rPr>
          <w:rFonts w:ascii="Calibri" w:hAnsi="Calibri"/>
        </w:rPr>
        <w:t>дифтерії</w:t>
      </w:r>
      <w:r w:rsidRPr="00DD6A6F">
        <w:rPr>
          <w:rFonts w:ascii="Calibri" w:hAnsi="Calibri"/>
          <w:spacing w:val="-38"/>
        </w:rPr>
        <w:t xml:space="preserve"> </w:t>
      </w:r>
      <w:r w:rsidRPr="00DD6A6F">
        <w:rPr>
          <w:rFonts w:ascii="Calibri" w:hAnsi="Calibri"/>
        </w:rPr>
        <w:t>(протидифтерійна</w:t>
      </w:r>
      <w:r w:rsidRPr="00DD6A6F">
        <w:rPr>
          <w:rFonts w:ascii="Calibri" w:hAnsi="Calibri"/>
          <w:spacing w:val="-5"/>
        </w:rPr>
        <w:t xml:space="preserve"> </w:t>
      </w:r>
      <w:r w:rsidRPr="00DD6A6F">
        <w:rPr>
          <w:rFonts w:ascii="Calibri" w:hAnsi="Calibri"/>
        </w:rPr>
        <w:t>сироватка)</w:t>
      </w:r>
    </w:p>
    <w:p w14:paraId="3C0835A0" w14:textId="77777777" w:rsidR="00585E30" w:rsidRPr="00DD6A6F" w:rsidRDefault="008F61F5">
      <w:pPr>
        <w:pStyle w:val="a3"/>
        <w:spacing w:line="202" w:lineRule="exact"/>
        <w:ind w:left="564"/>
        <w:jc w:val="both"/>
      </w:pPr>
      <w:r w:rsidRPr="00DD6A6F">
        <w:rPr>
          <w:w w:val="95"/>
          <w:u w:val="single"/>
        </w:rPr>
        <w:t>Ускладнення</w:t>
      </w:r>
      <w:r w:rsidRPr="00DD6A6F">
        <w:rPr>
          <w:w w:val="95"/>
        </w:rPr>
        <w:t>:</w:t>
      </w:r>
      <w:r w:rsidRPr="00DD6A6F">
        <w:rPr>
          <w:spacing w:val="-9"/>
          <w:w w:val="95"/>
        </w:rPr>
        <w:t xml:space="preserve"> </w:t>
      </w:r>
      <w:r w:rsidRPr="00DD6A6F">
        <w:rPr>
          <w:w w:val="95"/>
        </w:rPr>
        <w:t>кератит</w:t>
      </w:r>
      <w:r w:rsidRPr="00DD6A6F">
        <w:rPr>
          <w:spacing w:val="-8"/>
          <w:w w:val="95"/>
        </w:rPr>
        <w:t xml:space="preserve"> </w:t>
      </w:r>
      <w:r w:rsidRPr="00DD6A6F">
        <w:rPr>
          <w:w w:val="95"/>
        </w:rPr>
        <w:t>та</w:t>
      </w:r>
      <w:r w:rsidRPr="00DD6A6F">
        <w:rPr>
          <w:spacing w:val="-9"/>
          <w:w w:val="95"/>
        </w:rPr>
        <w:t xml:space="preserve"> </w:t>
      </w:r>
      <w:r w:rsidRPr="00DD6A6F">
        <w:rPr>
          <w:w w:val="95"/>
        </w:rPr>
        <w:t>виразка</w:t>
      </w:r>
      <w:r w:rsidRPr="00DD6A6F">
        <w:rPr>
          <w:spacing w:val="-9"/>
          <w:w w:val="95"/>
        </w:rPr>
        <w:t xml:space="preserve"> </w:t>
      </w:r>
      <w:r w:rsidRPr="00DD6A6F">
        <w:rPr>
          <w:w w:val="95"/>
        </w:rPr>
        <w:t>рогівки,</w:t>
      </w:r>
      <w:r w:rsidRPr="00DD6A6F">
        <w:rPr>
          <w:spacing w:val="-8"/>
          <w:w w:val="95"/>
        </w:rPr>
        <w:t xml:space="preserve"> </w:t>
      </w:r>
      <w:r w:rsidR="0082135F" w:rsidRPr="00DD6A6F">
        <w:rPr>
          <w:w w:val="95"/>
        </w:rPr>
        <w:t>си</w:t>
      </w:r>
      <w:r w:rsidRPr="00DD6A6F">
        <w:rPr>
          <w:w w:val="95"/>
        </w:rPr>
        <w:t>мблефарон</w:t>
      </w:r>
    </w:p>
    <w:p w14:paraId="21FE1378" w14:textId="77777777" w:rsidR="00585E30" w:rsidRPr="00DD6A6F" w:rsidRDefault="008F61F5">
      <w:pPr>
        <w:pStyle w:val="a5"/>
        <w:numPr>
          <w:ilvl w:val="0"/>
          <w:numId w:val="42"/>
        </w:numPr>
        <w:tabs>
          <w:tab w:val="left" w:pos="1027"/>
        </w:tabs>
        <w:spacing w:before="8" w:line="207" w:lineRule="exact"/>
        <w:ind w:left="1026" w:hanging="463"/>
        <w:jc w:val="both"/>
        <w:rPr>
          <w:b/>
          <w:sz w:val="18"/>
        </w:rPr>
      </w:pPr>
      <w:r w:rsidRPr="00DD6A6F">
        <w:rPr>
          <w:b/>
          <w:sz w:val="18"/>
        </w:rPr>
        <w:t>Вірусний</w:t>
      </w:r>
    </w:p>
    <w:p w14:paraId="2B3D9BFE" w14:textId="77777777" w:rsidR="00585E30" w:rsidRPr="00DD6A6F" w:rsidRDefault="008F61F5">
      <w:pPr>
        <w:pStyle w:val="a3"/>
        <w:spacing w:line="244" w:lineRule="auto"/>
        <w:ind w:left="102" w:right="116" w:firstLine="462"/>
        <w:jc w:val="both"/>
      </w:pPr>
      <w:r w:rsidRPr="00DD6A6F">
        <w:rPr>
          <w:w w:val="95"/>
          <w:u w:val="single"/>
        </w:rPr>
        <w:t>Етіологія</w:t>
      </w:r>
      <w:r w:rsidRPr="00DD6A6F">
        <w:rPr>
          <w:w w:val="95"/>
        </w:rPr>
        <w:t>:</w:t>
      </w:r>
      <w:r w:rsidRPr="00DD6A6F">
        <w:rPr>
          <w:spacing w:val="-9"/>
          <w:w w:val="95"/>
        </w:rPr>
        <w:t xml:space="preserve"> </w:t>
      </w:r>
      <w:r w:rsidRPr="00DD6A6F">
        <w:rPr>
          <w:w w:val="95"/>
        </w:rPr>
        <w:t>аденовірус</w:t>
      </w:r>
      <w:r w:rsidRPr="00DD6A6F">
        <w:rPr>
          <w:spacing w:val="-7"/>
          <w:w w:val="95"/>
        </w:rPr>
        <w:t xml:space="preserve"> </w:t>
      </w:r>
      <w:r w:rsidRPr="00DD6A6F">
        <w:rPr>
          <w:w w:val="95"/>
        </w:rPr>
        <w:t>(герпетичний</w:t>
      </w:r>
      <w:r w:rsidRPr="00DD6A6F">
        <w:rPr>
          <w:spacing w:val="-8"/>
          <w:w w:val="95"/>
        </w:rPr>
        <w:t xml:space="preserve"> </w:t>
      </w:r>
      <w:r w:rsidRPr="00DD6A6F">
        <w:rPr>
          <w:w w:val="95"/>
        </w:rPr>
        <w:t>кон’юнктивіт</w:t>
      </w:r>
      <w:r w:rsidRPr="00DD6A6F">
        <w:rPr>
          <w:spacing w:val="-9"/>
          <w:w w:val="95"/>
        </w:rPr>
        <w:t xml:space="preserve"> </w:t>
      </w:r>
      <w:r w:rsidRPr="00DD6A6F">
        <w:rPr>
          <w:w w:val="95"/>
        </w:rPr>
        <w:t>як</w:t>
      </w:r>
      <w:r w:rsidRPr="00DD6A6F">
        <w:rPr>
          <w:spacing w:val="-8"/>
          <w:w w:val="95"/>
        </w:rPr>
        <w:t xml:space="preserve"> </w:t>
      </w:r>
      <w:r w:rsidRPr="00DD6A6F">
        <w:rPr>
          <w:w w:val="95"/>
        </w:rPr>
        <w:t>самостійне</w:t>
      </w:r>
      <w:r w:rsidRPr="00DD6A6F">
        <w:rPr>
          <w:spacing w:val="-8"/>
          <w:w w:val="95"/>
        </w:rPr>
        <w:t xml:space="preserve"> </w:t>
      </w:r>
      <w:r w:rsidRPr="00DD6A6F">
        <w:rPr>
          <w:w w:val="95"/>
        </w:rPr>
        <w:t>захворювання</w:t>
      </w:r>
      <w:r w:rsidRPr="00DD6A6F">
        <w:rPr>
          <w:spacing w:val="-7"/>
          <w:w w:val="95"/>
        </w:rPr>
        <w:t xml:space="preserve"> </w:t>
      </w:r>
      <w:r w:rsidRPr="00DD6A6F">
        <w:rPr>
          <w:w w:val="95"/>
        </w:rPr>
        <w:t>майже</w:t>
      </w:r>
      <w:r w:rsidRPr="00DD6A6F">
        <w:rPr>
          <w:spacing w:val="-9"/>
          <w:w w:val="95"/>
        </w:rPr>
        <w:t xml:space="preserve"> </w:t>
      </w:r>
      <w:r w:rsidRPr="00DD6A6F">
        <w:rPr>
          <w:w w:val="95"/>
        </w:rPr>
        <w:t>не</w:t>
      </w:r>
      <w:r w:rsidRPr="00DD6A6F">
        <w:rPr>
          <w:spacing w:val="-40"/>
          <w:w w:val="95"/>
        </w:rPr>
        <w:t xml:space="preserve"> </w:t>
      </w:r>
      <w:r w:rsidRPr="00DD6A6F">
        <w:t>зустрічається,</w:t>
      </w:r>
      <w:r w:rsidRPr="00DD6A6F">
        <w:rPr>
          <w:spacing w:val="-9"/>
        </w:rPr>
        <w:t xml:space="preserve"> </w:t>
      </w:r>
      <w:r w:rsidRPr="00DD6A6F">
        <w:t>зазвичай</w:t>
      </w:r>
      <w:r w:rsidRPr="00DD6A6F">
        <w:rPr>
          <w:spacing w:val="-8"/>
        </w:rPr>
        <w:t xml:space="preserve"> </w:t>
      </w:r>
      <w:r w:rsidRPr="00DD6A6F">
        <w:t>у</w:t>
      </w:r>
      <w:r w:rsidRPr="00DD6A6F">
        <w:rPr>
          <w:spacing w:val="-10"/>
        </w:rPr>
        <w:t xml:space="preserve"> </w:t>
      </w:r>
      <w:r w:rsidRPr="00DD6A6F">
        <w:t>комплексі</w:t>
      </w:r>
      <w:r w:rsidRPr="00DD6A6F">
        <w:rPr>
          <w:spacing w:val="-9"/>
        </w:rPr>
        <w:t xml:space="preserve"> </w:t>
      </w:r>
      <w:r w:rsidRPr="00DD6A6F">
        <w:t>з</w:t>
      </w:r>
      <w:r w:rsidRPr="00DD6A6F">
        <w:rPr>
          <w:spacing w:val="-8"/>
        </w:rPr>
        <w:t xml:space="preserve"> </w:t>
      </w:r>
      <w:r w:rsidRPr="00DD6A6F">
        <w:t>враженням</w:t>
      </w:r>
      <w:r w:rsidRPr="00DD6A6F">
        <w:rPr>
          <w:spacing w:val="-9"/>
        </w:rPr>
        <w:t xml:space="preserve"> </w:t>
      </w:r>
      <w:r w:rsidRPr="00DD6A6F">
        <w:t>повік</w:t>
      </w:r>
      <w:r w:rsidRPr="00DD6A6F">
        <w:rPr>
          <w:spacing w:val="-7"/>
        </w:rPr>
        <w:t xml:space="preserve"> </w:t>
      </w:r>
      <w:r w:rsidRPr="00DD6A6F">
        <w:t>або</w:t>
      </w:r>
      <w:r w:rsidRPr="00DD6A6F">
        <w:rPr>
          <w:spacing w:val="-9"/>
        </w:rPr>
        <w:t xml:space="preserve"> </w:t>
      </w:r>
      <w:r w:rsidRPr="00DD6A6F">
        <w:t>рогівки)</w:t>
      </w:r>
    </w:p>
    <w:p w14:paraId="759617FE" w14:textId="77777777" w:rsidR="00585E30" w:rsidRPr="00DD6A6F" w:rsidRDefault="008F61F5">
      <w:pPr>
        <w:pStyle w:val="a3"/>
        <w:spacing w:line="244" w:lineRule="auto"/>
        <w:ind w:left="102" w:right="113" w:firstLine="462"/>
        <w:jc w:val="both"/>
      </w:pPr>
      <w:r w:rsidRPr="00DD6A6F">
        <w:rPr>
          <w:w w:val="95"/>
          <w:u w:val="single"/>
        </w:rPr>
        <w:t>Додаткові симптоми</w:t>
      </w:r>
      <w:r w:rsidRPr="00DD6A6F">
        <w:rPr>
          <w:w w:val="95"/>
        </w:rPr>
        <w:t>: зазвичай вражаються обидва ока, нема рясних гнійних виділень,</w:t>
      </w:r>
      <w:r w:rsidRPr="00DD6A6F">
        <w:rPr>
          <w:spacing w:val="1"/>
          <w:w w:val="95"/>
        </w:rPr>
        <w:t xml:space="preserve"> </w:t>
      </w:r>
      <w:r w:rsidRPr="00DD6A6F">
        <w:rPr>
          <w:w w:val="95"/>
        </w:rPr>
        <w:t>на кон’юнктиві повік візуалізуються мілкі фолікули та точкові крововиливи, регіональна</w:t>
      </w:r>
      <w:r w:rsidRPr="00DD6A6F">
        <w:rPr>
          <w:spacing w:val="1"/>
          <w:w w:val="95"/>
        </w:rPr>
        <w:t xml:space="preserve"> </w:t>
      </w:r>
      <w:r w:rsidRPr="00DD6A6F">
        <w:t>лімфоаденопатія</w:t>
      </w:r>
    </w:p>
    <w:p w14:paraId="1A23585F" w14:textId="77777777" w:rsidR="00585E30" w:rsidRPr="00DD6A6F" w:rsidRDefault="008F61F5">
      <w:pPr>
        <w:pStyle w:val="a3"/>
        <w:spacing w:line="244" w:lineRule="auto"/>
        <w:ind w:left="102" w:right="111" w:firstLine="462"/>
        <w:jc w:val="both"/>
      </w:pPr>
      <w:r w:rsidRPr="00DD6A6F">
        <w:rPr>
          <w:w w:val="95"/>
          <w:u w:val="single"/>
        </w:rPr>
        <w:lastRenderedPageBreak/>
        <w:t>Лікування</w:t>
      </w:r>
      <w:r w:rsidRPr="00DD6A6F">
        <w:rPr>
          <w:w w:val="95"/>
        </w:rPr>
        <w:t>: зменшення контакту з оточуючими. Інстиляції інтерферону та індукторів</w:t>
      </w:r>
      <w:r w:rsidRPr="00DD6A6F">
        <w:rPr>
          <w:spacing w:val="1"/>
          <w:w w:val="95"/>
        </w:rPr>
        <w:t xml:space="preserve"> </w:t>
      </w:r>
      <w:r w:rsidRPr="00DD6A6F">
        <w:rPr>
          <w:w w:val="95"/>
        </w:rPr>
        <w:t>інтерферону до 10 раз на день, інстиляції противірусних препаратів (ганцикловір – «Вірган»,</w:t>
      </w:r>
      <w:r w:rsidRPr="00DD6A6F">
        <w:rPr>
          <w:spacing w:val="1"/>
          <w:w w:val="95"/>
        </w:rPr>
        <w:t xml:space="preserve"> </w:t>
      </w:r>
      <w:r w:rsidRPr="00DD6A6F">
        <w:rPr>
          <w:w w:val="95"/>
        </w:rPr>
        <w:t>ацикловір</w:t>
      </w:r>
      <w:r w:rsidRPr="00DD6A6F">
        <w:rPr>
          <w:spacing w:val="1"/>
          <w:w w:val="95"/>
        </w:rPr>
        <w:t xml:space="preserve"> </w:t>
      </w:r>
      <w:r w:rsidRPr="00DD6A6F">
        <w:rPr>
          <w:w w:val="95"/>
        </w:rPr>
        <w:t>–</w:t>
      </w:r>
      <w:r w:rsidRPr="00DD6A6F">
        <w:rPr>
          <w:spacing w:val="1"/>
          <w:w w:val="95"/>
        </w:rPr>
        <w:t xml:space="preserve"> </w:t>
      </w:r>
      <w:r w:rsidRPr="00DD6A6F">
        <w:rPr>
          <w:w w:val="95"/>
        </w:rPr>
        <w:t>«Зовіракс»),</w:t>
      </w:r>
      <w:r w:rsidRPr="00DD6A6F">
        <w:rPr>
          <w:spacing w:val="1"/>
          <w:w w:val="95"/>
        </w:rPr>
        <w:t xml:space="preserve"> </w:t>
      </w:r>
      <w:r w:rsidRPr="00DD6A6F">
        <w:rPr>
          <w:w w:val="95"/>
        </w:rPr>
        <w:t>при</w:t>
      </w:r>
      <w:r w:rsidRPr="00DD6A6F">
        <w:rPr>
          <w:spacing w:val="1"/>
          <w:w w:val="95"/>
        </w:rPr>
        <w:t xml:space="preserve"> </w:t>
      </w:r>
      <w:r w:rsidRPr="00DD6A6F">
        <w:rPr>
          <w:w w:val="95"/>
        </w:rPr>
        <w:t>вираженому</w:t>
      </w:r>
      <w:r w:rsidRPr="00DD6A6F">
        <w:rPr>
          <w:spacing w:val="1"/>
          <w:w w:val="95"/>
        </w:rPr>
        <w:t xml:space="preserve"> </w:t>
      </w:r>
      <w:r w:rsidRPr="00DD6A6F">
        <w:rPr>
          <w:w w:val="95"/>
        </w:rPr>
        <w:t>набряку</w:t>
      </w:r>
      <w:r w:rsidRPr="00DD6A6F">
        <w:rPr>
          <w:spacing w:val="1"/>
          <w:w w:val="95"/>
        </w:rPr>
        <w:t xml:space="preserve"> </w:t>
      </w:r>
      <w:r w:rsidRPr="00DD6A6F">
        <w:rPr>
          <w:w w:val="95"/>
        </w:rPr>
        <w:t>додають</w:t>
      </w:r>
      <w:r w:rsidRPr="00DD6A6F">
        <w:rPr>
          <w:spacing w:val="1"/>
          <w:w w:val="95"/>
        </w:rPr>
        <w:t xml:space="preserve"> </w:t>
      </w:r>
      <w:r w:rsidRPr="00DD6A6F">
        <w:rPr>
          <w:w w:val="95"/>
        </w:rPr>
        <w:t>інстиляції</w:t>
      </w:r>
      <w:r w:rsidRPr="00DD6A6F">
        <w:rPr>
          <w:spacing w:val="1"/>
          <w:w w:val="95"/>
        </w:rPr>
        <w:t xml:space="preserve"> </w:t>
      </w:r>
      <w:r w:rsidRPr="00DD6A6F">
        <w:rPr>
          <w:w w:val="95"/>
        </w:rPr>
        <w:t>протиалергічних</w:t>
      </w:r>
      <w:r w:rsidRPr="00DD6A6F">
        <w:rPr>
          <w:spacing w:val="1"/>
          <w:w w:val="95"/>
        </w:rPr>
        <w:t xml:space="preserve"> </w:t>
      </w:r>
      <w:r w:rsidRPr="00DD6A6F">
        <w:rPr>
          <w:w w:val="95"/>
        </w:rPr>
        <w:t>препаратів</w:t>
      </w:r>
      <w:r w:rsidRPr="00DD6A6F">
        <w:rPr>
          <w:spacing w:val="-5"/>
          <w:w w:val="95"/>
        </w:rPr>
        <w:t xml:space="preserve"> </w:t>
      </w:r>
      <w:r w:rsidRPr="00DD6A6F">
        <w:rPr>
          <w:w w:val="95"/>
        </w:rPr>
        <w:t>та</w:t>
      </w:r>
      <w:r w:rsidRPr="00DD6A6F">
        <w:rPr>
          <w:spacing w:val="-6"/>
          <w:w w:val="95"/>
        </w:rPr>
        <w:t xml:space="preserve"> </w:t>
      </w:r>
      <w:r w:rsidRPr="00DD6A6F">
        <w:rPr>
          <w:w w:val="95"/>
        </w:rPr>
        <w:t>системно</w:t>
      </w:r>
      <w:r w:rsidRPr="00DD6A6F">
        <w:rPr>
          <w:spacing w:val="-5"/>
          <w:w w:val="95"/>
        </w:rPr>
        <w:t xml:space="preserve"> </w:t>
      </w:r>
      <w:r w:rsidRPr="00DD6A6F">
        <w:rPr>
          <w:w w:val="95"/>
        </w:rPr>
        <w:t>антигістамінні.</w:t>
      </w:r>
      <w:r w:rsidRPr="00DD6A6F">
        <w:rPr>
          <w:spacing w:val="-6"/>
          <w:w w:val="95"/>
        </w:rPr>
        <w:t xml:space="preserve"> </w:t>
      </w:r>
      <w:r w:rsidRPr="00DD6A6F">
        <w:rPr>
          <w:w w:val="95"/>
        </w:rPr>
        <w:t>При</w:t>
      </w:r>
      <w:r w:rsidRPr="00DD6A6F">
        <w:rPr>
          <w:spacing w:val="-5"/>
          <w:w w:val="95"/>
        </w:rPr>
        <w:t xml:space="preserve"> </w:t>
      </w:r>
      <w:r w:rsidRPr="00DD6A6F">
        <w:rPr>
          <w:w w:val="95"/>
        </w:rPr>
        <w:t>важкому</w:t>
      </w:r>
      <w:r w:rsidRPr="00DD6A6F">
        <w:rPr>
          <w:spacing w:val="-8"/>
          <w:w w:val="95"/>
        </w:rPr>
        <w:t xml:space="preserve"> </w:t>
      </w:r>
      <w:r w:rsidRPr="00DD6A6F">
        <w:rPr>
          <w:w w:val="95"/>
        </w:rPr>
        <w:t>перебігу</w:t>
      </w:r>
      <w:r w:rsidRPr="00DD6A6F">
        <w:rPr>
          <w:spacing w:val="-7"/>
          <w:w w:val="95"/>
        </w:rPr>
        <w:t xml:space="preserve"> </w:t>
      </w:r>
      <w:r w:rsidRPr="00DD6A6F">
        <w:rPr>
          <w:w w:val="95"/>
        </w:rPr>
        <w:t>додають</w:t>
      </w:r>
      <w:r w:rsidRPr="00DD6A6F">
        <w:rPr>
          <w:spacing w:val="-6"/>
          <w:w w:val="95"/>
        </w:rPr>
        <w:t xml:space="preserve"> </w:t>
      </w:r>
      <w:r w:rsidRPr="00DD6A6F">
        <w:rPr>
          <w:w w:val="95"/>
        </w:rPr>
        <w:t>системно</w:t>
      </w:r>
      <w:r w:rsidRPr="00DD6A6F">
        <w:rPr>
          <w:spacing w:val="-5"/>
          <w:w w:val="95"/>
        </w:rPr>
        <w:t xml:space="preserve"> </w:t>
      </w:r>
      <w:r w:rsidRPr="00DD6A6F">
        <w:rPr>
          <w:w w:val="95"/>
        </w:rPr>
        <w:t>противірусні</w:t>
      </w:r>
      <w:r w:rsidRPr="00DD6A6F">
        <w:rPr>
          <w:spacing w:val="-41"/>
          <w:w w:val="95"/>
        </w:rPr>
        <w:t xml:space="preserve"> </w:t>
      </w:r>
      <w:r w:rsidRPr="00DD6A6F">
        <w:t>препарати</w:t>
      </w:r>
    </w:p>
    <w:p w14:paraId="5901F9F8" w14:textId="77777777" w:rsidR="00585E30" w:rsidRPr="00DD6A6F" w:rsidRDefault="008F61F5">
      <w:pPr>
        <w:pStyle w:val="a5"/>
        <w:numPr>
          <w:ilvl w:val="0"/>
          <w:numId w:val="42"/>
        </w:numPr>
        <w:tabs>
          <w:tab w:val="left" w:pos="1027"/>
        </w:tabs>
        <w:spacing w:before="3" w:line="206" w:lineRule="exact"/>
        <w:ind w:left="1026" w:hanging="463"/>
        <w:jc w:val="both"/>
        <w:rPr>
          <w:b/>
          <w:sz w:val="18"/>
        </w:rPr>
      </w:pPr>
      <w:r w:rsidRPr="00DD6A6F">
        <w:rPr>
          <w:b/>
          <w:spacing w:val="-1"/>
          <w:w w:val="95"/>
          <w:sz w:val="18"/>
        </w:rPr>
        <w:t>Хламідійний</w:t>
      </w:r>
      <w:r w:rsidRPr="00DD6A6F">
        <w:rPr>
          <w:b/>
          <w:spacing w:val="-8"/>
          <w:w w:val="95"/>
          <w:sz w:val="18"/>
        </w:rPr>
        <w:t xml:space="preserve"> </w:t>
      </w:r>
      <w:r w:rsidRPr="00DD6A6F">
        <w:rPr>
          <w:b/>
          <w:w w:val="95"/>
          <w:sz w:val="18"/>
        </w:rPr>
        <w:t>(паратрахома)</w:t>
      </w:r>
    </w:p>
    <w:p w14:paraId="3BDF878B" w14:textId="77777777" w:rsidR="00585E30" w:rsidRPr="00DD6A6F" w:rsidRDefault="008F61F5">
      <w:pPr>
        <w:pStyle w:val="a3"/>
        <w:spacing w:line="244" w:lineRule="auto"/>
        <w:ind w:left="102" w:right="112" w:firstLine="462"/>
        <w:jc w:val="both"/>
      </w:pPr>
      <w:r w:rsidRPr="00DD6A6F">
        <w:rPr>
          <w:spacing w:val="-1"/>
          <w:u w:val="single"/>
        </w:rPr>
        <w:t>Додаткові симптоми</w:t>
      </w:r>
      <w:r w:rsidRPr="00DD6A6F">
        <w:rPr>
          <w:spacing w:val="-1"/>
        </w:rPr>
        <w:t xml:space="preserve">: на кон’юнктиві </w:t>
      </w:r>
      <w:r w:rsidRPr="00DD6A6F">
        <w:t>повік з’являються множинні крупні, рихлі</w:t>
      </w:r>
      <w:r w:rsidRPr="00DD6A6F">
        <w:rPr>
          <w:spacing w:val="1"/>
        </w:rPr>
        <w:t xml:space="preserve"> </w:t>
      </w:r>
      <w:r w:rsidRPr="00DD6A6F">
        <w:rPr>
          <w:w w:val="95"/>
        </w:rPr>
        <w:t>фолікули не схильні до рубцювання. У половини хворих виявляють набряк рогівки в ділянці</w:t>
      </w:r>
      <w:r w:rsidRPr="00DD6A6F">
        <w:rPr>
          <w:spacing w:val="1"/>
          <w:w w:val="95"/>
        </w:rPr>
        <w:t xml:space="preserve"> </w:t>
      </w:r>
      <w:r w:rsidRPr="00DD6A6F">
        <w:t>верхнього лімбу, її інфільтрації та васкуляризації. Супутньо часто виникають явища</w:t>
      </w:r>
      <w:r w:rsidRPr="00DD6A6F">
        <w:rPr>
          <w:spacing w:val="1"/>
        </w:rPr>
        <w:t xml:space="preserve"> </w:t>
      </w:r>
      <w:r w:rsidR="0082135F" w:rsidRPr="00DD6A6F">
        <w:t>євстахіїту.</w:t>
      </w:r>
    </w:p>
    <w:p w14:paraId="095FC148" w14:textId="77777777" w:rsidR="00585E30" w:rsidRPr="00DD6A6F" w:rsidRDefault="008F61F5">
      <w:pPr>
        <w:pStyle w:val="a3"/>
        <w:spacing w:line="244" w:lineRule="auto"/>
        <w:ind w:left="102" w:right="116" w:firstLine="462"/>
        <w:jc w:val="both"/>
      </w:pPr>
      <w:r w:rsidRPr="00DD6A6F">
        <w:rPr>
          <w:spacing w:val="-1"/>
          <w:u w:val="single"/>
        </w:rPr>
        <w:t>Лікування</w:t>
      </w:r>
      <w:r w:rsidRPr="00DD6A6F">
        <w:rPr>
          <w:spacing w:val="-1"/>
        </w:rPr>
        <w:t>:</w:t>
      </w:r>
      <w:r w:rsidRPr="00DD6A6F">
        <w:t xml:space="preserve"> </w:t>
      </w:r>
      <w:r w:rsidRPr="00DD6A6F">
        <w:rPr>
          <w:spacing w:val="-1"/>
        </w:rPr>
        <w:t>інстиляції</w:t>
      </w:r>
      <w:r w:rsidRPr="00DD6A6F">
        <w:t xml:space="preserve"> антибіотиків</w:t>
      </w:r>
      <w:r w:rsidRPr="00DD6A6F">
        <w:rPr>
          <w:spacing w:val="1"/>
        </w:rPr>
        <w:t xml:space="preserve"> </w:t>
      </w:r>
      <w:r w:rsidRPr="00DD6A6F">
        <w:t>що</w:t>
      </w:r>
      <w:r w:rsidRPr="00DD6A6F">
        <w:rPr>
          <w:spacing w:val="1"/>
        </w:rPr>
        <w:t xml:space="preserve"> </w:t>
      </w:r>
      <w:r w:rsidRPr="00DD6A6F">
        <w:t>можуть</w:t>
      </w:r>
      <w:r w:rsidRPr="00DD6A6F">
        <w:rPr>
          <w:spacing w:val="1"/>
        </w:rPr>
        <w:t xml:space="preserve"> </w:t>
      </w:r>
      <w:r w:rsidRPr="00DD6A6F">
        <w:t>проникати</w:t>
      </w:r>
      <w:r w:rsidRPr="00DD6A6F">
        <w:rPr>
          <w:spacing w:val="1"/>
        </w:rPr>
        <w:t xml:space="preserve"> </w:t>
      </w:r>
      <w:r w:rsidRPr="00DD6A6F">
        <w:t>внутрішньоклітинно</w:t>
      </w:r>
      <w:r w:rsidRPr="00DD6A6F">
        <w:rPr>
          <w:spacing w:val="1"/>
        </w:rPr>
        <w:t xml:space="preserve"> </w:t>
      </w:r>
      <w:r w:rsidRPr="00DD6A6F">
        <w:rPr>
          <w:w w:val="95"/>
        </w:rPr>
        <w:t>(фторхінолони,</w:t>
      </w:r>
      <w:r w:rsidRPr="00DD6A6F">
        <w:rPr>
          <w:spacing w:val="1"/>
          <w:w w:val="95"/>
        </w:rPr>
        <w:t xml:space="preserve"> </w:t>
      </w:r>
      <w:r w:rsidRPr="00DD6A6F">
        <w:rPr>
          <w:w w:val="95"/>
        </w:rPr>
        <w:t>тетрацикліни).</w:t>
      </w:r>
      <w:r w:rsidRPr="00DD6A6F">
        <w:rPr>
          <w:spacing w:val="1"/>
          <w:w w:val="95"/>
        </w:rPr>
        <w:t xml:space="preserve"> </w:t>
      </w:r>
      <w:r w:rsidRPr="00DD6A6F">
        <w:rPr>
          <w:w w:val="95"/>
        </w:rPr>
        <w:t>Консультація</w:t>
      </w:r>
      <w:r w:rsidRPr="00DD6A6F">
        <w:rPr>
          <w:spacing w:val="1"/>
          <w:w w:val="95"/>
        </w:rPr>
        <w:t xml:space="preserve"> </w:t>
      </w:r>
      <w:r w:rsidRPr="00DD6A6F">
        <w:rPr>
          <w:w w:val="95"/>
        </w:rPr>
        <w:t>уролога/гінеколога.</w:t>
      </w:r>
      <w:r w:rsidRPr="00DD6A6F">
        <w:rPr>
          <w:spacing w:val="1"/>
          <w:w w:val="95"/>
        </w:rPr>
        <w:t xml:space="preserve"> </w:t>
      </w:r>
      <w:r w:rsidRPr="00DD6A6F">
        <w:rPr>
          <w:w w:val="95"/>
        </w:rPr>
        <w:t>Системне</w:t>
      </w:r>
      <w:r w:rsidRPr="00DD6A6F">
        <w:rPr>
          <w:spacing w:val="1"/>
          <w:w w:val="95"/>
        </w:rPr>
        <w:t xml:space="preserve"> </w:t>
      </w:r>
      <w:r w:rsidRPr="00DD6A6F">
        <w:rPr>
          <w:w w:val="95"/>
        </w:rPr>
        <w:t>лікування</w:t>
      </w:r>
      <w:r w:rsidRPr="00DD6A6F">
        <w:rPr>
          <w:spacing w:val="1"/>
          <w:w w:val="95"/>
        </w:rPr>
        <w:t xml:space="preserve"> </w:t>
      </w:r>
      <w:r w:rsidRPr="00DD6A6F">
        <w:t>хламідіозу.</w:t>
      </w:r>
    </w:p>
    <w:p w14:paraId="39869C35" w14:textId="77777777" w:rsidR="00585E30" w:rsidRPr="00DD6A6F" w:rsidRDefault="008F61F5">
      <w:pPr>
        <w:pStyle w:val="a5"/>
        <w:numPr>
          <w:ilvl w:val="0"/>
          <w:numId w:val="42"/>
        </w:numPr>
        <w:tabs>
          <w:tab w:val="left" w:pos="1027"/>
        </w:tabs>
        <w:spacing w:before="2" w:line="207" w:lineRule="exact"/>
        <w:ind w:left="1026" w:hanging="463"/>
        <w:jc w:val="both"/>
        <w:rPr>
          <w:b/>
          <w:sz w:val="18"/>
        </w:rPr>
      </w:pPr>
      <w:r w:rsidRPr="00DD6A6F">
        <w:rPr>
          <w:b/>
          <w:sz w:val="18"/>
        </w:rPr>
        <w:t>Трахома</w:t>
      </w:r>
    </w:p>
    <w:p w14:paraId="7C2367CE" w14:textId="77777777" w:rsidR="00585E30" w:rsidRPr="00DD6A6F" w:rsidRDefault="008F61F5">
      <w:pPr>
        <w:pStyle w:val="a3"/>
        <w:spacing w:line="207" w:lineRule="exact"/>
        <w:ind w:left="564"/>
        <w:jc w:val="both"/>
      </w:pPr>
      <w:r w:rsidRPr="00DD6A6F">
        <w:rPr>
          <w:w w:val="95"/>
          <w:u w:val="single"/>
        </w:rPr>
        <w:t>Етіологія</w:t>
      </w:r>
      <w:r w:rsidRPr="00DD6A6F">
        <w:rPr>
          <w:w w:val="95"/>
        </w:rPr>
        <w:t>:</w:t>
      </w:r>
      <w:r w:rsidRPr="00DD6A6F">
        <w:rPr>
          <w:spacing w:val="-8"/>
          <w:w w:val="95"/>
        </w:rPr>
        <w:t xml:space="preserve"> </w:t>
      </w:r>
      <w:r w:rsidRPr="00DD6A6F">
        <w:rPr>
          <w:w w:val="95"/>
        </w:rPr>
        <w:t>Chlamydia</w:t>
      </w:r>
      <w:r w:rsidRPr="00DD6A6F">
        <w:rPr>
          <w:spacing w:val="-7"/>
          <w:w w:val="95"/>
        </w:rPr>
        <w:t xml:space="preserve"> </w:t>
      </w:r>
      <w:r w:rsidRPr="00DD6A6F">
        <w:rPr>
          <w:w w:val="95"/>
        </w:rPr>
        <w:t>trachomatis</w:t>
      </w:r>
      <w:r w:rsidRPr="00DD6A6F">
        <w:rPr>
          <w:spacing w:val="-7"/>
          <w:w w:val="95"/>
        </w:rPr>
        <w:t xml:space="preserve"> </w:t>
      </w:r>
      <w:r w:rsidRPr="00DD6A6F">
        <w:rPr>
          <w:w w:val="95"/>
        </w:rPr>
        <w:t>(серотип</w:t>
      </w:r>
      <w:r w:rsidRPr="00DD6A6F">
        <w:rPr>
          <w:spacing w:val="-7"/>
          <w:w w:val="95"/>
        </w:rPr>
        <w:t xml:space="preserve"> </w:t>
      </w:r>
      <w:r w:rsidRPr="00DD6A6F">
        <w:rPr>
          <w:w w:val="95"/>
        </w:rPr>
        <w:t>А-С)</w:t>
      </w:r>
    </w:p>
    <w:p w14:paraId="75523FC5" w14:textId="77777777" w:rsidR="00585E30" w:rsidRPr="00DD6A6F" w:rsidRDefault="008F61F5">
      <w:pPr>
        <w:pStyle w:val="a3"/>
        <w:spacing w:before="2" w:line="244" w:lineRule="auto"/>
        <w:ind w:left="102" w:right="112" w:firstLine="462"/>
        <w:jc w:val="both"/>
      </w:pPr>
      <w:r w:rsidRPr="00DD6A6F">
        <w:rPr>
          <w:w w:val="95"/>
          <w:u w:val="single"/>
        </w:rPr>
        <w:t>Симптоми</w:t>
      </w:r>
      <w:r w:rsidRPr="00DD6A6F">
        <w:rPr>
          <w:w w:val="95"/>
        </w:rPr>
        <w:t>:</w:t>
      </w:r>
      <w:r w:rsidRPr="00DD6A6F">
        <w:rPr>
          <w:spacing w:val="1"/>
          <w:w w:val="95"/>
        </w:rPr>
        <w:t xml:space="preserve"> </w:t>
      </w:r>
      <w:r w:rsidRPr="00DD6A6F">
        <w:rPr>
          <w:w w:val="95"/>
        </w:rPr>
        <w:t>окрім</w:t>
      </w:r>
      <w:r w:rsidRPr="00DD6A6F">
        <w:rPr>
          <w:spacing w:val="1"/>
          <w:w w:val="95"/>
        </w:rPr>
        <w:t xml:space="preserve"> </w:t>
      </w:r>
      <w:r w:rsidRPr="00DD6A6F">
        <w:rPr>
          <w:w w:val="95"/>
        </w:rPr>
        <w:t>звичних</w:t>
      </w:r>
      <w:r w:rsidRPr="00DD6A6F">
        <w:rPr>
          <w:spacing w:val="1"/>
          <w:w w:val="95"/>
        </w:rPr>
        <w:t xml:space="preserve"> </w:t>
      </w:r>
      <w:r w:rsidRPr="00DD6A6F">
        <w:rPr>
          <w:w w:val="95"/>
        </w:rPr>
        <w:t>симтомів</w:t>
      </w:r>
      <w:r w:rsidRPr="00DD6A6F">
        <w:rPr>
          <w:spacing w:val="1"/>
          <w:w w:val="95"/>
        </w:rPr>
        <w:t xml:space="preserve"> </w:t>
      </w:r>
      <w:r w:rsidRPr="00DD6A6F">
        <w:rPr>
          <w:w w:val="95"/>
        </w:rPr>
        <w:t>хламідійного</w:t>
      </w:r>
      <w:r w:rsidRPr="00DD6A6F">
        <w:rPr>
          <w:spacing w:val="1"/>
          <w:w w:val="95"/>
        </w:rPr>
        <w:t xml:space="preserve"> </w:t>
      </w:r>
      <w:r w:rsidRPr="00DD6A6F">
        <w:rPr>
          <w:w w:val="95"/>
        </w:rPr>
        <w:t>кон’юнктивіту</w:t>
      </w:r>
      <w:r w:rsidRPr="00DD6A6F">
        <w:rPr>
          <w:spacing w:val="1"/>
          <w:w w:val="95"/>
        </w:rPr>
        <w:t xml:space="preserve"> </w:t>
      </w:r>
      <w:r w:rsidRPr="00DD6A6F">
        <w:rPr>
          <w:w w:val="95"/>
        </w:rPr>
        <w:t>характерними</w:t>
      </w:r>
      <w:r w:rsidRPr="00DD6A6F">
        <w:rPr>
          <w:spacing w:val="1"/>
          <w:w w:val="95"/>
        </w:rPr>
        <w:t xml:space="preserve"> </w:t>
      </w:r>
      <w:r w:rsidRPr="00DD6A6F">
        <w:rPr>
          <w:w w:val="95"/>
        </w:rPr>
        <w:t>є</w:t>
      </w:r>
      <w:r w:rsidRPr="00DD6A6F">
        <w:rPr>
          <w:spacing w:val="1"/>
          <w:w w:val="95"/>
        </w:rPr>
        <w:t xml:space="preserve"> </w:t>
      </w:r>
      <w:r w:rsidRPr="00DD6A6F">
        <w:t>червоні фолікули, що нагадують жаб’ячу ікру в ділянці верхньої повіки з подальшим</w:t>
      </w:r>
      <w:r w:rsidRPr="00DD6A6F">
        <w:rPr>
          <w:spacing w:val="1"/>
        </w:rPr>
        <w:t xml:space="preserve"> </w:t>
      </w:r>
      <w:r w:rsidRPr="00DD6A6F">
        <w:rPr>
          <w:w w:val="95"/>
        </w:rPr>
        <w:t>рубцюванням, та запальним процесом в рогівці (панус). В клінічному перебізі виділяють 4</w:t>
      </w:r>
      <w:r w:rsidRPr="00DD6A6F">
        <w:rPr>
          <w:spacing w:val="1"/>
          <w:w w:val="95"/>
        </w:rPr>
        <w:t xml:space="preserve"> </w:t>
      </w:r>
      <w:r w:rsidRPr="00DD6A6F">
        <w:rPr>
          <w:w w:val="95"/>
        </w:rPr>
        <w:t>стадії</w:t>
      </w:r>
      <w:r w:rsidRPr="00DD6A6F">
        <w:rPr>
          <w:spacing w:val="-5"/>
          <w:w w:val="95"/>
        </w:rPr>
        <w:t xml:space="preserve"> </w:t>
      </w:r>
      <w:r w:rsidRPr="00DD6A6F">
        <w:rPr>
          <w:w w:val="95"/>
        </w:rPr>
        <w:t>–</w:t>
      </w:r>
      <w:r w:rsidRPr="00DD6A6F">
        <w:rPr>
          <w:spacing w:val="-5"/>
          <w:w w:val="95"/>
        </w:rPr>
        <w:t xml:space="preserve"> </w:t>
      </w:r>
      <w:r w:rsidRPr="00DD6A6F">
        <w:rPr>
          <w:w w:val="95"/>
        </w:rPr>
        <w:t>від</w:t>
      </w:r>
      <w:r w:rsidRPr="00DD6A6F">
        <w:rPr>
          <w:spacing w:val="-5"/>
          <w:w w:val="95"/>
        </w:rPr>
        <w:t xml:space="preserve"> </w:t>
      </w:r>
      <w:r w:rsidRPr="00DD6A6F">
        <w:rPr>
          <w:w w:val="95"/>
        </w:rPr>
        <w:t>появи</w:t>
      </w:r>
      <w:r w:rsidRPr="00DD6A6F">
        <w:rPr>
          <w:spacing w:val="-4"/>
          <w:w w:val="95"/>
        </w:rPr>
        <w:t xml:space="preserve"> </w:t>
      </w:r>
      <w:r w:rsidRPr="00DD6A6F">
        <w:rPr>
          <w:w w:val="95"/>
        </w:rPr>
        <w:t>фолікулів</w:t>
      </w:r>
      <w:r w:rsidRPr="00DD6A6F">
        <w:rPr>
          <w:spacing w:val="-5"/>
          <w:w w:val="95"/>
        </w:rPr>
        <w:t xml:space="preserve"> </w:t>
      </w:r>
      <w:r w:rsidRPr="00DD6A6F">
        <w:rPr>
          <w:w w:val="95"/>
        </w:rPr>
        <w:t>до</w:t>
      </w:r>
      <w:r w:rsidRPr="00DD6A6F">
        <w:rPr>
          <w:spacing w:val="-5"/>
          <w:w w:val="95"/>
        </w:rPr>
        <w:t xml:space="preserve"> </w:t>
      </w:r>
      <w:r w:rsidRPr="00DD6A6F">
        <w:rPr>
          <w:w w:val="95"/>
        </w:rPr>
        <w:t>рубцювання</w:t>
      </w:r>
      <w:r w:rsidRPr="00DD6A6F">
        <w:rPr>
          <w:spacing w:val="-3"/>
          <w:w w:val="95"/>
        </w:rPr>
        <w:t xml:space="preserve"> </w:t>
      </w:r>
      <w:r w:rsidRPr="00DD6A6F">
        <w:rPr>
          <w:w w:val="95"/>
        </w:rPr>
        <w:t>слизової</w:t>
      </w:r>
      <w:r w:rsidRPr="00DD6A6F">
        <w:rPr>
          <w:spacing w:val="-4"/>
          <w:w w:val="95"/>
        </w:rPr>
        <w:t xml:space="preserve"> </w:t>
      </w:r>
      <w:r w:rsidRPr="00DD6A6F">
        <w:rPr>
          <w:w w:val="95"/>
        </w:rPr>
        <w:t>при</w:t>
      </w:r>
      <w:r w:rsidRPr="00DD6A6F">
        <w:rPr>
          <w:spacing w:val="-5"/>
          <w:w w:val="95"/>
        </w:rPr>
        <w:t xml:space="preserve"> </w:t>
      </w:r>
      <w:r w:rsidRPr="00DD6A6F">
        <w:rPr>
          <w:w w:val="95"/>
        </w:rPr>
        <w:t>відсутності</w:t>
      </w:r>
      <w:r w:rsidRPr="00DD6A6F">
        <w:rPr>
          <w:spacing w:val="-5"/>
          <w:w w:val="95"/>
        </w:rPr>
        <w:t xml:space="preserve"> </w:t>
      </w:r>
      <w:r w:rsidRPr="00DD6A6F">
        <w:rPr>
          <w:w w:val="95"/>
        </w:rPr>
        <w:t>запального</w:t>
      </w:r>
      <w:r w:rsidRPr="00DD6A6F">
        <w:rPr>
          <w:spacing w:val="-5"/>
          <w:w w:val="95"/>
        </w:rPr>
        <w:t xml:space="preserve"> </w:t>
      </w:r>
      <w:r w:rsidRPr="00DD6A6F">
        <w:rPr>
          <w:w w:val="95"/>
        </w:rPr>
        <w:t>процесу.</w:t>
      </w:r>
    </w:p>
    <w:p w14:paraId="6F65652B" w14:textId="77777777" w:rsidR="00585E30" w:rsidRPr="00DD6A6F" w:rsidRDefault="008F61F5">
      <w:pPr>
        <w:pStyle w:val="a3"/>
        <w:spacing w:before="1"/>
        <w:ind w:left="564"/>
        <w:jc w:val="both"/>
      </w:pPr>
      <w:r w:rsidRPr="00DD6A6F">
        <w:rPr>
          <w:spacing w:val="-1"/>
          <w:w w:val="95"/>
          <w:u w:val="single"/>
        </w:rPr>
        <w:t>Лікування</w:t>
      </w:r>
      <w:r w:rsidRPr="00DD6A6F">
        <w:rPr>
          <w:spacing w:val="-1"/>
          <w:w w:val="95"/>
        </w:rPr>
        <w:t>:</w:t>
      </w:r>
      <w:r w:rsidRPr="00DD6A6F">
        <w:rPr>
          <w:spacing w:val="-8"/>
          <w:w w:val="95"/>
        </w:rPr>
        <w:t xml:space="preserve"> </w:t>
      </w:r>
      <w:r w:rsidRPr="00DD6A6F">
        <w:rPr>
          <w:spacing w:val="-1"/>
          <w:w w:val="95"/>
        </w:rPr>
        <w:t>теж</w:t>
      </w:r>
      <w:r w:rsidRPr="00DD6A6F">
        <w:rPr>
          <w:spacing w:val="-8"/>
          <w:w w:val="95"/>
        </w:rPr>
        <w:t xml:space="preserve"> </w:t>
      </w:r>
      <w:r w:rsidRPr="00DD6A6F">
        <w:rPr>
          <w:w w:val="95"/>
        </w:rPr>
        <w:t>саме.</w:t>
      </w:r>
      <w:r w:rsidRPr="00DD6A6F">
        <w:rPr>
          <w:spacing w:val="-8"/>
          <w:w w:val="95"/>
        </w:rPr>
        <w:t xml:space="preserve"> </w:t>
      </w:r>
      <w:r w:rsidRPr="00DD6A6F">
        <w:rPr>
          <w:w w:val="95"/>
        </w:rPr>
        <w:t>Рубцеві</w:t>
      </w:r>
      <w:r w:rsidRPr="00DD6A6F">
        <w:rPr>
          <w:spacing w:val="-5"/>
          <w:w w:val="95"/>
        </w:rPr>
        <w:t xml:space="preserve"> </w:t>
      </w:r>
      <w:r w:rsidRPr="00DD6A6F">
        <w:rPr>
          <w:w w:val="95"/>
        </w:rPr>
        <w:t>ускладнення</w:t>
      </w:r>
      <w:r w:rsidRPr="00DD6A6F">
        <w:rPr>
          <w:spacing w:val="-6"/>
          <w:w w:val="95"/>
        </w:rPr>
        <w:t xml:space="preserve"> </w:t>
      </w:r>
      <w:r w:rsidRPr="00DD6A6F">
        <w:rPr>
          <w:w w:val="95"/>
        </w:rPr>
        <w:t>ліквідують</w:t>
      </w:r>
      <w:r w:rsidRPr="00DD6A6F">
        <w:rPr>
          <w:spacing w:val="-9"/>
          <w:w w:val="95"/>
        </w:rPr>
        <w:t xml:space="preserve"> </w:t>
      </w:r>
      <w:r w:rsidRPr="00DD6A6F">
        <w:rPr>
          <w:w w:val="95"/>
        </w:rPr>
        <w:t>хірургічно.</w:t>
      </w:r>
    </w:p>
    <w:p w14:paraId="1FE72586" w14:textId="77777777" w:rsidR="00585E30" w:rsidRPr="00DD6A6F" w:rsidRDefault="008F61F5">
      <w:pPr>
        <w:pStyle w:val="a3"/>
        <w:spacing w:before="3" w:line="244" w:lineRule="auto"/>
        <w:ind w:left="102" w:right="116" w:firstLine="462"/>
        <w:jc w:val="both"/>
      </w:pPr>
      <w:r w:rsidRPr="00DD6A6F">
        <w:rPr>
          <w:w w:val="95"/>
          <w:u w:val="single"/>
        </w:rPr>
        <w:t>Ускладнення</w:t>
      </w:r>
      <w:r w:rsidRPr="00DD6A6F">
        <w:rPr>
          <w:w w:val="95"/>
        </w:rPr>
        <w:t>: симблефарон, анкілоблефарон, рубцевий пемфігоїд (рубцеве вкорочення</w:t>
      </w:r>
      <w:r w:rsidRPr="00DD6A6F">
        <w:rPr>
          <w:spacing w:val="-40"/>
          <w:w w:val="95"/>
        </w:rPr>
        <w:t xml:space="preserve"> </w:t>
      </w:r>
      <w:r w:rsidRPr="00DD6A6F">
        <w:t>повік),</w:t>
      </w:r>
      <w:r w:rsidRPr="00DD6A6F">
        <w:rPr>
          <w:spacing w:val="-8"/>
        </w:rPr>
        <w:t xml:space="preserve"> </w:t>
      </w:r>
      <w:r w:rsidRPr="00DD6A6F">
        <w:t>заворот</w:t>
      </w:r>
      <w:r w:rsidRPr="00DD6A6F">
        <w:rPr>
          <w:spacing w:val="-8"/>
        </w:rPr>
        <w:t xml:space="preserve"> </w:t>
      </w:r>
      <w:r w:rsidRPr="00DD6A6F">
        <w:t>повік,</w:t>
      </w:r>
      <w:r w:rsidRPr="00DD6A6F">
        <w:rPr>
          <w:spacing w:val="-5"/>
        </w:rPr>
        <w:t xml:space="preserve"> </w:t>
      </w:r>
      <w:r w:rsidRPr="00DD6A6F">
        <w:t>виразка,</w:t>
      </w:r>
      <w:r w:rsidRPr="00DD6A6F">
        <w:rPr>
          <w:spacing w:val="-8"/>
        </w:rPr>
        <w:t xml:space="preserve"> </w:t>
      </w:r>
      <w:r w:rsidRPr="00DD6A6F">
        <w:t>перфорація,</w:t>
      </w:r>
      <w:r w:rsidRPr="00DD6A6F">
        <w:rPr>
          <w:spacing w:val="-6"/>
        </w:rPr>
        <w:t xml:space="preserve"> </w:t>
      </w:r>
      <w:r w:rsidRPr="00DD6A6F">
        <w:t>помутніння</w:t>
      </w:r>
      <w:r w:rsidRPr="00DD6A6F">
        <w:rPr>
          <w:spacing w:val="-7"/>
        </w:rPr>
        <w:t xml:space="preserve"> </w:t>
      </w:r>
      <w:r w:rsidRPr="00DD6A6F">
        <w:t>рогівки</w:t>
      </w:r>
    </w:p>
    <w:p w14:paraId="019745BF" w14:textId="77777777" w:rsidR="00585E30" w:rsidRPr="00DD6A6F" w:rsidRDefault="008F61F5">
      <w:pPr>
        <w:pStyle w:val="a5"/>
        <w:numPr>
          <w:ilvl w:val="0"/>
          <w:numId w:val="42"/>
        </w:numPr>
        <w:tabs>
          <w:tab w:val="left" w:pos="1027"/>
        </w:tabs>
        <w:spacing w:before="4" w:line="207" w:lineRule="exact"/>
        <w:ind w:left="1026" w:hanging="463"/>
        <w:jc w:val="both"/>
        <w:rPr>
          <w:b/>
          <w:sz w:val="18"/>
        </w:rPr>
      </w:pPr>
      <w:r w:rsidRPr="00DD6A6F">
        <w:rPr>
          <w:b/>
          <w:sz w:val="18"/>
        </w:rPr>
        <w:t>Алергічний.</w:t>
      </w:r>
    </w:p>
    <w:p w14:paraId="235B6F7A" w14:textId="77777777" w:rsidR="00585E30" w:rsidRPr="00DD6A6F" w:rsidRDefault="008F61F5">
      <w:pPr>
        <w:pStyle w:val="a3"/>
        <w:spacing w:line="244" w:lineRule="auto"/>
        <w:ind w:left="102" w:right="117" w:firstLine="462"/>
        <w:jc w:val="both"/>
      </w:pPr>
      <w:r w:rsidRPr="00DD6A6F">
        <w:rPr>
          <w:w w:val="95"/>
          <w:u w:val="single"/>
        </w:rPr>
        <w:t>Додаткові симптоми</w:t>
      </w:r>
      <w:r w:rsidRPr="00DD6A6F">
        <w:rPr>
          <w:w w:val="95"/>
        </w:rPr>
        <w:t>: може бути виражений хемоз, набряк повік, свербіж, утворення</w:t>
      </w:r>
      <w:r w:rsidRPr="00DD6A6F">
        <w:rPr>
          <w:spacing w:val="1"/>
          <w:w w:val="95"/>
        </w:rPr>
        <w:t xml:space="preserve"> </w:t>
      </w:r>
      <w:r w:rsidRPr="00DD6A6F">
        <w:rPr>
          <w:w w:val="95"/>
        </w:rPr>
        <w:t>фолікулів та сосочків на кон’юнктиві. Нема рясних виділень. Супутньо можуть турбувати</w:t>
      </w:r>
      <w:r w:rsidRPr="00DD6A6F">
        <w:rPr>
          <w:spacing w:val="1"/>
          <w:w w:val="95"/>
        </w:rPr>
        <w:t xml:space="preserve"> </w:t>
      </w:r>
      <w:r w:rsidRPr="00DD6A6F">
        <w:t>риніт,</w:t>
      </w:r>
      <w:r w:rsidRPr="00DD6A6F">
        <w:rPr>
          <w:spacing w:val="-5"/>
        </w:rPr>
        <w:t xml:space="preserve"> </w:t>
      </w:r>
      <w:r w:rsidRPr="00DD6A6F">
        <w:t>бронхіальна</w:t>
      </w:r>
      <w:r w:rsidRPr="00DD6A6F">
        <w:rPr>
          <w:spacing w:val="-5"/>
        </w:rPr>
        <w:t xml:space="preserve"> </w:t>
      </w:r>
      <w:r w:rsidRPr="00DD6A6F">
        <w:t>астма,</w:t>
      </w:r>
      <w:r w:rsidRPr="00DD6A6F">
        <w:rPr>
          <w:spacing w:val="-5"/>
        </w:rPr>
        <w:t xml:space="preserve"> </w:t>
      </w:r>
      <w:r w:rsidRPr="00DD6A6F">
        <w:t>дерматит,</w:t>
      </w:r>
      <w:r w:rsidRPr="00DD6A6F">
        <w:rPr>
          <w:spacing w:val="-4"/>
        </w:rPr>
        <w:t xml:space="preserve"> </w:t>
      </w:r>
      <w:r w:rsidRPr="00DD6A6F">
        <w:t>ін.</w:t>
      </w:r>
    </w:p>
    <w:p w14:paraId="05D072EB" w14:textId="77777777" w:rsidR="00585E30" w:rsidRPr="00DD6A6F" w:rsidRDefault="008F61F5">
      <w:pPr>
        <w:pStyle w:val="a3"/>
        <w:spacing w:line="242" w:lineRule="auto"/>
        <w:ind w:left="102" w:right="113" w:firstLine="462"/>
        <w:jc w:val="both"/>
      </w:pPr>
      <w:r w:rsidRPr="00DD6A6F">
        <w:rPr>
          <w:w w:val="95"/>
          <w:u w:val="single"/>
        </w:rPr>
        <w:t>Лікування</w:t>
      </w:r>
      <w:r w:rsidRPr="00DD6A6F">
        <w:rPr>
          <w:w w:val="95"/>
        </w:rPr>
        <w:t>:</w:t>
      </w:r>
      <w:r w:rsidRPr="00DD6A6F">
        <w:rPr>
          <w:spacing w:val="1"/>
          <w:w w:val="95"/>
        </w:rPr>
        <w:t xml:space="preserve"> </w:t>
      </w:r>
      <w:r w:rsidRPr="00DD6A6F">
        <w:rPr>
          <w:w w:val="95"/>
        </w:rPr>
        <w:t>інстиляції</w:t>
      </w:r>
      <w:r w:rsidRPr="00DD6A6F">
        <w:rPr>
          <w:spacing w:val="1"/>
          <w:w w:val="95"/>
        </w:rPr>
        <w:t xml:space="preserve"> </w:t>
      </w:r>
      <w:r w:rsidRPr="00DD6A6F">
        <w:rPr>
          <w:w w:val="95"/>
        </w:rPr>
        <w:t>протиалергічних</w:t>
      </w:r>
      <w:r w:rsidRPr="00DD6A6F">
        <w:rPr>
          <w:spacing w:val="1"/>
          <w:w w:val="95"/>
        </w:rPr>
        <w:t xml:space="preserve"> </w:t>
      </w:r>
      <w:r w:rsidRPr="00DD6A6F">
        <w:rPr>
          <w:w w:val="95"/>
        </w:rPr>
        <w:t>препаратів,</w:t>
      </w:r>
      <w:r w:rsidRPr="00DD6A6F">
        <w:rPr>
          <w:spacing w:val="1"/>
          <w:w w:val="95"/>
        </w:rPr>
        <w:t xml:space="preserve"> </w:t>
      </w:r>
      <w:r w:rsidRPr="00DD6A6F">
        <w:rPr>
          <w:w w:val="95"/>
        </w:rPr>
        <w:t>у</w:t>
      </w:r>
      <w:r w:rsidRPr="00DD6A6F">
        <w:rPr>
          <w:spacing w:val="1"/>
          <w:w w:val="95"/>
        </w:rPr>
        <w:t xml:space="preserve"> </w:t>
      </w:r>
      <w:r w:rsidRPr="00DD6A6F">
        <w:rPr>
          <w:w w:val="95"/>
        </w:rPr>
        <w:t>важких</w:t>
      </w:r>
      <w:r w:rsidRPr="00DD6A6F">
        <w:rPr>
          <w:spacing w:val="1"/>
          <w:w w:val="95"/>
        </w:rPr>
        <w:t xml:space="preserve"> </w:t>
      </w:r>
      <w:r w:rsidRPr="00DD6A6F">
        <w:rPr>
          <w:w w:val="95"/>
        </w:rPr>
        <w:t>випадках</w:t>
      </w:r>
      <w:r w:rsidRPr="00DD6A6F">
        <w:rPr>
          <w:spacing w:val="1"/>
          <w:w w:val="95"/>
        </w:rPr>
        <w:t xml:space="preserve"> </w:t>
      </w:r>
      <w:r w:rsidRPr="00DD6A6F">
        <w:rPr>
          <w:w w:val="95"/>
        </w:rPr>
        <w:t>додатково</w:t>
      </w:r>
      <w:r w:rsidRPr="00DD6A6F">
        <w:rPr>
          <w:spacing w:val="1"/>
          <w:w w:val="95"/>
        </w:rPr>
        <w:t xml:space="preserve"> </w:t>
      </w:r>
      <w:r w:rsidRPr="00DD6A6F">
        <w:rPr>
          <w:w w:val="95"/>
        </w:rPr>
        <w:t>інстиляції</w:t>
      </w:r>
      <w:r w:rsidRPr="00DD6A6F">
        <w:rPr>
          <w:spacing w:val="-3"/>
          <w:w w:val="95"/>
        </w:rPr>
        <w:t xml:space="preserve"> </w:t>
      </w:r>
      <w:r w:rsidRPr="00DD6A6F">
        <w:rPr>
          <w:w w:val="95"/>
        </w:rPr>
        <w:t>стероїдних</w:t>
      </w:r>
      <w:r w:rsidRPr="00DD6A6F">
        <w:rPr>
          <w:spacing w:val="-2"/>
          <w:w w:val="95"/>
        </w:rPr>
        <w:t xml:space="preserve"> </w:t>
      </w:r>
      <w:r w:rsidRPr="00DD6A6F">
        <w:rPr>
          <w:w w:val="95"/>
        </w:rPr>
        <w:t>препаратів</w:t>
      </w:r>
      <w:r w:rsidRPr="00DD6A6F">
        <w:rPr>
          <w:spacing w:val="-2"/>
          <w:w w:val="95"/>
        </w:rPr>
        <w:t xml:space="preserve"> </w:t>
      </w:r>
      <w:r w:rsidRPr="00DD6A6F">
        <w:rPr>
          <w:w w:val="95"/>
        </w:rPr>
        <w:t>та</w:t>
      </w:r>
      <w:r w:rsidRPr="00DD6A6F">
        <w:rPr>
          <w:spacing w:val="-3"/>
          <w:w w:val="95"/>
        </w:rPr>
        <w:t xml:space="preserve"> </w:t>
      </w:r>
      <w:r w:rsidRPr="00DD6A6F">
        <w:rPr>
          <w:w w:val="95"/>
        </w:rPr>
        <w:t>НПЗП.</w:t>
      </w:r>
      <w:r w:rsidRPr="00DD6A6F">
        <w:rPr>
          <w:spacing w:val="-1"/>
          <w:w w:val="95"/>
        </w:rPr>
        <w:t xml:space="preserve"> </w:t>
      </w:r>
      <w:r w:rsidRPr="00DD6A6F">
        <w:rPr>
          <w:w w:val="95"/>
        </w:rPr>
        <w:t>Системно</w:t>
      </w:r>
      <w:r w:rsidRPr="00DD6A6F">
        <w:rPr>
          <w:spacing w:val="-2"/>
          <w:w w:val="95"/>
        </w:rPr>
        <w:t xml:space="preserve"> </w:t>
      </w:r>
      <w:r w:rsidRPr="00DD6A6F">
        <w:rPr>
          <w:w w:val="95"/>
        </w:rPr>
        <w:t>антигістамінні</w:t>
      </w:r>
      <w:r w:rsidRPr="00DD6A6F">
        <w:rPr>
          <w:spacing w:val="-3"/>
          <w:w w:val="95"/>
        </w:rPr>
        <w:t xml:space="preserve"> </w:t>
      </w:r>
      <w:r w:rsidRPr="00DD6A6F">
        <w:rPr>
          <w:w w:val="95"/>
        </w:rPr>
        <w:t>препарати.</w:t>
      </w:r>
    </w:p>
    <w:p w14:paraId="28D546F3" w14:textId="77777777" w:rsidR="00585E30" w:rsidRPr="00DD6A6F" w:rsidRDefault="008F61F5">
      <w:pPr>
        <w:pStyle w:val="a5"/>
        <w:numPr>
          <w:ilvl w:val="0"/>
          <w:numId w:val="42"/>
        </w:numPr>
        <w:tabs>
          <w:tab w:val="left" w:pos="1027"/>
        </w:tabs>
        <w:spacing w:before="8" w:line="206" w:lineRule="exact"/>
        <w:ind w:left="1026" w:hanging="463"/>
        <w:jc w:val="both"/>
        <w:rPr>
          <w:b/>
          <w:sz w:val="18"/>
        </w:rPr>
      </w:pPr>
      <w:r w:rsidRPr="00DD6A6F">
        <w:rPr>
          <w:b/>
          <w:spacing w:val="-1"/>
          <w:w w:val="95"/>
          <w:sz w:val="18"/>
        </w:rPr>
        <w:t>Гонобленорея</w:t>
      </w:r>
      <w:r w:rsidRPr="00DD6A6F">
        <w:rPr>
          <w:b/>
          <w:spacing w:val="-6"/>
          <w:w w:val="95"/>
          <w:sz w:val="18"/>
        </w:rPr>
        <w:t xml:space="preserve"> </w:t>
      </w:r>
      <w:r w:rsidRPr="00DD6A6F">
        <w:rPr>
          <w:b/>
          <w:spacing w:val="-1"/>
          <w:w w:val="95"/>
          <w:sz w:val="18"/>
        </w:rPr>
        <w:t>новонароджених</w:t>
      </w:r>
    </w:p>
    <w:p w14:paraId="190FA27F" w14:textId="77777777" w:rsidR="00585E30" w:rsidRPr="00DD6A6F" w:rsidRDefault="008F61F5">
      <w:pPr>
        <w:pStyle w:val="a3"/>
        <w:spacing w:line="244" w:lineRule="auto"/>
        <w:ind w:left="102" w:firstLine="462"/>
      </w:pPr>
      <w:r w:rsidRPr="00DD6A6F">
        <w:rPr>
          <w:w w:val="95"/>
          <w:u w:val="single"/>
        </w:rPr>
        <w:t>Етіологія</w:t>
      </w:r>
      <w:r w:rsidRPr="00DD6A6F">
        <w:rPr>
          <w:w w:val="95"/>
        </w:rPr>
        <w:t>:</w:t>
      </w:r>
      <w:r w:rsidRPr="00DD6A6F">
        <w:rPr>
          <w:spacing w:val="5"/>
          <w:w w:val="95"/>
        </w:rPr>
        <w:t xml:space="preserve"> </w:t>
      </w:r>
      <w:r w:rsidRPr="00DD6A6F">
        <w:rPr>
          <w:w w:val="95"/>
        </w:rPr>
        <w:t>гонокок</w:t>
      </w:r>
      <w:r w:rsidRPr="00DD6A6F">
        <w:rPr>
          <w:spacing w:val="5"/>
          <w:w w:val="95"/>
        </w:rPr>
        <w:t xml:space="preserve"> </w:t>
      </w:r>
      <w:r w:rsidRPr="00DD6A6F">
        <w:rPr>
          <w:w w:val="95"/>
        </w:rPr>
        <w:t>-</w:t>
      </w:r>
      <w:r w:rsidRPr="00DD6A6F">
        <w:rPr>
          <w:spacing w:val="5"/>
          <w:w w:val="95"/>
        </w:rPr>
        <w:t xml:space="preserve"> </w:t>
      </w:r>
      <w:r w:rsidR="0082135F" w:rsidRPr="00DD6A6F">
        <w:rPr>
          <w:w w:val="95"/>
        </w:rPr>
        <w:t>інфікування</w:t>
      </w:r>
      <w:r w:rsidRPr="00DD6A6F">
        <w:rPr>
          <w:spacing w:val="5"/>
          <w:w w:val="95"/>
        </w:rPr>
        <w:t xml:space="preserve"> </w:t>
      </w:r>
      <w:r w:rsidRPr="00DD6A6F">
        <w:rPr>
          <w:w w:val="95"/>
        </w:rPr>
        <w:t>відбувається</w:t>
      </w:r>
      <w:r w:rsidRPr="00DD6A6F">
        <w:rPr>
          <w:spacing w:val="6"/>
          <w:w w:val="95"/>
        </w:rPr>
        <w:t xml:space="preserve"> </w:t>
      </w:r>
      <w:r w:rsidRPr="00DD6A6F">
        <w:rPr>
          <w:w w:val="95"/>
        </w:rPr>
        <w:t>під</w:t>
      </w:r>
      <w:r w:rsidRPr="00DD6A6F">
        <w:rPr>
          <w:spacing w:val="5"/>
          <w:w w:val="95"/>
        </w:rPr>
        <w:t xml:space="preserve"> </w:t>
      </w:r>
      <w:r w:rsidRPr="00DD6A6F">
        <w:rPr>
          <w:w w:val="95"/>
        </w:rPr>
        <w:t>час</w:t>
      </w:r>
      <w:r w:rsidRPr="00DD6A6F">
        <w:rPr>
          <w:spacing w:val="5"/>
          <w:w w:val="95"/>
        </w:rPr>
        <w:t xml:space="preserve"> </w:t>
      </w:r>
      <w:r w:rsidRPr="00DD6A6F">
        <w:rPr>
          <w:w w:val="95"/>
        </w:rPr>
        <w:t>пологів,</w:t>
      </w:r>
      <w:r w:rsidRPr="00DD6A6F">
        <w:rPr>
          <w:spacing w:val="5"/>
          <w:w w:val="95"/>
        </w:rPr>
        <w:t xml:space="preserve"> </w:t>
      </w:r>
      <w:r w:rsidRPr="00DD6A6F">
        <w:rPr>
          <w:w w:val="95"/>
        </w:rPr>
        <w:t>через</w:t>
      </w:r>
      <w:r w:rsidRPr="00DD6A6F">
        <w:rPr>
          <w:spacing w:val="6"/>
          <w:w w:val="95"/>
        </w:rPr>
        <w:t xml:space="preserve"> </w:t>
      </w:r>
      <w:r w:rsidRPr="00DD6A6F">
        <w:rPr>
          <w:w w:val="95"/>
        </w:rPr>
        <w:t>проходження</w:t>
      </w:r>
      <w:r w:rsidRPr="00DD6A6F">
        <w:rPr>
          <w:spacing w:val="5"/>
          <w:w w:val="95"/>
        </w:rPr>
        <w:t xml:space="preserve"> </w:t>
      </w:r>
      <w:r w:rsidRPr="00DD6A6F">
        <w:rPr>
          <w:w w:val="95"/>
        </w:rPr>
        <w:t>плода</w:t>
      </w:r>
      <w:r w:rsidRPr="00DD6A6F">
        <w:rPr>
          <w:spacing w:val="-40"/>
          <w:w w:val="95"/>
        </w:rPr>
        <w:t xml:space="preserve"> </w:t>
      </w:r>
      <w:r w:rsidRPr="00DD6A6F">
        <w:t>через</w:t>
      </w:r>
      <w:r w:rsidRPr="00DD6A6F">
        <w:rPr>
          <w:spacing w:val="-2"/>
        </w:rPr>
        <w:t xml:space="preserve"> </w:t>
      </w:r>
      <w:r w:rsidRPr="00DD6A6F">
        <w:t>уражені</w:t>
      </w:r>
      <w:r w:rsidRPr="00DD6A6F">
        <w:rPr>
          <w:spacing w:val="-5"/>
        </w:rPr>
        <w:t xml:space="preserve"> </w:t>
      </w:r>
      <w:r w:rsidRPr="00DD6A6F">
        <w:t>пологові</w:t>
      </w:r>
      <w:r w:rsidRPr="00DD6A6F">
        <w:rPr>
          <w:spacing w:val="-4"/>
        </w:rPr>
        <w:t xml:space="preserve"> </w:t>
      </w:r>
      <w:r w:rsidRPr="00DD6A6F">
        <w:t>шляхи</w:t>
      </w:r>
      <w:r w:rsidRPr="00DD6A6F">
        <w:rPr>
          <w:spacing w:val="-5"/>
        </w:rPr>
        <w:t xml:space="preserve"> </w:t>
      </w:r>
      <w:r w:rsidRPr="00DD6A6F">
        <w:t>матері</w:t>
      </w:r>
    </w:p>
    <w:p w14:paraId="07D9A58A" w14:textId="77777777" w:rsidR="00585E30" w:rsidRPr="00DD6A6F" w:rsidRDefault="008F61F5">
      <w:pPr>
        <w:pStyle w:val="a3"/>
        <w:spacing w:line="242" w:lineRule="auto"/>
        <w:ind w:left="102" w:firstLine="462"/>
      </w:pPr>
      <w:r w:rsidRPr="00DD6A6F">
        <w:rPr>
          <w:w w:val="95"/>
          <w:u w:val="single"/>
        </w:rPr>
        <w:t>Симптоми</w:t>
      </w:r>
      <w:r w:rsidRPr="00DD6A6F">
        <w:rPr>
          <w:w w:val="95"/>
        </w:rPr>
        <w:t>:</w:t>
      </w:r>
      <w:r w:rsidRPr="00DD6A6F">
        <w:rPr>
          <w:spacing w:val="24"/>
          <w:w w:val="95"/>
        </w:rPr>
        <w:t xml:space="preserve"> </w:t>
      </w:r>
      <w:r w:rsidRPr="00DD6A6F">
        <w:rPr>
          <w:w w:val="95"/>
        </w:rPr>
        <w:t>виникає</w:t>
      </w:r>
      <w:r w:rsidRPr="00DD6A6F">
        <w:rPr>
          <w:spacing w:val="25"/>
          <w:w w:val="95"/>
        </w:rPr>
        <w:t xml:space="preserve"> </w:t>
      </w:r>
      <w:r w:rsidRPr="00DD6A6F">
        <w:rPr>
          <w:w w:val="95"/>
        </w:rPr>
        <w:t>на</w:t>
      </w:r>
      <w:r w:rsidRPr="00DD6A6F">
        <w:rPr>
          <w:spacing w:val="24"/>
          <w:w w:val="95"/>
        </w:rPr>
        <w:t xml:space="preserve"> </w:t>
      </w:r>
      <w:r w:rsidRPr="00DD6A6F">
        <w:rPr>
          <w:w w:val="95"/>
        </w:rPr>
        <w:t>2-5</w:t>
      </w:r>
      <w:r w:rsidRPr="00DD6A6F">
        <w:rPr>
          <w:spacing w:val="24"/>
          <w:w w:val="95"/>
        </w:rPr>
        <w:t xml:space="preserve"> </w:t>
      </w:r>
      <w:r w:rsidRPr="00DD6A6F">
        <w:rPr>
          <w:w w:val="95"/>
        </w:rPr>
        <w:t>день</w:t>
      </w:r>
      <w:r w:rsidRPr="00DD6A6F">
        <w:rPr>
          <w:spacing w:val="25"/>
          <w:w w:val="95"/>
        </w:rPr>
        <w:t xml:space="preserve"> </w:t>
      </w:r>
      <w:r w:rsidRPr="00DD6A6F">
        <w:rPr>
          <w:w w:val="95"/>
        </w:rPr>
        <w:t>після</w:t>
      </w:r>
      <w:r w:rsidRPr="00DD6A6F">
        <w:rPr>
          <w:spacing w:val="24"/>
          <w:w w:val="95"/>
        </w:rPr>
        <w:t xml:space="preserve"> </w:t>
      </w:r>
      <w:r w:rsidRPr="00DD6A6F">
        <w:rPr>
          <w:w w:val="95"/>
        </w:rPr>
        <w:t>народження;</w:t>
      </w:r>
      <w:r w:rsidRPr="00DD6A6F">
        <w:rPr>
          <w:spacing w:val="24"/>
          <w:w w:val="95"/>
        </w:rPr>
        <w:t xml:space="preserve"> </w:t>
      </w:r>
      <w:r w:rsidRPr="00DD6A6F">
        <w:rPr>
          <w:w w:val="95"/>
        </w:rPr>
        <w:t>повіки</w:t>
      </w:r>
      <w:r w:rsidRPr="00DD6A6F">
        <w:rPr>
          <w:spacing w:val="25"/>
          <w:w w:val="95"/>
        </w:rPr>
        <w:t xml:space="preserve"> </w:t>
      </w:r>
      <w:r w:rsidRPr="00DD6A6F">
        <w:rPr>
          <w:w w:val="95"/>
        </w:rPr>
        <w:t>щільні,</w:t>
      </w:r>
      <w:r w:rsidRPr="00DD6A6F">
        <w:rPr>
          <w:spacing w:val="24"/>
          <w:w w:val="95"/>
        </w:rPr>
        <w:t xml:space="preserve"> </w:t>
      </w:r>
      <w:r w:rsidRPr="00DD6A6F">
        <w:rPr>
          <w:w w:val="95"/>
        </w:rPr>
        <w:t>зімкнуті,</w:t>
      </w:r>
      <w:r w:rsidRPr="00DD6A6F">
        <w:rPr>
          <w:spacing w:val="25"/>
          <w:w w:val="95"/>
        </w:rPr>
        <w:t xml:space="preserve"> </w:t>
      </w:r>
      <w:r w:rsidRPr="00DD6A6F">
        <w:rPr>
          <w:w w:val="95"/>
        </w:rPr>
        <w:t>багрово-</w:t>
      </w:r>
      <w:r w:rsidRPr="00DD6A6F">
        <w:rPr>
          <w:spacing w:val="-40"/>
          <w:w w:val="95"/>
        </w:rPr>
        <w:t xml:space="preserve"> </w:t>
      </w:r>
      <w:r w:rsidRPr="00DD6A6F">
        <w:t>синюшні;</w:t>
      </w:r>
      <w:r w:rsidRPr="00DD6A6F">
        <w:rPr>
          <w:spacing w:val="-10"/>
        </w:rPr>
        <w:t xml:space="preserve"> </w:t>
      </w:r>
      <w:r w:rsidRPr="00DD6A6F">
        <w:t>кров’янисто-гнійні</w:t>
      </w:r>
      <w:r w:rsidRPr="00DD6A6F">
        <w:rPr>
          <w:spacing w:val="-9"/>
        </w:rPr>
        <w:t xml:space="preserve"> </w:t>
      </w:r>
      <w:r w:rsidRPr="00DD6A6F">
        <w:t>виділення</w:t>
      </w:r>
      <w:r w:rsidRPr="00DD6A6F">
        <w:rPr>
          <w:spacing w:val="-8"/>
        </w:rPr>
        <w:t xml:space="preserve"> </w:t>
      </w:r>
      <w:r w:rsidRPr="00DD6A6F">
        <w:t>(кольору</w:t>
      </w:r>
      <w:r w:rsidRPr="00DD6A6F">
        <w:rPr>
          <w:spacing w:val="-11"/>
        </w:rPr>
        <w:t xml:space="preserve"> </w:t>
      </w:r>
      <w:r w:rsidRPr="00DD6A6F">
        <w:t>«м’ясних</w:t>
      </w:r>
      <w:r w:rsidRPr="00DD6A6F">
        <w:rPr>
          <w:spacing w:val="-9"/>
        </w:rPr>
        <w:t xml:space="preserve"> </w:t>
      </w:r>
      <w:r w:rsidRPr="00DD6A6F">
        <w:t>помиїв»)</w:t>
      </w:r>
    </w:p>
    <w:p w14:paraId="43B04E3A" w14:textId="77777777" w:rsidR="00585E30" w:rsidRPr="00DD6A6F" w:rsidRDefault="008F61F5">
      <w:pPr>
        <w:pStyle w:val="a3"/>
        <w:spacing w:before="3" w:line="242" w:lineRule="auto"/>
        <w:ind w:left="102" w:firstLine="462"/>
      </w:pPr>
      <w:r w:rsidRPr="00DD6A6F">
        <w:rPr>
          <w:w w:val="95"/>
          <w:u w:val="single"/>
        </w:rPr>
        <w:t>Лікування</w:t>
      </w:r>
      <w:r w:rsidRPr="00DD6A6F">
        <w:rPr>
          <w:w w:val="95"/>
        </w:rPr>
        <w:t>:</w:t>
      </w:r>
      <w:r w:rsidRPr="00DD6A6F">
        <w:rPr>
          <w:spacing w:val="12"/>
          <w:w w:val="95"/>
        </w:rPr>
        <w:t xml:space="preserve"> </w:t>
      </w:r>
      <w:r w:rsidRPr="00DD6A6F">
        <w:rPr>
          <w:w w:val="95"/>
        </w:rPr>
        <w:t>інстиляції</w:t>
      </w:r>
      <w:r w:rsidRPr="00DD6A6F">
        <w:rPr>
          <w:spacing w:val="12"/>
          <w:w w:val="95"/>
        </w:rPr>
        <w:t xml:space="preserve"> </w:t>
      </w:r>
      <w:r w:rsidRPr="00DD6A6F">
        <w:rPr>
          <w:w w:val="95"/>
        </w:rPr>
        <w:t>антибіотику,</w:t>
      </w:r>
      <w:r w:rsidRPr="00DD6A6F">
        <w:rPr>
          <w:spacing w:val="12"/>
          <w:w w:val="95"/>
        </w:rPr>
        <w:t xml:space="preserve"> </w:t>
      </w:r>
      <w:r w:rsidRPr="00DD6A6F">
        <w:rPr>
          <w:w w:val="95"/>
        </w:rPr>
        <w:t>за</w:t>
      </w:r>
      <w:r w:rsidRPr="00DD6A6F">
        <w:rPr>
          <w:spacing w:val="13"/>
          <w:w w:val="95"/>
        </w:rPr>
        <w:t xml:space="preserve"> </w:t>
      </w:r>
      <w:r w:rsidRPr="00DD6A6F">
        <w:rPr>
          <w:w w:val="95"/>
        </w:rPr>
        <w:t>необхідності</w:t>
      </w:r>
      <w:r w:rsidRPr="00DD6A6F">
        <w:rPr>
          <w:spacing w:val="16"/>
          <w:w w:val="95"/>
        </w:rPr>
        <w:t xml:space="preserve"> </w:t>
      </w:r>
      <w:r w:rsidRPr="00DD6A6F">
        <w:rPr>
          <w:w w:val="95"/>
        </w:rPr>
        <w:t>–</w:t>
      </w:r>
      <w:r w:rsidRPr="00DD6A6F">
        <w:rPr>
          <w:spacing w:val="12"/>
          <w:w w:val="95"/>
        </w:rPr>
        <w:t xml:space="preserve"> </w:t>
      </w:r>
      <w:r w:rsidRPr="00DD6A6F">
        <w:rPr>
          <w:w w:val="95"/>
        </w:rPr>
        <w:t>системна</w:t>
      </w:r>
      <w:r w:rsidRPr="00DD6A6F">
        <w:rPr>
          <w:spacing w:val="12"/>
          <w:w w:val="95"/>
        </w:rPr>
        <w:t xml:space="preserve"> </w:t>
      </w:r>
      <w:r w:rsidRPr="00DD6A6F">
        <w:rPr>
          <w:w w:val="95"/>
        </w:rPr>
        <w:t>антибіотикотерапія</w:t>
      </w:r>
      <w:r w:rsidRPr="00DD6A6F">
        <w:rPr>
          <w:spacing w:val="-40"/>
          <w:w w:val="95"/>
        </w:rPr>
        <w:t xml:space="preserve"> </w:t>
      </w:r>
      <w:r w:rsidRPr="00DD6A6F">
        <w:t>відповідно</w:t>
      </w:r>
      <w:r w:rsidRPr="00DD6A6F">
        <w:rPr>
          <w:spacing w:val="-4"/>
        </w:rPr>
        <w:t xml:space="preserve"> </w:t>
      </w:r>
      <w:r w:rsidRPr="00DD6A6F">
        <w:t>віку.</w:t>
      </w:r>
    </w:p>
    <w:p w14:paraId="5DB5D3E8" w14:textId="77777777" w:rsidR="00585E30" w:rsidRPr="00DD6A6F" w:rsidRDefault="008F61F5">
      <w:pPr>
        <w:pStyle w:val="a3"/>
        <w:spacing w:before="3" w:line="242" w:lineRule="auto"/>
        <w:ind w:left="102" w:firstLine="462"/>
      </w:pPr>
      <w:r w:rsidRPr="00DD6A6F">
        <w:rPr>
          <w:w w:val="95"/>
          <w:u w:val="single"/>
        </w:rPr>
        <w:t>Профілактика</w:t>
      </w:r>
      <w:r w:rsidRPr="00DD6A6F">
        <w:rPr>
          <w:w w:val="95"/>
        </w:rPr>
        <w:t>:</w:t>
      </w:r>
      <w:r w:rsidRPr="00DD6A6F">
        <w:rPr>
          <w:spacing w:val="6"/>
          <w:w w:val="95"/>
        </w:rPr>
        <w:t xml:space="preserve"> </w:t>
      </w:r>
      <w:r w:rsidRPr="00DD6A6F">
        <w:rPr>
          <w:w w:val="95"/>
        </w:rPr>
        <w:t>інстиляції</w:t>
      </w:r>
      <w:r w:rsidRPr="00DD6A6F">
        <w:rPr>
          <w:spacing w:val="6"/>
          <w:w w:val="95"/>
        </w:rPr>
        <w:t xml:space="preserve"> </w:t>
      </w:r>
      <w:r w:rsidRPr="00DD6A6F">
        <w:rPr>
          <w:w w:val="95"/>
        </w:rPr>
        <w:t>антибіотику</w:t>
      </w:r>
      <w:r w:rsidRPr="00DD6A6F">
        <w:rPr>
          <w:spacing w:val="3"/>
          <w:w w:val="95"/>
        </w:rPr>
        <w:t xml:space="preserve"> </w:t>
      </w:r>
      <w:r w:rsidRPr="00DD6A6F">
        <w:rPr>
          <w:w w:val="95"/>
        </w:rPr>
        <w:t>в</w:t>
      </w:r>
      <w:r w:rsidRPr="00DD6A6F">
        <w:rPr>
          <w:spacing w:val="8"/>
          <w:w w:val="95"/>
        </w:rPr>
        <w:t xml:space="preserve"> </w:t>
      </w:r>
      <w:r w:rsidRPr="00DD6A6F">
        <w:rPr>
          <w:w w:val="95"/>
        </w:rPr>
        <w:t>кон'юнктивальну</w:t>
      </w:r>
      <w:r w:rsidRPr="00DD6A6F">
        <w:rPr>
          <w:spacing w:val="4"/>
          <w:w w:val="95"/>
        </w:rPr>
        <w:t xml:space="preserve"> </w:t>
      </w:r>
      <w:r w:rsidRPr="00DD6A6F">
        <w:rPr>
          <w:w w:val="95"/>
        </w:rPr>
        <w:t>порожнину</w:t>
      </w:r>
      <w:r w:rsidRPr="00DD6A6F">
        <w:rPr>
          <w:spacing w:val="3"/>
          <w:w w:val="95"/>
        </w:rPr>
        <w:t xml:space="preserve"> </w:t>
      </w:r>
      <w:r w:rsidRPr="00DD6A6F">
        <w:rPr>
          <w:w w:val="95"/>
        </w:rPr>
        <w:t>в</w:t>
      </w:r>
      <w:r w:rsidRPr="00DD6A6F">
        <w:rPr>
          <w:spacing w:val="8"/>
          <w:w w:val="95"/>
        </w:rPr>
        <w:t xml:space="preserve"> </w:t>
      </w:r>
      <w:r w:rsidR="0082135F" w:rsidRPr="00DD6A6F">
        <w:rPr>
          <w:w w:val="95"/>
        </w:rPr>
        <w:t>пологовій залі</w:t>
      </w:r>
      <w:r w:rsidRPr="00DD6A6F">
        <w:rPr>
          <w:w w:val="95"/>
        </w:rPr>
        <w:t>,</w:t>
      </w:r>
      <w:r w:rsidRPr="00DD6A6F">
        <w:rPr>
          <w:spacing w:val="7"/>
          <w:w w:val="95"/>
        </w:rPr>
        <w:t xml:space="preserve"> </w:t>
      </w:r>
      <w:r w:rsidRPr="00DD6A6F">
        <w:rPr>
          <w:w w:val="95"/>
        </w:rPr>
        <w:t>одразу</w:t>
      </w:r>
      <w:r w:rsidRPr="00DD6A6F">
        <w:rPr>
          <w:spacing w:val="-39"/>
          <w:w w:val="95"/>
        </w:rPr>
        <w:t xml:space="preserve"> </w:t>
      </w:r>
      <w:r w:rsidR="0082135F" w:rsidRPr="00DD6A6F">
        <w:rPr>
          <w:spacing w:val="-39"/>
          <w:w w:val="95"/>
        </w:rPr>
        <w:t xml:space="preserve"> </w:t>
      </w:r>
      <w:r w:rsidRPr="00DD6A6F">
        <w:t>після</w:t>
      </w:r>
      <w:r w:rsidRPr="00DD6A6F">
        <w:rPr>
          <w:spacing w:val="-5"/>
        </w:rPr>
        <w:t xml:space="preserve"> </w:t>
      </w:r>
      <w:r w:rsidRPr="00DD6A6F">
        <w:t>народження</w:t>
      </w:r>
      <w:r w:rsidRPr="00DD6A6F">
        <w:rPr>
          <w:spacing w:val="-4"/>
        </w:rPr>
        <w:t xml:space="preserve"> </w:t>
      </w:r>
      <w:r w:rsidRPr="00DD6A6F">
        <w:t>дитини.</w:t>
      </w:r>
    </w:p>
    <w:p w14:paraId="238F62B8" w14:textId="77777777" w:rsidR="00585E30" w:rsidRPr="00DD6A6F" w:rsidRDefault="008F61F5">
      <w:pPr>
        <w:pStyle w:val="a3"/>
        <w:spacing w:before="3" w:line="244" w:lineRule="auto"/>
        <w:ind w:left="102" w:firstLine="462"/>
      </w:pPr>
      <w:r w:rsidRPr="00DD6A6F">
        <w:rPr>
          <w:b/>
          <w:w w:val="95"/>
        </w:rPr>
        <w:t>Диференційна</w:t>
      </w:r>
      <w:r w:rsidRPr="00DD6A6F">
        <w:rPr>
          <w:b/>
          <w:spacing w:val="13"/>
          <w:w w:val="95"/>
        </w:rPr>
        <w:t xml:space="preserve"> </w:t>
      </w:r>
      <w:r w:rsidRPr="00DD6A6F">
        <w:rPr>
          <w:b/>
          <w:w w:val="95"/>
        </w:rPr>
        <w:t>діагностика:</w:t>
      </w:r>
      <w:r w:rsidRPr="00DD6A6F">
        <w:rPr>
          <w:b/>
          <w:spacing w:val="15"/>
          <w:w w:val="95"/>
        </w:rPr>
        <w:t xml:space="preserve"> </w:t>
      </w:r>
      <w:r w:rsidRPr="00DD6A6F">
        <w:rPr>
          <w:w w:val="95"/>
        </w:rPr>
        <w:t>проводять</w:t>
      </w:r>
      <w:r w:rsidRPr="00DD6A6F">
        <w:rPr>
          <w:spacing w:val="13"/>
          <w:w w:val="95"/>
        </w:rPr>
        <w:t xml:space="preserve"> </w:t>
      </w:r>
      <w:r w:rsidRPr="00DD6A6F">
        <w:rPr>
          <w:w w:val="95"/>
        </w:rPr>
        <w:t>з</w:t>
      </w:r>
      <w:r w:rsidRPr="00DD6A6F">
        <w:rPr>
          <w:spacing w:val="13"/>
          <w:w w:val="95"/>
        </w:rPr>
        <w:t xml:space="preserve"> </w:t>
      </w:r>
      <w:r w:rsidRPr="00DD6A6F">
        <w:rPr>
          <w:w w:val="95"/>
        </w:rPr>
        <w:t>іншими</w:t>
      </w:r>
      <w:r w:rsidRPr="00DD6A6F">
        <w:rPr>
          <w:spacing w:val="13"/>
          <w:w w:val="95"/>
        </w:rPr>
        <w:t xml:space="preserve"> </w:t>
      </w:r>
      <w:r w:rsidRPr="00DD6A6F">
        <w:rPr>
          <w:w w:val="95"/>
        </w:rPr>
        <w:t>захворюваннями,</w:t>
      </w:r>
      <w:r w:rsidRPr="00DD6A6F">
        <w:rPr>
          <w:spacing w:val="13"/>
          <w:w w:val="95"/>
        </w:rPr>
        <w:t xml:space="preserve"> </w:t>
      </w:r>
      <w:r w:rsidRPr="00DD6A6F">
        <w:rPr>
          <w:w w:val="95"/>
        </w:rPr>
        <w:t>які</w:t>
      </w:r>
      <w:r w:rsidRPr="00DD6A6F">
        <w:rPr>
          <w:spacing w:val="14"/>
          <w:w w:val="95"/>
        </w:rPr>
        <w:t xml:space="preserve"> </w:t>
      </w:r>
      <w:r w:rsidRPr="00DD6A6F">
        <w:rPr>
          <w:w w:val="95"/>
        </w:rPr>
        <w:t>призводять</w:t>
      </w:r>
      <w:r w:rsidRPr="00DD6A6F">
        <w:rPr>
          <w:spacing w:val="14"/>
          <w:w w:val="95"/>
        </w:rPr>
        <w:t xml:space="preserve"> </w:t>
      </w:r>
      <w:r w:rsidRPr="00DD6A6F">
        <w:rPr>
          <w:w w:val="95"/>
        </w:rPr>
        <w:t>до</w:t>
      </w:r>
      <w:r w:rsidRPr="00DD6A6F">
        <w:rPr>
          <w:spacing w:val="-40"/>
          <w:w w:val="95"/>
        </w:rPr>
        <w:t xml:space="preserve"> </w:t>
      </w:r>
      <w:r w:rsidRPr="00DD6A6F">
        <w:t>ін’єкції</w:t>
      </w:r>
      <w:r w:rsidRPr="00DD6A6F">
        <w:rPr>
          <w:spacing w:val="-10"/>
        </w:rPr>
        <w:t xml:space="preserve"> </w:t>
      </w:r>
      <w:r w:rsidRPr="00DD6A6F">
        <w:t>очного</w:t>
      </w:r>
      <w:r w:rsidRPr="00DD6A6F">
        <w:rPr>
          <w:spacing w:val="-10"/>
        </w:rPr>
        <w:t xml:space="preserve"> </w:t>
      </w:r>
      <w:r w:rsidRPr="00DD6A6F">
        <w:t>яблука</w:t>
      </w:r>
      <w:r w:rsidRPr="00DD6A6F">
        <w:rPr>
          <w:spacing w:val="-11"/>
        </w:rPr>
        <w:t xml:space="preserve"> </w:t>
      </w:r>
      <w:r w:rsidRPr="00DD6A6F">
        <w:t>(червоного</w:t>
      </w:r>
      <w:r w:rsidRPr="00DD6A6F">
        <w:rPr>
          <w:spacing w:val="-10"/>
        </w:rPr>
        <w:t xml:space="preserve"> </w:t>
      </w:r>
      <w:r w:rsidRPr="00DD6A6F">
        <w:t>ока):</w:t>
      </w:r>
      <w:r w:rsidRPr="00DD6A6F">
        <w:rPr>
          <w:spacing w:val="-10"/>
        </w:rPr>
        <w:t xml:space="preserve"> </w:t>
      </w:r>
      <w:r w:rsidRPr="00DD6A6F">
        <w:t>кератит,</w:t>
      </w:r>
      <w:r w:rsidRPr="00DD6A6F">
        <w:rPr>
          <w:spacing w:val="-10"/>
        </w:rPr>
        <w:t xml:space="preserve"> </w:t>
      </w:r>
      <w:r w:rsidRPr="00DD6A6F">
        <w:t>передній</w:t>
      </w:r>
      <w:r w:rsidRPr="00DD6A6F">
        <w:rPr>
          <w:spacing w:val="-6"/>
        </w:rPr>
        <w:t xml:space="preserve"> </w:t>
      </w:r>
      <w:r w:rsidRPr="00DD6A6F">
        <w:t>увеїт,</w:t>
      </w:r>
      <w:r w:rsidRPr="00DD6A6F">
        <w:rPr>
          <w:spacing w:val="-10"/>
        </w:rPr>
        <w:t xml:space="preserve"> </w:t>
      </w:r>
      <w:r w:rsidRPr="00DD6A6F">
        <w:t>глаукома</w:t>
      </w:r>
    </w:p>
    <w:p w14:paraId="574D2656" w14:textId="24235562" w:rsidR="00CB3A43" w:rsidRPr="00DD6A6F" w:rsidRDefault="00CB3A43">
      <w:pPr>
        <w:spacing w:before="5"/>
        <w:ind w:left="564"/>
        <w:rPr>
          <w:b/>
          <w:spacing w:val="-1"/>
          <w:w w:val="95"/>
          <w:sz w:val="18"/>
        </w:rPr>
      </w:pPr>
    </w:p>
    <w:p w14:paraId="7A8F5276" w14:textId="77777777" w:rsidR="00CB3A43" w:rsidRPr="00DD6A6F" w:rsidRDefault="00CB3A43">
      <w:pPr>
        <w:spacing w:before="5"/>
        <w:ind w:left="564"/>
        <w:rPr>
          <w:b/>
          <w:spacing w:val="-1"/>
          <w:w w:val="95"/>
          <w:sz w:val="18"/>
        </w:rPr>
      </w:pPr>
    </w:p>
    <w:p w14:paraId="4F877612" w14:textId="45C4A60F" w:rsidR="00585E30" w:rsidRPr="00DD6A6F" w:rsidRDefault="008F61F5" w:rsidP="00CB3A43">
      <w:pPr>
        <w:spacing w:before="5"/>
        <w:ind w:left="564"/>
        <w:rPr>
          <w:b/>
          <w:sz w:val="18"/>
        </w:rPr>
      </w:pPr>
      <w:r w:rsidRPr="00DD6A6F">
        <w:rPr>
          <w:b/>
          <w:spacing w:val="-1"/>
          <w:w w:val="95"/>
          <w:sz w:val="18"/>
        </w:rPr>
        <w:t>Дистрофічні</w:t>
      </w:r>
      <w:r w:rsidRPr="00DD6A6F">
        <w:rPr>
          <w:b/>
          <w:spacing w:val="-6"/>
          <w:w w:val="95"/>
          <w:sz w:val="18"/>
        </w:rPr>
        <w:t xml:space="preserve"> </w:t>
      </w:r>
      <w:r w:rsidRPr="00DD6A6F">
        <w:rPr>
          <w:b/>
          <w:spacing w:val="-1"/>
          <w:w w:val="95"/>
          <w:sz w:val="18"/>
        </w:rPr>
        <w:t>захворювання</w:t>
      </w:r>
      <w:r w:rsidRPr="00DD6A6F">
        <w:rPr>
          <w:b/>
          <w:spacing w:val="-7"/>
          <w:w w:val="95"/>
          <w:sz w:val="18"/>
        </w:rPr>
        <w:t xml:space="preserve"> </w:t>
      </w:r>
      <w:r w:rsidRPr="00DD6A6F">
        <w:rPr>
          <w:b/>
          <w:w w:val="95"/>
          <w:sz w:val="18"/>
        </w:rPr>
        <w:t>кон’юнктиви:</w:t>
      </w:r>
    </w:p>
    <w:p w14:paraId="79468D4C" w14:textId="77777777" w:rsidR="00585E30" w:rsidRPr="00DD6A6F" w:rsidRDefault="008F61F5">
      <w:pPr>
        <w:pStyle w:val="a5"/>
        <w:numPr>
          <w:ilvl w:val="0"/>
          <w:numId w:val="45"/>
        </w:numPr>
        <w:tabs>
          <w:tab w:val="left" w:pos="1037"/>
        </w:tabs>
        <w:spacing w:before="83" w:line="244" w:lineRule="auto"/>
        <w:ind w:right="101" w:firstLine="462"/>
        <w:jc w:val="both"/>
        <w:rPr>
          <w:sz w:val="18"/>
        </w:rPr>
      </w:pPr>
      <w:r w:rsidRPr="00DD6A6F">
        <w:rPr>
          <w:b/>
          <w:sz w:val="18"/>
        </w:rPr>
        <w:t xml:space="preserve">Пінгвекула – </w:t>
      </w:r>
      <w:r w:rsidRPr="00DD6A6F">
        <w:rPr>
          <w:sz w:val="18"/>
        </w:rPr>
        <w:t>еластичне, безболісне кон’юнктивальне утворення на 3 чи 9</w:t>
      </w:r>
      <w:r w:rsidRPr="00DD6A6F">
        <w:rPr>
          <w:spacing w:val="1"/>
          <w:sz w:val="18"/>
        </w:rPr>
        <w:t xml:space="preserve"> </w:t>
      </w:r>
      <w:r w:rsidRPr="00DD6A6F">
        <w:rPr>
          <w:w w:val="95"/>
          <w:sz w:val="18"/>
        </w:rPr>
        <w:t>годинах в 2-3 мм від лімбу, зазвичай симетричне на обох очах. При відсутності запалення</w:t>
      </w:r>
      <w:r w:rsidRPr="00DD6A6F">
        <w:rPr>
          <w:spacing w:val="1"/>
          <w:w w:val="95"/>
          <w:sz w:val="18"/>
        </w:rPr>
        <w:t xml:space="preserve"> </w:t>
      </w:r>
      <w:r w:rsidRPr="00DD6A6F">
        <w:rPr>
          <w:w w:val="95"/>
          <w:sz w:val="18"/>
        </w:rPr>
        <w:t>лікування не потребує.</w:t>
      </w:r>
      <w:r w:rsidRPr="00DD6A6F">
        <w:rPr>
          <w:spacing w:val="1"/>
          <w:w w:val="95"/>
          <w:sz w:val="18"/>
        </w:rPr>
        <w:t xml:space="preserve"> </w:t>
      </w:r>
      <w:r w:rsidRPr="00DD6A6F">
        <w:rPr>
          <w:w w:val="95"/>
          <w:sz w:val="18"/>
        </w:rPr>
        <w:t>У випадку виникнення запального процесу – інстиляції стероїдних</w:t>
      </w:r>
      <w:r w:rsidRPr="00DD6A6F">
        <w:rPr>
          <w:spacing w:val="1"/>
          <w:w w:val="95"/>
          <w:sz w:val="18"/>
        </w:rPr>
        <w:t xml:space="preserve"> </w:t>
      </w:r>
      <w:r w:rsidRPr="00DD6A6F">
        <w:rPr>
          <w:sz w:val="18"/>
        </w:rPr>
        <w:t>препаратів</w:t>
      </w:r>
      <w:r w:rsidRPr="00DD6A6F">
        <w:rPr>
          <w:spacing w:val="-4"/>
          <w:sz w:val="18"/>
        </w:rPr>
        <w:t xml:space="preserve"> </w:t>
      </w:r>
      <w:r w:rsidRPr="00DD6A6F">
        <w:rPr>
          <w:sz w:val="18"/>
        </w:rPr>
        <w:t>4-5</w:t>
      </w:r>
      <w:r w:rsidRPr="00DD6A6F">
        <w:rPr>
          <w:spacing w:val="-4"/>
          <w:sz w:val="18"/>
        </w:rPr>
        <w:t xml:space="preserve"> </w:t>
      </w:r>
      <w:r w:rsidRPr="00DD6A6F">
        <w:rPr>
          <w:sz w:val="18"/>
        </w:rPr>
        <w:t>р/д.</w:t>
      </w:r>
    </w:p>
    <w:p w14:paraId="22A784C3" w14:textId="77777777" w:rsidR="00585E30" w:rsidRPr="00DD6A6F" w:rsidRDefault="008F61F5">
      <w:pPr>
        <w:pStyle w:val="a5"/>
        <w:numPr>
          <w:ilvl w:val="0"/>
          <w:numId w:val="45"/>
        </w:numPr>
        <w:tabs>
          <w:tab w:val="left" w:pos="1037"/>
        </w:tabs>
        <w:spacing w:line="244" w:lineRule="auto"/>
        <w:ind w:right="104" w:firstLine="462"/>
        <w:jc w:val="both"/>
        <w:rPr>
          <w:sz w:val="18"/>
        </w:rPr>
      </w:pPr>
      <w:r w:rsidRPr="00DD6A6F">
        <w:rPr>
          <w:b/>
          <w:w w:val="95"/>
          <w:sz w:val="18"/>
        </w:rPr>
        <w:t>Птеригіум</w:t>
      </w:r>
      <w:r w:rsidRPr="00DD6A6F">
        <w:rPr>
          <w:b/>
          <w:spacing w:val="-5"/>
          <w:w w:val="95"/>
          <w:sz w:val="18"/>
        </w:rPr>
        <w:t xml:space="preserve"> </w:t>
      </w:r>
      <w:r w:rsidRPr="00DD6A6F">
        <w:rPr>
          <w:b/>
          <w:w w:val="95"/>
          <w:sz w:val="18"/>
        </w:rPr>
        <w:t>(криловидна</w:t>
      </w:r>
      <w:r w:rsidRPr="00DD6A6F">
        <w:rPr>
          <w:b/>
          <w:spacing w:val="-5"/>
          <w:w w:val="95"/>
          <w:sz w:val="18"/>
        </w:rPr>
        <w:t xml:space="preserve"> </w:t>
      </w:r>
      <w:r w:rsidRPr="00DD6A6F">
        <w:rPr>
          <w:b/>
          <w:w w:val="95"/>
          <w:sz w:val="18"/>
        </w:rPr>
        <w:t>пліва)</w:t>
      </w:r>
      <w:r w:rsidRPr="00DD6A6F">
        <w:rPr>
          <w:b/>
          <w:spacing w:val="-3"/>
          <w:w w:val="95"/>
          <w:sz w:val="18"/>
        </w:rPr>
        <w:t xml:space="preserve"> </w:t>
      </w:r>
      <w:r w:rsidRPr="00DD6A6F">
        <w:rPr>
          <w:b/>
          <w:w w:val="95"/>
          <w:sz w:val="18"/>
        </w:rPr>
        <w:t>–</w:t>
      </w:r>
      <w:r w:rsidRPr="00DD6A6F">
        <w:rPr>
          <w:b/>
          <w:spacing w:val="-4"/>
          <w:w w:val="95"/>
          <w:sz w:val="18"/>
        </w:rPr>
        <w:t xml:space="preserve"> </w:t>
      </w:r>
      <w:r w:rsidRPr="00DD6A6F">
        <w:rPr>
          <w:w w:val="95"/>
          <w:sz w:val="18"/>
        </w:rPr>
        <w:t>пласка</w:t>
      </w:r>
      <w:r w:rsidRPr="00DD6A6F">
        <w:rPr>
          <w:spacing w:val="-5"/>
          <w:w w:val="95"/>
          <w:sz w:val="18"/>
        </w:rPr>
        <w:t xml:space="preserve"> </w:t>
      </w:r>
      <w:r w:rsidRPr="00DD6A6F">
        <w:rPr>
          <w:w w:val="95"/>
          <w:sz w:val="18"/>
        </w:rPr>
        <w:t>складка</w:t>
      </w:r>
      <w:r w:rsidRPr="00DD6A6F">
        <w:rPr>
          <w:spacing w:val="-5"/>
          <w:w w:val="95"/>
          <w:sz w:val="18"/>
        </w:rPr>
        <w:t xml:space="preserve"> </w:t>
      </w:r>
      <w:r w:rsidRPr="00DD6A6F">
        <w:rPr>
          <w:w w:val="95"/>
          <w:sz w:val="18"/>
        </w:rPr>
        <w:t>кон’юнктиви</w:t>
      </w:r>
      <w:r w:rsidRPr="00DD6A6F">
        <w:rPr>
          <w:spacing w:val="-3"/>
          <w:w w:val="95"/>
          <w:sz w:val="18"/>
        </w:rPr>
        <w:t xml:space="preserve"> </w:t>
      </w:r>
      <w:r w:rsidRPr="00DD6A6F">
        <w:rPr>
          <w:w w:val="95"/>
          <w:sz w:val="18"/>
        </w:rPr>
        <w:t>трикутної</w:t>
      </w:r>
      <w:r w:rsidRPr="00DD6A6F">
        <w:rPr>
          <w:spacing w:val="-4"/>
          <w:w w:val="95"/>
          <w:sz w:val="18"/>
        </w:rPr>
        <w:t xml:space="preserve"> </w:t>
      </w:r>
      <w:r w:rsidRPr="00DD6A6F">
        <w:rPr>
          <w:w w:val="95"/>
          <w:sz w:val="18"/>
        </w:rPr>
        <w:t>форми,</w:t>
      </w:r>
      <w:r w:rsidRPr="00DD6A6F">
        <w:rPr>
          <w:spacing w:val="-41"/>
          <w:w w:val="95"/>
          <w:sz w:val="18"/>
        </w:rPr>
        <w:t xml:space="preserve"> </w:t>
      </w:r>
      <w:r w:rsidRPr="00DD6A6F">
        <w:rPr>
          <w:sz w:val="18"/>
        </w:rPr>
        <w:t>що наростає на рогівку, зазвичай з носової сторони.</w:t>
      </w:r>
      <w:r w:rsidRPr="00DD6A6F">
        <w:rPr>
          <w:spacing w:val="1"/>
          <w:sz w:val="18"/>
        </w:rPr>
        <w:t xml:space="preserve"> </w:t>
      </w:r>
      <w:r w:rsidRPr="00DD6A6F">
        <w:rPr>
          <w:sz w:val="18"/>
        </w:rPr>
        <w:t>Поступово прогресуючи може</w:t>
      </w:r>
      <w:r w:rsidRPr="00DD6A6F">
        <w:rPr>
          <w:spacing w:val="1"/>
          <w:sz w:val="18"/>
        </w:rPr>
        <w:t xml:space="preserve"> </w:t>
      </w:r>
      <w:r w:rsidRPr="00DD6A6F">
        <w:rPr>
          <w:w w:val="95"/>
          <w:sz w:val="18"/>
        </w:rPr>
        <w:t>перекривати центр рогівки порушуючи зір. До факторів ризику виникнення відносять «сухе</w:t>
      </w:r>
      <w:r w:rsidRPr="00DD6A6F">
        <w:rPr>
          <w:spacing w:val="1"/>
          <w:w w:val="95"/>
          <w:sz w:val="18"/>
        </w:rPr>
        <w:t xml:space="preserve"> </w:t>
      </w:r>
      <w:r w:rsidRPr="00DD6A6F">
        <w:rPr>
          <w:sz w:val="18"/>
        </w:rPr>
        <w:lastRenderedPageBreak/>
        <w:t>око»,</w:t>
      </w:r>
      <w:r w:rsidRPr="00DD6A6F">
        <w:rPr>
          <w:spacing w:val="-6"/>
          <w:sz w:val="18"/>
        </w:rPr>
        <w:t xml:space="preserve"> </w:t>
      </w:r>
      <w:r w:rsidRPr="00DD6A6F">
        <w:rPr>
          <w:sz w:val="18"/>
        </w:rPr>
        <w:t>постійне</w:t>
      </w:r>
      <w:r w:rsidRPr="00DD6A6F">
        <w:rPr>
          <w:spacing w:val="-5"/>
          <w:sz w:val="18"/>
        </w:rPr>
        <w:t xml:space="preserve"> </w:t>
      </w:r>
      <w:r w:rsidRPr="00DD6A6F">
        <w:rPr>
          <w:sz w:val="18"/>
        </w:rPr>
        <w:t>подразнення</w:t>
      </w:r>
      <w:r w:rsidRPr="00DD6A6F">
        <w:rPr>
          <w:spacing w:val="-5"/>
          <w:sz w:val="18"/>
        </w:rPr>
        <w:t xml:space="preserve"> </w:t>
      </w:r>
      <w:r w:rsidRPr="00DD6A6F">
        <w:rPr>
          <w:sz w:val="18"/>
        </w:rPr>
        <w:t>пилом</w:t>
      </w:r>
      <w:r w:rsidRPr="00DD6A6F">
        <w:rPr>
          <w:spacing w:val="-5"/>
          <w:sz w:val="18"/>
        </w:rPr>
        <w:t xml:space="preserve"> </w:t>
      </w:r>
      <w:r w:rsidRPr="00DD6A6F">
        <w:rPr>
          <w:sz w:val="18"/>
        </w:rPr>
        <w:t>чи</w:t>
      </w:r>
      <w:r w:rsidRPr="00DD6A6F">
        <w:rPr>
          <w:spacing w:val="-6"/>
          <w:sz w:val="18"/>
        </w:rPr>
        <w:t xml:space="preserve"> </w:t>
      </w:r>
      <w:r w:rsidRPr="00DD6A6F">
        <w:rPr>
          <w:sz w:val="18"/>
        </w:rPr>
        <w:t>вітром.</w:t>
      </w:r>
    </w:p>
    <w:p w14:paraId="0F9CF2E7" w14:textId="77777777" w:rsidR="00585E30" w:rsidRPr="00DD6A6F" w:rsidRDefault="008F61F5">
      <w:pPr>
        <w:pStyle w:val="a3"/>
        <w:spacing w:line="204" w:lineRule="exact"/>
        <w:ind w:left="574"/>
      </w:pPr>
      <w:r w:rsidRPr="00DD6A6F">
        <w:rPr>
          <w:spacing w:val="-1"/>
          <w:w w:val="95"/>
          <w:u w:val="single"/>
        </w:rPr>
        <w:t>Лікування</w:t>
      </w:r>
      <w:r w:rsidRPr="00DD6A6F">
        <w:rPr>
          <w:spacing w:val="-1"/>
          <w:w w:val="95"/>
        </w:rPr>
        <w:t>:</w:t>
      </w:r>
      <w:r w:rsidRPr="00DD6A6F">
        <w:rPr>
          <w:spacing w:val="-8"/>
          <w:w w:val="95"/>
        </w:rPr>
        <w:t xml:space="preserve"> </w:t>
      </w:r>
      <w:r w:rsidRPr="00DD6A6F">
        <w:rPr>
          <w:w w:val="95"/>
        </w:rPr>
        <w:t>хірургічне.</w:t>
      </w:r>
    </w:p>
    <w:p w14:paraId="131F3507" w14:textId="77777777" w:rsidR="00585E30" w:rsidRPr="00DD6A6F" w:rsidRDefault="008F61F5">
      <w:pPr>
        <w:spacing w:before="7" w:line="207" w:lineRule="exact"/>
        <w:ind w:left="574"/>
        <w:rPr>
          <w:b/>
          <w:sz w:val="18"/>
        </w:rPr>
      </w:pPr>
      <w:r w:rsidRPr="00DD6A6F">
        <w:rPr>
          <w:b/>
          <w:spacing w:val="-1"/>
          <w:w w:val="95"/>
          <w:sz w:val="18"/>
        </w:rPr>
        <w:t>Субкон’юнктивальний</w:t>
      </w:r>
      <w:r w:rsidRPr="00DD6A6F">
        <w:rPr>
          <w:b/>
          <w:spacing w:val="-5"/>
          <w:w w:val="95"/>
          <w:sz w:val="18"/>
        </w:rPr>
        <w:t xml:space="preserve"> </w:t>
      </w:r>
      <w:r w:rsidRPr="00DD6A6F">
        <w:rPr>
          <w:b/>
          <w:spacing w:val="-1"/>
          <w:w w:val="95"/>
          <w:sz w:val="18"/>
        </w:rPr>
        <w:t>крововилив</w:t>
      </w:r>
    </w:p>
    <w:p w14:paraId="2F420E5B" w14:textId="77777777" w:rsidR="00585E30" w:rsidRPr="00DD6A6F" w:rsidRDefault="008F61F5">
      <w:pPr>
        <w:pStyle w:val="a3"/>
        <w:spacing w:line="207" w:lineRule="exact"/>
        <w:ind w:left="574"/>
      </w:pPr>
      <w:r w:rsidRPr="00DD6A6F">
        <w:rPr>
          <w:spacing w:val="-1"/>
          <w:w w:val="95"/>
          <w:u w:val="single"/>
        </w:rPr>
        <w:t>Симптоми</w:t>
      </w:r>
      <w:r w:rsidRPr="00DD6A6F">
        <w:rPr>
          <w:spacing w:val="-1"/>
          <w:w w:val="95"/>
        </w:rPr>
        <w:t>:</w:t>
      </w:r>
      <w:r w:rsidRPr="00DD6A6F">
        <w:rPr>
          <w:spacing w:val="-6"/>
          <w:w w:val="95"/>
        </w:rPr>
        <w:t xml:space="preserve"> </w:t>
      </w:r>
      <w:r w:rsidRPr="00DD6A6F">
        <w:rPr>
          <w:spacing w:val="-1"/>
          <w:w w:val="95"/>
        </w:rPr>
        <w:t>почервоніння</w:t>
      </w:r>
      <w:r w:rsidRPr="00DD6A6F">
        <w:rPr>
          <w:spacing w:val="34"/>
          <w:w w:val="95"/>
        </w:rPr>
        <w:t xml:space="preserve"> </w:t>
      </w:r>
      <w:r w:rsidRPr="00DD6A6F">
        <w:rPr>
          <w:w w:val="95"/>
        </w:rPr>
        <w:t>у</w:t>
      </w:r>
      <w:r w:rsidRPr="00DD6A6F">
        <w:rPr>
          <w:spacing w:val="-9"/>
          <w:w w:val="95"/>
        </w:rPr>
        <w:t xml:space="preserve"> </w:t>
      </w:r>
      <w:r w:rsidRPr="00DD6A6F">
        <w:rPr>
          <w:w w:val="95"/>
        </w:rPr>
        <w:t>вигляді</w:t>
      </w:r>
      <w:r w:rsidRPr="00DD6A6F">
        <w:rPr>
          <w:spacing w:val="-4"/>
          <w:w w:val="95"/>
        </w:rPr>
        <w:t xml:space="preserve"> </w:t>
      </w:r>
      <w:r w:rsidRPr="00DD6A6F">
        <w:rPr>
          <w:w w:val="95"/>
        </w:rPr>
        <w:t>мазків,</w:t>
      </w:r>
      <w:r w:rsidRPr="00DD6A6F">
        <w:rPr>
          <w:spacing w:val="-3"/>
          <w:w w:val="95"/>
        </w:rPr>
        <w:t xml:space="preserve"> </w:t>
      </w:r>
      <w:r w:rsidRPr="00DD6A6F">
        <w:rPr>
          <w:w w:val="95"/>
        </w:rPr>
        <w:t>відсутність</w:t>
      </w:r>
      <w:r w:rsidRPr="00DD6A6F">
        <w:rPr>
          <w:spacing w:val="-6"/>
          <w:w w:val="95"/>
        </w:rPr>
        <w:t xml:space="preserve"> </w:t>
      </w:r>
      <w:r w:rsidRPr="00DD6A6F">
        <w:rPr>
          <w:w w:val="95"/>
        </w:rPr>
        <w:t>больового</w:t>
      </w:r>
      <w:r w:rsidRPr="00DD6A6F">
        <w:rPr>
          <w:spacing w:val="-4"/>
          <w:w w:val="95"/>
        </w:rPr>
        <w:t xml:space="preserve"> </w:t>
      </w:r>
      <w:r w:rsidRPr="00DD6A6F">
        <w:rPr>
          <w:w w:val="95"/>
        </w:rPr>
        <w:t>синдрому</w:t>
      </w:r>
    </w:p>
    <w:p w14:paraId="142D9779" w14:textId="77777777" w:rsidR="00585E30" w:rsidRPr="00DD6A6F" w:rsidRDefault="008F61F5">
      <w:pPr>
        <w:pStyle w:val="a3"/>
        <w:spacing w:before="3" w:line="244" w:lineRule="auto"/>
        <w:ind w:left="112" w:right="102" w:firstLine="462"/>
        <w:jc w:val="both"/>
      </w:pPr>
      <w:r w:rsidRPr="00DD6A6F">
        <w:rPr>
          <w:w w:val="95"/>
          <w:u w:val="single"/>
        </w:rPr>
        <w:t>Лікування:</w:t>
      </w:r>
      <w:r w:rsidRPr="00DD6A6F">
        <w:rPr>
          <w:spacing w:val="1"/>
          <w:w w:val="95"/>
        </w:rPr>
        <w:t xml:space="preserve"> </w:t>
      </w:r>
      <w:r w:rsidRPr="00DD6A6F">
        <w:rPr>
          <w:w w:val="95"/>
        </w:rPr>
        <w:t>не</w:t>
      </w:r>
      <w:r w:rsidRPr="00DD6A6F">
        <w:rPr>
          <w:spacing w:val="1"/>
          <w:w w:val="95"/>
        </w:rPr>
        <w:t xml:space="preserve"> </w:t>
      </w:r>
      <w:r w:rsidRPr="00DD6A6F">
        <w:rPr>
          <w:w w:val="95"/>
        </w:rPr>
        <w:t>потребує.</w:t>
      </w:r>
      <w:r w:rsidRPr="00DD6A6F">
        <w:rPr>
          <w:spacing w:val="1"/>
          <w:w w:val="95"/>
        </w:rPr>
        <w:t xml:space="preserve"> </w:t>
      </w:r>
      <w:r w:rsidRPr="00DD6A6F">
        <w:rPr>
          <w:w w:val="95"/>
        </w:rPr>
        <w:t>Рекомендовано</w:t>
      </w:r>
      <w:r w:rsidRPr="00DD6A6F">
        <w:rPr>
          <w:spacing w:val="1"/>
          <w:w w:val="95"/>
        </w:rPr>
        <w:t xml:space="preserve"> </w:t>
      </w:r>
      <w:r w:rsidRPr="00DD6A6F">
        <w:rPr>
          <w:w w:val="95"/>
        </w:rPr>
        <w:t>консультацію</w:t>
      </w:r>
      <w:r w:rsidRPr="00DD6A6F">
        <w:rPr>
          <w:spacing w:val="1"/>
          <w:w w:val="95"/>
        </w:rPr>
        <w:t xml:space="preserve"> </w:t>
      </w:r>
      <w:r w:rsidRPr="00DD6A6F">
        <w:rPr>
          <w:w w:val="95"/>
        </w:rPr>
        <w:t>кардіолога</w:t>
      </w:r>
      <w:r w:rsidRPr="00DD6A6F">
        <w:rPr>
          <w:spacing w:val="1"/>
          <w:w w:val="95"/>
        </w:rPr>
        <w:t xml:space="preserve"> </w:t>
      </w:r>
      <w:r w:rsidRPr="00DD6A6F">
        <w:rPr>
          <w:w w:val="95"/>
        </w:rPr>
        <w:t>та</w:t>
      </w:r>
      <w:r w:rsidRPr="00DD6A6F">
        <w:rPr>
          <w:spacing w:val="1"/>
          <w:w w:val="95"/>
        </w:rPr>
        <w:t xml:space="preserve"> </w:t>
      </w:r>
      <w:r w:rsidRPr="00DD6A6F">
        <w:rPr>
          <w:w w:val="95"/>
        </w:rPr>
        <w:t>контроль</w:t>
      </w:r>
      <w:r w:rsidRPr="00DD6A6F">
        <w:rPr>
          <w:spacing w:val="1"/>
          <w:w w:val="95"/>
        </w:rPr>
        <w:t xml:space="preserve"> </w:t>
      </w:r>
      <w:r w:rsidRPr="00DD6A6F">
        <w:rPr>
          <w:w w:val="95"/>
        </w:rPr>
        <w:t>АТ,</w:t>
      </w:r>
      <w:r w:rsidRPr="00DD6A6F">
        <w:rPr>
          <w:spacing w:val="1"/>
          <w:w w:val="95"/>
        </w:rPr>
        <w:t xml:space="preserve"> </w:t>
      </w:r>
      <w:r w:rsidRPr="00DD6A6F">
        <w:t>загальний</w:t>
      </w:r>
      <w:r w:rsidRPr="00DD6A6F">
        <w:rPr>
          <w:spacing w:val="-5"/>
        </w:rPr>
        <w:t xml:space="preserve"> </w:t>
      </w:r>
      <w:r w:rsidRPr="00DD6A6F">
        <w:t>аналіз</w:t>
      </w:r>
      <w:r w:rsidRPr="00DD6A6F">
        <w:rPr>
          <w:spacing w:val="-3"/>
        </w:rPr>
        <w:t xml:space="preserve"> </w:t>
      </w:r>
      <w:r w:rsidRPr="00DD6A6F">
        <w:t>крові</w:t>
      </w:r>
      <w:r w:rsidRPr="00DD6A6F">
        <w:rPr>
          <w:spacing w:val="-5"/>
        </w:rPr>
        <w:t xml:space="preserve"> </w:t>
      </w:r>
      <w:r w:rsidRPr="00DD6A6F">
        <w:t>та</w:t>
      </w:r>
      <w:r w:rsidRPr="00DD6A6F">
        <w:rPr>
          <w:spacing w:val="-5"/>
        </w:rPr>
        <w:t xml:space="preserve"> </w:t>
      </w:r>
      <w:r w:rsidRPr="00DD6A6F">
        <w:t>коагулограмма.</w:t>
      </w:r>
    </w:p>
    <w:p w14:paraId="3418AB57" w14:textId="77777777" w:rsidR="00585E30" w:rsidRPr="00DD6A6F" w:rsidRDefault="008F61F5">
      <w:pPr>
        <w:pStyle w:val="a3"/>
        <w:spacing w:line="244" w:lineRule="auto"/>
        <w:ind w:left="112" w:right="103" w:firstLine="462"/>
        <w:jc w:val="both"/>
      </w:pPr>
      <w:r w:rsidRPr="00DD6A6F">
        <w:rPr>
          <w:b/>
          <w:w w:val="95"/>
        </w:rPr>
        <w:t xml:space="preserve">Склера – </w:t>
      </w:r>
      <w:r w:rsidRPr="00DD6A6F">
        <w:rPr>
          <w:w w:val="95"/>
        </w:rPr>
        <w:t>зовнішня, або фіброзна, капсула очного яблука. Попереду межує з лімбом.</w:t>
      </w:r>
      <w:r w:rsidRPr="00DD6A6F">
        <w:rPr>
          <w:spacing w:val="1"/>
          <w:w w:val="95"/>
        </w:rPr>
        <w:t xml:space="preserve"> </w:t>
      </w:r>
      <w:r w:rsidRPr="00DD6A6F">
        <w:t>Товщина склери від 0.3-0.4 мм по екватору до 1.0-1.2мм біля диску зорового нерву. З</w:t>
      </w:r>
      <w:r w:rsidRPr="00DD6A6F">
        <w:rPr>
          <w:spacing w:val="1"/>
        </w:rPr>
        <w:t xml:space="preserve"> </w:t>
      </w:r>
      <w:r w:rsidRPr="00DD6A6F">
        <w:t>середини</w:t>
      </w:r>
      <w:r w:rsidRPr="00DD6A6F">
        <w:rPr>
          <w:spacing w:val="-6"/>
        </w:rPr>
        <w:t xml:space="preserve"> </w:t>
      </w:r>
      <w:r w:rsidRPr="00DD6A6F">
        <w:t>до</w:t>
      </w:r>
      <w:r w:rsidRPr="00DD6A6F">
        <w:rPr>
          <w:spacing w:val="-5"/>
        </w:rPr>
        <w:t xml:space="preserve"> </w:t>
      </w:r>
      <w:r w:rsidRPr="00DD6A6F">
        <w:t>неї</w:t>
      </w:r>
      <w:r w:rsidRPr="00DD6A6F">
        <w:rPr>
          <w:spacing w:val="-6"/>
        </w:rPr>
        <w:t xml:space="preserve"> </w:t>
      </w:r>
      <w:r w:rsidRPr="00DD6A6F">
        <w:t>прилягає</w:t>
      </w:r>
      <w:r w:rsidRPr="00DD6A6F">
        <w:rPr>
          <w:spacing w:val="-5"/>
        </w:rPr>
        <w:t xml:space="preserve"> </w:t>
      </w:r>
      <w:r w:rsidRPr="00DD6A6F">
        <w:t>судинна</w:t>
      </w:r>
      <w:r w:rsidRPr="00DD6A6F">
        <w:rPr>
          <w:spacing w:val="-4"/>
        </w:rPr>
        <w:t xml:space="preserve"> </w:t>
      </w:r>
      <w:r w:rsidRPr="00DD6A6F">
        <w:t>оболонка</w:t>
      </w:r>
      <w:r w:rsidRPr="00DD6A6F">
        <w:rPr>
          <w:spacing w:val="-5"/>
        </w:rPr>
        <w:t xml:space="preserve"> </w:t>
      </w:r>
      <w:r w:rsidRPr="00DD6A6F">
        <w:t>ока.</w:t>
      </w:r>
    </w:p>
    <w:p w14:paraId="3171ECCB" w14:textId="77777777" w:rsidR="00585E30" w:rsidRPr="00DD6A6F" w:rsidRDefault="008F61F5">
      <w:pPr>
        <w:pStyle w:val="a3"/>
        <w:ind w:left="574"/>
        <w:jc w:val="both"/>
      </w:pPr>
      <w:r w:rsidRPr="00DD6A6F">
        <w:rPr>
          <w:b/>
          <w:w w:val="95"/>
        </w:rPr>
        <w:t>Епісклерит</w:t>
      </w:r>
      <w:r w:rsidRPr="00DD6A6F">
        <w:rPr>
          <w:b/>
          <w:spacing w:val="-7"/>
          <w:w w:val="95"/>
        </w:rPr>
        <w:t xml:space="preserve"> </w:t>
      </w:r>
      <w:r w:rsidRPr="00DD6A6F">
        <w:rPr>
          <w:b/>
          <w:w w:val="95"/>
        </w:rPr>
        <w:t>–</w:t>
      </w:r>
      <w:r w:rsidRPr="00DD6A6F">
        <w:rPr>
          <w:b/>
          <w:spacing w:val="-6"/>
          <w:w w:val="95"/>
        </w:rPr>
        <w:t xml:space="preserve"> </w:t>
      </w:r>
      <w:r w:rsidRPr="00DD6A6F">
        <w:rPr>
          <w:w w:val="95"/>
        </w:rPr>
        <w:t>обмежене</w:t>
      </w:r>
      <w:r w:rsidRPr="00DD6A6F">
        <w:rPr>
          <w:spacing w:val="-7"/>
          <w:w w:val="95"/>
        </w:rPr>
        <w:t xml:space="preserve"> </w:t>
      </w:r>
      <w:r w:rsidRPr="00DD6A6F">
        <w:rPr>
          <w:w w:val="95"/>
        </w:rPr>
        <w:t>запалення</w:t>
      </w:r>
      <w:r w:rsidRPr="00DD6A6F">
        <w:rPr>
          <w:spacing w:val="-7"/>
          <w:w w:val="95"/>
        </w:rPr>
        <w:t xml:space="preserve"> </w:t>
      </w:r>
      <w:r w:rsidRPr="00DD6A6F">
        <w:rPr>
          <w:w w:val="95"/>
        </w:rPr>
        <w:t>поверхневих</w:t>
      </w:r>
      <w:r w:rsidRPr="00DD6A6F">
        <w:rPr>
          <w:spacing w:val="-7"/>
          <w:w w:val="95"/>
        </w:rPr>
        <w:t xml:space="preserve"> </w:t>
      </w:r>
      <w:r w:rsidRPr="00DD6A6F">
        <w:rPr>
          <w:w w:val="95"/>
        </w:rPr>
        <w:t>шарів</w:t>
      </w:r>
      <w:r w:rsidRPr="00DD6A6F">
        <w:rPr>
          <w:spacing w:val="-6"/>
          <w:w w:val="95"/>
        </w:rPr>
        <w:t xml:space="preserve"> </w:t>
      </w:r>
      <w:r w:rsidRPr="00DD6A6F">
        <w:rPr>
          <w:w w:val="95"/>
        </w:rPr>
        <w:t>склери</w:t>
      </w:r>
      <w:r w:rsidRPr="00DD6A6F">
        <w:rPr>
          <w:spacing w:val="-7"/>
          <w:w w:val="95"/>
        </w:rPr>
        <w:t xml:space="preserve"> </w:t>
      </w:r>
      <w:r w:rsidRPr="00DD6A6F">
        <w:rPr>
          <w:w w:val="95"/>
        </w:rPr>
        <w:t>поруч</w:t>
      </w:r>
      <w:r w:rsidRPr="00DD6A6F">
        <w:rPr>
          <w:spacing w:val="-6"/>
          <w:w w:val="95"/>
        </w:rPr>
        <w:t xml:space="preserve"> </w:t>
      </w:r>
      <w:r w:rsidRPr="00DD6A6F">
        <w:rPr>
          <w:w w:val="95"/>
        </w:rPr>
        <w:t>з</w:t>
      </w:r>
      <w:r w:rsidRPr="00DD6A6F">
        <w:rPr>
          <w:spacing w:val="-7"/>
          <w:w w:val="95"/>
        </w:rPr>
        <w:t xml:space="preserve"> </w:t>
      </w:r>
      <w:r w:rsidRPr="00DD6A6F">
        <w:rPr>
          <w:w w:val="95"/>
        </w:rPr>
        <w:t>лімбом.</w:t>
      </w:r>
    </w:p>
    <w:p w14:paraId="7A95E675" w14:textId="77777777" w:rsidR="00585E30" w:rsidRPr="00DD6A6F" w:rsidRDefault="008F61F5">
      <w:pPr>
        <w:pStyle w:val="a3"/>
        <w:spacing w:before="4" w:line="242" w:lineRule="auto"/>
        <w:ind w:left="112" w:right="100" w:firstLine="462"/>
        <w:jc w:val="both"/>
      </w:pPr>
      <w:r w:rsidRPr="00DD6A6F">
        <w:rPr>
          <w:u w:val="single"/>
        </w:rPr>
        <w:t>Симптоми</w:t>
      </w:r>
      <w:r w:rsidRPr="00DD6A6F">
        <w:t>:</w:t>
      </w:r>
      <w:r w:rsidRPr="00DD6A6F">
        <w:rPr>
          <w:spacing w:val="1"/>
        </w:rPr>
        <w:t xml:space="preserve"> </w:t>
      </w:r>
      <w:r w:rsidRPr="00DD6A6F">
        <w:t>пласкі</w:t>
      </w:r>
      <w:r w:rsidRPr="00DD6A6F">
        <w:rPr>
          <w:spacing w:val="1"/>
        </w:rPr>
        <w:t xml:space="preserve"> </w:t>
      </w:r>
      <w:r w:rsidRPr="00DD6A6F">
        <w:t>вузлики</w:t>
      </w:r>
      <w:r w:rsidRPr="00DD6A6F">
        <w:rPr>
          <w:spacing w:val="1"/>
        </w:rPr>
        <w:t xml:space="preserve"> </w:t>
      </w:r>
      <w:r w:rsidRPr="00DD6A6F">
        <w:t>під</w:t>
      </w:r>
      <w:r w:rsidRPr="00DD6A6F">
        <w:rPr>
          <w:spacing w:val="1"/>
        </w:rPr>
        <w:t xml:space="preserve"> </w:t>
      </w:r>
      <w:r w:rsidRPr="00DD6A6F">
        <w:t>кон’юнктивою</w:t>
      </w:r>
      <w:r w:rsidRPr="00DD6A6F">
        <w:rPr>
          <w:spacing w:val="1"/>
        </w:rPr>
        <w:t xml:space="preserve"> </w:t>
      </w:r>
      <w:r w:rsidRPr="00DD6A6F">
        <w:t>поруч</w:t>
      </w:r>
      <w:r w:rsidRPr="00DD6A6F">
        <w:rPr>
          <w:spacing w:val="1"/>
        </w:rPr>
        <w:t xml:space="preserve"> </w:t>
      </w:r>
      <w:r w:rsidRPr="00DD6A6F">
        <w:t>з</w:t>
      </w:r>
      <w:r w:rsidRPr="00DD6A6F">
        <w:rPr>
          <w:spacing w:val="1"/>
        </w:rPr>
        <w:t xml:space="preserve"> </w:t>
      </w:r>
      <w:r w:rsidRPr="00DD6A6F">
        <w:t>лімбом.</w:t>
      </w:r>
      <w:r w:rsidRPr="00DD6A6F">
        <w:rPr>
          <w:spacing w:val="1"/>
        </w:rPr>
        <w:t xml:space="preserve"> </w:t>
      </w:r>
      <w:r w:rsidRPr="00DD6A6F">
        <w:t>Розширення</w:t>
      </w:r>
      <w:r w:rsidRPr="00DD6A6F">
        <w:rPr>
          <w:spacing w:val="1"/>
        </w:rPr>
        <w:t xml:space="preserve"> </w:t>
      </w:r>
      <w:r w:rsidRPr="00DD6A6F">
        <w:t>кон’юнктивальних</w:t>
      </w:r>
      <w:r w:rsidRPr="00DD6A6F">
        <w:rPr>
          <w:spacing w:val="-7"/>
        </w:rPr>
        <w:t xml:space="preserve"> </w:t>
      </w:r>
      <w:r w:rsidRPr="00DD6A6F">
        <w:t>судин</w:t>
      </w:r>
      <w:r w:rsidRPr="00DD6A6F">
        <w:rPr>
          <w:spacing w:val="-6"/>
        </w:rPr>
        <w:t xml:space="preserve"> </w:t>
      </w:r>
      <w:r w:rsidRPr="00DD6A6F">
        <w:t>в</w:t>
      </w:r>
      <w:r w:rsidRPr="00DD6A6F">
        <w:rPr>
          <w:spacing w:val="-6"/>
        </w:rPr>
        <w:t xml:space="preserve"> </w:t>
      </w:r>
      <w:r w:rsidRPr="00DD6A6F">
        <w:t>цьому</w:t>
      </w:r>
      <w:r w:rsidRPr="00DD6A6F">
        <w:rPr>
          <w:spacing w:val="-9"/>
        </w:rPr>
        <w:t xml:space="preserve"> </w:t>
      </w:r>
      <w:r w:rsidRPr="00DD6A6F">
        <w:t>місці.</w:t>
      </w:r>
      <w:r w:rsidRPr="00DD6A6F">
        <w:rPr>
          <w:spacing w:val="-5"/>
        </w:rPr>
        <w:t xml:space="preserve"> </w:t>
      </w:r>
      <w:r w:rsidRPr="00DD6A6F">
        <w:t>Біль</w:t>
      </w:r>
      <w:r w:rsidRPr="00DD6A6F">
        <w:rPr>
          <w:spacing w:val="-6"/>
        </w:rPr>
        <w:t xml:space="preserve"> </w:t>
      </w:r>
      <w:r w:rsidRPr="00DD6A6F">
        <w:t>відсутній.</w:t>
      </w:r>
    </w:p>
    <w:p w14:paraId="63B717FA" w14:textId="77777777" w:rsidR="00585E30" w:rsidRPr="00DD6A6F" w:rsidRDefault="008F61F5">
      <w:pPr>
        <w:pStyle w:val="a3"/>
        <w:spacing w:before="3" w:line="242" w:lineRule="auto"/>
        <w:ind w:left="112" w:right="106" w:firstLine="462"/>
        <w:jc w:val="both"/>
      </w:pPr>
      <w:r w:rsidRPr="00DD6A6F">
        <w:rPr>
          <w:w w:val="95"/>
          <w:u w:val="single"/>
        </w:rPr>
        <w:t>Лікування</w:t>
      </w:r>
      <w:r w:rsidRPr="00DD6A6F">
        <w:rPr>
          <w:w w:val="95"/>
        </w:rPr>
        <w:t>: Зазвичай лікування не потребує. При рецидивуючому перебізі інстиляції</w:t>
      </w:r>
      <w:r w:rsidRPr="00DD6A6F">
        <w:rPr>
          <w:spacing w:val="1"/>
          <w:w w:val="95"/>
        </w:rPr>
        <w:t xml:space="preserve"> </w:t>
      </w:r>
      <w:r w:rsidRPr="00DD6A6F">
        <w:t>стероїдних</w:t>
      </w:r>
      <w:r w:rsidRPr="00DD6A6F">
        <w:rPr>
          <w:spacing w:val="-6"/>
        </w:rPr>
        <w:t xml:space="preserve"> </w:t>
      </w:r>
      <w:r w:rsidRPr="00DD6A6F">
        <w:t>та</w:t>
      </w:r>
      <w:r w:rsidRPr="00DD6A6F">
        <w:rPr>
          <w:spacing w:val="-7"/>
        </w:rPr>
        <w:t xml:space="preserve"> </w:t>
      </w:r>
      <w:r w:rsidRPr="00DD6A6F">
        <w:t>нестероїдних</w:t>
      </w:r>
      <w:r w:rsidRPr="00DD6A6F">
        <w:rPr>
          <w:spacing w:val="-6"/>
        </w:rPr>
        <w:t xml:space="preserve"> </w:t>
      </w:r>
      <w:r w:rsidRPr="00DD6A6F">
        <w:t>протизапальних</w:t>
      </w:r>
      <w:r w:rsidRPr="00DD6A6F">
        <w:rPr>
          <w:spacing w:val="-7"/>
        </w:rPr>
        <w:t xml:space="preserve"> </w:t>
      </w:r>
      <w:r w:rsidRPr="00DD6A6F">
        <w:t>препаратів.</w:t>
      </w:r>
    </w:p>
    <w:p w14:paraId="021FCD3B" w14:textId="77777777" w:rsidR="00585E30" w:rsidRPr="00DD6A6F" w:rsidRDefault="008F61F5">
      <w:pPr>
        <w:spacing w:before="3"/>
        <w:ind w:left="574"/>
        <w:jc w:val="both"/>
        <w:rPr>
          <w:sz w:val="18"/>
        </w:rPr>
      </w:pPr>
      <w:r w:rsidRPr="00DD6A6F">
        <w:rPr>
          <w:b/>
          <w:w w:val="95"/>
          <w:sz w:val="18"/>
        </w:rPr>
        <w:t>Склерит</w:t>
      </w:r>
      <w:r w:rsidRPr="00DD6A6F">
        <w:rPr>
          <w:b/>
          <w:spacing w:val="-7"/>
          <w:w w:val="95"/>
          <w:sz w:val="18"/>
        </w:rPr>
        <w:t xml:space="preserve"> </w:t>
      </w:r>
      <w:r w:rsidRPr="00DD6A6F">
        <w:rPr>
          <w:b/>
          <w:w w:val="95"/>
          <w:sz w:val="18"/>
        </w:rPr>
        <w:t>–</w:t>
      </w:r>
      <w:r w:rsidRPr="00DD6A6F">
        <w:rPr>
          <w:b/>
          <w:spacing w:val="-8"/>
          <w:w w:val="95"/>
          <w:sz w:val="18"/>
        </w:rPr>
        <w:t xml:space="preserve"> </w:t>
      </w:r>
      <w:r w:rsidRPr="00DD6A6F">
        <w:rPr>
          <w:w w:val="95"/>
          <w:sz w:val="18"/>
        </w:rPr>
        <w:t>запалення</w:t>
      </w:r>
      <w:r w:rsidRPr="00DD6A6F">
        <w:rPr>
          <w:spacing w:val="-6"/>
          <w:w w:val="95"/>
          <w:sz w:val="18"/>
        </w:rPr>
        <w:t xml:space="preserve"> </w:t>
      </w:r>
      <w:r w:rsidRPr="00DD6A6F">
        <w:rPr>
          <w:w w:val="95"/>
          <w:sz w:val="18"/>
        </w:rPr>
        <w:t>глибоких</w:t>
      </w:r>
      <w:r w:rsidRPr="00DD6A6F">
        <w:rPr>
          <w:spacing w:val="-7"/>
          <w:w w:val="95"/>
          <w:sz w:val="18"/>
        </w:rPr>
        <w:t xml:space="preserve"> </w:t>
      </w:r>
      <w:r w:rsidRPr="00DD6A6F">
        <w:rPr>
          <w:w w:val="95"/>
          <w:sz w:val="18"/>
        </w:rPr>
        <w:t>шарів</w:t>
      </w:r>
      <w:r w:rsidRPr="00DD6A6F">
        <w:rPr>
          <w:spacing w:val="-8"/>
          <w:w w:val="95"/>
          <w:sz w:val="18"/>
        </w:rPr>
        <w:t xml:space="preserve"> </w:t>
      </w:r>
      <w:r w:rsidRPr="00DD6A6F">
        <w:rPr>
          <w:w w:val="95"/>
          <w:sz w:val="18"/>
        </w:rPr>
        <w:t>склери</w:t>
      </w:r>
    </w:p>
    <w:p w14:paraId="19110A22" w14:textId="77777777" w:rsidR="00585E30" w:rsidRPr="00DD6A6F" w:rsidRDefault="008F61F5">
      <w:pPr>
        <w:pStyle w:val="a3"/>
        <w:spacing w:before="3" w:line="244" w:lineRule="auto"/>
        <w:ind w:left="112" w:right="103" w:firstLine="462"/>
        <w:jc w:val="both"/>
      </w:pPr>
      <w:r w:rsidRPr="00DD6A6F">
        <w:rPr>
          <w:w w:val="95"/>
          <w:u w:val="single"/>
        </w:rPr>
        <w:t>Симптоми</w:t>
      </w:r>
      <w:r w:rsidRPr="00DD6A6F">
        <w:rPr>
          <w:w w:val="95"/>
        </w:rPr>
        <w:t>:</w:t>
      </w:r>
      <w:r w:rsidRPr="00DD6A6F">
        <w:rPr>
          <w:spacing w:val="1"/>
          <w:w w:val="95"/>
        </w:rPr>
        <w:t xml:space="preserve"> </w:t>
      </w:r>
      <w:r w:rsidRPr="00DD6A6F">
        <w:rPr>
          <w:w w:val="95"/>
        </w:rPr>
        <w:t>виражений</w:t>
      </w:r>
      <w:r w:rsidRPr="00DD6A6F">
        <w:rPr>
          <w:spacing w:val="1"/>
          <w:w w:val="95"/>
        </w:rPr>
        <w:t xml:space="preserve"> </w:t>
      </w:r>
      <w:r w:rsidRPr="00DD6A6F">
        <w:rPr>
          <w:w w:val="95"/>
        </w:rPr>
        <w:t>біль,</w:t>
      </w:r>
      <w:r w:rsidRPr="00DD6A6F">
        <w:rPr>
          <w:spacing w:val="1"/>
          <w:w w:val="95"/>
        </w:rPr>
        <w:t xml:space="preserve"> </w:t>
      </w:r>
      <w:r w:rsidRPr="00DD6A6F">
        <w:rPr>
          <w:w w:val="95"/>
        </w:rPr>
        <w:t>вражені</w:t>
      </w:r>
      <w:r w:rsidRPr="00DD6A6F">
        <w:rPr>
          <w:spacing w:val="1"/>
          <w:w w:val="95"/>
        </w:rPr>
        <w:t xml:space="preserve"> </w:t>
      </w:r>
      <w:r w:rsidRPr="00DD6A6F">
        <w:rPr>
          <w:w w:val="95"/>
        </w:rPr>
        <w:t>ділянки</w:t>
      </w:r>
      <w:r w:rsidRPr="00DD6A6F">
        <w:rPr>
          <w:spacing w:val="1"/>
          <w:w w:val="95"/>
        </w:rPr>
        <w:t xml:space="preserve"> </w:t>
      </w:r>
      <w:r w:rsidRPr="00DD6A6F">
        <w:rPr>
          <w:w w:val="95"/>
        </w:rPr>
        <w:t>гіперемовані</w:t>
      </w:r>
      <w:r w:rsidRPr="00DD6A6F">
        <w:rPr>
          <w:spacing w:val="1"/>
          <w:w w:val="95"/>
        </w:rPr>
        <w:t xml:space="preserve"> </w:t>
      </w:r>
      <w:r w:rsidRPr="00DD6A6F">
        <w:rPr>
          <w:w w:val="95"/>
        </w:rPr>
        <w:t>з</w:t>
      </w:r>
      <w:r w:rsidRPr="00DD6A6F">
        <w:rPr>
          <w:spacing w:val="1"/>
          <w:w w:val="95"/>
        </w:rPr>
        <w:t xml:space="preserve"> </w:t>
      </w:r>
      <w:r w:rsidRPr="00DD6A6F">
        <w:rPr>
          <w:w w:val="95"/>
        </w:rPr>
        <w:t>фіолетовим</w:t>
      </w:r>
      <w:r w:rsidRPr="00DD6A6F">
        <w:rPr>
          <w:spacing w:val="1"/>
          <w:w w:val="95"/>
        </w:rPr>
        <w:t xml:space="preserve"> </w:t>
      </w:r>
      <w:r w:rsidRPr="00DD6A6F">
        <w:rPr>
          <w:w w:val="95"/>
        </w:rPr>
        <w:t>відтінком.</w:t>
      </w:r>
      <w:r w:rsidRPr="00DD6A6F">
        <w:rPr>
          <w:spacing w:val="1"/>
          <w:w w:val="95"/>
        </w:rPr>
        <w:t xml:space="preserve"> </w:t>
      </w:r>
      <w:r w:rsidRPr="00DD6A6F">
        <w:rPr>
          <w:w w:val="95"/>
        </w:rPr>
        <w:t>Кон’юнктива спаяна зі склерою. Розширення склеральних та епісклеральних судин. Часто</w:t>
      </w:r>
      <w:r w:rsidRPr="00DD6A6F">
        <w:rPr>
          <w:spacing w:val="1"/>
          <w:w w:val="95"/>
        </w:rPr>
        <w:t xml:space="preserve"> </w:t>
      </w:r>
      <w:r w:rsidRPr="00DD6A6F">
        <w:t>виникає</w:t>
      </w:r>
      <w:r w:rsidRPr="00DD6A6F">
        <w:rPr>
          <w:spacing w:val="-9"/>
        </w:rPr>
        <w:t xml:space="preserve"> </w:t>
      </w:r>
      <w:r w:rsidRPr="00DD6A6F">
        <w:t>як</w:t>
      </w:r>
      <w:r w:rsidRPr="00DD6A6F">
        <w:rPr>
          <w:spacing w:val="-9"/>
        </w:rPr>
        <w:t xml:space="preserve"> </w:t>
      </w:r>
      <w:r w:rsidRPr="00DD6A6F">
        <w:t>супутнє</w:t>
      </w:r>
      <w:r w:rsidRPr="00DD6A6F">
        <w:rPr>
          <w:spacing w:val="-7"/>
        </w:rPr>
        <w:t xml:space="preserve"> </w:t>
      </w:r>
      <w:r w:rsidRPr="00DD6A6F">
        <w:t>захворювання</w:t>
      </w:r>
      <w:r w:rsidRPr="00DD6A6F">
        <w:rPr>
          <w:spacing w:val="-8"/>
        </w:rPr>
        <w:t xml:space="preserve"> </w:t>
      </w:r>
      <w:r w:rsidRPr="00DD6A6F">
        <w:t>при</w:t>
      </w:r>
      <w:r w:rsidRPr="00DD6A6F">
        <w:rPr>
          <w:spacing w:val="-8"/>
        </w:rPr>
        <w:t xml:space="preserve"> </w:t>
      </w:r>
      <w:r w:rsidRPr="00DD6A6F">
        <w:t>аутоімунних</w:t>
      </w:r>
      <w:r w:rsidRPr="00DD6A6F">
        <w:rPr>
          <w:spacing w:val="-8"/>
        </w:rPr>
        <w:t xml:space="preserve"> </w:t>
      </w:r>
      <w:r w:rsidRPr="00DD6A6F">
        <w:t>патологіях.</w:t>
      </w:r>
    </w:p>
    <w:p w14:paraId="3DBE6896" w14:textId="77777777" w:rsidR="00585E30" w:rsidRPr="00DD6A6F" w:rsidRDefault="008F61F5">
      <w:pPr>
        <w:pStyle w:val="a3"/>
        <w:ind w:left="574"/>
        <w:jc w:val="both"/>
      </w:pPr>
      <w:r w:rsidRPr="00DD6A6F">
        <w:rPr>
          <w:spacing w:val="-1"/>
          <w:w w:val="95"/>
          <w:u w:val="single"/>
        </w:rPr>
        <w:t>Класифікація</w:t>
      </w:r>
      <w:r w:rsidRPr="00DD6A6F">
        <w:rPr>
          <w:spacing w:val="-1"/>
          <w:w w:val="95"/>
        </w:rPr>
        <w:t>:</w:t>
      </w:r>
      <w:r w:rsidRPr="00DD6A6F">
        <w:rPr>
          <w:spacing w:val="-8"/>
          <w:w w:val="95"/>
        </w:rPr>
        <w:t xml:space="preserve"> </w:t>
      </w:r>
      <w:r w:rsidRPr="00DD6A6F">
        <w:rPr>
          <w:spacing w:val="-1"/>
          <w:w w:val="95"/>
        </w:rPr>
        <w:t>Дифузний,</w:t>
      </w:r>
      <w:r w:rsidRPr="00DD6A6F">
        <w:rPr>
          <w:spacing w:val="-8"/>
          <w:w w:val="95"/>
        </w:rPr>
        <w:t xml:space="preserve"> </w:t>
      </w:r>
      <w:r w:rsidRPr="00DD6A6F">
        <w:rPr>
          <w:w w:val="95"/>
        </w:rPr>
        <w:t>вузликовий,</w:t>
      </w:r>
      <w:r w:rsidRPr="00DD6A6F">
        <w:rPr>
          <w:spacing w:val="-8"/>
          <w:w w:val="95"/>
        </w:rPr>
        <w:t xml:space="preserve"> </w:t>
      </w:r>
      <w:r w:rsidRPr="00DD6A6F">
        <w:rPr>
          <w:w w:val="95"/>
        </w:rPr>
        <w:t>некротизуючий.</w:t>
      </w:r>
    </w:p>
    <w:p w14:paraId="4CBF0FBE" w14:textId="77777777" w:rsidR="00585E30" w:rsidRPr="00DD6A6F" w:rsidRDefault="008F61F5">
      <w:pPr>
        <w:pStyle w:val="a3"/>
        <w:spacing w:before="5" w:line="242" w:lineRule="auto"/>
        <w:ind w:left="112" w:right="101" w:firstLine="462"/>
        <w:jc w:val="both"/>
      </w:pPr>
      <w:r w:rsidRPr="00DD6A6F">
        <w:rPr>
          <w:u w:val="single"/>
        </w:rPr>
        <w:t>Лікування</w:t>
      </w:r>
      <w:r w:rsidRPr="00DD6A6F">
        <w:t>:</w:t>
      </w:r>
      <w:r w:rsidRPr="00DD6A6F">
        <w:rPr>
          <w:spacing w:val="1"/>
        </w:rPr>
        <w:t xml:space="preserve"> </w:t>
      </w:r>
      <w:r w:rsidRPr="00DD6A6F">
        <w:t>Лікування</w:t>
      </w:r>
      <w:r w:rsidRPr="00DD6A6F">
        <w:rPr>
          <w:spacing w:val="1"/>
        </w:rPr>
        <w:t xml:space="preserve"> </w:t>
      </w:r>
      <w:r w:rsidRPr="00DD6A6F">
        <w:t>системної</w:t>
      </w:r>
      <w:r w:rsidRPr="00DD6A6F">
        <w:rPr>
          <w:spacing w:val="1"/>
        </w:rPr>
        <w:t xml:space="preserve"> </w:t>
      </w:r>
      <w:r w:rsidRPr="00DD6A6F">
        <w:t>патології.</w:t>
      </w:r>
      <w:r w:rsidRPr="00DD6A6F">
        <w:rPr>
          <w:spacing w:val="1"/>
        </w:rPr>
        <w:t xml:space="preserve"> </w:t>
      </w:r>
      <w:r w:rsidRPr="00DD6A6F">
        <w:t>Місцево:</w:t>
      </w:r>
      <w:r w:rsidRPr="00DD6A6F">
        <w:rPr>
          <w:spacing w:val="1"/>
        </w:rPr>
        <w:t xml:space="preserve"> </w:t>
      </w:r>
      <w:r w:rsidRPr="00DD6A6F">
        <w:t>стероїдні</w:t>
      </w:r>
      <w:r w:rsidRPr="00DD6A6F">
        <w:rPr>
          <w:spacing w:val="1"/>
        </w:rPr>
        <w:t xml:space="preserve"> </w:t>
      </w:r>
      <w:r w:rsidRPr="00DD6A6F">
        <w:t>та</w:t>
      </w:r>
      <w:r w:rsidRPr="00DD6A6F">
        <w:rPr>
          <w:spacing w:val="1"/>
        </w:rPr>
        <w:t xml:space="preserve"> </w:t>
      </w:r>
      <w:r w:rsidRPr="00DD6A6F">
        <w:t>нестероїдні</w:t>
      </w:r>
      <w:r w:rsidRPr="00DD6A6F">
        <w:rPr>
          <w:spacing w:val="1"/>
        </w:rPr>
        <w:t xml:space="preserve"> </w:t>
      </w:r>
      <w:r w:rsidRPr="00DD6A6F">
        <w:t>протизапальні</w:t>
      </w:r>
      <w:r w:rsidRPr="00DD6A6F">
        <w:rPr>
          <w:spacing w:val="37"/>
        </w:rPr>
        <w:t xml:space="preserve"> </w:t>
      </w:r>
      <w:r w:rsidRPr="00DD6A6F">
        <w:t>препарати</w:t>
      </w:r>
    </w:p>
    <w:p w14:paraId="58CBD047" w14:textId="77777777" w:rsidR="00585E30" w:rsidRPr="00DD6A6F" w:rsidRDefault="008F61F5">
      <w:pPr>
        <w:pStyle w:val="a5"/>
        <w:numPr>
          <w:ilvl w:val="0"/>
          <w:numId w:val="41"/>
        </w:numPr>
        <w:tabs>
          <w:tab w:val="left" w:pos="712"/>
        </w:tabs>
        <w:spacing w:before="3"/>
        <w:ind w:left="711" w:hanging="138"/>
        <w:rPr>
          <w:sz w:val="18"/>
        </w:rPr>
      </w:pPr>
      <w:r w:rsidRPr="00DD6A6F">
        <w:rPr>
          <w:spacing w:val="-1"/>
          <w:w w:val="95"/>
          <w:sz w:val="18"/>
        </w:rPr>
        <w:t>Необхідно</w:t>
      </w:r>
      <w:r w:rsidRPr="00DD6A6F">
        <w:rPr>
          <w:spacing w:val="-8"/>
          <w:w w:val="95"/>
          <w:sz w:val="18"/>
        </w:rPr>
        <w:t xml:space="preserve"> </w:t>
      </w:r>
      <w:r w:rsidRPr="00DD6A6F">
        <w:rPr>
          <w:spacing w:val="-1"/>
          <w:w w:val="95"/>
          <w:sz w:val="18"/>
        </w:rPr>
        <w:t>виключити</w:t>
      </w:r>
      <w:r w:rsidRPr="00DD6A6F">
        <w:rPr>
          <w:spacing w:val="-8"/>
          <w:w w:val="95"/>
          <w:sz w:val="18"/>
        </w:rPr>
        <w:t xml:space="preserve"> </w:t>
      </w:r>
      <w:r w:rsidRPr="00DD6A6F">
        <w:rPr>
          <w:w w:val="95"/>
          <w:sz w:val="18"/>
        </w:rPr>
        <w:t>системне</w:t>
      </w:r>
      <w:r w:rsidRPr="00DD6A6F">
        <w:rPr>
          <w:spacing w:val="-8"/>
          <w:w w:val="95"/>
          <w:sz w:val="18"/>
        </w:rPr>
        <w:t xml:space="preserve"> </w:t>
      </w:r>
      <w:r w:rsidRPr="00DD6A6F">
        <w:rPr>
          <w:w w:val="95"/>
          <w:sz w:val="18"/>
        </w:rPr>
        <w:t>захворювання</w:t>
      </w:r>
      <w:r w:rsidRPr="00DD6A6F">
        <w:rPr>
          <w:spacing w:val="-7"/>
          <w:w w:val="95"/>
          <w:sz w:val="18"/>
        </w:rPr>
        <w:t xml:space="preserve"> </w:t>
      </w:r>
      <w:r w:rsidRPr="00DD6A6F">
        <w:rPr>
          <w:w w:val="95"/>
          <w:sz w:val="18"/>
        </w:rPr>
        <w:t>(наприклад,</w:t>
      </w:r>
      <w:r w:rsidRPr="00DD6A6F">
        <w:rPr>
          <w:spacing w:val="-8"/>
          <w:w w:val="95"/>
          <w:sz w:val="18"/>
        </w:rPr>
        <w:t xml:space="preserve"> </w:t>
      </w:r>
      <w:r w:rsidR="00591CDC" w:rsidRPr="00DD6A6F">
        <w:rPr>
          <w:w w:val="95"/>
          <w:sz w:val="18"/>
        </w:rPr>
        <w:t>ревматої</w:t>
      </w:r>
      <w:r w:rsidRPr="00DD6A6F">
        <w:rPr>
          <w:w w:val="95"/>
          <w:sz w:val="18"/>
        </w:rPr>
        <w:t>дний</w:t>
      </w:r>
      <w:r w:rsidRPr="00DD6A6F">
        <w:rPr>
          <w:spacing w:val="-8"/>
          <w:w w:val="95"/>
          <w:sz w:val="18"/>
        </w:rPr>
        <w:t xml:space="preserve"> </w:t>
      </w:r>
      <w:r w:rsidRPr="00DD6A6F">
        <w:rPr>
          <w:w w:val="95"/>
          <w:sz w:val="18"/>
        </w:rPr>
        <w:t>артрит</w:t>
      </w:r>
      <w:r w:rsidR="00591CDC" w:rsidRPr="00DD6A6F">
        <w:rPr>
          <w:w w:val="95"/>
          <w:sz w:val="18"/>
        </w:rPr>
        <w:t>, неспецифічний виразковий коліт, анкілозуючий спондилоартрит</w:t>
      </w:r>
      <w:r w:rsidRPr="00DD6A6F">
        <w:rPr>
          <w:w w:val="95"/>
          <w:sz w:val="18"/>
        </w:rPr>
        <w:t>)</w:t>
      </w:r>
    </w:p>
    <w:p w14:paraId="1E020EFC" w14:textId="77777777" w:rsidR="00585E30" w:rsidRPr="00DD6A6F" w:rsidRDefault="008F61F5">
      <w:pPr>
        <w:pStyle w:val="a5"/>
        <w:numPr>
          <w:ilvl w:val="0"/>
          <w:numId w:val="41"/>
        </w:numPr>
        <w:tabs>
          <w:tab w:val="left" w:pos="712"/>
        </w:tabs>
        <w:spacing w:before="3" w:line="244" w:lineRule="auto"/>
        <w:ind w:right="105" w:firstLine="462"/>
        <w:rPr>
          <w:sz w:val="18"/>
        </w:rPr>
      </w:pPr>
      <w:r w:rsidRPr="00DD6A6F">
        <w:rPr>
          <w:w w:val="95"/>
          <w:sz w:val="18"/>
        </w:rPr>
        <w:t xml:space="preserve">Склерит без некрозу: індометацин по 100мг один раз в день </w:t>
      </w:r>
      <w:r w:rsidR="00591CDC" w:rsidRPr="00DD6A6F">
        <w:rPr>
          <w:w w:val="95"/>
          <w:sz w:val="18"/>
        </w:rPr>
        <w:t>протягом</w:t>
      </w:r>
      <w:r w:rsidRPr="00DD6A6F">
        <w:rPr>
          <w:w w:val="95"/>
          <w:sz w:val="18"/>
        </w:rPr>
        <w:t xml:space="preserve"> чотирьох днів,</w:t>
      </w:r>
      <w:r w:rsidRPr="00DD6A6F">
        <w:rPr>
          <w:spacing w:val="-40"/>
          <w:w w:val="95"/>
          <w:sz w:val="18"/>
        </w:rPr>
        <w:t xml:space="preserve"> </w:t>
      </w:r>
      <w:r w:rsidRPr="00DD6A6F">
        <w:rPr>
          <w:sz w:val="18"/>
        </w:rPr>
        <w:t>потім</w:t>
      </w:r>
      <w:r w:rsidRPr="00DD6A6F">
        <w:rPr>
          <w:spacing w:val="-7"/>
          <w:sz w:val="18"/>
        </w:rPr>
        <w:t xml:space="preserve"> </w:t>
      </w:r>
      <w:r w:rsidRPr="00DD6A6F">
        <w:rPr>
          <w:sz w:val="18"/>
        </w:rPr>
        <w:t>–</w:t>
      </w:r>
      <w:r w:rsidRPr="00DD6A6F">
        <w:rPr>
          <w:spacing w:val="-7"/>
          <w:sz w:val="18"/>
        </w:rPr>
        <w:t xml:space="preserve"> </w:t>
      </w:r>
      <w:r w:rsidRPr="00DD6A6F">
        <w:rPr>
          <w:sz w:val="18"/>
        </w:rPr>
        <w:t>зменшення</w:t>
      </w:r>
      <w:r w:rsidRPr="00DD6A6F">
        <w:rPr>
          <w:spacing w:val="-6"/>
          <w:sz w:val="18"/>
        </w:rPr>
        <w:t xml:space="preserve"> </w:t>
      </w:r>
      <w:r w:rsidRPr="00DD6A6F">
        <w:rPr>
          <w:sz w:val="18"/>
        </w:rPr>
        <w:t>дози</w:t>
      </w:r>
      <w:r w:rsidRPr="00DD6A6F">
        <w:rPr>
          <w:spacing w:val="-7"/>
          <w:sz w:val="18"/>
        </w:rPr>
        <w:t xml:space="preserve"> </w:t>
      </w:r>
      <w:r w:rsidRPr="00DD6A6F">
        <w:rPr>
          <w:sz w:val="18"/>
        </w:rPr>
        <w:t>до</w:t>
      </w:r>
      <w:r w:rsidRPr="00DD6A6F">
        <w:rPr>
          <w:spacing w:val="-7"/>
          <w:sz w:val="18"/>
        </w:rPr>
        <w:t xml:space="preserve"> </w:t>
      </w:r>
      <w:r w:rsidRPr="00DD6A6F">
        <w:rPr>
          <w:sz w:val="18"/>
        </w:rPr>
        <w:t>74</w:t>
      </w:r>
      <w:r w:rsidRPr="00DD6A6F">
        <w:rPr>
          <w:spacing w:val="-6"/>
          <w:sz w:val="18"/>
        </w:rPr>
        <w:t xml:space="preserve"> </w:t>
      </w:r>
      <w:r w:rsidRPr="00DD6A6F">
        <w:rPr>
          <w:sz w:val="18"/>
        </w:rPr>
        <w:t>мг</w:t>
      </w:r>
      <w:r w:rsidRPr="00DD6A6F">
        <w:rPr>
          <w:spacing w:val="-7"/>
          <w:sz w:val="18"/>
        </w:rPr>
        <w:t xml:space="preserve"> </w:t>
      </w:r>
      <w:r w:rsidRPr="00DD6A6F">
        <w:rPr>
          <w:sz w:val="18"/>
        </w:rPr>
        <w:t>(до</w:t>
      </w:r>
      <w:r w:rsidRPr="00DD6A6F">
        <w:rPr>
          <w:spacing w:val="-7"/>
          <w:sz w:val="18"/>
        </w:rPr>
        <w:t xml:space="preserve"> </w:t>
      </w:r>
      <w:r w:rsidRPr="00DD6A6F">
        <w:rPr>
          <w:sz w:val="18"/>
        </w:rPr>
        <w:t>зменшення</w:t>
      </w:r>
      <w:r w:rsidRPr="00DD6A6F">
        <w:rPr>
          <w:spacing w:val="-6"/>
          <w:sz w:val="18"/>
        </w:rPr>
        <w:t xml:space="preserve"> </w:t>
      </w:r>
      <w:r w:rsidRPr="00DD6A6F">
        <w:rPr>
          <w:sz w:val="18"/>
        </w:rPr>
        <w:t>запалення)</w:t>
      </w:r>
    </w:p>
    <w:p w14:paraId="50058F32" w14:textId="77777777" w:rsidR="00585E30" w:rsidRPr="00DD6A6F" w:rsidRDefault="008F61F5">
      <w:pPr>
        <w:pStyle w:val="a5"/>
        <w:numPr>
          <w:ilvl w:val="0"/>
          <w:numId w:val="41"/>
        </w:numPr>
        <w:tabs>
          <w:tab w:val="left" w:pos="712"/>
        </w:tabs>
        <w:spacing w:before="1"/>
        <w:ind w:left="711" w:hanging="138"/>
        <w:rPr>
          <w:sz w:val="18"/>
        </w:rPr>
      </w:pPr>
      <w:r w:rsidRPr="00DD6A6F">
        <w:rPr>
          <w:spacing w:val="-1"/>
          <w:w w:val="95"/>
          <w:sz w:val="18"/>
        </w:rPr>
        <w:t>Не</w:t>
      </w:r>
      <w:r w:rsidR="00591CDC" w:rsidRPr="00DD6A6F">
        <w:rPr>
          <w:spacing w:val="-1"/>
          <w:w w:val="95"/>
          <w:sz w:val="18"/>
        </w:rPr>
        <w:t>к</w:t>
      </w:r>
      <w:r w:rsidRPr="00DD6A6F">
        <w:rPr>
          <w:spacing w:val="-1"/>
          <w:w w:val="95"/>
          <w:sz w:val="18"/>
        </w:rPr>
        <w:t>ротизируючий</w:t>
      </w:r>
      <w:r w:rsidRPr="00DD6A6F">
        <w:rPr>
          <w:spacing w:val="-8"/>
          <w:w w:val="95"/>
          <w:sz w:val="18"/>
        </w:rPr>
        <w:t xml:space="preserve"> </w:t>
      </w:r>
      <w:r w:rsidRPr="00DD6A6F">
        <w:rPr>
          <w:spacing w:val="-1"/>
          <w:w w:val="95"/>
          <w:sz w:val="18"/>
        </w:rPr>
        <w:t>склерит:</w:t>
      </w:r>
      <w:r w:rsidRPr="00DD6A6F">
        <w:rPr>
          <w:spacing w:val="-7"/>
          <w:w w:val="95"/>
          <w:sz w:val="18"/>
        </w:rPr>
        <w:t xml:space="preserve"> </w:t>
      </w:r>
      <w:r w:rsidRPr="00DD6A6F">
        <w:rPr>
          <w:w w:val="95"/>
          <w:sz w:val="18"/>
        </w:rPr>
        <w:t>імуносупресори</w:t>
      </w:r>
      <w:r w:rsidRPr="00DD6A6F">
        <w:rPr>
          <w:spacing w:val="-6"/>
          <w:w w:val="95"/>
          <w:sz w:val="18"/>
        </w:rPr>
        <w:t xml:space="preserve"> </w:t>
      </w:r>
      <w:r w:rsidRPr="00DD6A6F">
        <w:rPr>
          <w:w w:val="95"/>
          <w:sz w:val="18"/>
        </w:rPr>
        <w:t>в</w:t>
      </w:r>
      <w:r w:rsidRPr="00DD6A6F">
        <w:rPr>
          <w:spacing w:val="-7"/>
          <w:w w:val="95"/>
          <w:sz w:val="18"/>
        </w:rPr>
        <w:t xml:space="preserve"> </w:t>
      </w:r>
      <w:r w:rsidRPr="00DD6A6F">
        <w:rPr>
          <w:w w:val="95"/>
          <w:sz w:val="18"/>
        </w:rPr>
        <w:t>високих</w:t>
      </w:r>
      <w:r w:rsidRPr="00DD6A6F">
        <w:rPr>
          <w:spacing w:val="-7"/>
          <w:w w:val="95"/>
          <w:sz w:val="18"/>
        </w:rPr>
        <w:t xml:space="preserve"> </w:t>
      </w:r>
      <w:r w:rsidRPr="00DD6A6F">
        <w:rPr>
          <w:w w:val="95"/>
          <w:sz w:val="18"/>
        </w:rPr>
        <w:t>дозах</w:t>
      </w:r>
    </w:p>
    <w:p w14:paraId="00534D1B" w14:textId="77777777" w:rsidR="00585E30" w:rsidRPr="00DD6A6F" w:rsidRDefault="00585E30">
      <w:pPr>
        <w:pStyle w:val="a3"/>
        <w:spacing w:before="4"/>
        <w:rPr>
          <w:sz w:val="17"/>
        </w:rPr>
      </w:pPr>
    </w:p>
    <w:p w14:paraId="200CC29A" w14:textId="77777777" w:rsidR="00585E30" w:rsidRPr="00DD6A6F" w:rsidRDefault="008F61F5">
      <w:pPr>
        <w:spacing w:before="67"/>
        <w:ind w:left="574"/>
        <w:rPr>
          <w:b/>
          <w:sz w:val="18"/>
        </w:rPr>
      </w:pPr>
      <w:r w:rsidRPr="00DD6A6F">
        <w:rPr>
          <w:b/>
          <w:w w:val="95"/>
          <w:sz w:val="18"/>
          <w:u w:val="single"/>
        </w:rPr>
        <w:t>ТЕМА</w:t>
      </w:r>
      <w:r w:rsidRPr="00DD6A6F">
        <w:rPr>
          <w:b/>
          <w:spacing w:val="-4"/>
          <w:w w:val="95"/>
          <w:sz w:val="18"/>
          <w:u w:val="single"/>
        </w:rPr>
        <w:t xml:space="preserve"> </w:t>
      </w:r>
      <w:r w:rsidRPr="00DD6A6F">
        <w:rPr>
          <w:b/>
          <w:w w:val="95"/>
          <w:sz w:val="18"/>
          <w:u w:val="single"/>
        </w:rPr>
        <w:t>8.</w:t>
      </w:r>
    </w:p>
    <w:p w14:paraId="24924EAB" w14:textId="77777777" w:rsidR="00585E30" w:rsidRPr="00DD6A6F" w:rsidRDefault="008F61F5">
      <w:pPr>
        <w:pStyle w:val="1"/>
        <w:spacing w:before="5"/>
      </w:pPr>
      <w:bookmarkStart w:id="8" w:name="_TOC_250007"/>
      <w:r w:rsidRPr="00DD6A6F">
        <w:rPr>
          <w:w w:val="90"/>
          <w:u w:val="single"/>
        </w:rPr>
        <w:t>ЗАХВОРЮВАННЯ</w:t>
      </w:r>
      <w:r w:rsidRPr="00DD6A6F">
        <w:rPr>
          <w:spacing w:val="39"/>
          <w:u w:val="single"/>
        </w:rPr>
        <w:t xml:space="preserve"> </w:t>
      </w:r>
      <w:bookmarkEnd w:id="8"/>
      <w:r w:rsidRPr="00DD6A6F">
        <w:rPr>
          <w:w w:val="90"/>
          <w:u w:val="single"/>
        </w:rPr>
        <w:t>РОГІВКИ.</w:t>
      </w:r>
    </w:p>
    <w:p w14:paraId="1BE0AF12" w14:textId="77777777" w:rsidR="00585E30" w:rsidRPr="00DD6A6F" w:rsidRDefault="00585E30">
      <w:pPr>
        <w:pStyle w:val="a3"/>
        <w:spacing w:before="11"/>
        <w:rPr>
          <w:b/>
          <w:sz w:val="9"/>
        </w:rPr>
      </w:pPr>
    </w:p>
    <w:p w14:paraId="15A8FAD1" w14:textId="77777777" w:rsidR="00585E30" w:rsidRPr="00DD6A6F" w:rsidRDefault="008F61F5">
      <w:pPr>
        <w:pStyle w:val="a3"/>
        <w:spacing w:before="95" w:line="244" w:lineRule="auto"/>
        <w:ind w:left="112" w:right="104" w:firstLine="462"/>
        <w:jc w:val="both"/>
      </w:pPr>
      <w:r w:rsidRPr="00DD6A6F">
        <w:rPr>
          <w:w w:val="95"/>
        </w:rPr>
        <w:t>Рогівка – прозора передня частина фіброзної оболонки ока, яка має форму опуклого</w:t>
      </w:r>
      <w:r w:rsidRPr="00DD6A6F">
        <w:rPr>
          <w:spacing w:val="1"/>
          <w:w w:val="95"/>
        </w:rPr>
        <w:t xml:space="preserve"> </w:t>
      </w:r>
      <w:r w:rsidRPr="00DD6A6F">
        <w:rPr>
          <w:w w:val="95"/>
        </w:rPr>
        <w:t>часового</w:t>
      </w:r>
      <w:r w:rsidRPr="00DD6A6F">
        <w:rPr>
          <w:spacing w:val="2"/>
          <w:w w:val="95"/>
        </w:rPr>
        <w:t xml:space="preserve"> </w:t>
      </w:r>
      <w:r w:rsidRPr="00DD6A6F">
        <w:rPr>
          <w:w w:val="95"/>
        </w:rPr>
        <w:t>скла,</w:t>
      </w:r>
      <w:r w:rsidRPr="00DD6A6F">
        <w:rPr>
          <w:spacing w:val="2"/>
          <w:w w:val="95"/>
        </w:rPr>
        <w:t xml:space="preserve"> </w:t>
      </w:r>
      <w:r w:rsidRPr="00DD6A6F">
        <w:rPr>
          <w:w w:val="95"/>
        </w:rPr>
        <w:t>діаметр</w:t>
      </w:r>
      <w:r w:rsidRPr="00DD6A6F">
        <w:rPr>
          <w:spacing w:val="3"/>
          <w:w w:val="95"/>
        </w:rPr>
        <w:t xml:space="preserve"> </w:t>
      </w:r>
      <w:r w:rsidRPr="00DD6A6F">
        <w:rPr>
          <w:w w:val="95"/>
        </w:rPr>
        <w:t>10-11</w:t>
      </w:r>
      <w:r w:rsidRPr="00DD6A6F">
        <w:rPr>
          <w:spacing w:val="4"/>
          <w:w w:val="95"/>
        </w:rPr>
        <w:t xml:space="preserve"> </w:t>
      </w:r>
      <w:r w:rsidRPr="00DD6A6F">
        <w:rPr>
          <w:w w:val="95"/>
        </w:rPr>
        <w:t>мм,</w:t>
      </w:r>
      <w:r w:rsidRPr="00DD6A6F">
        <w:rPr>
          <w:spacing w:val="3"/>
          <w:w w:val="95"/>
        </w:rPr>
        <w:t xml:space="preserve"> </w:t>
      </w:r>
      <w:r w:rsidRPr="00DD6A6F">
        <w:rPr>
          <w:w w:val="95"/>
        </w:rPr>
        <w:t>безсудинна,</w:t>
      </w:r>
      <w:r w:rsidRPr="00DD6A6F">
        <w:rPr>
          <w:spacing w:val="3"/>
          <w:w w:val="95"/>
        </w:rPr>
        <w:t xml:space="preserve"> </w:t>
      </w:r>
      <w:r w:rsidRPr="00DD6A6F">
        <w:rPr>
          <w:w w:val="95"/>
        </w:rPr>
        <w:t>високочутлива</w:t>
      </w:r>
      <w:r w:rsidRPr="00DD6A6F">
        <w:rPr>
          <w:spacing w:val="3"/>
          <w:w w:val="95"/>
        </w:rPr>
        <w:t xml:space="preserve"> </w:t>
      </w:r>
      <w:r w:rsidRPr="00DD6A6F">
        <w:rPr>
          <w:w w:val="95"/>
        </w:rPr>
        <w:t>(за</w:t>
      </w:r>
      <w:r w:rsidRPr="00DD6A6F">
        <w:rPr>
          <w:spacing w:val="4"/>
          <w:w w:val="95"/>
        </w:rPr>
        <w:t xml:space="preserve"> </w:t>
      </w:r>
      <w:r w:rsidRPr="00DD6A6F">
        <w:rPr>
          <w:w w:val="95"/>
        </w:rPr>
        <w:t>рахунок</w:t>
      </w:r>
      <w:r w:rsidRPr="00DD6A6F">
        <w:rPr>
          <w:spacing w:val="3"/>
          <w:w w:val="95"/>
        </w:rPr>
        <w:t xml:space="preserve"> </w:t>
      </w:r>
      <w:r w:rsidRPr="00DD6A6F">
        <w:rPr>
          <w:w w:val="95"/>
        </w:rPr>
        <w:t>трьох</w:t>
      </w:r>
      <w:r w:rsidRPr="00DD6A6F">
        <w:rPr>
          <w:spacing w:val="3"/>
          <w:w w:val="95"/>
        </w:rPr>
        <w:t xml:space="preserve"> </w:t>
      </w:r>
      <w:r w:rsidRPr="00DD6A6F">
        <w:rPr>
          <w:w w:val="95"/>
        </w:rPr>
        <w:t>шарів</w:t>
      </w:r>
      <w:r w:rsidRPr="00DD6A6F">
        <w:rPr>
          <w:spacing w:val="4"/>
          <w:w w:val="95"/>
        </w:rPr>
        <w:t xml:space="preserve"> </w:t>
      </w:r>
      <w:r w:rsidRPr="00DD6A6F">
        <w:rPr>
          <w:w w:val="95"/>
        </w:rPr>
        <w:t>гілочок</w:t>
      </w:r>
    </w:p>
    <w:p w14:paraId="0EAADD06" w14:textId="77777777" w:rsidR="00585E30" w:rsidRPr="00DD6A6F" w:rsidRDefault="008F61F5">
      <w:pPr>
        <w:pStyle w:val="a3"/>
        <w:spacing w:line="206" w:lineRule="exact"/>
        <w:ind w:left="112"/>
        <w:jc w:val="both"/>
      </w:pPr>
      <w:r w:rsidRPr="00DD6A6F">
        <w:rPr>
          <w:w w:val="95"/>
        </w:rPr>
        <w:t>n.</w:t>
      </w:r>
      <w:r w:rsidRPr="00DD6A6F">
        <w:rPr>
          <w:spacing w:val="-8"/>
          <w:w w:val="95"/>
        </w:rPr>
        <w:t xml:space="preserve"> </w:t>
      </w:r>
      <w:r w:rsidRPr="00DD6A6F">
        <w:rPr>
          <w:w w:val="95"/>
        </w:rPr>
        <w:t>trigeminus),</w:t>
      </w:r>
      <w:r w:rsidRPr="00DD6A6F">
        <w:rPr>
          <w:spacing w:val="-7"/>
          <w:w w:val="95"/>
        </w:rPr>
        <w:t xml:space="preserve"> </w:t>
      </w:r>
      <w:r w:rsidRPr="00DD6A6F">
        <w:rPr>
          <w:w w:val="95"/>
        </w:rPr>
        <w:t>волога,</w:t>
      </w:r>
      <w:r w:rsidRPr="00DD6A6F">
        <w:rPr>
          <w:spacing w:val="-6"/>
          <w:w w:val="95"/>
        </w:rPr>
        <w:t xml:space="preserve"> </w:t>
      </w:r>
      <w:r w:rsidRPr="00DD6A6F">
        <w:rPr>
          <w:w w:val="95"/>
        </w:rPr>
        <w:t>блискуча.</w:t>
      </w:r>
    </w:p>
    <w:p w14:paraId="4BEDF264" w14:textId="77777777" w:rsidR="00585E30" w:rsidRPr="00DD6A6F" w:rsidRDefault="008F61F5">
      <w:pPr>
        <w:pStyle w:val="a3"/>
        <w:spacing w:before="4" w:line="244" w:lineRule="auto"/>
        <w:ind w:left="112" w:right="102" w:firstLine="462"/>
        <w:jc w:val="both"/>
      </w:pPr>
      <w:r w:rsidRPr="00DD6A6F">
        <w:rPr>
          <w:w w:val="95"/>
        </w:rPr>
        <w:t>Має</w:t>
      </w:r>
      <w:r w:rsidRPr="00DD6A6F">
        <w:rPr>
          <w:spacing w:val="1"/>
          <w:w w:val="95"/>
        </w:rPr>
        <w:t xml:space="preserve"> </w:t>
      </w:r>
      <w:r w:rsidRPr="00DD6A6F">
        <w:rPr>
          <w:w w:val="95"/>
        </w:rPr>
        <w:t>5</w:t>
      </w:r>
      <w:r w:rsidRPr="00DD6A6F">
        <w:rPr>
          <w:spacing w:val="1"/>
          <w:w w:val="95"/>
        </w:rPr>
        <w:t xml:space="preserve"> </w:t>
      </w:r>
      <w:r w:rsidRPr="00DD6A6F">
        <w:rPr>
          <w:w w:val="95"/>
        </w:rPr>
        <w:t>шарів:</w:t>
      </w:r>
      <w:r w:rsidRPr="00DD6A6F">
        <w:rPr>
          <w:spacing w:val="1"/>
          <w:w w:val="95"/>
        </w:rPr>
        <w:t xml:space="preserve"> </w:t>
      </w:r>
      <w:r w:rsidRPr="00DD6A6F">
        <w:rPr>
          <w:w w:val="95"/>
        </w:rPr>
        <w:t>передній</w:t>
      </w:r>
      <w:r w:rsidRPr="00DD6A6F">
        <w:rPr>
          <w:spacing w:val="1"/>
          <w:w w:val="95"/>
        </w:rPr>
        <w:t xml:space="preserve"> </w:t>
      </w:r>
      <w:r w:rsidRPr="00DD6A6F">
        <w:rPr>
          <w:w w:val="95"/>
        </w:rPr>
        <w:t>(покривний)</w:t>
      </w:r>
      <w:r w:rsidRPr="00DD6A6F">
        <w:rPr>
          <w:spacing w:val="1"/>
          <w:w w:val="95"/>
        </w:rPr>
        <w:t xml:space="preserve"> </w:t>
      </w:r>
      <w:r w:rsidRPr="00DD6A6F">
        <w:rPr>
          <w:w w:val="95"/>
        </w:rPr>
        <w:t>епітелій</w:t>
      </w:r>
      <w:r w:rsidRPr="00DD6A6F">
        <w:rPr>
          <w:spacing w:val="1"/>
          <w:w w:val="95"/>
        </w:rPr>
        <w:t xml:space="preserve"> </w:t>
      </w:r>
      <w:r w:rsidRPr="00DD6A6F">
        <w:rPr>
          <w:w w:val="95"/>
        </w:rPr>
        <w:t>(захищає</w:t>
      </w:r>
      <w:r w:rsidRPr="00DD6A6F">
        <w:rPr>
          <w:spacing w:val="1"/>
          <w:w w:val="95"/>
        </w:rPr>
        <w:t xml:space="preserve"> </w:t>
      </w:r>
      <w:r w:rsidRPr="00DD6A6F">
        <w:rPr>
          <w:w w:val="95"/>
        </w:rPr>
        <w:t>рогівку</w:t>
      </w:r>
      <w:r w:rsidRPr="00DD6A6F">
        <w:rPr>
          <w:spacing w:val="1"/>
          <w:w w:val="95"/>
        </w:rPr>
        <w:t xml:space="preserve"> </w:t>
      </w:r>
      <w:r w:rsidRPr="00DD6A6F">
        <w:rPr>
          <w:w w:val="95"/>
        </w:rPr>
        <w:t>від</w:t>
      </w:r>
      <w:r w:rsidRPr="00DD6A6F">
        <w:rPr>
          <w:spacing w:val="1"/>
          <w:w w:val="95"/>
        </w:rPr>
        <w:t xml:space="preserve"> </w:t>
      </w:r>
      <w:r w:rsidRPr="00DD6A6F">
        <w:rPr>
          <w:w w:val="95"/>
        </w:rPr>
        <w:t>несприятливого</w:t>
      </w:r>
      <w:r w:rsidRPr="00DD6A6F">
        <w:rPr>
          <w:spacing w:val="1"/>
          <w:w w:val="95"/>
        </w:rPr>
        <w:t xml:space="preserve"> </w:t>
      </w:r>
      <w:r w:rsidRPr="00DD6A6F">
        <w:rPr>
          <w:w w:val="95"/>
        </w:rPr>
        <w:t>впливу зовнішнього середовища);</w:t>
      </w:r>
      <w:r w:rsidRPr="00DD6A6F">
        <w:rPr>
          <w:spacing w:val="1"/>
          <w:w w:val="95"/>
        </w:rPr>
        <w:t xml:space="preserve"> </w:t>
      </w:r>
      <w:r w:rsidRPr="00DD6A6F">
        <w:rPr>
          <w:w w:val="95"/>
        </w:rPr>
        <w:t>боуменова мембрана (міцна, підтримує форму рогівки,</w:t>
      </w:r>
      <w:r w:rsidRPr="00DD6A6F">
        <w:rPr>
          <w:spacing w:val="1"/>
          <w:w w:val="95"/>
        </w:rPr>
        <w:t xml:space="preserve"> </w:t>
      </w:r>
      <w:r w:rsidRPr="00DD6A6F">
        <w:rPr>
          <w:w w:val="95"/>
        </w:rPr>
        <w:t>протидіє зовнішнім</w:t>
      </w:r>
      <w:r w:rsidRPr="00DD6A6F">
        <w:rPr>
          <w:spacing w:val="1"/>
          <w:w w:val="95"/>
        </w:rPr>
        <w:t xml:space="preserve"> </w:t>
      </w:r>
      <w:r w:rsidRPr="00DD6A6F">
        <w:rPr>
          <w:w w:val="95"/>
        </w:rPr>
        <w:t>механічним впливам); строма (представлена пластинами</w:t>
      </w:r>
      <w:r w:rsidRPr="00DD6A6F">
        <w:rPr>
          <w:spacing w:val="1"/>
          <w:w w:val="95"/>
        </w:rPr>
        <w:t xml:space="preserve"> </w:t>
      </w:r>
      <w:r w:rsidRPr="00DD6A6F">
        <w:rPr>
          <w:w w:val="95"/>
        </w:rPr>
        <w:t>колагенових</w:t>
      </w:r>
      <w:r w:rsidRPr="00DD6A6F">
        <w:rPr>
          <w:spacing w:val="1"/>
          <w:w w:val="95"/>
        </w:rPr>
        <w:t xml:space="preserve"> </w:t>
      </w:r>
      <w:r w:rsidRPr="00DD6A6F">
        <w:t>волокон);</w:t>
      </w:r>
      <w:r w:rsidRPr="00DD6A6F">
        <w:rPr>
          <w:spacing w:val="1"/>
        </w:rPr>
        <w:t xml:space="preserve"> </w:t>
      </w:r>
      <w:r w:rsidRPr="00DD6A6F">
        <w:t>десцеметова</w:t>
      </w:r>
      <w:r w:rsidRPr="00DD6A6F">
        <w:rPr>
          <w:spacing w:val="1"/>
        </w:rPr>
        <w:t xml:space="preserve"> </w:t>
      </w:r>
      <w:r w:rsidRPr="00DD6A6F">
        <w:t>оболонка;</w:t>
      </w:r>
      <w:r w:rsidRPr="00DD6A6F">
        <w:rPr>
          <w:spacing w:val="1"/>
        </w:rPr>
        <w:t xml:space="preserve"> </w:t>
      </w:r>
      <w:r w:rsidRPr="00DD6A6F">
        <w:t>задній</w:t>
      </w:r>
      <w:r w:rsidRPr="00DD6A6F">
        <w:rPr>
          <w:spacing w:val="1"/>
        </w:rPr>
        <w:t xml:space="preserve"> </w:t>
      </w:r>
      <w:r w:rsidRPr="00DD6A6F">
        <w:t>епітелій</w:t>
      </w:r>
      <w:r w:rsidRPr="00DD6A6F">
        <w:rPr>
          <w:spacing w:val="1"/>
        </w:rPr>
        <w:t xml:space="preserve"> </w:t>
      </w:r>
      <w:r w:rsidRPr="00DD6A6F">
        <w:t>(ендотелій)</w:t>
      </w:r>
      <w:r w:rsidRPr="00DD6A6F">
        <w:rPr>
          <w:spacing w:val="1"/>
        </w:rPr>
        <w:t xml:space="preserve"> </w:t>
      </w:r>
      <w:r w:rsidRPr="00DD6A6F">
        <w:t>-</w:t>
      </w:r>
      <w:r w:rsidRPr="00DD6A6F">
        <w:rPr>
          <w:spacing w:val="1"/>
        </w:rPr>
        <w:t xml:space="preserve"> </w:t>
      </w:r>
      <w:r w:rsidRPr="00DD6A6F">
        <w:t>забезпечує</w:t>
      </w:r>
      <w:r w:rsidRPr="00DD6A6F">
        <w:rPr>
          <w:spacing w:val="1"/>
        </w:rPr>
        <w:t xml:space="preserve"> </w:t>
      </w:r>
      <w:r w:rsidRPr="00DD6A6F">
        <w:t>транспорт</w:t>
      </w:r>
      <w:r w:rsidRPr="00DD6A6F">
        <w:rPr>
          <w:spacing w:val="1"/>
        </w:rPr>
        <w:t xml:space="preserve"> </w:t>
      </w:r>
      <w:r w:rsidRPr="00DD6A6F">
        <w:rPr>
          <w:spacing w:val="-1"/>
        </w:rPr>
        <w:t>необхідних речовин.</w:t>
      </w:r>
      <w:r w:rsidR="00591CDC" w:rsidRPr="00DD6A6F">
        <w:rPr>
          <w:spacing w:val="-1"/>
        </w:rPr>
        <w:t xml:space="preserve"> У 2013 році було описано шостий шар – шар Дуа (Дюа) – найглибші шари склери, які межують з десцеметовою оболонкою.</w:t>
      </w:r>
      <w:r w:rsidRPr="00DD6A6F">
        <w:rPr>
          <w:spacing w:val="-1"/>
        </w:rPr>
        <w:t xml:space="preserve"> Живиться </w:t>
      </w:r>
      <w:r w:rsidRPr="00DD6A6F">
        <w:t>за рахунок сльози, вологи передньої камери ока, судин</w:t>
      </w:r>
      <w:r w:rsidRPr="00DD6A6F">
        <w:rPr>
          <w:spacing w:val="1"/>
        </w:rPr>
        <w:t xml:space="preserve"> </w:t>
      </w:r>
      <w:r w:rsidRPr="00DD6A6F">
        <w:t>перилімбальної</w:t>
      </w:r>
      <w:r w:rsidRPr="00DD6A6F">
        <w:rPr>
          <w:spacing w:val="-4"/>
        </w:rPr>
        <w:t xml:space="preserve"> </w:t>
      </w:r>
      <w:r w:rsidRPr="00DD6A6F">
        <w:t>частини.</w:t>
      </w:r>
    </w:p>
    <w:p w14:paraId="0278BD8C" w14:textId="77777777" w:rsidR="00585E30" w:rsidRPr="00DD6A6F" w:rsidRDefault="009466C6">
      <w:pPr>
        <w:pStyle w:val="a3"/>
        <w:spacing w:line="244" w:lineRule="auto"/>
        <w:ind w:left="112" w:right="103" w:firstLine="462"/>
        <w:jc w:val="both"/>
      </w:pPr>
      <w:r w:rsidRPr="00DD6A6F">
        <w:rPr>
          <w:w w:val="95"/>
        </w:rPr>
        <w:t>Основні функції</w:t>
      </w:r>
      <w:r w:rsidR="008F61F5" w:rsidRPr="00DD6A6F">
        <w:rPr>
          <w:w w:val="95"/>
        </w:rPr>
        <w:t xml:space="preserve"> рогівки: світлозаломлення (в середньому 40 дптр)</w:t>
      </w:r>
      <w:r w:rsidRPr="00DD6A6F">
        <w:rPr>
          <w:w w:val="95"/>
        </w:rPr>
        <w:t>, захисна</w:t>
      </w:r>
      <w:r w:rsidR="008F61F5" w:rsidRPr="00DD6A6F">
        <w:rPr>
          <w:w w:val="95"/>
        </w:rPr>
        <w:t>. Місце переходу</w:t>
      </w:r>
      <w:r w:rsidR="008F61F5" w:rsidRPr="00DD6A6F">
        <w:rPr>
          <w:spacing w:val="1"/>
          <w:w w:val="95"/>
        </w:rPr>
        <w:t xml:space="preserve"> </w:t>
      </w:r>
      <w:r w:rsidR="008F61F5" w:rsidRPr="00DD6A6F">
        <w:t>рогівки</w:t>
      </w:r>
      <w:r w:rsidR="008F61F5" w:rsidRPr="00DD6A6F">
        <w:rPr>
          <w:spacing w:val="-4"/>
        </w:rPr>
        <w:t xml:space="preserve"> </w:t>
      </w:r>
      <w:r w:rsidR="008F61F5" w:rsidRPr="00DD6A6F">
        <w:t>у</w:t>
      </w:r>
      <w:r w:rsidR="008F61F5" w:rsidRPr="00DD6A6F">
        <w:rPr>
          <w:spacing w:val="-8"/>
        </w:rPr>
        <w:t xml:space="preserve"> </w:t>
      </w:r>
      <w:r w:rsidR="008F61F5" w:rsidRPr="00DD6A6F">
        <w:t>склеру</w:t>
      </w:r>
      <w:r w:rsidR="008F61F5" w:rsidRPr="00DD6A6F">
        <w:rPr>
          <w:spacing w:val="-9"/>
        </w:rPr>
        <w:t xml:space="preserve"> </w:t>
      </w:r>
      <w:r w:rsidR="008F61F5" w:rsidRPr="00DD6A6F">
        <w:t>називається</w:t>
      </w:r>
      <w:r w:rsidR="008F61F5" w:rsidRPr="00DD6A6F">
        <w:rPr>
          <w:spacing w:val="-6"/>
        </w:rPr>
        <w:t xml:space="preserve"> </w:t>
      </w:r>
      <w:r w:rsidR="008F61F5" w:rsidRPr="00DD6A6F">
        <w:t>лімбом</w:t>
      </w:r>
      <w:r w:rsidR="008F61F5" w:rsidRPr="00DD6A6F">
        <w:rPr>
          <w:spacing w:val="-6"/>
        </w:rPr>
        <w:t xml:space="preserve"> </w:t>
      </w:r>
      <w:r w:rsidR="008F61F5" w:rsidRPr="00DD6A6F">
        <w:t>(limbus</w:t>
      </w:r>
      <w:r w:rsidR="008F61F5" w:rsidRPr="00DD6A6F">
        <w:rPr>
          <w:spacing w:val="-6"/>
        </w:rPr>
        <w:t xml:space="preserve"> </w:t>
      </w:r>
      <w:r w:rsidR="008F61F5" w:rsidRPr="00DD6A6F">
        <w:t>cornea).</w:t>
      </w:r>
    </w:p>
    <w:p w14:paraId="6D0C67D1" w14:textId="77777777" w:rsidR="00585E30" w:rsidRPr="00DD6A6F" w:rsidRDefault="008F61F5">
      <w:pPr>
        <w:pStyle w:val="a3"/>
        <w:spacing w:line="207" w:lineRule="exact"/>
        <w:ind w:left="574"/>
        <w:jc w:val="both"/>
      </w:pPr>
      <w:r w:rsidRPr="00DD6A6F">
        <w:rPr>
          <w:spacing w:val="-1"/>
          <w:w w:val="95"/>
        </w:rPr>
        <w:t>Прозорість</w:t>
      </w:r>
      <w:r w:rsidRPr="00DD6A6F">
        <w:rPr>
          <w:spacing w:val="-7"/>
          <w:w w:val="95"/>
        </w:rPr>
        <w:t xml:space="preserve"> </w:t>
      </w:r>
      <w:r w:rsidRPr="00DD6A6F">
        <w:rPr>
          <w:spacing w:val="-1"/>
          <w:w w:val="95"/>
        </w:rPr>
        <w:t>рогівки</w:t>
      </w:r>
      <w:r w:rsidRPr="00DD6A6F">
        <w:rPr>
          <w:spacing w:val="-7"/>
          <w:w w:val="95"/>
        </w:rPr>
        <w:t xml:space="preserve"> </w:t>
      </w:r>
      <w:r w:rsidRPr="00DD6A6F">
        <w:rPr>
          <w:w w:val="95"/>
        </w:rPr>
        <w:t>забезпечується:</w:t>
      </w:r>
    </w:p>
    <w:p w14:paraId="0FF7B378" w14:textId="77777777" w:rsidR="00585E30" w:rsidRPr="00DD6A6F" w:rsidRDefault="008F61F5">
      <w:pPr>
        <w:pStyle w:val="a5"/>
        <w:numPr>
          <w:ilvl w:val="0"/>
          <w:numId w:val="1"/>
        </w:numPr>
        <w:tabs>
          <w:tab w:val="left" w:pos="712"/>
        </w:tabs>
        <w:spacing w:before="2"/>
        <w:ind w:hanging="138"/>
        <w:jc w:val="both"/>
        <w:rPr>
          <w:sz w:val="18"/>
        </w:rPr>
      </w:pPr>
      <w:r w:rsidRPr="00DD6A6F">
        <w:rPr>
          <w:w w:val="95"/>
          <w:sz w:val="18"/>
        </w:rPr>
        <w:t>відсутністю</w:t>
      </w:r>
      <w:r w:rsidRPr="00DD6A6F">
        <w:rPr>
          <w:spacing w:val="-9"/>
          <w:w w:val="95"/>
          <w:sz w:val="18"/>
        </w:rPr>
        <w:t xml:space="preserve"> </w:t>
      </w:r>
      <w:r w:rsidRPr="00DD6A6F">
        <w:rPr>
          <w:w w:val="95"/>
          <w:sz w:val="18"/>
        </w:rPr>
        <w:t>судин;</w:t>
      </w:r>
    </w:p>
    <w:p w14:paraId="2CACB46C" w14:textId="77777777" w:rsidR="00585E30" w:rsidRPr="00DD6A6F" w:rsidRDefault="008F61F5">
      <w:pPr>
        <w:pStyle w:val="a5"/>
        <w:numPr>
          <w:ilvl w:val="0"/>
          <w:numId w:val="1"/>
        </w:numPr>
        <w:tabs>
          <w:tab w:val="left" w:pos="712"/>
        </w:tabs>
        <w:spacing w:before="3" w:line="244" w:lineRule="auto"/>
        <w:ind w:left="574" w:right="3351" w:firstLine="0"/>
        <w:rPr>
          <w:sz w:val="18"/>
        </w:rPr>
      </w:pPr>
      <w:r w:rsidRPr="00DD6A6F">
        <w:rPr>
          <w:w w:val="95"/>
          <w:sz w:val="18"/>
        </w:rPr>
        <w:t>правильною архітектонікою строми;</w:t>
      </w:r>
      <w:r w:rsidRPr="00DD6A6F">
        <w:rPr>
          <w:spacing w:val="1"/>
          <w:w w:val="95"/>
          <w:sz w:val="18"/>
        </w:rPr>
        <w:t xml:space="preserve"> </w:t>
      </w:r>
      <w:r w:rsidRPr="00DD6A6F">
        <w:rPr>
          <w:w w:val="95"/>
          <w:sz w:val="18"/>
        </w:rPr>
        <w:t>3.наявністю</w:t>
      </w:r>
      <w:r w:rsidRPr="00DD6A6F">
        <w:rPr>
          <w:spacing w:val="-9"/>
          <w:w w:val="95"/>
          <w:sz w:val="18"/>
        </w:rPr>
        <w:t xml:space="preserve"> </w:t>
      </w:r>
      <w:r w:rsidRPr="00DD6A6F">
        <w:rPr>
          <w:w w:val="95"/>
          <w:sz w:val="18"/>
        </w:rPr>
        <w:t>нервів</w:t>
      </w:r>
      <w:r w:rsidRPr="00DD6A6F">
        <w:rPr>
          <w:spacing w:val="-9"/>
          <w:w w:val="95"/>
          <w:sz w:val="18"/>
        </w:rPr>
        <w:t xml:space="preserve"> </w:t>
      </w:r>
      <w:r w:rsidRPr="00DD6A6F">
        <w:rPr>
          <w:w w:val="95"/>
          <w:sz w:val="18"/>
        </w:rPr>
        <w:t>без</w:t>
      </w:r>
      <w:r w:rsidRPr="00DD6A6F">
        <w:rPr>
          <w:spacing w:val="-8"/>
          <w:w w:val="95"/>
          <w:sz w:val="18"/>
        </w:rPr>
        <w:t xml:space="preserve"> </w:t>
      </w:r>
      <w:r w:rsidRPr="00DD6A6F">
        <w:rPr>
          <w:w w:val="95"/>
          <w:sz w:val="18"/>
        </w:rPr>
        <w:t>мієлінової</w:t>
      </w:r>
      <w:r w:rsidRPr="00DD6A6F">
        <w:rPr>
          <w:spacing w:val="-9"/>
          <w:w w:val="95"/>
          <w:sz w:val="18"/>
        </w:rPr>
        <w:t xml:space="preserve"> </w:t>
      </w:r>
      <w:r w:rsidRPr="00DD6A6F">
        <w:rPr>
          <w:w w:val="95"/>
          <w:sz w:val="18"/>
        </w:rPr>
        <w:t>оболонки</w:t>
      </w:r>
      <w:r w:rsidRPr="00DD6A6F">
        <w:rPr>
          <w:spacing w:val="-40"/>
          <w:w w:val="95"/>
          <w:sz w:val="18"/>
        </w:rPr>
        <w:t xml:space="preserve"> </w:t>
      </w:r>
      <w:r w:rsidRPr="00DD6A6F">
        <w:rPr>
          <w:sz w:val="18"/>
        </w:rPr>
        <w:t>4.живленням</w:t>
      </w:r>
      <w:r w:rsidRPr="00DD6A6F">
        <w:rPr>
          <w:spacing w:val="-7"/>
          <w:sz w:val="18"/>
        </w:rPr>
        <w:t xml:space="preserve"> </w:t>
      </w:r>
      <w:r w:rsidRPr="00DD6A6F">
        <w:rPr>
          <w:sz w:val="18"/>
        </w:rPr>
        <w:t>зі</w:t>
      </w:r>
      <w:r w:rsidRPr="00DD6A6F">
        <w:rPr>
          <w:spacing w:val="-7"/>
          <w:sz w:val="18"/>
        </w:rPr>
        <w:t xml:space="preserve"> </w:t>
      </w:r>
      <w:r w:rsidRPr="00DD6A6F">
        <w:rPr>
          <w:sz w:val="18"/>
        </w:rPr>
        <w:t>всіх</w:t>
      </w:r>
      <w:r w:rsidRPr="00DD6A6F">
        <w:rPr>
          <w:spacing w:val="-7"/>
          <w:sz w:val="18"/>
        </w:rPr>
        <w:t xml:space="preserve"> </w:t>
      </w:r>
      <w:r w:rsidRPr="00DD6A6F">
        <w:rPr>
          <w:sz w:val="18"/>
        </w:rPr>
        <w:t>джерел.</w:t>
      </w:r>
    </w:p>
    <w:p w14:paraId="7892650E" w14:textId="77777777" w:rsidR="00585E30" w:rsidRPr="00DD6A6F" w:rsidRDefault="00585E30">
      <w:pPr>
        <w:pStyle w:val="a3"/>
        <w:spacing w:before="9"/>
      </w:pPr>
    </w:p>
    <w:p w14:paraId="233BB16A" w14:textId="77777777" w:rsidR="00585E30" w:rsidRPr="00DD6A6F" w:rsidRDefault="008F61F5">
      <w:pPr>
        <w:spacing w:line="206" w:lineRule="exact"/>
        <w:ind w:left="574"/>
        <w:rPr>
          <w:b/>
          <w:sz w:val="18"/>
        </w:rPr>
      </w:pPr>
      <w:r w:rsidRPr="00DD6A6F">
        <w:rPr>
          <w:b/>
          <w:spacing w:val="-1"/>
          <w:w w:val="95"/>
          <w:sz w:val="18"/>
        </w:rPr>
        <w:t>МЕТОДИ</w:t>
      </w:r>
      <w:r w:rsidRPr="00DD6A6F">
        <w:rPr>
          <w:b/>
          <w:spacing w:val="-7"/>
          <w:w w:val="95"/>
          <w:sz w:val="18"/>
        </w:rPr>
        <w:t xml:space="preserve"> </w:t>
      </w:r>
      <w:r w:rsidRPr="00DD6A6F">
        <w:rPr>
          <w:b/>
          <w:spacing w:val="-1"/>
          <w:w w:val="95"/>
          <w:sz w:val="18"/>
        </w:rPr>
        <w:t>ДОСЛІДЖЕННЯ</w:t>
      </w:r>
      <w:r w:rsidRPr="00DD6A6F">
        <w:rPr>
          <w:b/>
          <w:spacing w:val="-5"/>
          <w:w w:val="95"/>
          <w:sz w:val="18"/>
        </w:rPr>
        <w:t xml:space="preserve"> </w:t>
      </w:r>
      <w:r w:rsidRPr="00DD6A6F">
        <w:rPr>
          <w:b/>
          <w:w w:val="95"/>
          <w:sz w:val="18"/>
        </w:rPr>
        <w:t>РОГІВКИ</w:t>
      </w:r>
    </w:p>
    <w:p w14:paraId="4411F591" w14:textId="77777777" w:rsidR="00585E30" w:rsidRPr="00DD6A6F" w:rsidRDefault="008F61F5">
      <w:pPr>
        <w:pStyle w:val="a5"/>
        <w:numPr>
          <w:ilvl w:val="0"/>
          <w:numId w:val="40"/>
        </w:numPr>
        <w:tabs>
          <w:tab w:val="left" w:pos="1036"/>
          <w:tab w:val="left" w:pos="1037"/>
        </w:tabs>
        <w:spacing w:line="206" w:lineRule="exact"/>
        <w:ind w:left="1036" w:hanging="463"/>
        <w:rPr>
          <w:sz w:val="18"/>
        </w:rPr>
      </w:pPr>
      <w:r w:rsidRPr="00DD6A6F">
        <w:rPr>
          <w:w w:val="95"/>
          <w:sz w:val="18"/>
        </w:rPr>
        <w:t>Біомікроскопія</w:t>
      </w:r>
      <w:r w:rsidRPr="00DD6A6F">
        <w:rPr>
          <w:spacing w:val="-6"/>
          <w:w w:val="95"/>
          <w:sz w:val="18"/>
        </w:rPr>
        <w:t xml:space="preserve"> </w:t>
      </w:r>
      <w:r w:rsidRPr="00DD6A6F">
        <w:rPr>
          <w:w w:val="95"/>
          <w:sz w:val="18"/>
        </w:rPr>
        <w:t>–</w:t>
      </w:r>
      <w:r w:rsidRPr="00DD6A6F">
        <w:rPr>
          <w:spacing w:val="-7"/>
          <w:w w:val="95"/>
          <w:sz w:val="18"/>
        </w:rPr>
        <w:t xml:space="preserve"> </w:t>
      </w:r>
      <w:r w:rsidRPr="00DD6A6F">
        <w:rPr>
          <w:w w:val="95"/>
          <w:sz w:val="18"/>
        </w:rPr>
        <w:t>огляд</w:t>
      </w:r>
      <w:r w:rsidRPr="00DD6A6F">
        <w:rPr>
          <w:spacing w:val="-9"/>
          <w:w w:val="95"/>
          <w:sz w:val="18"/>
        </w:rPr>
        <w:t xml:space="preserve"> </w:t>
      </w:r>
      <w:r w:rsidRPr="00DD6A6F">
        <w:rPr>
          <w:w w:val="95"/>
          <w:sz w:val="18"/>
        </w:rPr>
        <w:t>рогівки</w:t>
      </w:r>
      <w:r w:rsidRPr="00DD6A6F">
        <w:rPr>
          <w:spacing w:val="-7"/>
          <w:w w:val="95"/>
          <w:sz w:val="18"/>
        </w:rPr>
        <w:t xml:space="preserve"> </w:t>
      </w:r>
      <w:r w:rsidRPr="00DD6A6F">
        <w:rPr>
          <w:w w:val="95"/>
          <w:sz w:val="18"/>
        </w:rPr>
        <w:t>з</w:t>
      </w:r>
      <w:r w:rsidRPr="00DD6A6F">
        <w:rPr>
          <w:spacing w:val="-7"/>
          <w:w w:val="95"/>
          <w:sz w:val="18"/>
        </w:rPr>
        <w:t xml:space="preserve"> </w:t>
      </w:r>
      <w:r w:rsidRPr="00DD6A6F">
        <w:rPr>
          <w:w w:val="95"/>
          <w:sz w:val="18"/>
        </w:rPr>
        <w:t>використанням</w:t>
      </w:r>
      <w:r w:rsidRPr="00DD6A6F">
        <w:rPr>
          <w:spacing w:val="-8"/>
          <w:w w:val="95"/>
          <w:sz w:val="18"/>
        </w:rPr>
        <w:t xml:space="preserve"> </w:t>
      </w:r>
      <w:r w:rsidRPr="00DD6A6F">
        <w:rPr>
          <w:w w:val="95"/>
          <w:sz w:val="18"/>
        </w:rPr>
        <w:t>щілинної</w:t>
      </w:r>
      <w:r w:rsidRPr="00DD6A6F">
        <w:rPr>
          <w:spacing w:val="-7"/>
          <w:w w:val="95"/>
          <w:sz w:val="18"/>
        </w:rPr>
        <w:t xml:space="preserve"> </w:t>
      </w:r>
      <w:r w:rsidRPr="00DD6A6F">
        <w:rPr>
          <w:w w:val="95"/>
          <w:sz w:val="18"/>
        </w:rPr>
        <w:t>лампи;</w:t>
      </w:r>
    </w:p>
    <w:p w14:paraId="00068F26" w14:textId="77777777" w:rsidR="00585E30" w:rsidRPr="00DD6A6F" w:rsidRDefault="008F61F5">
      <w:pPr>
        <w:pStyle w:val="a5"/>
        <w:numPr>
          <w:ilvl w:val="0"/>
          <w:numId w:val="40"/>
        </w:numPr>
        <w:tabs>
          <w:tab w:val="left" w:pos="1036"/>
          <w:tab w:val="left" w:pos="1037"/>
        </w:tabs>
        <w:spacing w:before="5" w:line="244" w:lineRule="auto"/>
        <w:ind w:right="105" w:firstLine="462"/>
        <w:rPr>
          <w:sz w:val="18"/>
        </w:rPr>
      </w:pPr>
      <w:r w:rsidRPr="00DD6A6F">
        <w:rPr>
          <w:w w:val="95"/>
          <w:sz w:val="18"/>
        </w:rPr>
        <w:lastRenderedPageBreak/>
        <w:t>Ендотеліальний</w:t>
      </w:r>
      <w:r w:rsidRPr="00DD6A6F">
        <w:rPr>
          <w:spacing w:val="23"/>
          <w:w w:val="95"/>
          <w:sz w:val="18"/>
        </w:rPr>
        <w:t xml:space="preserve"> </w:t>
      </w:r>
      <w:r w:rsidRPr="00DD6A6F">
        <w:rPr>
          <w:w w:val="95"/>
          <w:sz w:val="18"/>
        </w:rPr>
        <w:t>мікроскоп</w:t>
      </w:r>
      <w:r w:rsidRPr="00DD6A6F">
        <w:rPr>
          <w:spacing w:val="23"/>
          <w:w w:val="95"/>
          <w:sz w:val="18"/>
        </w:rPr>
        <w:t xml:space="preserve"> </w:t>
      </w:r>
      <w:r w:rsidRPr="00DD6A6F">
        <w:rPr>
          <w:w w:val="95"/>
          <w:sz w:val="18"/>
        </w:rPr>
        <w:t>-</w:t>
      </w:r>
      <w:r w:rsidRPr="00DD6A6F">
        <w:rPr>
          <w:spacing w:val="22"/>
          <w:w w:val="95"/>
          <w:sz w:val="18"/>
        </w:rPr>
        <w:t xml:space="preserve"> </w:t>
      </w:r>
      <w:r w:rsidRPr="00DD6A6F">
        <w:rPr>
          <w:w w:val="95"/>
          <w:sz w:val="18"/>
        </w:rPr>
        <w:t>безконтактно</w:t>
      </w:r>
      <w:r w:rsidRPr="00DD6A6F">
        <w:rPr>
          <w:spacing w:val="22"/>
          <w:w w:val="95"/>
          <w:sz w:val="18"/>
        </w:rPr>
        <w:t xml:space="preserve"> </w:t>
      </w:r>
      <w:r w:rsidRPr="00DD6A6F">
        <w:rPr>
          <w:w w:val="95"/>
          <w:sz w:val="18"/>
        </w:rPr>
        <w:t>вимірює,</w:t>
      </w:r>
      <w:r w:rsidRPr="00DD6A6F">
        <w:rPr>
          <w:spacing w:val="22"/>
          <w:w w:val="95"/>
          <w:sz w:val="18"/>
        </w:rPr>
        <w:t xml:space="preserve"> </w:t>
      </w:r>
      <w:r w:rsidRPr="00DD6A6F">
        <w:rPr>
          <w:w w:val="95"/>
          <w:sz w:val="18"/>
        </w:rPr>
        <w:t>і</w:t>
      </w:r>
      <w:r w:rsidRPr="00DD6A6F">
        <w:rPr>
          <w:spacing w:val="22"/>
          <w:w w:val="95"/>
          <w:sz w:val="18"/>
        </w:rPr>
        <w:t xml:space="preserve"> </w:t>
      </w:r>
      <w:r w:rsidRPr="00DD6A6F">
        <w:rPr>
          <w:w w:val="95"/>
          <w:sz w:val="18"/>
        </w:rPr>
        <w:t>автоматично</w:t>
      </w:r>
      <w:r w:rsidRPr="00DD6A6F">
        <w:rPr>
          <w:spacing w:val="22"/>
          <w:w w:val="95"/>
          <w:sz w:val="18"/>
        </w:rPr>
        <w:t xml:space="preserve"> </w:t>
      </w:r>
      <w:r w:rsidRPr="00DD6A6F">
        <w:rPr>
          <w:w w:val="95"/>
          <w:sz w:val="18"/>
        </w:rPr>
        <w:t>аналізує</w:t>
      </w:r>
      <w:r w:rsidRPr="00DD6A6F">
        <w:rPr>
          <w:spacing w:val="-40"/>
          <w:w w:val="95"/>
          <w:sz w:val="18"/>
        </w:rPr>
        <w:t xml:space="preserve"> </w:t>
      </w:r>
      <w:r w:rsidRPr="00DD6A6F">
        <w:rPr>
          <w:sz w:val="18"/>
        </w:rPr>
        <w:t>клітини</w:t>
      </w:r>
      <w:r w:rsidRPr="00DD6A6F">
        <w:rPr>
          <w:spacing w:val="-4"/>
          <w:sz w:val="18"/>
        </w:rPr>
        <w:t xml:space="preserve"> </w:t>
      </w:r>
      <w:r w:rsidRPr="00DD6A6F">
        <w:rPr>
          <w:sz w:val="18"/>
        </w:rPr>
        <w:t>ендотелію;</w:t>
      </w:r>
    </w:p>
    <w:p w14:paraId="16AE659F" w14:textId="77777777" w:rsidR="00585E30" w:rsidRPr="00DD6A6F" w:rsidRDefault="008F61F5">
      <w:pPr>
        <w:pStyle w:val="a5"/>
        <w:numPr>
          <w:ilvl w:val="0"/>
          <w:numId w:val="40"/>
        </w:numPr>
        <w:tabs>
          <w:tab w:val="left" w:pos="1036"/>
          <w:tab w:val="left" w:pos="1037"/>
        </w:tabs>
        <w:spacing w:line="206" w:lineRule="exact"/>
        <w:ind w:left="1036" w:hanging="463"/>
        <w:rPr>
          <w:sz w:val="18"/>
        </w:rPr>
      </w:pPr>
      <w:r w:rsidRPr="00DD6A6F">
        <w:rPr>
          <w:spacing w:val="-1"/>
          <w:w w:val="95"/>
          <w:sz w:val="18"/>
        </w:rPr>
        <w:t>Пахіметрія</w:t>
      </w:r>
      <w:r w:rsidRPr="00DD6A6F">
        <w:rPr>
          <w:spacing w:val="-6"/>
          <w:w w:val="95"/>
          <w:sz w:val="18"/>
        </w:rPr>
        <w:t xml:space="preserve"> </w:t>
      </w:r>
      <w:r w:rsidRPr="00DD6A6F">
        <w:rPr>
          <w:w w:val="95"/>
          <w:sz w:val="18"/>
        </w:rPr>
        <w:t>–</w:t>
      </w:r>
      <w:r w:rsidRPr="00DD6A6F">
        <w:rPr>
          <w:spacing w:val="-6"/>
          <w:w w:val="95"/>
          <w:sz w:val="18"/>
        </w:rPr>
        <w:t xml:space="preserve"> </w:t>
      </w:r>
      <w:r w:rsidRPr="00DD6A6F">
        <w:rPr>
          <w:w w:val="95"/>
          <w:sz w:val="18"/>
        </w:rPr>
        <w:t>визначає</w:t>
      </w:r>
      <w:r w:rsidRPr="00DD6A6F">
        <w:rPr>
          <w:spacing w:val="-7"/>
          <w:w w:val="95"/>
          <w:sz w:val="18"/>
        </w:rPr>
        <w:t xml:space="preserve"> </w:t>
      </w:r>
      <w:r w:rsidRPr="00DD6A6F">
        <w:rPr>
          <w:w w:val="95"/>
          <w:sz w:val="18"/>
        </w:rPr>
        <w:t>товщину</w:t>
      </w:r>
      <w:r w:rsidRPr="00DD6A6F">
        <w:rPr>
          <w:spacing w:val="-9"/>
          <w:w w:val="95"/>
          <w:sz w:val="18"/>
        </w:rPr>
        <w:t xml:space="preserve"> </w:t>
      </w:r>
      <w:r w:rsidRPr="00DD6A6F">
        <w:rPr>
          <w:w w:val="95"/>
          <w:sz w:val="18"/>
        </w:rPr>
        <w:t>рогівки;</w:t>
      </w:r>
    </w:p>
    <w:p w14:paraId="3B7D3CCF" w14:textId="77777777" w:rsidR="00585E30" w:rsidRPr="00DD6A6F" w:rsidRDefault="008F61F5">
      <w:pPr>
        <w:pStyle w:val="a5"/>
        <w:numPr>
          <w:ilvl w:val="0"/>
          <w:numId w:val="40"/>
        </w:numPr>
        <w:tabs>
          <w:tab w:val="left" w:pos="1036"/>
          <w:tab w:val="left" w:pos="1037"/>
        </w:tabs>
        <w:spacing w:before="4"/>
        <w:ind w:left="1036" w:hanging="463"/>
        <w:rPr>
          <w:sz w:val="18"/>
        </w:rPr>
      </w:pPr>
      <w:r w:rsidRPr="00DD6A6F">
        <w:rPr>
          <w:w w:val="95"/>
          <w:sz w:val="18"/>
        </w:rPr>
        <w:t>Дзеркальна</w:t>
      </w:r>
      <w:r w:rsidRPr="00DD6A6F">
        <w:rPr>
          <w:spacing w:val="-7"/>
          <w:w w:val="95"/>
          <w:sz w:val="18"/>
        </w:rPr>
        <w:t xml:space="preserve"> </w:t>
      </w:r>
      <w:r w:rsidRPr="00DD6A6F">
        <w:rPr>
          <w:w w:val="95"/>
          <w:sz w:val="18"/>
        </w:rPr>
        <w:t>мікроскопія</w:t>
      </w:r>
      <w:r w:rsidRPr="00DD6A6F">
        <w:rPr>
          <w:spacing w:val="-6"/>
          <w:w w:val="95"/>
          <w:sz w:val="18"/>
        </w:rPr>
        <w:t xml:space="preserve"> </w:t>
      </w:r>
      <w:r w:rsidRPr="00DD6A6F">
        <w:rPr>
          <w:w w:val="95"/>
          <w:sz w:val="18"/>
        </w:rPr>
        <w:t>–</w:t>
      </w:r>
      <w:r w:rsidRPr="00DD6A6F">
        <w:rPr>
          <w:spacing w:val="-8"/>
          <w:w w:val="95"/>
          <w:sz w:val="18"/>
        </w:rPr>
        <w:t xml:space="preserve"> </w:t>
      </w:r>
      <w:r w:rsidRPr="00DD6A6F">
        <w:rPr>
          <w:w w:val="95"/>
          <w:sz w:val="18"/>
        </w:rPr>
        <w:t>аналізує</w:t>
      </w:r>
      <w:r w:rsidRPr="00DD6A6F">
        <w:rPr>
          <w:spacing w:val="-7"/>
          <w:w w:val="95"/>
          <w:sz w:val="18"/>
        </w:rPr>
        <w:t xml:space="preserve"> </w:t>
      </w:r>
      <w:r w:rsidRPr="00DD6A6F">
        <w:rPr>
          <w:w w:val="95"/>
          <w:sz w:val="18"/>
        </w:rPr>
        <w:t>щільність</w:t>
      </w:r>
      <w:r w:rsidRPr="00DD6A6F">
        <w:rPr>
          <w:spacing w:val="-9"/>
          <w:w w:val="95"/>
          <w:sz w:val="18"/>
        </w:rPr>
        <w:t xml:space="preserve"> </w:t>
      </w:r>
      <w:r w:rsidRPr="00DD6A6F">
        <w:rPr>
          <w:w w:val="95"/>
          <w:sz w:val="18"/>
        </w:rPr>
        <w:t>клітин</w:t>
      </w:r>
      <w:r w:rsidRPr="00DD6A6F">
        <w:rPr>
          <w:spacing w:val="-7"/>
          <w:w w:val="95"/>
          <w:sz w:val="18"/>
        </w:rPr>
        <w:t xml:space="preserve"> </w:t>
      </w:r>
      <w:r w:rsidRPr="00DD6A6F">
        <w:rPr>
          <w:w w:val="95"/>
          <w:sz w:val="18"/>
        </w:rPr>
        <w:t>заднього</w:t>
      </w:r>
      <w:r w:rsidRPr="00DD6A6F">
        <w:rPr>
          <w:spacing w:val="-8"/>
          <w:w w:val="95"/>
          <w:sz w:val="18"/>
        </w:rPr>
        <w:t xml:space="preserve"> </w:t>
      </w:r>
      <w:r w:rsidRPr="00DD6A6F">
        <w:rPr>
          <w:w w:val="95"/>
          <w:sz w:val="18"/>
        </w:rPr>
        <w:t>епітелію</w:t>
      </w:r>
      <w:r w:rsidRPr="00DD6A6F">
        <w:rPr>
          <w:spacing w:val="-8"/>
          <w:w w:val="95"/>
          <w:sz w:val="18"/>
        </w:rPr>
        <w:t xml:space="preserve"> </w:t>
      </w:r>
      <w:r w:rsidRPr="00DD6A6F">
        <w:rPr>
          <w:w w:val="95"/>
          <w:sz w:val="18"/>
        </w:rPr>
        <w:t>рогівки;</w:t>
      </w:r>
    </w:p>
    <w:p w14:paraId="4E92B399" w14:textId="77777777" w:rsidR="00585E30" w:rsidRPr="00DD6A6F" w:rsidRDefault="008F61F5">
      <w:pPr>
        <w:pStyle w:val="a5"/>
        <w:numPr>
          <w:ilvl w:val="0"/>
          <w:numId w:val="40"/>
        </w:numPr>
        <w:tabs>
          <w:tab w:val="left" w:pos="1036"/>
          <w:tab w:val="left" w:pos="1037"/>
        </w:tabs>
        <w:spacing w:before="3"/>
        <w:ind w:left="1036" w:hanging="463"/>
        <w:rPr>
          <w:sz w:val="18"/>
        </w:rPr>
      </w:pPr>
      <w:r w:rsidRPr="00DD6A6F">
        <w:rPr>
          <w:spacing w:val="-1"/>
          <w:w w:val="95"/>
          <w:sz w:val="18"/>
        </w:rPr>
        <w:t>Кератометрія</w:t>
      </w:r>
      <w:r w:rsidRPr="00DD6A6F">
        <w:rPr>
          <w:spacing w:val="-6"/>
          <w:w w:val="95"/>
          <w:sz w:val="18"/>
        </w:rPr>
        <w:t xml:space="preserve"> </w:t>
      </w:r>
      <w:r w:rsidRPr="00DD6A6F">
        <w:rPr>
          <w:w w:val="95"/>
          <w:sz w:val="18"/>
        </w:rPr>
        <w:t>–</w:t>
      </w:r>
      <w:r w:rsidRPr="00DD6A6F">
        <w:rPr>
          <w:spacing w:val="-5"/>
          <w:w w:val="95"/>
          <w:sz w:val="18"/>
        </w:rPr>
        <w:t xml:space="preserve"> </w:t>
      </w:r>
      <w:r w:rsidRPr="00DD6A6F">
        <w:rPr>
          <w:w w:val="95"/>
          <w:sz w:val="18"/>
        </w:rPr>
        <w:t>визначає</w:t>
      </w:r>
      <w:r w:rsidRPr="00DD6A6F">
        <w:rPr>
          <w:spacing w:val="-5"/>
          <w:w w:val="95"/>
          <w:sz w:val="18"/>
        </w:rPr>
        <w:t xml:space="preserve"> </w:t>
      </w:r>
      <w:r w:rsidRPr="00DD6A6F">
        <w:rPr>
          <w:w w:val="95"/>
          <w:sz w:val="18"/>
        </w:rPr>
        <w:t>кривизну</w:t>
      </w:r>
      <w:r w:rsidRPr="00DD6A6F">
        <w:rPr>
          <w:spacing w:val="-8"/>
          <w:w w:val="95"/>
          <w:sz w:val="18"/>
        </w:rPr>
        <w:t xml:space="preserve"> </w:t>
      </w:r>
      <w:r w:rsidRPr="00DD6A6F">
        <w:rPr>
          <w:w w:val="95"/>
          <w:sz w:val="18"/>
        </w:rPr>
        <w:t>рогівки</w:t>
      </w:r>
      <w:r w:rsidR="009466C6" w:rsidRPr="00DD6A6F">
        <w:rPr>
          <w:w w:val="95"/>
          <w:sz w:val="18"/>
        </w:rPr>
        <w:t xml:space="preserve"> та її заломлюючу здатність</w:t>
      </w:r>
      <w:r w:rsidRPr="00DD6A6F">
        <w:rPr>
          <w:w w:val="95"/>
          <w:sz w:val="18"/>
        </w:rPr>
        <w:t>;</w:t>
      </w:r>
    </w:p>
    <w:p w14:paraId="6D00D982" w14:textId="77777777" w:rsidR="00585E30" w:rsidRPr="00DD6A6F" w:rsidRDefault="008F61F5">
      <w:pPr>
        <w:pStyle w:val="a5"/>
        <w:numPr>
          <w:ilvl w:val="0"/>
          <w:numId w:val="40"/>
        </w:numPr>
        <w:tabs>
          <w:tab w:val="left" w:pos="1036"/>
          <w:tab w:val="left" w:pos="1037"/>
        </w:tabs>
        <w:spacing w:before="5"/>
        <w:ind w:left="1036" w:hanging="463"/>
        <w:rPr>
          <w:sz w:val="18"/>
        </w:rPr>
      </w:pPr>
      <w:r w:rsidRPr="00DD6A6F">
        <w:rPr>
          <w:spacing w:val="-1"/>
          <w:w w:val="95"/>
          <w:sz w:val="18"/>
        </w:rPr>
        <w:t>Розмір</w:t>
      </w:r>
      <w:r w:rsidRPr="00DD6A6F">
        <w:rPr>
          <w:spacing w:val="-8"/>
          <w:w w:val="95"/>
          <w:sz w:val="18"/>
        </w:rPr>
        <w:t xml:space="preserve"> </w:t>
      </w:r>
      <w:r w:rsidRPr="00DD6A6F">
        <w:rPr>
          <w:spacing w:val="-1"/>
          <w:w w:val="95"/>
          <w:sz w:val="18"/>
        </w:rPr>
        <w:t>рогівки</w:t>
      </w:r>
      <w:r w:rsidRPr="00DD6A6F">
        <w:rPr>
          <w:spacing w:val="-7"/>
          <w:w w:val="95"/>
          <w:sz w:val="18"/>
        </w:rPr>
        <w:t xml:space="preserve"> </w:t>
      </w:r>
      <w:r w:rsidRPr="00DD6A6F">
        <w:rPr>
          <w:w w:val="95"/>
          <w:sz w:val="18"/>
        </w:rPr>
        <w:t>визначається</w:t>
      </w:r>
      <w:r w:rsidRPr="00DD6A6F">
        <w:rPr>
          <w:spacing w:val="-8"/>
          <w:w w:val="95"/>
          <w:sz w:val="18"/>
        </w:rPr>
        <w:t xml:space="preserve"> </w:t>
      </w:r>
      <w:r w:rsidRPr="00DD6A6F">
        <w:rPr>
          <w:w w:val="95"/>
          <w:sz w:val="18"/>
        </w:rPr>
        <w:t>за</w:t>
      </w:r>
      <w:r w:rsidRPr="00DD6A6F">
        <w:rPr>
          <w:spacing w:val="-7"/>
          <w:w w:val="95"/>
          <w:sz w:val="18"/>
        </w:rPr>
        <w:t xml:space="preserve"> </w:t>
      </w:r>
      <w:r w:rsidRPr="00DD6A6F">
        <w:rPr>
          <w:w w:val="95"/>
          <w:sz w:val="18"/>
        </w:rPr>
        <w:t>допомогою</w:t>
      </w:r>
      <w:r w:rsidRPr="00DD6A6F">
        <w:rPr>
          <w:spacing w:val="-7"/>
          <w:w w:val="95"/>
          <w:sz w:val="18"/>
        </w:rPr>
        <w:t xml:space="preserve"> </w:t>
      </w:r>
      <w:r w:rsidRPr="00DD6A6F">
        <w:rPr>
          <w:w w:val="95"/>
          <w:sz w:val="18"/>
        </w:rPr>
        <w:t>міліметрової</w:t>
      </w:r>
      <w:r w:rsidRPr="00DD6A6F">
        <w:rPr>
          <w:spacing w:val="-7"/>
          <w:w w:val="95"/>
          <w:sz w:val="18"/>
        </w:rPr>
        <w:t xml:space="preserve"> </w:t>
      </w:r>
      <w:r w:rsidRPr="00DD6A6F">
        <w:rPr>
          <w:w w:val="95"/>
          <w:sz w:val="18"/>
        </w:rPr>
        <w:t>лінійки;</w:t>
      </w:r>
    </w:p>
    <w:p w14:paraId="54A543C4" w14:textId="77777777" w:rsidR="00585E30" w:rsidRPr="00DD6A6F" w:rsidRDefault="008F61F5">
      <w:pPr>
        <w:pStyle w:val="a5"/>
        <w:numPr>
          <w:ilvl w:val="0"/>
          <w:numId w:val="40"/>
        </w:numPr>
        <w:tabs>
          <w:tab w:val="left" w:pos="1036"/>
          <w:tab w:val="left" w:pos="1037"/>
        </w:tabs>
        <w:spacing w:before="3"/>
        <w:ind w:left="1036" w:hanging="463"/>
        <w:rPr>
          <w:sz w:val="18"/>
        </w:rPr>
      </w:pPr>
      <w:r w:rsidRPr="00DD6A6F">
        <w:rPr>
          <w:w w:val="95"/>
          <w:sz w:val="18"/>
        </w:rPr>
        <w:t>Топографія</w:t>
      </w:r>
      <w:r w:rsidRPr="00DD6A6F">
        <w:rPr>
          <w:spacing w:val="-6"/>
          <w:w w:val="95"/>
          <w:sz w:val="18"/>
        </w:rPr>
        <w:t xml:space="preserve"> </w:t>
      </w:r>
      <w:r w:rsidRPr="00DD6A6F">
        <w:rPr>
          <w:w w:val="95"/>
          <w:sz w:val="18"/>
        </w:rPr>
        <w:t>–</w:t>
      </w:r>
      <w:r w:rsidRPr="00DD6A6F">
        <w:rPr>
          <w:spacing w:val="-6"/>
          <w:w w:val="95"/>
          <w:sz w:val="18"/>
        </w:rPr>
        <w:t xml:space="preserve"> </w:t>
      </w:r>
      <w:r w:rsidRPr="00DD6A6F">
        <w:rPr>
          <w:w w:val="95"/>
          <w:sz w:val="18"/>
        </w:rPr>
        <w:t>досліджує</w:t>
      </w:r>
      <w:r w:rsidRPr="00DD6A6F">
        <w:rPr>
          <w:spacing w:val="-5"/>
          <w:w w:val="95"/>
          <w:sz w:val="18"/>
        </w:rPr>
        <w:t xml:space="preserve"> </w:t>
      </w:r>
      <w:r w:rsidRPr="00DD6A6F">
        <w:rPr>
          <w:w w:val="95"/>
          <w:sz w:val="18"/>
        </w:rPr>
        <w:t>форму</w:t>
      </w:r>
      <w:r w:rsidRPr="00DD6A6F">
        <w:rPr>
          <w:spacing w:val="-9"/>
          <w:w w:val="95"/>
          <w:sz w:val="18"/>
        </w:rPr>
        <w:t xml:space="preserve"> </w:t>
      </w:r>
      <w:r w:rsidRPr="00DD6A6F">
        <w:rPr>
          <w:w w:val="95"/>
          <w:sz w:val="18"/>
        </w:rPr>
        <w:t>і</w:t>
      </w:r>
      <w:r w:rsidRPr="00DD6A6F">
        <w:rPr>
          <w:spacing w:val="-6"/>
          <w:w w:val="95"/>
          <w:sz w:val="18"/>
        </w:rPr>
        <w:t xml:space="preserve"> </w:t>
      </w:r>
      <w:r w:rsidRPr="00DD6A6F">
        <w:rPr>
          <w:w w:val="95"/>
          <w:sz w:val="18"/>
        </w:rPr>
        <w:t>заломлюючу</w:t>
      </w:r>
      <w:r w:rsidRPr="00DD6A6F">
        <w:rPr>
          <w:spacing w:val="-8"/>
          <w:w w:val="95"/>
          <w:sz w:val="18"/>
        </w:rPr>
        <w:t xml:space="preserve"> </w:t>
      </w:r>
      <w:r w:rsidRPr="00DD6A6F">
        <w:rPr>
          <w:w w:val="95"/>
          <w:sz w:val="18"/>
        </w:rPr>
        <w:t>силу</w:t>
      </w:r>
      <w:r w:rsidRPr="00DD6A6F">
        <w:rPr>
          <w:spacing w:val="-9"/>
          <w:w w:val="95"/>
          <w:sz w:val="18"/>
        </w:rPr>
        <w:t xml:space="preserve"> </w:t>
      </w:r>
      <w:r w:rsidRPr="00DD6A6F">
        <w:rPr>
          <w:w w:val="95"/>
          <w:sz w:val="18"/>
        </w:rPr>
        <w:t>передньої</w:t>
      </w:r>
      <w:r w:rsidRPr="00DD6A6F">
        <w:rPr>
          <w:spacing w:val="-6"/>
          <w:w w:val="95"/>
          <w:sz w:val="18"/>
        </w:rPr>
        <w:t xml:space="preserve"> </w:t>
      </w:r>
      <w:r w:rsidRPr="00DD6A6F">
        <w:rPr>
          <w:w w:val="95"/>
          <w:sz w:val="18"/>
        </w:rPr>
        <w:t>поверхні</w:t>
      </w:r>
      <w:r w:rsidRPr="00DD6A6F">
        <w:rPr>
          <w:spacing w:val="-6"/>
          <w:w w:val="95"/>
          <w:sz w:val="18"/>
        </w:rPr>
        <w:t xml:space="preserve"> </w:t>
      </w:r>
      <w:r w:rsidRPr="00DD6A6F">
        <w:rPr>
          <w:w w:val="95"/>
          <w:sz w:val="18"/>
        </w:rPr>
        <w:t>рогівки;</w:t>
      </w:r>
    </w:p>
    <w:p w14:paraId="632593A3" w14:textId="77777777" w:rsidR="00585E30" w:rsidRPr="00DD6A6F" w:rsidRDefault="008F61F5">
      <w:pPr>
        <w:pStyle w:val="a5"/>
        <w:numPr>
          <w:ilvl w:val="0"/>
          <w:numId w:val="40"/>
        </w:numPr>
        <w:tabs>
          <w:tab w:val="left" w:pos="1036"/>
          <w:tab w:val="left" w:pos="1037"/>
        </w:tabs>
        <w:spacing w:before="4" w:line="244" w:lineRule="auto"/>
        <w:ind w:right="99" w:firstLine="462"/>
        <w:jc w:val="both"/>
        <w:rPr>
          <w:sz w:val="18"/>
        </w:rPr>
      </w:pPr>
      <w:r w:rsidRPr="00DD6A6F">
        <w:rPr>
          <w:sz w:val="18"/>
        </w:rPr>
        <w:t>З</w:t>
      </w:r>
      <w:r w:rsidRPr="00DD6A6F">
        <w:rPr>
          <w:spacing w:val="1"/>
          <w:sz w:val="18"/>
        </w:rPr>
        <w:t xml:space="preserve"> </w:t>
      </w:r>
      <w:r w:rsidRPr="00DD6A6F">
        <w:rPr>
          <w:sz w:val="18"/>
        </w:rPr>
        <w:t>метою</w:t>
      </w:r>
      <w:r w:rsidRPr="00DD6A6F">
        <w:rPr>
          <w:spacing w:val="1"/>
          <w:sz w:val="18"/>
        </w:rPr>
        <w:t xml:space="preserve"> </w:t>
      </w:r>
      <w:r w:rsidRPr="00DD6A6F">
        <w:rPr>
          <w:sz w:val="18"/>
        </w:rPr>
        <w:t>виявлення</w:t>
      </w:r>
      <w:r w:rsidRPr="00DD6A6F">
        <w:rPr>
          <w:spacing w:val="1"/>
          <w:sz w:val="18"/>
        </w:rPr>
        <w:t xml:space="preserve"> </w:t>
      </w:r>
      <w:r w:rsidRPr="00DD6A6F">
        <w:rPr>
          <w:sz w:val="18"/>
        </w:rPr>
        <w:t>ерозій</w:t>
      </w:r>
      <w:r w:rsidRPr="00DD6A6F">
        <w:rPr>
          <w:spacing w:val="1"/>
          <w:sz w:val="18"/>
        </w:rPr>
        <w:t xml:space="preserve"> </w:t>
      </w:r>
      <w:r w:rsidRPr="00DD6A6F">
        <w:rPr>
          <w:sz w:val="18"/>
        </w:rPr>
        <w:t>і</w:t>
      </w:r>
      <w:r w:rsidRPr="00DD6A6F">
        <w:rPr>
          <w:spacing w:val="1"/>
          <w:sz w:val="18"/>
        </w:rPr>
        <w:t xml:space="preserve"> </w:t>
      </w:r>
      <w:r w:rsidRPr="00DD6A6F">
        <w:rPr>
          <w:sz w:val="18"/>
        </w:rPr>
        <w:t>виразок</w:t>
      </w:r>
      <w:r w:rsidRPr="00DD6A6F">
        <w:rPr>
          <w:spacing w:val="1"/>
          <w:sz w:val="18"/>
        </w:rPr>
        <w:t xml:space="preserve"> </w:t>
      </w:r>
      <w:r w:rsidRPr="00DD6A6F">
        <w:rPr>
          <w:sz w:val="18"/>
        </w:rPr>
        <w:t>рогівки</w:t>
      </w:r>
      <w:r w:rsidRPr="00DD6A6F">
        <w:rPr>
          <w:spacing w:val="1"/>
          <w:sz w:val="18"/>
        </w:rPr>
        <w:t xml:space="preserve"> </w:t>
      </w:r>
      <w:r w:rsidRPr="00DD6A6F">
        <w:rPr>
          <w:sz w:val="18"/>
        </w:rPr>
        <w:t>показано</w:t>
      </w:r>
      <w:r w:rsidRPr="00DD6A6F">
        <w:rPr>
          <w:spacing w:val="1"/>
          <w:sz w:val="18"/>
        </w:rPr>
        <w:t xml:space="preserve"> </w:t>
      </w:r>
      <w:r w:rsidRPr="00DD6A6F">
        <w:rPr>
          <w:sz w:val="18"/>
        </w:rPr>
        <w:t>виконання 1%</w:t>
      </w:r>
      <w:r w:rsidRPr="00DD6A6F">
        <w:rPr>
          <w:spacing w:val="-42"/>
          <w:sz w:val="18"/>
        </w:rPr>
        <w:t xml:space="preserve"> </w:t>
      </w:r>
      <w:r w:rsidRPr="00DD6A6F">
        <w:rPr>
          <w:spacing w:val="-1"/>
          <w:w w:val="95"/>
          <w:sz w:val="18"/>
        </w:rPr>
        <w:t>флюоресцеїнової</w:t>
      </w:r>
      <w:r w:rsidRPr="00DD6A6F">
        <w:rPr>
          <w:spacing w:val="-6"/>
          <w:w w:val="95"/>
          <w:sz w:val="18"/>
        </w:rPr>
        <w:t xml:space="preserve"> </w:t>
      </w:r>
      <w:r w:rsidRPr="00DD6A6F">
        <w:rPr>
          <w:w w:val="95"/>
          <w:sz w:val="18"/>
        </w:rPr>
        <w:t>проби</w:t>
      </w:r>
      <w:r w:rsidRPr="00DD6A6F">
        <w:rPr>
          <w:spacing w:val="-5"/>
          <w:w w:val="95"/>
          <w:sz w:val="18"/>
        </w:rPr>
        <w:t xml:space="preserve"> </w:t>
      </w:r>
      <w:r w:rsidRPr="00DD6A6F">
        <w:rPr>
          <w:w w:val="95"/>
          <w:sz w:val="18"/>
        </w:rPr>
        <w:t>(набравши</w:t>
      </w:r>
      <w:r w:rsidRPr="00DD6A6F">
        <w:rPr>
          <w:spacing w:val="-7"/>
          <w:w w:val="95"/>
          <w:sz w:val="18"/>
        </w:rPr>
        <w:t xml:space="preserve"> </w:t>
      </w:r>
      <w:r w:rsidRPr="00DD6A6F">
        <w:rPr>
          <w:w w:val="95"/>
          <w:sz w:val="18"/>
        </w:rPr>
        <w:t>в</w:t>
      </w:r>
      <w:r w:rsidRPr="00DD6A6F">
        <w:rPr>
          <w:spacing w:val="-6"/>
          <w:w w:val="95"/>
          <w:sz w:val="18"/>
        </w:rPr>
        <w:t xml:space="preserve"> </w:t>
      </w:r>
      <w:r w:rsidRPr="00DD6A6F">
        <w:rPr>
          <w:w w:val="95"/>
          <w:sz w:val="18"/>
        </w:rPr>
        <w:t>піпетку</w:t>
      </w:r>
      <w:r w:rsidRPr="00DD6A6F">
        <w:rPr>
          <w:spacing w:val="-9"/>
          <w:w w:val="95"/>
          <w:sz w:val="18"/>
        </w:rPr>
        <w:t xml:space="preserve"> </w:t>
      </w:r>
      <w:r w:rsidRPr="00DD6A6F">
        <w:rPr>
          <w:w w:val="95"/>
          <w:sz w:val="18"/>
        </w:rPr>
        <w:t>розчин</w:t>
      </w:r>
      <w:r w:rsidRPr="00DD6A6F">
        <w:rPr>
          <w:spacing w:val="-5"/>
          <w:w w:val="95"/>
          <w:sz w:val="18"/>
        </w:rPr>
        <w:t xml:space="preserve"> </w:t>
      </w:r>
      <w:r w:rsidRPr="00DD6A6F">
        <w:rPr>
          <w:w w:val="95"/>
          <w:sz w:val="18"/>
        </w:rPr>
        <w:t>флюоресцеїну,</w:t>
      </w:r>
      <w:r w:rsidRPr="00DD6A6F">
        <w:rPr>
          <w:spacing w:val="-6"/>
          <w:w w:val="95"/>
          <w:sz w:val="18"/>
        </w:rPr>
        <w:t xml:space="preserve"> </w:t>
      </w:r>
      <w:r w:rsidRPr="00DD6A6F">
        <w:rPr>
          <w:w w:val="95"/>
          <w:sz w:val="18"/>
        </w:rPr>
        <w:t>відтягують</w:t>
      </w:r>
      <w:r w:rsidRPr="00DD6A6F">
        <w:rPr>
          <w:spacing w:val="-6"/>
          <w:w w:val="95"/>
          <w:sz w:val="18"/>
        </w:rPr>
        <w:t xml:space="preserve"> </w:t>
      </w:r>
      <w:r w:rsidRPr="00DD6A6F">
        <w:rPr>
          <w:w w:val="95"/>
          <w:sz w:val="18"/>
        </w:rPr>
        <w:t>нижню</w:t>
      </w:r>
      <w:r w:rsidRPr="00DD6A6F">
        <w:rPr>
          <w:spacing w:val="-6"/>
          <w:w w:val="95"/>
          <w:sz w:val="18"/>
        </w:rPr>
        <w:t xml:space="preserve"> </w:t>
      </w:r>
      <w:r w:rsidRPr="00DD6A6F">
        <w:rPr>
          <w:w w:val="95"/>
          <w:sz w:val="18"/>
        </w:rPr>
        <w:t>повіку,</w:t>
      </w:r>
      <w:r w:rsidRPr="00DD6A6F">
        <w:rPr>
          <w:spacing w:val="1"/>
          <w:w w:val="95"/>
          <w:sz w:val="18"/>
        </w:rPr>
        <w:t xml:space="preserve"> </w:t>
      </w:r>
      <w:r w:rsidRPr="00DD6A6F">
        <w:rPr>
          <w:spacing w:val="-1"/>
          <w:sz w:val="18"/>
        </w:rPr>
        <w:t xml:space="preserve">потім </w:t>
      </w:r>
      <w:r w:rsidRPr="00DD6A6F">
        <w:rPr>
          <w:sz w:val="18"/>
        </w:rPr>
        <w:t>з піпетки закапують 2 краплі барвника на нижню перехідну складку й оглядають</w:t>
      </w:r>
      <w:r w:rsidRPr="00DD6A6F">
        <w:rPr>
          <w:spacing w:val="1"/>
          <w:sz w:val="18"/>
        </w:rPr>
        <w:t xml:space="preserve"> </w:t>
      </w:r>
      <w:r w:rsidRPr="00DD6A6F">
        <w:rPr>
          <w:w w:val="95"/>
          <w:sz w:val="18"/>
        </w:rPr>
        <w:t>хворого за допомогою щілинної лампи. Дефекти рогівки забарвлюються у зелений колір під</w:t>
      </w:r>
      <w:r w:rsidRPr="00DD6A6F">
        <w:rPr>
          <w:spacing w:val="1"/>
          <w:w w:val="95"/>
          <w:sz w:val="18"/>
        </w:rPr>
        <w:t xml:space="preserve"> </w:t>
      </w:r>
      <w:r w:rsidRPr="00DD6A6F">
        <w:rPr>
          <w:w w:val="95"/>
          <w:sz w:val="18"/>
        </w:rPr>
        <w:t>дією кобальтового синього світла); Потім промивають кон’юнктивальний мішок розчином</w:t>
      </w:r>
      <w:r w:rsidRPr="00DD6A6F">
        <w:rPr>
          <w:spacing w:val="1"/>
          <w:w w:val="95"/>
          <w:sz w:val="18"/>
        </w:rPr>
        <w:t xml:space="preserve"> </w:t>
      </w:r>
      <w:r w:rsidRPr="00DD6A6F">
        <w:rPr>
          <w:w w:val="95"/>
          <w:sz w:val="18"/>
        </w:rPr>
        <w:t>антисептику.</w:t>
      </w:r>
      <w:r w:rsidRPr="00DD6A6F">
        <w:rPr>
          <w:spacing w:val="1"/>
          <w:w w:val="95"/>
          <w:sz w:val="18"/>
        </w:rPr>
        <w:t xml:space="preserve"> </w:t>
      </w:r>
      <w:r w:rsidRPr="00DD6A6F">
        <w:rPr>
          <w:w w:val="95"/>
          <w:sz w:val="18"/>
        </w:rPr>
        <w:t>Визначення</w:t>
      </w:r>
      <w:r w:rsidRPr="00DD6A6F">
        <w:rPr>
          <w:spacing w:val="1"/>
          <w:w w:val="95"/>
          <w:sz w:val="18"/>
        </w:rPr>
        <w:t xml:space="preserve"> </w:t>
      </w:r>
      <w:r w:rsidRPr="00DD6A6F">
        <w:rPr>
          <w:w w:val="95"/>
          <w:sz w:val="18"/>
        </w:rPr>
        <w:t>чутливості</w:t>
      </w:r>
      <w:r w:rsidRPr="00DD6A6F">
        <w:rPr>
          <w:spacing w:val="1"/>
          <w:w w:val="95"/>
          <w:sz w:val="18"/>
        </w:rPr>
        <w:t xml:space="preserve"> </w:t>
      </w:r>
      <w:r w:rsidRPr="00DD6A6F">
        <w:rPr>
          <w:w w:val="95"/>
          <w:sz w:val="18"/>
        </w:rPr>
        <w:t>рогівки</w:t>
      </w:r>
      <w:r w:rsidRPr="00DD6A6F">
        <w:rPr>
          <w:spacing w:val="1"/>
          <w:w w:val="95"/>
          <w:sz w:val="18"/>
        </w:rPr>
        <w:t xml:space="preserve"> </w:t>
      </w:r>
      <w:r w:rsidRPr="00DD6A6F">
        <w:rPr>
          <w:w w:val="95"/>
          <w:sz w:val="18"/>
        </w:rPr>
        <w:t>проводиться</w:t>
      </w:r>
      <w:r w:rsidRPr="00DD6A6F">
        <w:rPr>
          <w:spacing w:val="1"/>
          <w:w w:val="95"/>
          <w:sz w:val="18"/>
        </w:rPr>
        <w:t xml:space="preserve"> </w:t>
      </w:r>
      <w:r w:rsidRPr="00DD6A6F">
        <w:rPr>
          <w:w w:val="95"/>
          <w:sz w:val="18"/>
        </w:rPr>
        <w:t>за</w:t>
      </w:r>
      <w:r w:rsidRPr="00DD6A6F">
        <w:rPr>
          <w:spacing w:val="1"/>
          <w:w w:val="95"/>
          <w:sz w:val="18"/>
        </w:rPr>
        <w:t xml:space="preserve"> </w:t>
      </w:r>
      <w:r w:rsidRPr="00DD6A6F">
        <w:rPr>
          <w:w w:val="95"/>
          <w:sz w:val="18"/>
        </w:rPr>
        <w:t>допомогою</w:t>
      </w:r>
      <w:r w:rsidRPr="00DD6A6F">
        <w:rPr>
          <w:spacing w:val="1"/>
          <w:w w:val="95"/>
          <w:sz w:val="18"/>
        </w:rPr>
        <w:t xml:space="preserve"> </w:t>
      </w:r>
      <w:r w:rsidRPr="00DD6A6F">
        <w:rPr>
          <w:w w:val="95"/>
          <w:sz w:val="18"/>
        </w:rPr>
        <w:t>градуйованих</w:t>
      </w:r>
      <w:r w:rsidRPr="00DD6A6F">
        <w:rPr>
          <w:spacing w:val="1"/>
          <w:w w:val="95"/>
          <w:sz w:val="18"/>
        </w:rPr>
        <w:t xml:space="preserve"> </w:t>
      </w:r>
      <w:r w:rsidRPr="00DD6A6F">
        <w:rPr>
          <w:w w:val="95"/>
          <w:sz w:val="18"/>
        </w:rPr>
        <w:t>волосків по Фрею-Самойлову, альгезиметрів. Чутливість рогівки вимірюється в 13 точках</w:t>
      </w:r>
      <w:r w:rsidRPr="00DD6A6F">
        <w:rPr>
          <w:spacing w:val="1"/>
          <w:w w:val="95"/>
          <w:sz w:val="18"/>
        </w:rPr>
        <w:t xml:space="preserve"> </w:t>
      </w:r>
      <w:r w:rsidRPr="00DD6A6F">
        <w:rPr>
          <w:sz w:val="18"/>
        </w:rPr>
        <w:t>рогівки трьома волосками (0,3: 1,0 і 10,0 г / мм в квадраті), окрім того використовують</w:t>
      </w:r>
      <w:r w:rsidRPr="00DD6A6F">
        <w:rPr>
          <w:spacing w:val="1"/>
          <w:sz w:val="18"/>
        </w:rPr>
        <w:t xml:space="preserve"> </w:t>
      </w:r>
      <w:r w:rsidRPr="00DD6A6F">
        <w:rPr>
          <w:w w:val="95"/>
          <w:sz w:val="18"/>
        </w:rPr>
        <w:t>простий метод за допомогою вати. Застосовують також альгезиметри, але найдосконаліші</w:t>
      </w:r>
      <w:r w:rsidRPr="00DD6A6F">
        <w:rPr>
          <w:spacing w:val="1"/>
          <w:w w:val="95"/>
          <w:sz w:val="18"/>
        </w:rPr>
        <w:t xml:space="preserve"> </w:t>
      </w:r>
      <w:r w:rsidRPr="00DD6A6F">
        <w:rPr>
          <w:sz w:val="18"/>
        </w:rPr>
        <w:t>апарати</w:t>
      </w:r>
      <w:r w:rsidRPr="00DD6A6F">
        <w:rPr>
          <w:spacing w:val="-7"/>
          <w:sz w:val="18"/>
        </w:rPr>
        <w:t xml:space="preserve"> </w:t>
      </w:r>
      <w:r w:rsidRPr="00DD6A6F">
        <w:rPr>
          <w:sz w:val="18"/>
        </w:rPr>
        <w:t>в</w:t>
      </w:r>
      <w:r w:rsidRPr="00DD6A6F">
        <w:rPr>
          <w:spacing w:val="-6"/>
          <w:sz w:val="18"/>
        </w:rPr>
        <w:t xml:space="preserve"> </w:t>
      </w:r>
      <w:r w:rsidRPr="00DD6A6F">
        <w:rPr>
          <w:sz w:val="18"/>
        </w:rPr>
        <w:t>даний</w:t>
      </w:r>
      <w:r w:rsidRPr="00DD6A6F">
        <w:rPr>
          <w:spacing w:val="-4"/>
          <w:sz w:val="18"/>
        </w:rPr>
        <w:t xml:space="preserve"> </w:t>
      </w:r>
      <w:r w:rsidRPr="00DD6A6F">
        <w:rPr>
          <w:sz w:val="18"/>
        </w:rPr>
        <w:t>час</w:t>
      </w:r>
      <w:r w:rsidRPr="00DD6A6F">
        <w:rPr>
          <w:spacing w:val="-5"/>
          <w:sz w:val="18"/>
        </w:rPr>
        <w:t xml:space="preserve"> </w:t>
      </w:r>
      <w:r w:rsidRPr="00DD6A6F">
        <w:rPr>
          <w:sz w:val="18"/>
        </w:rPr>
        <w:t>-</w:t>
      </w:r>
      <w:r w:rsidRPr="00DD6A6F">
        <w:rPr>
          <w:spacing w:val="-6"/>
          <w:sz w:val="18"/>
        </w:rPr>
        <w:t xml:space="preserve"> </w:t>
      </w:r>
      <w:r w:rsidRPr="00DD6A6F">
        <w:rPr>
          <w:sz w:val="18"/>
        </w:rPr>
        <w:t>оптико-електронні</w:t>
      </w:r>
      <w:r w:rsidRPr="00DD6A6F">
        <w:rPr>
          <w:spacing w:val="-6"/>
          <w:sz w:val="18"/>
        </w:rPr>
        <w:t xml:space="preserve"> </w:t>
      </w:r>
      <w:r w:rsidRPr="00DD6A6F">
        <w:rPr>
          <w:sz w:val="18"/>
        </w:rPr>
        <w:t>естезіометри.</w:t>
      </w:r>
    </w:p>
    <w:p w14:paraId="339DC176" w14:textId="77777777" w:rsidR="00585E30" w:rsidRPr="00DD6A6F" w:rsidRDefault="008F61F5">
      <w:pPr>
        <w:pStyle w:val="a5"/>
        <w:numPr>
          <w:ilvl w:val="0"/>
          <w:numId w:val="40"/>
        </w:numPr>
        <w:tabs>
          <w:tab w:val="left" w:pos="1036"/>
          <w:tab w:val="left" w:pos="1037"/>
        </w:tabs>
        <w:spacing w:line="244" w:lineRule="auto"/>
        <w:ind w:right="105" w:firstLine="462"/>
        <w:jc w:val="both"/>
        <w:rPr>
          <w:sz w:val="18"/>
        </w:rPr>
      </w:pPr>
      <w:r w:rsidRPr="00DD6A6F">
        <w:rPr>
          <w:w w:val="95"/>
          <w:sz w:val="18"/>
        </w:rPr>
        <w:t>Оптична</w:t>
      </w:r>
      <w:r w:rsidRPr="00DD6A6F">
        <w:rPr>
          <w:spacing w:val="1"/>
          <w:w w:val="95"/>
          <w:sz w:val="18"/>
        </w:rPr>
        <w:t xml:space="preserve"> </w:t>
      </w:r>
      <w:r w:rsidRPr="00DD6A6F">
        <w:rPr>
          <w:w w:val="95"/>
          <w:sz w:val="18"/>
        </w:rPr>
        <w:t>когерентна</w:t>
      </w:r>
      <w:r w:rsidRPr="00DD6A6F">
        <w:rPr>
          <w:spacing w:val="1"/>
          <w:w w:val="95"/>
          <w:sz w:val="18"/>
        </w:rPr>
        <w:t xml:space="preserve"> </w:t>
      </w:r>
      <w:r w:rsidRPr="00DD6A6F">
        <w:rPr>
          <w:w w:val="95"/>
          <w:sz w:val="18"/>
        </w:rPr>
        <w:t>томографія</w:t>
      </w:r>
      <w:r w:rsidRPr="00DD6A6F">
        <w:rPr>
          <w:spacing w:val="1"/>
          <w:w w:val="95"/>
          <w:sz w:val="18"/>
        </w:rPr>
        <w:t xml:space="preserve"> </w:t>
      </w:r>
      <w:r w:rsidRPr="00DD6A6F">
        <w:rPr>
          <w:w w:val="95"/>
          <w:sz w:val="18"/>
        </w:rPr>
        <w:t>(або</w:t>
      </w:r>
      <w:r w:rsidRPr="00DD6A6F">
        <w:rPr>
          <w:spacing w:val="1"/>
          <w:w w:val="95"/>
          <w:sz w:val="18"/>
        </w:rPr>
        <w:t xml:space="preserve"> </w:t>
      </w:r>
      <w:r w:rsidRPr="00DD6A6F">
        <w:rPr>
          <w:w w:val="95"/>
          <w:sz w:val="18"/>
        </w:rPr>
        <w:t>ОКТ)</w:t>
      </w:r>
      <w:r w:rsidRPr="00DD6A6F">
        <w:rPr>
          <w:spacing w:val="1"/>
          <w:w w:val="95"/>
          <w:sz w:val="18"/>
        </w:rPr>
        <w:t xml:space="preserve"> </w:t>
      </w:r>
      <w:r w:rsidRPr="00DD6A6F">
        <w:rPr>
          <w:w w:val="95"/>
          <w:sz w:val="18"/>
        </w:rPr>
        <w:t>-</w:t>
      </w:r>
      <w:r w:rsidRPr="00DD6A6F">
        <w:rPr>
          <w:spacing w:val="1"/>
          <w:w w:val="95"/>
          <w:sz w:val="18"/>
        </w:rPr>
        <w:t xml:space="preserve"> </w:t>
      </w:r>
      <w:r w:rsidRPr="00DD6A6F">
        <w:rPr>
          <w:w w:val="95"/>
          <w:sz w:val="18"/>
        </w:rPr>
        <w:t>неінвазивний</w:t>
      </w:r>
      <w:r w:rsidRPr="00DD6A6F">
        <w:rPr>
          <w:spacing w:val="1"/>
          <w:w w:val="95"/>
          <w:sz w:val="18"/>
        </w:rPr>
        <w:t xml:space="preserve"> </w:t>
      </w:r>
      <w:r w:rsidRPr="00DD6A6F">
        <w:rPr>
          <w:w w:val="95"/>
          <w:sz w:val="18"/>
        </w:rPr>
        <w:t>(безконтактний)</w:t>
      </w:r>
      <w:r w:rsidRPr="00DD6A6F">
        <w:rPr>
          <w:spacing w:val="1"/>
          <w:w w:val="95"/>
          <w:sz w:val="18"/>
        </w:rPr>
        <w:t xml:space="preserve"> </w:t>
      </w:r>
      <w:r w:rsidRPr="00DD6A6F">
        <w:rPr>
          <w:spacing w:val="-1"/>
          <w:sz w:val="18"/>
        </w:rPr>
        <w:t xml:space="preserve">сучасний метод </w:t>
      </w:r>
      <w:r w:rsidRPr="00DD6A6F">
        <w:rPr>
          <w:sz w:val="18"/>
        </w:rPr>
        <w:t>дослідження, що дозволяє візуалізувати структуру рогівки з високою</w:t>
      </w:r>
      <w:r w:rsidRPr="00DD6A6F">
        <w:rPr>
          <w:spacing w:val="1"/>
          <w:sz w:val="18"/>
        </w:rPr>
        <w:t xml:space="preserve"> </w:t>
      </w:r>
      <w:r w:rsidRPr="00DD6A6F">
        <w:rPr>
          <w:sz w:val="18"/>
        </w:rPr>
        <w:t>роздільною</w:t>
      </w:r>
      <w:r w:rsidRPr="00DD6A6F">
        <w:rPr>
          <w:spacing w:val="-5"/>
          <w:sz w:val="18"/>
        </w:rPr>
        <w:t xml:space="preserve"> </w:t>
      </w:r>
      <w:r w:rsidRPr="00DD6A6F">
        <w:rPr>
          <w:sz w:val="18"/>
        </w:rPr>
        <w:t>здатністю</w:t>
      </w:r>
      <w:r w:rsidRPr="00DD6A6F">
        <w:rPr>
          <w:spacing w:val="-4"/>
          <w:sz w:val="18"/>
        </w:rPr>
        <w:t xml:space="preserve"> </w:t>
      </w:r>
      <w:r w:rsidRPr="00DD6A6F">
        <w:rPr>
          <w:sz w:val="18"/>
        </w:rPr>
        <w:t>(1</w:t>
      </w:r>
      <w:r w:rsidRPr="00DD6A6F">
        <w:rPr>
          <w:spacing w:val="-3"/>
          <w:sz w:val="18"/>
        </w:rPr>
        <w:t xml:space="preserve"> </w:t>
      </w:r>
      <w:r w:rsidRPr="00DD6A6F">
        <w:rPr>
          <w:sz w:val="18"/>
        </w:rPr>
        <w:t>-</w:t>
      </w:r>
      <w:r w:rsidRPr="00DD6A6F">
        <w:rPr>
          <w:spacing w:val="-5"/>
          <w:sz w:val="18"/>
        </w:rPr>
        <w:t xml:space="preserve"> </w:t>
      </w:r>
      <w:r w:rsidRPr="00DD6A6F">
        <w:rPr>
          <w:sz w:val="18"/>
        </w:rPr>
        <w:t>15</w:t>
      </w:r>
      <w:r w:rsidRPr="00DD6A6F">
        <w:rPr>
          <w:spacing w:val="-3"/>
          <w:sz w:val="18"/>
        </w:rPr>
        <w:t xml:space="preserve"> </w:t>
      </w:r>
      <w:r w:rsidRPr="00DD6A6F">
        <w:rPr>
          <w:sz w:val="18"/>
        </w:rPr>
        <w:t>мікрон)</w:t>
      </w:r>
    </w:p>
    <w:p w14:paraId="46139F43" w14:textId="77777777" w:rsidR="00585E30" w:rsidRPr="00DD6A6F" w:rsidRDefault="008F61F5">
      <w:pPr>
        <w:pStyle w:val="a5"/>
        <w:numPr>
          <w:ilvl w:val="0"/>
          <w:numId w:val="40"/>
        </w:numPr>
        <w:tabs>
          <w:tab w:val="left" w:pos="1036"/>
          <w:tab w:val="left" w:pos="1037"/>
        </w:tabs>
        <w:spacing w:line="244" w:lineRule="auto"/>
        <w:ind w:right="103" w:firstLine="462"/>
        <w:jc w:val="both"/>
        <w:rPr>
          <w:sz w:val="18"/>
        </w:rPr>
      </w:pPr>
      <w:r w:rsidRPr="00DD6A6F">
        <w:rPr>
          <w:w w:val="95"/>
          <w:sz w:val="18"/>
        </w:rPr>
        <w:t xml:space="preserve">Мікробіологічні дослідження рогівки – </w:t>
      </w:r>
      <w:r w:rsidR="009466C6" w:rsidRPr="00DD6A6F">
        <w:rPr>
          <w:w w:val="95"/>
          <w:sz w:val="18"/>
        </w:rPr>
        <w:t>взяття</w:t>
      </w:r>
      <w:r w:rsidRPr="00DD6A6F">
        <w:rPr>
          <w:w w:val="95"/>
          <w:sz w:val="18"/>
        </w:rPr>
        <w:t xml:space="preserve"> зішкряба з рогівки з подальшим</w:t>
      </w:r>
      <w:r w:rsidRPr="00DD6A6F">
        <w:rPr>
          <w:spacing w:val="1"/>
          <w:w w:val="95"/>
          <w:sz w:val="18"/>
        </w:rPr>
        <w:t xml:space="preserve"> </w:t>
      </w:r>
      <w:r w:rsidRPr="00DD6A6F">
        <w:rPr>
          <w:sz w:val="18"/>
        </w:rPr>
        <w:t>його</w:t>
      </w:r>
      <w:r w:rsidRPr="00DD6A6F">
        <w:rPr>
          <w:spacing w:val="-4"/>
          <w:sz w:val="18"/>
        </w:rPr>
        <w:t xml:space="preserve"> </w:t>
      </w:r>
      <w:r w:rsidRPr="00DD6A6F">
        <w:rPr>
          <w:sz w:val="18"/>
        </w:rPr>
        <w:t>аналізом.</w:t>
      </w:r>
    </w:p>
    <w:p w14:paraId="79D1AD8B" w14:textId="77777777" w:rsidR="00585E30" w:rsidRPr="00DD6A6F" w:rsidRDefault="00585E30">
      <w:pPr>
        <w:pStyle w:val="a3"/>
        <w:spacing w:before="4"/>
      </w:pPr>
    </w:p>
    <w:p w14:paraId="7BFBB663" w14:textId="77777777" w:rsidR="00585E30" w:rsidRPr="00DD6A6F" w:rsidRDefault="008F61F5">
      <w:pPr>
        <w:spacing w:before="1" w:line="207" w:lineRule="exact"/>
        <w:ind w:left="574"/>
        <w:rPr>
          <w:b/>
          <w:sz w:val="18"/>
        </w:rPr>
      </w:pPr>
      <w:r w:rsidRPr="00DD6A6F">
        <w:rPr>
          <w:b/>
          <w:sz w:val="18"/>
        </w:rPr>
        <w:t>Захворювання</w:t>
      </w:r>
    </w:p>
    <w:p w14:paraId="0290EEC7" w14:textId="77777777" w:rsidR="00585E30" w:rsidRPr="00DD6A6F" w:rsidRDefault="008F61F5">
      <w:pPr>
        <w:pStyle w:val="a5"/>
        <w:numPr>
          <w:ilvl w:val="0"/>
          <w:numId w:val="39"/>
        </w:numPr>
        <w:tabs>
          <w:tab w:val="left" w:pos="1036"/>
          <w:tab w:val="left" w:pos="1037"/>
        </w:tabs>
        <w:ind w:right="103" w:firstLine="462"/>
        <w:rPr>
          <w:sz w:val="18"/>
        </w:rPr>
      </w:pPr>
      <w:r w:rsidRPr="00DD6A6F">
        <w:rPr>
          <w:sz w:val="18"/>
        </w:rPr>
        <w:t>Вроджені</w:t>
      </w:r>
      <w:r w:rsidRPr="00DD6A6F">
        <w:rPr>
          <w:spacing w:val="12"/>
          <w:sz w:val="18"/>
        </w:rPr>
        <w:t xml:space="preserve"> </w:t>
      </w:r>
      <w:r w:rsidRPr="00DD6A6F">
        <w:rPr>
          <w:sz w:val="18"/>
        </w:rPr>
        <w:t>аномалії</w:t>
      </w:r>
      <w:r w:rsidRPr="00DD6A6F">
        <w:rPr>
          <w:spacing w:val="14"/>
          <w:sz w:val="18"/>
        </w:rPr>
        <w:t xml:space="preserve"> </w:t>
      </w:r>
      <w:r w:rsidRPr="00DD6A6F">
        <w:rPr>
          <w:sz w:val="18"/>
        </w:rPr>
        <w:t>розвитку</w:t>
      </w:r>
      <w:r w:rsidRPr="00DD6A6F">
        <w:rPr>
          <w:spacing w:val="12"/>
          <w:sz w:val="18"/>
        </w:rPr>
        <w:t xml:space="preserve"> </w:t>
      </w:r>
      <w:r w:rsidRPr="00DD6A6F">
        <w:rPr>
          <w:sz w:val="18"/>
        </w:rPr>
        <w:t>-</w:t>
      </w:r>
      <w:r w:rsidRPr="00DD6A6F">
        <w:rPr>
          <w:spacing w:val="13"/>
          <w:sz w:val="18"/>
        </w:rPr>
        <w:t xml:space="preserve"> </w:t>
      </w:r>
      <w:r w:rsidRPr="00DD6A6F">
        <w:rPr>
          <w:sz w:val="18"/>
        </w:rPr>
        <w:t>мегалокорнеа</w:t>
      </w:r>
      <w:r w:rsidRPr="00DD6A6F">
        <w:rPr>
          <w:spacing w:val="12"/>
          <w:sz w:val="18"/>
        </w:rPr>
        <w:t xml:space="preserve"> </w:t>
      </w:r>
      <w:r w:rsidRPr="00DD6A6F">
        <w:rPr>
          <w:sz w:val="18"/>
        </w:rPr>
        <w:t>-</w:t>
      </w:r>
      <w:r w:rsidRPr="00DD6A6F">
        <w:rPr>
          <w:spacing w:val="12"/>
          <w:sz w:val="18"/>
        </w:rPr>
        <w:t xml:space="preserve"> </w:t>
      </w:r>
      <w:r w:rsidRPr="00DD6A6F">
        <w:rPr>
          <w:sz w:val="18"/>
        </w:rPr>
        <w:t>занадто</w:t>
      </w:r>
      <w:r w:rsidRPr="00DD6A6F">
        <w:rPr>
          <w:spacing w:val="12"/>
          <w:sz w:val="18"/>
        </w:rPr>
        <w:t xml:space="preserve"> </w:t>
      </w:r>
      <w:r w:rsidRPr="00DD6A6F">
        <w:rPr>
          <w:sz w:val="18"/>
        </w:rPr>
        <w:t>великий</w:t>
      </w:r>
      <w:r w:rsidRPr="00DD6A6F">
        <w:rPr>
          <w:spacing w:val="12"/>
          <w:sz w:val="18"/>
        </w:rPr>
        <w:t xml:space="preserve"> </w:t>
      </w:r>
      <w:r w:rsidRPr="00DD6A6F">
        <w:rPr>
          <w:sz w:val="18"/>
        </w:rPr>
        <w:t>розмір</w:t>
      </w:r>
      <w:r w:rsidRPr="00DD6A6F">
        <w:rPr>
          <w:spacing w:val="12"/>
          <w:sz w:val="18"/>
        </w:rPr>
        <w:t xml:space="preserve"> </w:t>
      </w:r>
      <w:r w:rsidRPr="00DD6A6F">
        <w:rPr>
          <w:sz w:val="18"/>
        </w:rPr>
        <w:t>і</w:t>
      </w:r>
      <w:r w:rsidRPr="00DD6A6F">
        <w:rPr>
          <w:spacing w:val="-42"/>
          <w:sz w:val="18"/>
        </w:rPr>
        <w:t xml:space="preserve"> </w:t>
      </w:r>
      <w:r w:rsidRPr="00DD6A6F">
        <w:rPr>
          <w:sz w:val="18"/>
        </w:rPr>
        <w:t>мікрокорнеа</w:t>
      </w:r>
      <w:r w:rsidRPr="00DD6A6F">
        <w:rPr>
          <w:spacing w:val="-4"/>
          <w:sz w:val="18"/>
        </w:rPr>
        <w:t xml:space="preserve"> </w:t>
      </w:r>
      <w:r w:rsidRPr="00DD6A6F">
        <w:rPr>
          <w:sz w:val="18"/>
        </w:rPr>
        <w:t>-</w:t>
      </w:r>
      <w:r w:rsidRPr="00DD6A6F">
        <w:rPr>
          <w:spacing w:val="-5"/>
          <w:sz w:val="18"/>
        </w:rPr>
        <w:t xml:space="preserve"> </w:t>
      </w:r>
      <w:r w:rsidRPr="00DD6A6F">
        <w:rPr>
          <w:sz w:val="18"/>
        </w:rPr>
        <w:t>занадто</w:t>
      </w:r>
      <w:r w:rsidRPr="00DD6A6F">
        <w:rPr>
          <w:spacing w:val="-4"/>
          <w:sz w:val="18"/>
        </w:rPr>
        <w:t xml:space="preserve"> </w:t>
      </w:r>
      <w:r w:rsidRPr="00DD6A6F">
        <w:rPr>
          <w:sz w:val="18"/>
        </w:rPr>
        <w:t>маленький</w:t>
      </w:r>
      <w:r w:rsidRPr="00DD6A6F">
        <w:rPr>
          <w:spacing w:val="-5"/>
          <w:sz w:val="18"/>
        </w:rPr>
        <w:t xml:space="preserve"> </w:t>
      </w:r>
      <w:r w:rsidRPr="00DD6A6F">
        <w:rPr>
          <w:sz w:val="18"/>
        </w:rPr>
        <w:t>розмір</w:t>
      </w:r>
    </w:p>
    <w:p w14:paraId="5D321961" w14:textId="77777777" w:rsidR="00585E30" w:rsidRPr="00DD6A6F" w:rsidRDefault="008F61F5">
      <w:pPr>
        <w:pStyle w:val="a5"/>
        <w:numPr>
          <w:ilvl w:val="0"/>
          <w:numId w:val="39"/>
        </w:numPr>
        <w:tabs>
          <w:tab w:val="left" w:pos="1027"/>
        </w:tabs>
        <w:spacing w:before="82"/>
        <w:ind w:left="102" w:right="111" w:firstLine="462"/>
        <w:jc w:val="both"/>
        <w:rPr>
          <w:sz w:val="18"/>
        </w:rPr>
      </w:pPr>
      <w:r w:rsidRPr="00DD6A6F">
        <w:rPr>
          <w:w w:val="95"/>
          <w:sz w:val="18"/>
        </w:rPr>
        <w:t>Запальні захворювання - кератити (вірусні, грибкові та бактеріальні; глибокі та</w:t>
      </w:r>
      <w:r w:rsidRPr="00DD6A6F">
        <w:rPr>
          <w:spacing w:val="1"/>
          <w:w w:val="95"/>
          <w:sz w:val="18"/>
        </w:rPr>
        <w:t xml:space="preserve"> </w:t>
      </w:r>
      <w:r w:rsidRPr="00DD6A6F">
        <w:rPr>
          <w:sz w:val="18"/>
        </w:rPr>
        <w:t>поверхневі;</w:t>
      </w:r>
      <w:r w:rsidRPr="00DD6A6F">
        <w:rPr>
          <w:spacing w:val="-5"/>
          <w:sz w:val="18"/>
        </w:rPr>
        <w:t xml:space="preserve"> </w:t>
      </w:r>
      <w:r w:rsidRPr="00DD6A6F">
        <w:rPr>
          <w:sz w:val="18"/>
        </w:rPr>
        <w:t>екзогенні</w:t>
      </w:r>
      <w:r w:rsidRPr="00DD6A6F">
        <w:rPr>
          <w:spacing w:val="-4"/>
          <w:sz w:val="18"/>
        </w:rPr>
        <w:t xml:space="preserve"> </w:t>
      </w:r>
      <w:r w:rsidRPr="00DD6A6F">
        <w:rPr>
          <w:sz w:val="18"/>
        </w:rPr>
        <w:t>та</w:t>
      </w:r>
      <w:r w:rsidRPr="00DD6A6F">
        <w:rPr>
          <w:spacing w:val="-4"/>
          <w:sz w:val="18"/>
        </w:rPr>
        <w:t xml:space="preserve"> </w:t>
      </w:r>
      <w:r w:rsidRPr="00DD6A6F">
        <w:rPr>
          <w:sz w:val="18"/>
        </w:rPr>
        <w:t>ендогенні).</w:t>
      </w:r>
    </w:p>
    <w:p w14:paraId="66048AB9" w14:textId="77777777" w:rsidR="00585E30" w:rsidRPr="00DD6A6F" w:rsidRDefault="008F61F5">
      <w:pPr>
        <w:pStyle w:val="a5"/>
        <w:numPr>
          <w:ilvl w:val="0"/>
          <w:numId w:val="39"/>
        </w:numPr>
        <w:tabs>
          <w:tab w:val="left" w:pos="1027"/>
        </w:tabs>
        <w:spacing w:before="4" w:line="244" w:lineRule="auto"/>
        <w:ind w:left="102" w:right="116" w:firstLine="462"/>
        <w:jc w:val="both"/>
        <w:rPr>
          <w:sz w:val="18"/>
        </w:rPr>
      </w:pPr>
      <w:r w:rsidRPr="00DD6A6F">
        <w:rPr>
          <w:w w:val="95"/>
          <w:sz w:val="18"/>
        </w:rPr>
        <w:t>Дистрофії - захворювання, викликані порушенням обмінних процесів і ведуть до</w:t>
      </w:r>
      <w:r w:rsidRPr="00DD6A6F">
        <w:rPr>
          <w:spacing w:val="-40"/>
          <w:w w:val="95"/>
          <w:sz w:val="18"/>
        </w:rPr>
        <w:t xml:space="preserve"> </w:t>
      </w:r>
      <w:r w:rsidRPr="00DD6A6F">
        <w:rPr>
          <w:spacing w:val="-1"/>
          <w:sz w:val="18"/>
        </w:rPr>
        <w:t xml:space="preserve">патологічних </w:t>
      </w:r>
      <w:r w:rsidRPr="00DD6A6F">
        <w:rPr>
          <w:sz w:val="18"/>
        </w:rPr>
        <w:t>змін структури рогівки, її властивостей (виділяють первинні і вторинні</w:t>
      </w:r>
      <w:r w:rsidRPr="00DD6A6F">
        <w:rPr>
          <w:spacing w:val="1"/>
          <w:sz w:val="18"/>
        </w:rPr>
        <w:t xml:space="preserve"> </w:t>
      </w:r>
      <w:r w:rsidRPr="00DD6A6F">
        <w:rPr>
          <w:sz w:val="18"/>
        </w:rPr>
        <w:t>дистрофії).</w:t>
      </w:r>
    </w:p>
    <w:p w14:paraId="574ACCB9" w14:textId="77777777" w:rsidR="00585E30" w:rsidRPr="00DD6A6F" w:rsidRDefault="008F61F5">
      <w:pPr>
        <w:pStyle w:val="a5"/>
        <w:numPr>
          <w:ilvl w:val="0"/>
          <w:numId w:val="39"/>
        </w:numPr>
        <w:tabs>
          <w:tab w:val="left" w:pos="1027"/>
        </w:tabs>
        <w:spacing w:line="242" w:lineRule="auto"/>
        <w:ind w:left="102" w:right="113" w:firstLine="462"/>
        <w:jc w:val="both"/>
        <w:rPr>
          <w:sz w:val="18"/>
        </w:rPr>
      </w:pPr>
      <w:r w:rsidRPr="00DD6A6F">
        <w:rPr>
          <w:sz w:val="18"/>
        </w:rPr>
        <w:t>Порушення</w:t>
      </w:r>
      <w:r w:rsidRPr="00DD6A6F">
        <w:rPr>
          <w:spacing w:val="1"/>
          <w:sz w:val="18"/>
        </w:rPr>
        <w:t xml:space="preserve"> </w:t>
      </w:r>
      <w:r w:rsidRPr="00DD6A6F">
        <w:rPr>
          <w:sz w:val="18"/>
        </w:rPr>
        <w:t>кривизни</w:t>
      </w:r>
      <w:r w:rsidRPr="00DD6A6F">
        <w:rPr>
          <w:spacing w:val="1"/>
          <w:sz w:val="18"/>
        </w:rPr>
        <w:t xml:space="preserve"> </w:t>
      </w:r>
      <w:r w:rsidRPr="00DD6A6F">
        <w:rPr>
          <w:sz w:val="18"/>
        </w:rPr>
        <w:t>рогівки:</w:t>
      </w:r>
      <w:r w:rsidRPr="00DD6A6F">
        <w:rPr>
          <w:spacing w:val="1"/>
          <w:sz w:val="18"/>
        </w:rPr>
        <w:t xml:space="preserve"> </w:t>
      </w:r>
      <w:r w:rsidRPr="00DD6A6F">
        <w:rPr>
          <w:sz w:val="18"/>
        </w:rPr>
        <w:t>кератоконус</w:t>
      </w:r>
      <w:r w:rsidRPr="00DD6A6F">
        <w:rPr>
          <w:spacing w:val="1"/>
          <w:sz w:val="18"/>
        </w:rPr>
        <w:t xml:space="preserve"> </w:t>
      </w:r>
      <w:r w:rsidRPr="00DD6A6F">
        <w:rPr>
          <w:sz w:val="18"/>
        </w:rPr>
        <w:t>-</w:t>
      </w:r>
      <w:r w:rsidRPr="00DD6A6F">
        <w:rPr>
          <w:spacing w:val="1"/>
          <w:sz w:val="18"/>
        </w:rPr>
        <w:t xml:space="preserve"> </w:t>
      </w:r>
      <w:r w:rsidRPr="00DD6A6F">
        <w:rPr>
          <w:sz w:val="18"/>
        </w:rPr>
        <w:t>рогівка</w:t>
      </w:r>
      <w:r w:rsidRPr="00DD6A6F">
        <w:rPr>
          <w:spacing w:val="1"/>
          <w:sz w:val="18"/>
        </w:rPr>
        <w:t xml:space="preserve"> </w:t>
      </w:r>
      <w:r w:rsidRPr="00DD6A6F">
        <w:rPr>
          <w:sz w:val="18"/>
        </w:rPr>
        <w:t>форми</w:t>
      </w:r>
      <w:r w:rsidRPr="00DD6A6F">
        <w:rPr>
          <w:spacing w:val="1"/>
          <w:sz w:val="18"/>
        </w:rPr>
        <w:t xml:space="preserve"> </w:t>
      </w:r>
      <w:r w:rsidRPr="00DD6A6F">
        <w:rPr>
          <w:sz w:val="18"/>
        </w:rPr>
        <w:t>конуса,</w:t>
      </w:r>
      <w:r w:rsidRPr="00DD6A6F">
        <w:rPr>
          <w:spacing w:val="1"/>
          <w:sz w:val="18"/>
        </w:rPr>
        <w:t xml:space="preserve"> </w:t>
      </w:r>
      <w:r w:rsidRPr="00DD6A6F">
        <w:rPr>
          <w:sz w:val="18"/>
        </w:rPr>
        <w:t>і</w:t>
      </w:r>
      <w:r w:rsidRPr="00DD6A6F">
        <w:rPr>
          <w:spacing w:val="1"/>
          <w:sz w:val="18"/>
        </w:rPr>
        <w:t xml:space="preserve"> </w:t>
      </w:r>
      <w:r w:rsidRPr="00DD6A6F">
        <w:rPr>
          <w:sz w:val="18"/>
        </w:rPr>
        <w:t>кератоглобус</w:t>
      </w:r>
      <w:r w:rsidRPr="00DD6A6F">
        <w:rPr>
          <w:spacing w:val="-4"/>
          <w:sz w:val="18"/>
        </w:rPr>
        <w:t xml:space="preserve"> </w:t>
      </w:r>
      <w:r w:rsidRPr="00DD6A6F">
        <w:rPr>
          <w:sz w:val="18"/>
        </w:rPr>
        <w:t>(рогівка</w:t>
      </w:r>
      <w:r w:rsidRPr="00DD6A6F">
        <w:rPr>
          <w:spacing w:val="-4"/>
          <w:sz w:val="18"/>
        </w:rPr>
        <w:t xml:space="preserve"> </w:t>
      </w:r>
      <w:r w:rsidRPr="00DD6A6F">
        <w:rPr>
          <w:sz w:val="18"/>
        </w:rPr>
        <w:t>форми</w:t>
      </w:r>
      <w:r w:rsidRPr="00DD6A6F">
        <w:rPr>
          <w:spacing w:val="-4"/>
          <w:sz w:val="18"/>
        </w:rPr>
        <w:t xml:space="preserve"> </w:t>
      </w:r>
      <w:r w:rsidRPr="00DD6A6F">
        <w:rPr>
          <w:sz w:val="18"/>
        </w:rPr>
        <w:t>глобуса).</w:t>
      </w:r>
    </w:p>
    <w:p w14:paraId="6B9CB629" w14:textId="77777777" w:rsidR="00585E30" w:rsidRPr="00DD6A6F" w:rsidRDefault="008F61F5">
      <w:pPr>
        <w:pStyle w:val="a3"/>
        <w:spacing w:line="244" w:lineRule="auto"/>
        <w:ind w:left="102" w:right="109"/>
        <w:jc w:val="both"/>
      </w:pPr>
      <w:r w:rsidRPr="00DD6A6F">
        <w:t>Лікування</w:t>
      </w:r>
      <w:r w:rsidRPr="00DD6A6F">
        <w:rPr>
          <w:spacing w:val="1"/>
        </w:rPr>
        <w:t xml:space="preserve"> </w:t>
      </w:r>
      <w:r w:rsidRPr="00DD6A6F">
        <w:t>кератоконуса</w:t>
      </w:r>
      <w:r w:rsidRPr="00DD6A6F">
        <w:rPr>
          <w:spacing w:val="1"/>
        </w:rPr>
        <w:t xml:space="preserve"> </w:t>
      </w:r>
      <w:r w:rsidRPr="00DD6A6F">
        <w:t>–</w:t>
      </w:r>
      <w:r w:rsidRPr="00DD6A6F">
        <w:rPr>
          <w:spacing w:val="1"/>
        </w:rPr>
        <w:t xml:space="preserve"> </w:t>
      </w:r>
      <w:r w:rsidRPr="00DD6A6F">
        <w:rPr>
          <w:b/>
        </w:rPr>
        <w:t>кросс-лінкінг</w:t>
      </w:r>
      <w:r w:rsidRPr="00DD6A6F">
        <w:rPr>
          <w:b/>
          <w:spacing w:val="1"/>
        </w:rPr>
        <w:t xml:space="preserve"> </w:t>
      </w:r>
      <w:r w:rsidRPr="00DD6A6F">
        <w:t>-</w:t>
      </w:r>
      <w:r w:rsidRPr="00DD6A6F">
        <w:rPr>
          <w:spacing w:val="1"/>
        </w:rPr>
        <w:t xml:space="preserve"> </w:t>
      </w:r>
      <w:r w:rsidRPr="00DD6A6F">
        <w:t>видалення</w:t>
      </w:r>
      <w:r w:rsidRPr="00DD6A6F">
        <w:rPr>
          <w:spacing w:val="1"/>
        </w:rPr>
        <w:t xml:space="preserve"> </w:t>
      </w:r>
      <w:r w:rsidRPr="00DD6A6F">
        <w:t>епітелію</w:t>
      </w:r>
      <w:r w:rsidRPr="00DD6A6F">
        <w:rPr>
          <w:spacing w:val="1"/>
        </w:rPr>
        <w:t xml:space="preserve"> </w:t>
      </w:r>
      <w:r w:rsidRPr="00DD6A6F">
        <w:t>рогівки,</w:t>
      </w:r>
      <w:r w:rsidRPr="00DD6A6F">
        <w:rPr>
          <w:spacing w:val="1"/>
        </w:rPr>
        <w:t xml:space="preserve"> </w:t>
      </w:r>
      <w:r w:rsidRPr="00DD6A6F">
        <w:t>насичення</w:t>
      </w:r>
      <w:r w:rsidRPr="00DD6A6F">
        <w:rPr>
          <w:spacing w:val="1"/>
        </w:rPr>
        <w:t xml:space="preserve"> </w:t>
      </w:r>
      <w:r w:rsidRPr="00DD6A6F">
        <w:t>її</w:t>
      </w:r>
      <w:r w:rsidRPr="00DD6A6F">
        <w:rPr>
          <w:spacing w:val="-42"/>
        </w:rPr>
        <w:t xml:space="preserve"> </w:t>
      </w:r>
      <w:r w:rsidRPr="00DD6A6F">
        <w:rPr>
          <w:w w:val="95"/>
        </w:rPr>
        <w:t>рибофлавіном</w:t>
      </w:r>
      <w:r w:rsidRPr="00DD6A6F">
        <w:rPr>
          <w:spacing w:val="1"/>
          <w:w w:val="95"/>
        </w:rPr>
        <w:t xml:space="preserve"> </w:t>
      </w:r>
      <w:r w:rsidRPr="00DD6A6F">
        <w:rPr>
          <w:w w:val="95"/>
        </w:rPr>
        <w:t>та</w:t>
      </w:r>
      <w:r w:rsidRPr="00DD6A6F">
        <w:rPr>
          <w:spacing w:val="1"/>
          <w:w w:val="95"/>
        </w:rPr>
        <w:t xml:space="preserve"> </w:t>
      </w:r>
      <w:r w:rsidRPr="00DD6A6F">
        <w:rPr>
          <w:w w:val="95"/>
        </w:rPr>
        <w:t>опромінення</w:t>
      </w:r>
      <w:r w:rsidRPr="00DD6A6F">
        <w:rPr>
          <w:spacing w:val="1"/>
          <w:w w:val="95"/>
        </w:rPr>
        <w:t xml:space="preserve"> </w:t>
      </w:r>
      <w:r w:rsidRPr="00DD6A6F">
        <w:rPr>
          <w:w w:val="95"/>
        </w:rPr>
        <w:t>ультрафіолетом.</w:t>
      </w:r>
      <w:r w:rsidRPr="00DD6A6F">
        <w:rPr>
          <w:spacing w:val="1"/>
          <w:w w:val="95"/>
        </w:rPr>
        <w:t xml:space="preserve"> </w:t>
      </w:r>
      <w:r w:rsidRPr="00DD6A6F">
        <w:rPr>
          <w:w w:val="95"/>
        </w:rPr>
        <w:t>Це</w:t>
      </w:r>
      <w:r w:rsidRPr="00DD6A6F">
        <w:rPr>
          <w:spacing w:val="1"/>
          <w:w w:val="95"/>
        </w:rPr>
        <w:t xml:space="preserve"> </w:t>
      </w:r>
      <w:r w:rsidRPr="00DD6A6F">
        <w:rPr>
          <w:w w:val="95"/>
        </w:rPr>
        <w:t>підвищує</w:t>
      </w:r>
      <w:r w:rsidRPr="00DD6A6F">
        <w:rPr>
          <w:spacing w:val="1"/>
          <w:w w:val="95"/>
        </w:rPr>
        <w:t xml:space="preserve"> </w:t>
      </w:r>
      <w:r w:rsidRPr="00DD6A6F">
        <w:rPr>
          <w:w w:val="95"/>
        </w:rPr>
        <w:t>її</w:t>
      </w:r>
      <w:r w:rsidRPr="00DD6A6F">
        <w:rPr>
          <w:spacing w:val="1"/>
          <w:w w:val="95"/>
        </w:rPr>
        <w:t xml:space="preserve"> </w:t>
      </w:r>
      <w:r w:rsidRPr="00DD6A6F">
        <w:rPr>
          <w:w w:val="95"/>
        </w:rPr>
        <w:t>біомеханічну</w:t>
      </w:r>
      <w:r w:rsidRPr="00DD6A6F">
        <w:rPr>
          <w:spacing w:val="1"/>
          <w:w w:val="95"/>
        </w:rPr>
        <w:t xml:space="preserve"> </w:t>
      </w:r>
      <w:r w:rsidRPr="00DD6A6F">
        <w:rPr>
          <w:w w:val="95"/>
        </w:rPr>
        <w:t>стійкість,</w:t>
      </w:r>
      <w:r w:rsidRPr="00DD6A6F">
        <w:rPr>
          <w:spacing w:val="1"/>
          <w:w w:val="95"/>
        </w:rPr>
        <w:t xml:space="preserve"> </w:t>
      </w:r>
      <w:r w:rsidRPr="00DD6A6F">
        <w:t>створює</w:t>
      </w:r>
      <w:r w:rsidRPr="00DD6A6F">
        <w:rPr>
          <w:spacing w:val="-6"/>
        </w:rPr>
        <w:t xml:space="preserve"> </w:t>
      </w:r>
      <w:r w:rsidRPr="00DD6A6F">
        <w:t>антибактеріальний</w:t>
      </w:r>
      <w:r w:rsidRPr="00DD6A6F">
        <w:rPr>
          <w:spacing w:val="-6"/>
        </w:rPr>
        <w:t xml:space="preserve"> </w:t>
      </w:r>
      <w:r w:rsidRPr="00DD6A6F">
        <w:t>і</w:t>
      </w:r>
      <w:r w:rsidRPr="00DD6A6F">
        <w:rPr>
          <w:spacing w:val="-7"/>
        </w:rPr>
        <w:t xml:space="preserve"> </w:t>
      </w:r>
      <w:r w:rsidRPr="00DD6A6F">
        <w:t>протинабряковий</w:t>
      </w:r>
      <w:r w:rsidRPr="00DD6A6F">
        <w:rPr>
          <w:spacing w:val="-6"/>
        </w:rPr>
        <w:t xml:space="preserve"> </w:t>
      </w:r>
      <w:r w:rsidRPr="00DD6A6F">
        <w:t>ефекти.</w:t>
      </w:r>
    </w:p>
    <w:p w14:paraId="760544BE" w14:textId="77777777" w:rsidR="00585E30" w:rsidRPr="00DD6A6F" w:rsidRDefault="008F61F5">
      <w:pPr>
        <w:pStyle w:val="a5"/>
        <w:numPr>
          <w:ilvl w:val="0"/>
          <w:numId w:val="39"/>
        </w:numPr>
        <w:tabs>
          <w:tab w:val="left" w:pos="1027"/>
        </w:tabs>
        <w:spacing w:line="242" w:lineRule="auto"/>
        <w:ind w:left="102" w:right="111" w:firstLine="462"/>
        <w:jc w:val="both"/>
        <w:rPr>
          <w:sz w:val="18"/>
        </w:rPr>
      </w:pPr>
      <w:r w:rsidRPr="00DD6A6F">
        <w:rPr>
          <w:w w:val="95"/>
          <w:sz w:val="18"/>
        </w:rPr>
        <w:t>Наслідки</w:t>
      </w:r>
      <w:r w:rsidRPr="00DD6A6F">
        <w:rPr>
          <w:spacing w:val="-8"/>
          <w:w w:val="95"/>
          <w:sz w:val="18"/>
        </w:rPr>
        <w:t xml:space="preserve"> </w:t>
      </w:r>
      <w:r w:rsidRPr="00DD6A6F">
        <w:rPr>
          <w:w w:val="95"/>
          <w:sz w:val="18"/>
        </w:rPr>
        <w:t>носіння</w:t>
      </w:r>
      <w:r w:rsidRPr="00DD6A6F">
        <w:rPr>
          <w:spacing w:val="-6"/>
          <w:w w:val="95"/>
          <w:sz w:val="18"/>
        </w:rPr>
        <w:t xml:space="preserve"> </w:t>
      </w:r>
      <w:r w:rsidRPr="00DD6A6F">
        <w:rPr>
          <w:w w:val="95"/>
          <w:sz w:val="18"/>
        </w:rPr>
        <w:t>контактних</w:t>
      </w:r>
      <w:r w:rsidRPr="00DD6A6F">
        <w:rPr>
          <w:spacing w:val="-7"/>
          <w:w w:val="95"/>
          <w:sz w:val="18"/>
        </w:rPr>
        <w:t xml:space="preserve"> </w:t>
      </w:r>
      <w:r w:rsidRPr="00DD6A6F">
        <w:rPr>
          <w:w w:val="95"/>
          <w:sz w:val="18"/>
        </w:rPr>
        <w:t>лінз:</w:t>
      </w:r>
      <w:r w:rsidRPr="00DD6A6F">
        <w:rPr>
          <w:spacing w:val="-7"/>
          <w:w w:val="95"/>
          <w:sz w:val="18"/>
        </w:rPr>
        <w:t xml:space="preserve"> </w:t>
      </w:r>
      <w:r w:rsidRPr="00DD6A6F">
        <w:rPr>
          <w:w w:val="95"/>
          <w:sz w:val="18"/>
        </w:rPr>
        <w:t>синдром</w:t>
      </w:r>
      <w:r w:rsidRPr="00DD6A6F">
        <w:rPr>
          <w:spacing w:val="-6"/>
          <w:w w:val="95"/>
          <w:sz w:val="18"/>
        </w:rPr>
        <w:t xml:space="preserve"> </w:t>
      </w:r>
      <w:r w:rsidRPr="00DD6A6F">
        <w:rPr>
          <w:w w:val="95"/>
          <w:sz w:val="18"/>
        </w:rPr>
        <w:t>«червоного»</w:t>
      </w:r>
      <w:r w:rsidRPr="00DD6A6F">
        <w:rPr>
          <w:spacing w:val="-8"/>
          <w:w w:val="95"/>
          <w:sz w:val="18"/>
        </w:rPr>
        <w:t xml:space="preserve"> </w:t>
      </w:r>
      <w:r w:rsidRPr="00DD6A6F">
        <w:rPr>
          <w:w w:val="95"/>
          <w:sz w:val="18"/>
        </w:rPr>
        <w:t>ока</w:t>
      </w:r>
      <w:r w:rsidRPr="00DD6A6F">
        <w:rPr>
          <w:spacing w:val="-3"/>
          <w:w w:val="95"/>
          <w:sz w:val="18"/>
        </w:rPr>
        <w:t xml:space="preserve"> </w:t>
      </w:r>
      <w:r w:rsidRPr="00DD6A6F">
        <w:rPr>
          <w:w w:val="95"/>
          <w:sz w:val="18"/>
        </w:rPr>
        <w:t>-</w:t>
      </w:r>
      <w:r w:rsidRPr="00DD6A6F">
        <w:rPr>
          <w:spacing w:val="-7"/>
          <w:w w:val="95"/>
          <w:sz w:val="18"/>
        </w:rPr>
        <w:t xml:space="preserve"> </w:t>
      </w:r>
      <w:r w:rsidRPr="00DD6A6F">
        <w:rPr>
          <w:w w:val="95"/>
          <w:sz w:val="18"/>
        </w:rPr>
        <w:t>супроводжує</w:t>
      </w:r>
      <w:r w:rsidRPr="00DD6A6F">
        <w:rPr>
          <w:spacing w:val="-6"/>
          <w:w w:val="95"/>
          <w:sz w:val="18"/>
        </w:rPr>
        <w:t xml:space="preserve"> </w:t>
      </w:r>
      <w:r w:rsidRPr="00DD6A6F">
        <w:rPr>
          <w:w w:val="95"/>
          <w:sz w:val="18"/>
        </w:rPr>
        <w:t>будь-</w:t>
      </w:r>
      <w:r w:rsidRPr="00DD6A6F">
        <w:rPr>
          <w:spacing w:val="-40"/>
          <w:w w:val="95"/>
          <w:sz w:val="18"/>
        </w:rPr>
        <w:t xml:space="preserve"> </w:t>
      </w:r>
      <w:r w:rsidRPr="00DD6A6F">
        <w:rPr>
          <w:sz w:val="18"/>
        </w:rPr>
        <w:t>який</w:t>
      </w:r>
      <w:r w:rsidRPr="00DD6A6F">
        <w:rPr>
          <w:spacing w:val="1"/>
          <w:sz w:val="18"/>
        </w:rPr>
        <w:t xml:space="preserve"> </w:t>
      </w:r>
      <w:r w:rsidRPr="00DD6A6F">
        <w:rPr>
          <w:sz w:val="18"/>
        </w:rPr>
        <w:t>запальний</w:t>
      </w:r>
      <w:r w:rsidRPr="00DD6A6F">
        <w:rPr>
          <w:spacing w:val="1"/>
          <w:sz w:val="18"/>
        </w:rPr>
        <w:t xml:space="preserve"> </w:t>
      </w:r>
      <w:r w:rsidRPr="00DD6A6F">
        <w:rPr>
          <w:sz w:val="18"/>
        </w:rPr>
        <w:t>процес,</w:t>
      </w:r>
      <w:r w:rsidRPr="00DD6A6F">
        <w:rPr>
          <w:spacing w:val="1"/>
          <w:sz w:val="18"/>
        </w:rPr>
        <w:t xml:space="preserve"> </w:t>
      </w:r>
      <w:r w:rsidRPr="00DD6A6F">
        <w:rPr>
          <w:sz w:val="18"/>
        </w:rPr>
        <w:t>пошкодження</w:t>
      </w:r>
      <w:r w:rsidRPr="00DD6A6F">
        <w:rPr>
          <w:spacing w:val="1"/>
          <w:sz w:val="18"/>
        </w:rPr>
        <w:t xml:space="preserve"> </w:t>
      </w:r>
      <w:r w:rsidRPr="00DD6A6F">
        <w:rPr>
          <w:sz w:val="18"/>
        </w:rPr>
        <w:t>рогівки,</w:t>
      </w:r>
      <w:r w:rsidRPr="00DD6A6F">
        <w:rPr>
          <w:spacing w:val="1"/>
          <w:sz w:val="18"/>
        </w:rPr>
        <w:t xml:space="preserve"> </w:t>
      </w:r>
      <w:r w:rsidRPr="00DD6A6F">
        <w:rPr>
          <w:sz w:val="18"/>
        </w:rPr>
        <w:t>алергічна</w:t>
      </w:r>
      <w:r w:rsidRPr="00DD6A6F">
        <w:rPr>
          <w:spacing w:val="1"/>
          <w:sz w:val="18"/>
        </w:rPr>
        <w:t xml:space="preserve"> </w:t>
      </w:r>
      <w:r w:rsidRPr="00DD6A6F">
        <w:rPr>
          <w:sz w:val="18"/>
        </w:rPr>
        <w:t>реакція;</w:t>
      </w:r>
      <w:r w:rsidRPr="00DD6A6F">
        <w:rPr>
          <w:spacing w:val="1"/>
          <w:sz w:val="18"/>
        </w:rPr>
        <w:t xml:space="preserve"> </w:t>
      </w:r>
      <w:r w:rsidRPr="00DD6A6F">
        <w:rPr>
          <w:sz w:val="18"/>
        </w:rPr>
        <w:t>ерозія</w:t>
      </w:r>
      <w:r w:rsidRPr="00DD6A6F">
        <w:rPr>
          <w:spacing w:val="1"/>
          <w:sz w:val="18"/>
        </w:rPr>
        <w:t xml:space="preserve"> </w:t>
      </w:r>
      <w:r w:rsidRPr="00DD6A6F">
        <w:rPr>
          <w:sz w:val="18"/>
        </w:rPr>
        <w:t>рогівки;</w:t>
      </w:r>
      <w:r w:rsidRPr="00DD6A6F">
        <w:rPr>
          <w:spacing w:val="1"/>
          <w:sz w:val="18"/>
        </w:rPr>
        <w:t xml:space="preserve"> </w:t>
      </w:r>
      <w:r w:rsidRPr="00DD6A6F">
        <w:rPr>
          <w:w w:val="95"/>
          <w:sz w:val="18"/>
        </w:rPr>
        <w:t>новоутворення судин рогівки; набряк рогівки; фолікулярний кон'юнктивіт; синдром «сухого</w:t>
      </w:r>
      <w:r w:rsidRPr="00DD6A6F">
        <w:rPr>
          <w:spacing w:val="1"/>
          <w:w w:val="95"/>
          <w:sz w:val="18"/>
        </w:rPr>
        <w:t xml:space="preserve"> </w:t>
      </w:r>
      <w:r w:rsidRPr="00DD6A6F">
        <w:rPr>
          <w:sz w:val="18"/>
        </w:rPr>
        <w:t>ока».</w:t>
      </w:r>
    </w:p>
    <w:p w14:paraId="432B24FC" w14:textId="77777777" w:rsidR="00585E30" w:rsidRPr="00DD6A6F" w:rsidRDefault="00585E30">
      <w:pPr>
        <w:pStyle w:val="a3"/>
        <w:spacing w:before="10"/>
      </w:pPr>
    </w:p>
    <w:p w14:paraId="6936AA0A" w14:textId="77777777" w:rsidR="00585E30" w:rsidRPr="00DD6A6F" w:rsidRDefault="008F61F5">
      <w:pPr>
        <w:spacing w:line="206" w:lineRule="exact"/>
        <w:ind w:left="564"/>
        <w:rPr>
          <w:b/>
          <w:sz w:val="18"/>
        </w:rPr>
      </w:pPr>
      <w:r w:rsidRPr="00DD6A6F">
        <w:rPr>
          <w:b/>
          <w:spacing w:val="-1"/>
          <w:w w:val="95"/>
          <w:sz w:val="18"/>
        </w:rPr>
        <w:t>Запальні</w:t>
      </w:r>
      <w:r w:rsidRPr="00DD6A6F">
        <w:rPr>
          <w:b/>
          <w:spacing w:val="-7"/>
          <w:w w:val="95"/>
          <w:sz w:val="18"/>
        </w:rPr>
        <w:t xml:space="preserve"> </w:t>
      </w:r>
      <w:r w:rsidRPr="00DD6A6F">
        <w:rPr>
          <w:b/>
          <w:spacing w:val="-1"/>
          <w:w w:val="95"/>
          <w:sz w:val="18"/>
        </w:rPr>
        <w:t>захворювання</w:t>
      </w:r>
      <w:r w:rsidRPr="00DD6A6F">
        <w:rPr>
          <w:b/>
          <w:spacing w:val="-7"/>
          <w:w w:val="95"/>
          <w:sz w:val="18"/>
        </w:rPr>
        <w:t xml:space="preserve"> </w:t>
      </w:r>
      <w:r w:rsidRPr="00DD6A6F">
        <w:rPr>
          <w:b/>
          <w:w w:val="95"/>
          <w:sz w:val="18"/>
        </w:rPr>
        <w:t>рогівки</w:t>
      </w:r>
      <w:r w:rsidRPr="00DD6A6F">
        <w:rPr>
          <w:b/>
          <w:spacing w:val="-6"/>
          <w:w w:val="95"/>
          <w:sz w:val="18"/>
        </w:rPr>
        <w:t xml:space="preserve"> </w:t>
      </w:r>
      <w:r w:rsidRPr="00DD6A6F">
        <w:rPr>
          <w:b/>
          <w:w w:val="95"/>
          <w:sz w:val="18"/>
        </w:rPr>
        <w:t>(кератити)</w:t>
      </w:r>
    </w:p>
    <w:p w14:paraId="7126414F" w14:textId="77777777" w:rsidR="00585E30" w:rsidRPr="00DD6A6F" w:rsidRDefault="008F61F5">
      <w:pPr>
        <w:pStyle w:val="a3"/>
        <w:spacing w:line="206" w:lineRule="exact"/>
        <w:ind w:left="564"/>
      </w:pPr>
      <w:r w:rsidRPr="00DD6A6F">
        <w:rPr>
          <w:w w:val="95"/>
        </w:rPr>
        <w:t>Кератити</w:t>
      </w:r>
      <w:r w:rsidRPr="00DD6A6F">
        <w:rPr>
          <w:spacing w:val="-8"/>
          <w:w w:val="95"/>
        </w:rPr>
        <w:t xml:space="preserve"> </w:t>
      </w:r>
      <w:r w:rsidRPr="00DD6A6F">
        <w:rPr>
          <w:w w:val="95"/>
        </w:rPr>
        <w:t>поділяють</w:t>
      </w:r>
      <w:r w:rsidRPr="00DD6A6F">
        <w:rPr>
          <w:spacing w:val="-6"/>
          <w:w w:val="95"/>
        </w:rPr>
        <w:t xml:space="preserve"> </w:t>
      </w:r>
      <w:r w:rsidRPr="00DD6A6F">
        <w:rPr>
          <w:w w:val="95"/>
        </w:rPr>
        <w:t>на</w:t>
      </w:r>
      <w:r w:rsidRPr="00DD6A6F">
        <w:rPr>
          <w:spacing w:val="-7"/>
          <w:w w:val="95"/>
        </w:rPr>
        <w:t xml:space="preserve"> </w:t>
      </w:r>
      <w:r w:rsidRPr="00DD6A6F">
        <w:rPr>
          <w:w w:val="95"/>
        </w:rPr>
        <w:t>3</w:t>
      </w:r>
      <w:r w:rsidRPr="00DD6A6F">
        <w:rPr>
          <w:spacing w:val="-7"/>
          <w:w w:val="95"/>
        </w:rPr>
        <w:t xml:space="preserve"> </w:t>
      </w:r>
      <w:r w:rsidRPr="00DD6A6F">
        <w:rPr>
          <w:w w:val="95"/>
        </w:rPr>
        <w:t>групи</w:t>
      </w:r>
      <w:r w:rsidRPr="00DD6A6F">
        <w:rPr>
          <w:spacing w:val="-7"/>
          <w:w w:val="95"/>
        </w:rPr>
        <w:t xml:space="preserve"> </w:t>
      </w:r>
      <w:r w:rsidRPr="00DD6A6F">
        <w:rPr>
          <w:w w:val="95"/>
        </w:rPr>
        <w:t>(А.І.</w:t>
      </w:r>
      <w:r w:rsidRPr="00DD6A6F">
        <w:rPr>
          <w:spacing w:val="-7"/>
          <w:w w:val="95"/>
        </w:rPr>
        <w:t xml:space="preserve"> </w:t>
      </w:r>
      <w:r w:rsidRPr="00DD6A6F">
        <w:rPr>
          <w:w w:val="95"/>
        </w:rPr>
        <w:t>Волоконенко):</w:t>
      </w:r>
    </w:p>
    <w:p w14:paraId="63A46151" w14:textId="77777777" w:rsidR="00585E30" w:rsidRPr="00DD6A6F" w:rsidRDefault="008F61F5">
      <w:pPr>
        <w:pStyle w:val="a3"/>
        <w:tabs>
          <w:tab w:val="left" w:pos="3687"/>
        </w:tabs>
        <w:spacing w:before="5"/>
        <w:ind w:left="564"/>
      </w:pPr>
      <w:r w:rsidRPr="00DD6A6F">
        <w:rPr>
          <w:w w:val="95"/>
        </w:rPr>
        <w:t>А)</w:t>
      </w:r>
      <w:r w:rsidRPr="00DD6A6F">
        <w:rPr>
          <w:spacing w:val="-5"/>
          <w:w w:val="95"/>
        </w:rPr>
        <w:t xml:space="preserve"> </w:t>
      </w:r>
      <w:r w:rsidRPr="00DD6A6F">
        <w:rPr>
          <w:w w:val="95"/>
        </w:rPr>
        <w:t>Екзогенні</w:t>
      </w:r>
      <w:r w:rsidRPr="00DD6A6F">
        <w:rPr>
          <w:spacing w:val="-4"/>
          <w:w w:val="95"/>
        </w:rPr>
        <w:t xml:space="preserve"> </w:t>
      </w:r>
      <w:r w:rsidRPr="00DD6A6F">
        <w:rPr>
          <w:w w:val="95"/>
        </w:rPr>
        <w:t>:</w:t>
      </w:r>
      <w:r w:rsidRPr="00DD6A6F">
        <w:rPr>
          <w:w w:val="95"/>
        </w:rPr>
        <w:tab/>
        <w:t>Б)</w:t>
      </w:r>
      <w:r w:rsidRPr="00DD6A6F">
        <w:rPr>
          <w:spacing w:val="-4"/>
          <w:w w:val="95"/>
        </w:rPr>
        <w:t xml:space="preserve"> </w:t>
      </w:r>
      <w:r w:rsidRPr="00DD6A6F">
        <w:rPr>
          <w:w w:val="95"/>
        </w:rPr>
        <w:t>Ендогенні</w:t>
      </w:r>
      <w:r w:rsidRPr="00DD6A6F">
        <w:rPr>
          <w:spacing w:val="-3"/>
          <w:w w:val="95"/>
        </w:rPr>
        <w:t xml:space="preserve"> </w:t>
      </w:r>
      <w:r w:rsidRPr="00DD6A6F">
        <w:rPr>
          <w:w w:val="95"/>
        </w:rPr>
        <w:t>:</w:t>
      </w:r>
    </w:p>
    <w:p w14:paraId="343656BD" w14:textId="77777777" w:rsidR="00585E30" w:rsidRPr="00DD6A6F" w:rsidRDefault="008F61F5">
      <w:pPr>
        <w:pStyle w:val="a5"/>
        <w:numPr>
          <w:ilvl w:val="0"/>
          <w:numId w:val="38"/>
        </w:numPr>
        <w:tabs>
          <w:tab w:val="left" w:pos="664"/>
          <w:tab w:val="left" w:pos="3687"/>
        </w:tabs>
        <w:spacing w:before="4"/>
        <w:ind w:left="663" w:hanging="100"/>
        <w:rPr>
          <w:sz w:val="18"/>
        </w:rPr>
      </w:pPr>
      <w:r w:rsidRPr="00DD6A6F">
        <w:rPr>
          <w:w w:val="95"/>
          <w:sz w:val="18"/>
        </w:rPr>
        <w:t>ерозія</w:t>
      </w:r>
      <w:r w:rsidRPr="00DD6A6F">
        <w:rPr>
          <w:spacing w:val="-4"/>
          <w:w w:val="95"/>
          <w:sz w:val="18"/>
        </w:rPr>
        <w:t xml:space="preserve"> </w:t>
      </w:r>
      <w:r w:rsidRPr="00DD6A6F">
        <w:rPr>
          <w:w w:val="95"/>
          <w:sz w:val="18"/>
        </w:rPr>
        <w:t>рогівки</w:t>
      </w:r>
      <w:r w:rsidRPr="00DD6A6F">
        <w:rPr>
          <w:w w:val="95"/>
          <w:sz w:val="18"/>
        </w:rPr>
        <w:tab/>
        <w:t>-</w:t>
      </w:r>
      <w:r w:rsidRPr="00DD6A6F">
        <w:rPr>
          <w:spacing w:val="-8"/>
          <w:w w:val="95"/>
          <w:sz w:val="18"/>
        </w:rPr>
        <w:t xml:space="preserve"> </w:t>
      </w:r>
      <w:r w:rsidRPr="00DD6A6F">
        <w:rPr>
          <w:w w:val="95"/>
          <w:sz w:val="18"/>
        </w:rPr>
        <w:t>інфекційні</w:t>
      </w:r>
      <w:r w:rsidRPr="00DD6A6F">
        <w:rPr>
          <w:spacing w:val="-7"/>
          <w:w w:val="95"/>
          <w:sz w:val="18"/>
        </w:rPr>
        <w:t xml:space="preserve"> </w:t>
      </w:r>
      <w:r w:rsidRPr="00DD6A6F">
        <w:rPr>
          <w:w w:val="95"/>
          <w:sz w:val="18"/>
        </w:rPr>
        <w:t>(туберкульозні,</w:t>
      </w:r>
    </w:p>
    <w:p w14:paraId="23AA633C" w14:textId="77777777" w:rsidR="00585E30" w:rsidRPr="00DD6A6F" w:rsidRDefault="008F61F5">
      <w:pPr>
        <w:pStyle w:val="a5"/>
        <w:numPr>
          <w:ilvl w:val="0"/>
          <w:numId w:val="38"/>
        </w:numPr>
        <w:tabs>
          <w:tab w:val="left" w:pos="664"/>
          <w:tab w:val="left" w:pos="3687"/>
        </w:tabs>
        <w:spacing w:before="3"/>
        <w:ind w:left="663" w:hanging="100"/>
        <w:rPr>
          <w:sz w:val="18"/>
        </w:rPr>
      </w:pPr>
      <w:r w:rsidRPr="00DD6A6F">
        <w:rPr>
          <w:sz w:val="18"/>
        </w:rPr>
        <w:t>травматичні</w:t>
      </w:r>
      <w:r w:rsidRPr="00DD6A6F">
        <w:rPr>
          <w:sz w:val="18"/>
        </w:rPr>
        <w:tab/>
      </w:r>
      <w:r w:rsidRPr="00DD6A6F">
        <w:rPr>
          <w:spacing w:val="-6"/>
          <w:w w:val="95"/>
          <w:sz w:val="18"/>
        </w:rPr>
        <w:t xml:space="preserve"> </w:t>
      </w:r>
      <w:r w:rsidRPr="00DD6A6F">
        <w:rPr>
          <w:w w:val="95"/>
          <w:sz w:val="18"/>
        </w:rPr>
        <w:t>сифілітичні</w:t>
      </w:r>
      <w:r w:rsidRPr="00DD6A6F">
        <w:rPr>
          <w:spacing w:val="-6"/>
          <w:w w:val="95"/>
          <w:sz w:val="18"/>
        </w:rPr>
        <w:t xml:space="preserve"> </w:t>
      </w:r>
      <w:r w:rsidRPr="00DD6A6F">
        <w:rPr>
          <w:w w:val="95"/>
          <w:sz w:val="18"/>
        </w:rPr>
        <w:t>,</w:t>
      </w:r>
      <w:r w:rsidRPr="00DD6A6F">
        <w:rPr>
          <w:spacing w:val="-5"/>
          <w:w w:val="95"/>
          <w:sz w:val="18"/>
        </w:rPr>
        <w:t xml:space="preserve"> </w:t>
      </w:r>
      <w:r w:rsidRPr="00DD6A6F">
        <w:rPr>
          <w:w w:val="95"/>
          <w:sz w:val="18"/>
        </w:rPr>
        <w:t>герпетичні)</w:t>
      </w:r>
    </w:p>
    <w:p w14:paraId="5AADAEB7" w14:textId="77777777" w:rsidR="00585E30" w:rsidRPr="00DD6A6F" w:rsidRDefault="008F61F5">
      <w:pPr>
        <w:pStyle w:val="a5"/>
        <w:numPr>
          <w:ilvl w:val="0"/>
          <w:numId w:val="38"/>
        </w:numPr>
        <w:tabs>
          <w:tab w:val="left" w:pos="664"/>
          <w:tab w:val="left" w:pos="3687"/>
        </w:tabs>
        <w:spacing w:before="5"/>
        <w:ind w:left="663" w:hanging="100"/>
        <w:rPr>
          <w:sz w:val="18"/>
        </w:rPr>
      </w:pPr>
      <w:r w:rsidRPr="00DD6A6F">
        <w:rPr>
          <w:w w:val="95"/>
          <w:sz w:val="18"/>
        </w:rPr>
        <w:t>бактеріальні</w:t>
      </w:r>
      <w:r w:rsidRPr="00DD6A6F">
        <w:rPr>
          <w:spacing w:val="-5"/>
          <w:w w:val="95"/>
          <w:sz w:val="18"/>
        </w:rPr>
        <w:t xml:space="preserve"> </w:t>
      </w:r>
      <w:r w:rsidRPr="00DD6A6F">
        <w:rPr>
          <w:w w:val="95"/>
          <w:sz w:val="18"/>
        </w:rPr>
        <w:t>(гнійні)</w:t>
      </w:r>
      <w:r w:rsidRPr="00DD6A6F">
        <w:rPr>
          <w:w w:val="95"/>
          <w:sz w:val="18"/>
        </w:rPr>
        <w:tab/>
        <w:t>-</w:t>
      </w:r>
      <w:r w:rsidRPr="00DD6A6F">
        <w:rPr>
          <w:spacing w:val="-9"/>
          <w:w w:val="95"/>
          <w:sz w:val="18"/>
        </w:rPr>
        <w:t xml:space="preserve"> </w:t>
      </w:r>
      <w:r w:rsidRPr="00DD6A6F">
        <w:rPr>
          <w:w w:val="95"/>
          <w:sz w:val="18"/>
        </w:rPr>
        <w:t>нейропаралітичні</w:t>
      </w:r>
    </w:p>
    <w:p w14:paraId="54148BFB" w14:textId="77777777" w:rsidR="00585E30" w:rsidRPr="00DD6A6F" w:rsidRDefault="008F61F5">
      <w:pPr>
        <w:pStyle w:val="a5"/>
        <w:numPr>
          <w:ilvl w:val="0"/>
          <w:numId w:val="38"/>
        </w:numPr>
        <w:tabs>
          <w:tab w:val="left" w:pos="664"/>
          <w:tab w:val="left" w:pos="3716"/>
        </w:tabs>
        <w:spacing w:before="2"/>
        <w:ind w:left="663" w:hanging="100"/>
        <w:rPr>
          <w:sz w:val="18"/>
        </w:rPr>
      </w:pPr>
      <w:r w:rsidRPr="00DD6A6F">
        <w:rPr>
          <w:sz w:val="18"/>
        </w:rPr>
        <w:t>вірусні,</w:t>
      </w:r>
      <w:r w:rsidRPr="00DD6A6F">
        <w:rPr>
          <w:sz w:val="18"/>
        </w:rPr>
        <w:tab/>
      </w:r>
      <w:r w:rsidRPr="00DD6A6F">
        <w:rPr>
          <w:w w:val="95"/>
          <w:sz w:val="18"/>
        </w:rPr>
        <w:t>-</w:t>
      </w:r>
      <w:r w:rsidRPr="00DD6A6F">
        <w:rPr>
          <w:spacing w:val="-6"/>
          <w:w w:val="95"/>
          <w:sz w:val="18"/>
        </w:rPr>
        <w:t xml:space="preserve"> </w:t>
      </w:r>
      <w:r w:rsidRPr="00DD6A6F">
        <w:rPr>
          <w:w w:val="95"/>
          <w:sz w:val="18"/>
        </w:rPr>
        <w:t>авітамінозні</w:t>
      </w:r>
    </w:p>
    <w:p w14:paraId="334AEC6F" w14:textId="77777777" w:rsidR="00585E30" w:rsidRPr="00DD6A6F" w:rsidRDefault="008F61F5">
      <w:pPr>
        <w:pStyle w:val="a5"/>
        <w:numPr>
          <w:ilvl w:val="0"/>
          <w:numId w:val="38"/>
        </w:numPr>
        <w:tabs>
          <w:tab w:val="left" w:pos="664"/>
          <w:tab w:val="left" w:pos="4285"/>
        </w:tabs>
        <w:spacing w:before="5"/>
        <w:ind w:left="663" w:hanging="100"/>
        <w:rPr>
          <w:sz w:val="18"/>
        </w:rPr>
      </w:pPr>
      <w:r w:rsidRPr="00DD6A6F">
        <w:rPr>
          <w:sz w:val="18"/>
        </w:rPr>
        <w:t>грибкові,</w:t>
      </w:r>
      <w:r w:rsidRPr="00DD6A6F">
        <w:rPr>
          <w:sz w:val="18"/>
        </w:rPr>
        <w:tab/>
      </w:r>
      <w:r w:rsidRPr="00DD6A6F">
        <w:rPr>
          <w:w w:val="95"/>
          <w:sz w:val="18"/>
        </w:rPr>
        <w:t>В)</w:t>
      </w:r>
      <w:r w:rsidRPr="00DD6A6F">
        <w:rPr>
          <w:spacing w:val="-8"/>
          <w:w w:val="95"/>
          <w:sz w:val="18"/>
        </w:rPr>
        <w:t xml:space="preserve"> </w:t>
      </w:r>
      <w:r w:rsidRPr="00DD6A6F">
        <w:rPr>
          <w:w w:val="95"/>
          <w:sz w:val="18"/>
        </w:rPr>
        <w:t>Кератити</w:t>
      </w:r>
      <w:r w:rsidRPr="00DD6A6F">
        <w:rPr>
          <w:spacing w:val="-8"/>
          <w:w w:val="95"/>
          <w:sz w:val="18"/>
        </w:rPr>
        <w:t xml:space="preserve"> </w:t>
      </w:r>
      <w:r w:rsidRPr="00DD6A6F">
        <w:rPr>
          <w:w w:val="95"/>
          <w:sz w:val="18"/>
        </w:rPr>
        <w:t>нез'ясованої</w:t>
      </w:r>
      <w:r w:rsidRPr="00DD6A6F">
        <w:rPr>
          <w:spacing w:val="-8"/>
          <w:w w:val="95"/>
          <w:sz w:val="18"/>
        </w:rPr>
        <w:t xml:space="preserve"> </w:t>
      </w:r>
      <w:r w:rsidRPr="00DD6A6F">
        <w:rPr>
          <w:w w:val="95"/>
          <w:sz w:val="18"/>
        </w:rPr>
        <w:t>етіології</w:t>
      </w:r>
    </w:p>
    <w:p w14:paraId="5C5D2667" w14:textId="77777777" w:rsidR="00585E30" w:rsidRPr="00DD6A6F" w:rsidRDefault="008F61F5">
      <w:pPr>
        <w:pStyle w:val="a5"/>
        <w:numPr>
          <w:ilvl w:val="0"/>
          <w:numId w:val="38"/>
        </w:numPr>
        <w:tabs>
          <w:tab w:val="left" w:pos="664"/>
        </w:tabs>
        <w:spacing w:before="5"/>
        <w:ind w:left="663" w:hanging="100"/>
        <w:rPr>
          <w:sz w:val="18"/>
        </w:rPr>
      </w:pPr>
      <w:r w:rsidRPr="00DD6A6F">
        <w:rPr>
          <w:spacing w:val="-1"/>
          <w:w w:val="95"/>
          <w:sz w:val="18"/>
        </w:rPr>
        <w:t>захворювань</w:t>
      </w:r>
      <w:r w:rsidRPr="00DD6A6F">
        <w:rPr>
          <w:spacing w:val="-7"/>
          <w:w w:val="95"/>
          <w:sz w:val="18"/>
        </w:rPr>
        <w:t xml:space="preserve"> </w:t>
      </w:r>
      <w:r w:rsidRPr="00DD6A6F">
        <w:rPr>
          <w:w w:val="95"/>
          <w:sz w:val="18"/>
        </w:rPr>
        <w:t>кон’юнктиви,</w:t>
      </w:r>
      <w:r w:rsidRPr="00DD6A6F">
        <w:rPr>
          <w:spacing w:val="-7"/>
          <w:w w:val="95"/>
          <w:sz w:val="18"/>
        </w:rPr>
        <w:t xml:space="preserve"> </w:t>
      </w:r>
      <w:r w:rsidRPr="00DD6A6F">
        <w:rPr>
          <w:w w:val="95"/>
          <w:sz w:val="18"/>
        </w:rPr>
        <w:t>повік</w:t>
      </w:r>
    </w:p>
    <w:p w14:paraId="7C973394" w14:textId="77777777" w:rsidR="00585E30" w:rsidRPr="00DD6A6F" w:rsidRDefault="00585E30">
      <w:pPr>
        <w:pStyle w:val="a3"/>
        <w:rPr>
          <w:sz w:val="19"/>
        </w:rPr>
      </w:pPr>
    </w:p>
    <w:p w14:paraId="4FA29FC3" w14:textId="62F9B8C4" w:rsidR="00585E30" w:rsidRPr="00DD6A6F" w:rsidRDefault="0093444D">
      <w:pPr>
        <w:pStyle w:val="2"/>
        <w:spacing w:before="1" w:line="244" w:lineRule="auto"/>
        <w:ind w:right="114" w:firstLine="504"/>
      </w:pPr>
      <w:r w:rsidRPr="00DD6A6F">
        <w:rPr>
          <w:noProof/>
          <w:lang w:val="ru-RU" w:eastAsia="ru-RU"/>
        </w:rPr>
        <mc:AlternateContent>
          <mc:Choice Requires="wps">
            <w:drawing>
              <wp:anchor distT="0" distB="0" distL="114300" distR="114300" simplePos="0" relativeHeight="484514304" behindDoc="1" locked="0" layoutInCell="1" allowOverlap="1" wp14:anchorId="7D22431D" wp14:editId="3D222BDE">
                <wp:simplePos x="0" y="0"/>
                <wp:positionH relativeFrom="page">
                  <wp:posOffset>2504440</wp:posOffset>
                </wp:positionH>
                <wp:positionV relativeFrom="paragraph">
                  <wp:posOffset>266700</wp:posOffset>
                </wp:positionV>
                <wp:extent cx="27940" cy="133350"/>
                <wp:effectExtent l="0" t="0" r="0" b="0"/>
                <wp:wrapNone/>
                <wp:docPr id="104"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940" cy="133350"/>
                        </a:xfrm>
                        <a:prstGeom prst="rect">
                          <a:avLst/>
                        </a:prstGeom>
                        <a:solidFill>
                          <a:srgbClr val="C2C2C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1867E3" id="Rectangle 89" o:spid="_x0000_s1026" style="position:absolute;margin-left:197.2pt;margin-top:21pt;width:2.2pt;height:10.5pt;z-index:-188021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" fillcolor="#c2c2c2" stroked="f">
                <w10:wrap anchorx="page"/>
              </v:rect>
            </w:pict>
          </mc:Fallback>
        </mc:AlternateContent>
      </w:r>
      <w:r w:rsidR="008F61F5" w:rsidRPr="00DD6A6F">
        <w:t>NB!</w:t>
      </w:r>
      <w:r w:rsidR="008F61F5" w:rsidRPr="00DD6A6F">
        <w:rPr>
          <w:spacing w:val="1"/>
        </w:rPr>
        <w:t xml:space="preserve"> </w:t>
      </w:r>
      <w:r w:rsidR="008F61F5" w:rsidRPr="00DD6A6F">
        <w:t>Для</w:t>
      </w:r>
      <w:r w:rsidR="008F61F5" w:rsidRPr="00DD6A6F">
        <w:rPr>
          <w:spacing w:val="1"/>
        </w:rPr>
        <w:t xml:space="preserve"> </w:t>
      </w:r>
      <w:r w:rsidR="008F61F5" w:rsidRPr="00DD6A6F">
        <w:t>більшості</w:t>
      </w:r>
      <w:r w:rsidR="008F61F5" w:rsidRPr="00DD6A6F">
        <w:rPr>
          <w:spacing w:val="1"/>
        </w:rPr>
        <w:t xml:space="preserve"> </w:t>
      </w:r>
      <w:r w:rsidR="008F61F5" w:rsidRPr="00DD6A6F">
        <w:t>кератитів</w:t>
      </w:r>
      <w:r w:rsidR="008F61F5" w:rsidRPr="00DD6A6F">
        <w:rPr>
          <w:spacing w:val="1"/>
        </w:rPr>
        <w:t xml:space="preserve"> </w:t>
      </w:r>
      <w:r w:rsidR="008F61F5" w:rsidRPr="00DD6A6F">
        <w:t>характерний</w:t>
      </w:r>
      <w:r w:rsidR="008F61F5" w:rsidRPr="00DD6A6F">
        <w:rPr>
          <w:spacing w:val="1"/>
        </w:rPr>
        <w:t xml:space="preserve"> </w:t>
      </w:r>
      <w:r w:rsidR="008F61F5" w:rsidRPr="00DD6A6F">
        <w:t>рогівковий</w:t>
      </w:r>
      <w:r w:rsidR="008F61F5" w:rsidRPr="00DD6A6F">
        <w:rPr>
          <w:spacing w:val="1"/>
        </w:rPr>
        <w:t xml:space="preserve"> </w:t>
      </w:r>
      <w:r w:rsidR="008F61F5" w:rsidRPr="00DD6A6F">
        <w:t>синдром:</w:t>
      </w:r>
      <w:r w:rsidR="008F61F5" w:rsidRPr="00DD6A6F">
        <w:rPr>
          <w:spacing w:val="1"/>
        </w:rPr>
        <w:t xml:space="preserve"> </w:t>
      </w:r>
      <w:r w:rsidR="008F61F5" w:rsidRPr="00DD6A6F">
        <w:t>скарги</w:t>
      </w:r>
      <w:r w:rsidR="008F61F5" w:rsidRPr="00DD6A6F">
        <w:rPr>
          <w:spacing w:val="1"/>
        </w:rPr>
        <w:t xml:space="preserve"> </w:t>
      </w:r>
      <w:r w:rsidR="008F61F5" w:rsidRPr="00DD6A6F">
        <w:t>на</w:t>
      </w:r>
      <w:r w:rsidR="008F61F5" w:rsidRPr="00DD6A6F">
        <w:rPr>
          <w:spacing w:val="-42"/>
        </w:rPr>
        <w:t xml:space="preserve"> </w:t>
      </w:r>
      <w:r w:rsidR="008F61F5" w:rsidRPr="00DD6A6F">
        <w:rPr>
          <w:w w:val="95"/>
        </w:rPr>
        <w:t>відчуття стороннього тіла під верхньою повікою, перикорнеальна ін’єкція очного яблука,</w:t>
      </w:r>
      <w:r w:rsidR="008F61F5" w:rsidRPr="00DD6A6F">
        <w:rPr>
          <w:spacing w:val="-40"/>
          <w:w w:val="95"/>
        </w:rPr>
        <w:t xml:space="preserve"> </w:t>
      </w:r>
      <w:r w:rsidR="008F61F5" w:rsidRPr="00DD6A6F">
        <w:t>світлобоязнь,</w:t>
      </w:r>
      <w:r w:rsidR="008F61F5" w:rsidRPr="00DD6A6F">
        <w:rPr>
          <w:spacing w:val="-6"/>
        </w:rPr>
        <w:t xml:space="preserve"> </w:t>
      </w:r>
      <w:r w:rsidR="008F61F5" w:rsidRPr="00DD6A6F">
        <w:t>сльозотеча,</w:t>
      </w:r>
      <w:r w:rsidR="008F61F5" w:rsidRPr="00DD6A6F">
        <w:rPr>
          <w:spacing w:val="-5"/>
        </w:rPr>
        <w:t xml:space="preserve"> </w:t>
      </w:r>
      <w:r w:rsidR="008F61F5" w:rsidRPr="00DD6A6F">
        <w:t>блефароспазм.</w:t>
      </w:r>
    </w:p>
    <w:p w14:paraId="2CD7E45E" w14:textId="77777777" w:rsidR="00585E30" w:rsidRPr="00DD6A6F" w:rsidRDefault="00585E30">
      <w:pPr>
        <w:pStyle w:val="a3"/>
        <w:spacing w:before="8"/>
        <w:rPr>
          <w:b/>
          <w:i/>
          <w:sz w:val="17"/>
        </w:rPr>
      </w:pPr>
    </w:p>
    <w:p w14:paraId="7160AC88" w14:textId="77777777" w:rsidR="00585E30" w:rsidRPr="00DD6A6F" w:rsidRDefault="008F61F5">
      <w:pPr>
        <w:spacing w:before="1"/>
        <w:ind w:left="564"/>
        <w:rPr>
          <w:sz w:val="18"/>
        </w:rPr>
      </w:pPr>
      <w:r w:rsidRPr="00DD6A6F">
        <w:rPr>
          <w:b/>
          <w:w w:val="95"/>
          <w:sz w:val="18"/>
        </w:rPr>
        <w:t>Гнійна</w:t>
      </w:r>
      <w:r w:rsidRPr="00DD6A6F">
        <w:rPr>
          <w:b/>
          <w:spacing w:val="-9"/>
          <w:w w:val="95"/>
          <w:sz w:val="18"/>
        </w:rPr>
        <w:t xml:space="preserve"> </w:t>
      </w:r>
      <w:r w:rsidRPr="00DD6A6F">
        <w:rPr>
          <w:b/>
          <w:w w:val="95"/>
          <w:sz w:val="18"/>
        </w:rPr>
        <w:t>повзуча</w:t>
      </w:r>
      <w:r w:rsidRPr="00DD6A6F">
        <w:rPr>
          <w:b/>
          <w:spacing w:val="-9"/>
          <w:w w:val="95"/>
          <w:sz w:val="18"/>
        </w:rPr>
        <w:t xml:space="preserve"> </w:t>
      </w:r>
      <w:r w:rsidRPr="00DD6A6F">
        <w:rPr>
          <w:b/>
          <w:w w:val="95"/>
          <w:sz w:val="18"/>
        </w:rPr>
        <w:t>виразка</w:t>
      </w:r>
      <w:r w:rsidRPr="00DD6A6F">
        <w:rPr>
          <w:b/>
          <w:spacing w:val="-8"/>
          <w:w w:val="95"/>
          <w:sz w:val="18"/>
        </w:rPr>
        <w:t xml:space="preserve"> </w:t>
      </w:r>
      <w:r w:rsidRPr="00DD6A6F">
        <w:rPr>
          <w:b/>
          <w:w w:val="95"/>
          <w:sz w:val="18"/>
        </w:rPr>
        <w:t>рогівки</w:t>
      </w:r>
      <w:r w:rsidRPr="00DD6A6F">
        <w:rPr>
          <w:w w:val="95"/>
          <w:sz w:val="18"/>
        </w:rPr>
        <w:t>.</w:t>
      </w:r>
    </w:p>
    <w:p w14:paraId="24C7DB10" w14:textId="77777777" w:rsidR="00585E30" w:rsidRPr="00DD6A6F" w:rsidRDefault="008F61F5">
      <w:pPr>
        <w:pStyle w:val="a3"/>
        <w:spacing w:before="4" w:line="242" w:lineRule="auto"/>
        <w:ind w:left="564" w:right="1083"/>
      </w:pPr>
      <w:r w:rsidRPr="00DD6A6F">
        <w:rPr>
          <w:spacing w:val="-1"/>
          <w:w w:val="95"/>
          <w:u w:val="single"/>
        </w:rPr>
        <w:t>Причини</w:t>
      </w:r>
      <w:r w:rsidRPr="00DD6A6F">
        <w:rPr>
          <w:spacing w:val="-1"/>
          <w:w w:val="95"/>
        </w:rPr>
        <w:t>:</w:t>
      </w:r>
      <w:r w:rsidRPr="00DD6A6F">
        <w:rPr>
          <w:spacing w:val="-8"/>
          <w:w w:val="95"/>
        </w:rPr>
        <w:t xml:space="preserve"> </w:t>
      </w:r>
      <w:r w:rsidRPr="00DD6A6F">
        <w:rPr>
          <w:spacing w:val="-1"/>
          <w:w w:val="95"/>
        </w:rPr>
        <w:t>інфікування</w:t>
      </w:r>
      <w:r w:rsidRPr="00DD6A6F">
        <w:rPr>
          <w:spacing w:val="-7"/>
          <w:w w:val="95"/>
        </w:rPr>
        <w:t xml:space="preserve"> </w:t>
      </w:r>
      <w:r w:rsidRPr="00DD6A6F">
        <w:rPr>
          <w:w w:val="95"/>
        </w:rPr>
        <w:t>в</w:t>
      </w:r>
      <w:r w:rsidRPr="00DD6A6F">
        <w:rPr>
          <w:spacing w:val="-7"/>
          <w:w w:val="95"/>
        </w:rPr>
        <w:t xml:space="preserve"> </w:t>
      </w:r>
      <w:r w:rsidRPr="00DD6A6F">
        <w:rPr>
          <w:w w:val="95"/>
        </w:rPr>
        <w:t>наслідок</w:t>
      </w:r>
      <w:r w:rsidRPr="00DD6A6F">
        <w:rPr>
          <w:spacing w:val="-7"/>
          <w:w w:val="95"/>
        </w:rPr>
        <w:t xml:space="preserve"> </w:t>
      </w:r>
      <w:r w:rsidRPr="00DD6A6F">
        <w:rPr>
          <w:w w:val="95"/>
        </w:rPr>
        <w:t>травми</w:t>
      </w:r>
      <w:r w:rsidRPr="00DD6A6F">
        <w:rPr>
          <w:spacing w:val="-7"/>
          <w:w w:val="95"/>
        </w:rPr>
        <w:t xml:space="preserve"> </w:t>
      </w:r>
      <w:r w:rsidRPr="00DD6A6F">
        <w:rPr>
          <w:w w:val="95"/>
        </w:rPr>
        <w:t>рогівки,</w:t>
      </w:r>
      <w:r w:rsidRPr="00DD6A6F">
        <w:rPr>
          <w:spacing w:val="-7"/>
          <w:w w:val="95"/>
        </w:rPr>
        <w:t xml:space="preserve"> </w:t>
      </w:r>
      <w:r w:rsidRPr="00DD6A6F">
        <w:rPr>
          <w:w w:val="95"/>
        </w:rPr>
        <w:t>хронічний</w:t>
      </w:r>
      <w:r w:rsidRPr="00DD6A6F">
        <w:rPr>
          <w:spacing w:val="-7"/>
          <w:w w:val="95"/>
        </w:rPr>
        <w:t xml:space="preserve"> </w:t>
      </w:r>
      <w:r w:rsidRPr="00DD6A6F">
        <w:rPr>
          <w:w w:val="95"/>
        </w:rPr>
        <w:t>дакріоцистит.</w:t>
      </w:r>
      <w:r w:rsidRPr="00DD6A6F">
        <w:rPr>
          <w:spacing w:val="-40"/>
          <w:w w:val="95"/>
        </w:rPr>
        <w:t xml:space="preserve"> </w:t>
      </w:r>
      <w:r w:rsidR="009466C6" w:rsidRPr="00DD6A6F">
        <w:rPr>
          <w:u w:val="single"/>
        </w:rPr>
        <w:t>Стадії</w:t>
      </w:r>
      <w:r w:rsidRPr="00DD6A6F">
        <w:rPr>
          <w:spacing w:val="-5"/>
        </w:rPr>
        <w:t xml:space="preserve"> </w:t>
      </w:r>
      <w:r w:rsidRPr="00DD6A6F">
        <w:t>виразки</w:t>
      </w:r>
      <w:r w:rsidRPr="00DD6A6F">
        <w:rPr>
          <w:spacing w:val="-4"/>
        </w:rPr>
        <w:t xml:space="preserve"> </w:t>
      </w:r>
      <w:r w:rsidRPr="00DD6A6F">
        <w:t>рогівки:</w:t>
      </w:r>
    </w:p>
    <w:p w14:paraId="222BBFD1" w14:textId="77777777" w:rsidR="00585E30" w:rsidRPr="00DD6A6F" w:rsidRDefault="009466C6">
      <w:pPr>
        <w:pStyle w:val="a5"/>
        <w:numPr>
          <w:ilvl w:val="0"/>
          <w:numId w:val="37"/>
        </w:numPr>
        <w:tabs>
          <w:tab w:val="left" w:pos="693"/>
        </w:tabs>
        <w:spacing w:before="3"/>
        <w:ind w:hanging="129"/>
        <w:rPr>
          <w:sz w:val="18"/>
        </w:rPr>
      </w:pPr>
      <w:r w:rsidRPr="00DD6A6F">
        <w:rPr>
          <w:sz w:val="18"/>
        </w:rPr>
        <w:t>Інфільтрації</w:t>
      </w:r>
    </w:p>
    <w:p w14:paraId="036A87F3" w14:textId="77777777" w:rsidR="00585E30" w:rsidRPr="00DD6A6F" w:rsidRDefault="008F61F5">
      <w:pPr>
        <w:pStyle w:val="a5"/>
        <w:numPr>
          <w:ilvl w:val="0"/>
          <w:numId w:val="37"/>
        </w:numPr>
        <w:tabs>
          <w:tab w:val="left" w:pos="734"/>
        </w:tabs>
        <w:spacing w:before="3"/>
        <w:ind w:left="733" w:hanging="170"/>
        <w:rPr>
          <w:sz w:val="18"/>
        </w:rPr>
      </w:pPr>
      <w:r w:rsidRPr="00DD6A6F">
        <w:rPr>
          <w:spacing w:val="-1"/>
          <w:w w:val="95"/>
          <w:sz w:val="18"/>
        </w:rPr>
        <w:t>Утворення</w:t>
      </w:r>
      <w:r w:rsidRPr="00DD6A6F">
        <w:rPr>
          <w:spacing w:val="-7"/>
          <w:w w:val="95"/>
          <w:sz w:val="18"/>
        </w:rPr>
        <w:t xml:space="preserve"> </w:t>
      </w:r>
      <w:r w:rsidRPr="00DD6A6F">
        <w:rPr>
          <w:w w:val="95"/>
          <w:sz w:val="18"/>
        </w:rPr>
        <w:t>виразки</w:t>
      </w:r>
    </w:p>
    <w:p w14:paraId="28EE32A5" w14:textId="77777777" w:rsidR="00585E30" w:rsidRPr="00DD6A6F" w:rsidRDefault="008F61F5">
      <w:pPr>
        <w:pStyle w:val="a5"/>
        <w:numPr>
          <w:ilvl w:val="0"/>
          <w:numId w:val="37"/>
        </w:numPr>
        <w:tabs>
          <w:tab w:val="left" w:pos="734"/>
        </w:tabs>
        <w:spacing w:before="5"/>
        <w:ind w:left="733" w:hanging="170"/>
        <w:rPr>
          <w:sz w:val="18"/>
        </w:rPr>
      </w:pPr>
      <w:r w:rsidRPr="00DD6A6F">
        <w:rPr>
          <w:w w:val="95"/>
          <w:sz w:val="18"/>
        </w:rPr>
        <w:t>Стадія</w:t>
      </w:r>
      <w:r w:rsidRPr="00DD6A6F">
        <w:rPr>
          <w:spacing w:val="-7"/>
          <w:w w:val="95"/>
          <w:sz w:val="18"/>
        </w:rPr>
        <w:t xml:space="preserve"> </w:t>
      </w:r>
      <w:r w:rsidRPr="00DD6A6F">
        <w:rPr>
          <w:w w:val="95"/>
          <w:sz w:val="18"/>
        </w:rPr>
        <w:t>фасетки.</w:t>
      </w:r>
    </w:p>
    <w:p w14:paraId="5519B4B7" w14:textId="77777777" w:rsidR="00585E30" w:rsidRPr="00DD6A6F" w:rsidRDefault="008F61F5">
      <w:pPr>
        <w:pStyle w:val="a3"/>
        <w:spacing w:before="3" w:line="244" w:lineRule="auto"/>
        <w:ind w:left="564"/>
      </w:pPr>
      <w:r w:rsidRPr="00DD6A6F">
        <w:t>4</w:t>
      </w:r>
      <w:r w:rsidRPr="00DD6A6F">
        <w:rPr>
          <w:spacing w:val="26"/>
        </w:rPr>
        <w:t xml:space="preserve"> </w:t>
      </w:r>
      <w:r w:rsidRPr="00DD6A6F">
        <w:t>Стадія</w:t>
      </w:r>
      <w:r w:rsidRPr="00DD6A6F">
        <w:rPr>
          <w:spacing w:val="27"/>
        </w:rPr>
        <w:t xml:space="preserve"> </w:t>
      </w:r>
      <w:r w:rsidRPr="00DD6A6F">
        <w:t>наслідків</w:t>
      </w:r>
      <w:r w:rsidRPr="00DD6A6F">
        <w:rPr>
          <w:spacing w:val="28"/>
        </w:rPr>
        <w:t xml:space="preserve"> </w:t>
      </w:r>
      <w:r w:rsidRPr="00DD6A6F">
        <w:t>–</w:t>
      </w:r>
      <w:r w:rsidRPr="00DD6A6F">
        <w:rPr>
          <w:spacing w:val="26"/>
        </w:rPr>
        <w:t xml:space="preserve"> </w:t>
      </w:r>
      <w:r w:rsidRPr="00DD6A6F">
        <w:t>формування</w:t>
      </w:r>
      <w:r w:rsidRPr="00DD6A6F">
        <w:rPr>
          <w:spacing w:val="26"/>
        </w:rPr>
        <w:t xml:space="preserve"> </w:t>
      </w:r>
      <w:r w:rsidRPr="00DD6A6F">
        <w:t>різної</w:t>
      </w:r>
      <w:r w:rsidRPr="00DD6A6F">
        <w:rPr>
          <w:spacing w:val="26"/>
        </w:rPr>
        <w:t xml:space="preserve"> </w:t>
      </w:r>
      <w:r w:rsidRPr="00DD6A6F">
        <w:t>інтенсивності</w:t>
      </w:r>
      <w:r w:rsidRPr="00DD6A6F">
        <w:rPr>
          <w:spacing w:val="27"/>
        </w:rPr>
        <w:t xml:space="preserve"> </w:t>
      </w:r>
      <w:r w:rsidRPr="00DD6A6F">
        <w:t>помутніть</w:t>
      </w:r>
      <w:r w:rsidRPr="00DD6A6F">
        <w:rPr>
          <w:spacing w:val="26"/>
        </w:rPr>
        <w:t xml:space="preserve"> </w:t>
      </w:r>
      <w:r w:rsidRPr="00DD6A6F">
        <w:t>рогівки</w:t>
      </w:r>
      <w:r w:rsidR="009466C6" w:rsidRPr="00DD6A6F">
        <w:t xml:space="preserve"> </w:t>
      </w:r>
      <w:r w:rsidRPr="00DD6A6F">
        <w:t>-</w:t>
      </w:r>
      <w:r w:rsidRPr="00DD6A6F">
        <w:rPr>
          <w:spacing w:val="28"/>
        </w:rPr>
        <w:t xml:space="preserve"> </w:t>
      </w:r>
      <w:r w:rsidRPr="00DD6A6F">
        <w:t>пляма,</w:t>
      </w:r>
      <w:r w:rsidRPr="00DD6A6F">
        <w:rPr>
          <w:spacing w:val="-42"/>
        </w:rPr>
        <w:t xml:space="preserve"> </w:t>
      </w:r>
      <w:r w:rsidRPr="00DD6A6F">
        <w:t>хмаринка,</w:t>
      </w:r>
      <w:r w:rsidRPr="00DD6A6F">
        <w:rPr>
          <w:spacing w:val="-4"/>
        </w:rPr>
        <w:t xml:space="preserve"> </w:t>
      </w:r>
      <w:r w:rsidRPr="00DD6A6F">
        <w:t>більмо.</w:t>
      </w:r>
    </w:p>
    <w:p w14:paraId="5636A2FA" w14:textId="77777777" w:rsidR="00585E30" w:rsidRPr="00DD6A6F" w:rsidRDefault="008F61F5">
      <w:pPr>
        <w:pStyle w:val="a3"/>
        <w:spacing w:before="1"/>
        <w:ind w:left="564"/>
        <w:rPr>
          <w:b/>
        </w:rPr>
      </w:pPr>
      <w:r w:rsidRPr="00DD6A6F">
        <w:rPr>
          <w:u w:val="single"/>
        </w:rPr>
        <w:t>Лікування</w:t>
      </w:r>
      <w:r w:rsidRPr="00DD6A6F">
        <w:rPr>
          <w:b/>
        </w:rPr>
        <w:t>:</w:t>
      </w:r>
    </w:p>
    <w:p w14:paraId="09172A23" w14:textId="77777777" w:rsidR="00585E30" w:rsidRPr="00DD6A6F" w:rsidRDefault="008F61F5">
      <w:pPr>
        <w:pStyle w:val="a5"/>
        <w:numPr>
          <w:ilvl w:val="0"/>
          <w:numId w:val="36"/>
        </w:numPr>
        <w:tabs>
          <w:tab w:val="left" w:pos="734"/>
        </w:tabs>
        <w:spacing w:before="3"/>
        <w:rPr>
          <w:sz w:val="18"/>
        </w:rPr>
      </w:pPr>
      <w:r w:rsidRPr="00DD6A6F">
        <w:rPr>
          <w:spacing w:val="-1"/>
          <w:w w:val="95"/>
          <w:sz w:val="18"/>
        </w:rPr>
        <w:t>Ургентна</w:t>
      </w:r>
      <w:r w:rsidRPr="00DD6A6F">
        <w:rPr>
          <w:spacing w:val="-6"/>
          <w:w w:val="95"/>
          <w:sz w:val="18"/>
        </w:rPr>
        <w:t xml:space="preserve"> </w:t>
      </w:r>
      <w:r w:rsidR="009466C6" w:rsidRPr="00DD6A6F">
        <w:rPr>
          <w:w w:val="95"/>
          <w:sz w:val="18"/>
        </w:rPr>
        <w:t>госпіталі</w:t>
      </w:r>
      <w:r w:rsidRPr="00DD6A6F">
        <w:rPr>
          <w:w w:val="95"/>
          <w:sz w:val="18"/>
        </w:rPr>
        <w:t>зація</w:t>
      </w:r>
    </w:p>
    <w:p w14:paraId="58B847F8" w14:textId="77777777" w:rsidR="00585E30" w:rsidRPr="00DD6A6F" w:rsidRDefault="008F61F5">
      <w:pPr>
        <w:pStyle w:val="a5"/>
        <w:numPr>
          <w:ilvl w:val="0"/>
          <w:numId w:val="36"/>
        </w:numPr>
        <w:tabs>
          <w:tab w:val="left" w:pos="734"/>
        </w:tabs>
        <w:spacing w:before="4"/>
        <w:rPr>
          <w:sz w:val="18"/>
        </w:rPr>
      </w:pPr>
      <w:r w:rsidRPr="00DD6A6F">
        <w:rPr>
          <w:spacing w:val="-1"/>
          <w:w w:val="95"/>
          <w:sz w:val="18"/>
        </w:rPr>
        <w:t>Бактеріологічне</w:t>
      </w:r>
      <w:r w:rsidRPr="00DD6A6F">
        <w:rPr>
          <w:spacing w:val="-5"/>
          <w:w w:val="95"/>
          <w:sz w:val="18"/>
        </w:rPr>
        <w:t xml:space="preserve"> </w:t>
      </w:r>
      <w:r w:rsidRPr="00DD6A6F">
        <w:rPr>
          <w:w w:val="95"/>
          <w:sz w:val="18"/>
        </w:rPr>
        <w:t>і</w:t>
      </w:r>
      <w:r w:rsidRPr="00DD6A6F">
        <w:rPr>
          <w:spacing w:val="-7"/>
          <w:w w:val="95"/>
          <w:sz w:val="18"/>
        </w:rPr>
        <w:t xml:space="preserve"> </w:t>
      </w:r>
      <w:r w:rsidRPr="00DD6A6F">
        <w:rPr>
          <w:w w:val="95"/>
          <w:sz w:val="18"/>
        </w:rPr>
        <w:t>бактеріосопічне</w:t>
      </w:r>
      <w:r w:rsidRPr="00DD6A6F">
        <w:rPr>
          <w:spacing w:val="-6"/>
          <w:w w:val="95"/>
          <w:sz w:val="18"/>
        </w:rPr>
        <w:t xml:space="preserve"> </w:t>
      </w:r>
      <w:r w:rsidRPr="00DD6A6F">
        <w:rPr>
          <w:w w:val="95"/>
          <w:sz w:val="18"/>
        </w:rPr>
        <w:t>дослідження</w:t>
      </w:r>
    </w:p>
    <w:p w14:paraId="30ADEB55" w14:textId="77777777" w:rsidR="00585E30" w:rsidRPr="00DD6A6F" w:rsidRDefault="008F61F5">
      <w:pPr>
        <w:pStyle w:val="a5"/>
        <w:numPr>
          <w:ilvl w:val="0"/>
          <w:numId w:val="36"/>
        </w:numPr>
        <w:tabs>
          <w:tab w:val="left" w:pos="734"/>
        </w:tabs>
        <w:spacing w:before="3"/>
        <w:rPr>
          <w:sz w:val="18"/>
        </w:rPr>
      </w:pPr>
      <w:r w:rsidRPr="00DD6A6F">
        <w:rPr>
          <w:w w:val="95"/>
          <w:sz w:val="18"/>
        </w:rPr>
        <w:t>Місцево</w:t>
      </w:r>
      <w:r w:rsidRPr="00DD6A6F">
        <w:rPr>
          <w:spacing w:val="-8"/>
          <w:w w:val="95"/>
          <w:sz w:val="18"/>
        </w:rPr>
        <w:t xml:space="preserve"> </w:t>
      </w:r>
      <w:r w:rsidRPr="00DD6A6F">
        <w:rPr>
          <w:w w:val="95"/>
          <w:sz w:val="18"/>
        </w:rPr>
        <w:t>антибіотики</w:t>
      </w:r>
      <w:r w:rsidRPr="00DD6A6F">
        <w:rPr>
          <w:spacing w:val="-7"/>
          <w:w w:val="95"/>
          <w:sz w:val="18"/>
        </w:rPr>
        <w:t xml:space="preserve"> </w:t>
      </w:r>
      <w:r w:rsidRPr="00DD6A6F">
        <w:rPr>
          <w:w w:val="95"/>
          <w:sz w:val="18"/>
        </w:rPr>
        <w:t>широкого</w:t>
      </w:r>
      <w:r w:rsidRPr="00DD6A6F">
        <w:rPr>
          <w:spacing w:val="-7"/>
          <w:w w:val="95"/>
          <w:sz w:val="18"/>
        </w:rPr>
        <w:t xml:space="preserve"> </w:t>
      </w:r>
      <w:r w:rsidRPr="00DD6A6F">
        <w:rPr>
          <w:w w:val="95"/>
          <w:sz w:val="18"/>
        </w:rPr>
        <w:t>спектра</w:t>
      </w:r>
      <w:r w:rsidRPr="00DD6A6F">
        <w:rPr>
          <w:spacing w:val="-7"/>
          <w:w w:val="95"/>
          <w:sz w:val="18"/>
        </w:rPr>
        <w:t xml:space="preserve"> </w:t>
      </w:r>
      <w:r w:rsidRPr="00DD6A6F">
        <w:rPr>
          <w:w w:val="95"/>
          <w:sz w:val="18"/>
        </w:rPr>
        <w:t>дії</w:t>
      </w:r>
      <w:r w:rsidRPr="00DD6A6F">
        <w:rPr>
          <w:spacing w:val="-7"/>
          <w:w w:val="95"/>
          <w:sz w:val="18"/>
        </w:rPr>
        <w:t xml:space="preserve"> </w:t>
      </w:r>
      <w:r w:rsidRPr="00DD6A6F">
        <w:rPr>
          <w:w w:val="95"/>
          <w:sz w:val="18"/>
        </w:rPr>
        <w:t>(краплі,</w:t>
      </w:r>
      <w:r w:rsidRPr="00DD6A6F">
        <w:rPr>
          <w:spacing w:val="-7"/>
          <w:w w:val="95"/>
          <w:sz w:val="18"/>
        </w:rPr>
        <w:t xml:space="preserve"> </w:t>
      </w:r>
      <w:r w:rsidRPr="00DD6A6F">
        <w:rPr>
          <w:w w:val="95"/>
          <w:sz w:val="18"/>
        </w:rPr>
        <w:t>мазі)</w:t>
      </w:r>
    </w:p>
    <w:p w14:paraId="1B29E77C" w14:textId="77777777" w:rsidR="00585E30" w:rsidRPr="00DD6A6F" w:rsidRDefault="008F61F5">
      <w:pPr>
        <w:pStyle w:val="a5"/>
        <w:numPr>
          <w:ilvl w:val="0"/>
          <w:numId w:val="36"/>
        </w:numPr>
        <w:tabs>
          <w:tab w:val="left" w:pos="734"/>
        </w:tabs>
        <w:spacing w:before="5"/>
        <w:rPr>
          <w:sz w:val="18"/>
        </w:rPr>
      </w:pPr>
      <w:r w:rsidRPr="00DD6A6F">
        <w:rPr>
          <w:sz w:val="18"/>
        </w:rPr>
        <w:t>Мідріатики</w:t>
      </w:r>
    </w:p>
    <w:p w14:paraId="31A23E17" w14:textId="77777777" w:rsidR="00585E30" w:rsidRPr="00DD6A6F" w:rsidRDefault="008F61F5">
      <w:pPr>
        <w:pStyle w:val="a5"/>
        <w:numPr>
          <w:ilvl w:val="0"/>
          <w:numId w:val="36"/>
        </w:numPr>
        <w:tabs>
          <w:tab w:val="left" w:pos="734"/>
        </w:tabs>
        <w:spacing w:before="3"/>
        <w:rPr>
          <w:sz w:val="18"/>
        </w:rPr>
      </w:pPr>
      <w:r w:rsidRPr="00DD6A6F">
        <w:rPr>
          <w:w w:val="95"/>
          <w:sz w:val="18"/>
        </w:rPr>
        <w:t>При</w:t>
      </w:r>
      <w:r w:rsidRPr="00DD6A6F">
        <w:rPr>
          <w:spacing w:val="-8"/>
          <w:w w:val="95"/>
          <w:sz w:val="18"/>
        </w:rPr>
        <w:t xml:space="preserve"> </w:t>
      </w:r>
      <w:r w:rsidRPr="00DD6A6F">
        <w:rPr>
          <w:w w:val="95"/>
          <w:sz w:val="18"/>
        </w:rPr>
        <w:t>загрозі</w:t>
      </w:r>
      <w:r w:rsidRPr="00DD6A6F">
        <w:rPr>
          <w:spacing w:val="-8"/>
          <w:w w:val="95"/>
          <w:sz w:val="18"/>
        </w:rPr>
        <w:t xml:space="preserve"> </w:t>
      </w:r>
      <w:r w:rsidRPr="00DD6A6F">
        <w:rPr>
          <w:w w:val="95"/>
          <w:sz w:val="18"/>
        </w:rPr>
        <w:t>перфорації</w:t>
      </w:r>
      <w:r w:rsidRPr="00DD6A6F">
        <w:rPr>
          <w:spacing w:val="-9"/>
          <w:w w:val="95"/>
          <w:sz w:val="18"/>
        </w:rPr>
        <w:t xml:space="preserve"> </w:t>
      </w:r>
      <w:r w:rsidRPr="00DD6A6F">
        <w:rPr>
          <w:w w:val="95"/>
          <w:sz w:val="18"/>
        </w:rPr>
        <w:t>(десцеметоцелє)</w:t>
      </w:r>
      <w:r w:rsidRPr="00DD6A6F">
        <w:rPr>
          <w:spacing w:val="-5"/>
          <w:w w:val="95"/>
          <w:sz w:val="18"/>
        </w:rPr>
        <w:t xml:space="preserve"> </w:t>
      </w:r>
      <w:r w:rsidRPr="00DD6A6F">
        <w:rPr>
          <w:w w:val="95"/>
          <w:sz w:val="18"/>
        </w:rPr>
        <w:t>–</w:t>
      </w:r>
      <w:r w:rsidRPr="00DD6A6F">
        <w:rPr>
          <w:spacing w:val="-8"/>
          <w:w w:val="95"/>
          <w:sz w:val="18"/>
        </w:rPr>
        <w:t xml:space="preserve"> </w:t>
      </w:r>
      <w:r w:rsidRPr="00DD6A6F">
        <w:rPr>
          <w:w w:val="95"/>
          <w:sz w:val="18"/>
        </w:rPr>
        <w:t>лікувальна</w:t>
      </w:r>
      <w:r w:rsidRPr="00DD6A6F">
        <w:rPr>
          <w:spacing w:val="-7"/>
          <w:w w:val="95"/>
          <w:sz w:val="18"/>
        </w:rPr>
        <w:t xml:space="preserve"> </w:t>
      </w:r>
      <w:r w:rsidRPr="00DD6A6F">
        <w:rPr>
          <w:w w:val="95"/>
          <w:sz w:val="18"/>
        </w:rPr>
        <w:t>кератопластика</w:t>
      </w:r>
    </w:p>
    <w:p w14:paraId="3834BB1E" w14:textId="77777777" w:rsidR="00585E30" w:rsidRPr="00DD6A6F" w:rsidRDefault="00585E30">
      <w:pPr>
        <w:pStyle w:val="a3"/>
        <w:spacing w:before="9"/>
      </w:pPr>
    </w:p>
    <w:p w14:paraId="59FB41AB" w14:textId="77777777" w:rsidR="00585E30" w:rsidRPr="00DD6A6F" w:rsidRDefault="008F61F5">
      <w:pPr>
        <w:pStyle w:val="a3"/>
        <w:spacing w:line="242" w:lineRule="auto"/>
        <w:ind w:left="102" w:right="112" w:firstLine="462"/>
        <w:jc w:val="both"/>
      </w:pPr>
      <w:r w:rsidRPr="00DD6A6F">
        <w:rPr>
          <w:b/>
          <w:w w:val="95"/>
        </w:rPr>
        <w:t>Герпетичний</w:t>
      </w:r>
      <w:r w:rsidRPr="00DD6A6F">
        <w:rPr>
          <w:b/>
          <w:spacing w:val="1"/>
          <w:w w:val="95"/>
        </w:rPr>
        <w:t xml:space="preserve"> </w:t>
      </w:r>
      <w:r w:rsidRPr="00DD6A6F">
        <w:rPr>
          <w:b/>
          <w:w w:val="95"/>
        </w:rPr>
        <w:t xml:space="preserve">кератит </w:t>
      </w:r>
      <w:r w:rsidRPr="00DD6A6F">
        <w:rPr>
          <w:w w:val="95"/>
        </w:rPr>
        <w:t>може</w:t>
      </w:r>
      <w:r w:rsidRPr="00DD6A6F">
        <w:rPr>
          <w:spacing w:val="1"/>
          <w:w w:val="95"/>
        </w:rPr>
        <w:t xml:space="preserve"> </w:t>
      </w:r>
      <w:r w:rsidRPr="00DD6A6F">
        <w:rPr>
          <w:w w:val="95"/>
        </w:rPr>
        <w:t>бути</w:t>
      </w:r>
      <w:r w:rsidRPr="00DD6A6F">
        <w:rPr>
          <w:spacing w:val="1"/>
          <w:w w:val="95"/>
        </w:rPr>
        <w:t xml:space="preserve"> </w:t>
      </w:r>
      <w:r w:rsidRPr="00DD6A6F">
        <w:rPr>
          <w:w w:val="95"/>
        </w:rPr>
        <w:t>поверхневий</w:t>
      </w:r>
      <w:r w:rsidRPr="00DD6A6F">
        <w:rPr>
          <w:spacing w:val="1"/>
          <w:w w:val="95"/>
        </w:rPr>
        <w:t xml:space="preserve"> </w:t>
      </w:r>
      <w:r w:rsidRPr="00DD6A6F">
        <w:rPr>
          <w:w w:val="95"/>
        </w:rPr>
        <w:t>(пухирчастий,</w:t>
      </w:r>
      <w:r w:rsidRPr="00DD6A6F">
        <w:rPr>
          <w:spacing w:val="1"/>
          <w:w w:val="95"/>
        </w:rPr>
        <w:t xml:space="preserve"> </w:t>
      </w:r>
      <w:r w:rsidRPr="00DD6A6F">
        <w:rPr>
          <w:w w:val="95"/>
        </w:rPr>
        <w:t>деревоподібний)</w:t>
      </w:r>
      <w:r w:rsidRPr="00DD6A6F">
        <w:rPr>
          <w:spacing w:val="1"/>
          <w:w w:val="95"/>
        </w:rPr>
        <w:t xml:space="preserve"> </w:t>
      </w:r>
      <w:r w:rsidRPr="00DD6A6F">
        <w:rPr>
          <w:w w:val="95"/>
        </w:rPr>
        <w:t>и</w:t>
      </w:r>
      <w:r w:rsidRPr="00DD6A6F">
        <w:rPr>
          <w:spacing w:val="1"/>
          <w:w w:val="95"/>
        </w:rPr>
        <w:t xml:space="preserve"> </w:t>
      </w:r>
      <w:r w:rsidRPr="00DD6A6F">
        <w:t>глибокий</w:t>
      </w:r>
      <w:r w:rsidRPr="00DD6A6F">
        <w:rPr>
          <w:spacing w:val="-4"/>
        </w:rPr>
        <w:t xml:space="preserve"> </w:t>
      </w:r>
      <w:r w:rsidRPr="00DD6A6F">
        <w:t>(диско</w:t>
      </w:r>
      <w:r w:rsidR="009A49B9" w:rsidRPr="00DD6A6F">
        <w:t>подібний</w:t>
      </w:r>
      <w:r w:rsidRPr="00DD6A6F">
        <w:t>,</w:t>
      </w:r>
      <w:r w:rsidRPr="00DD6A6F">
        <w:rPr>
          <w:spacing w:val="-4"/>
        </w:rPr>
        <w:t xml:space="preserve"> </w:t>
      </w:r>
      <w:r w:rsidRPr="00DD6A6F">
        <w:t>метагерпетичний).</w:t>
      </w:r>
    </w:p>
    <w:p w14:paraId="171319CF" w14:textId="77777777" w:rsidR="00585E30" w:rsidRPr="00DD6A6F" w:rsidRDefault="008F61F5">
      <w:pPr>
        <w:pStyle w:val="a3"/>
        <w:spacing w:before="3" w:line="244" w:lineRule="auto"/>
        <w:ind w:left="102" w:right="115" w:firstLine="462"/>
        <w:jc w:val="both"/>
      </w:pPr>
      <w:r w:rsidRPr="00DD6A6F">
        <w:rPr>
          <w:w w:val="95"/>
        </w:rPr>
        <w:t>Для</w:t>
      </w:r>
      <w:r w:rsidRPr="00DD6A6F">
        <w:rPr>
          <w:spacing w:val="1"/>
          <w:w w:val="95"/>
        </w:rPr>
        <w:t xml:space="preserve"> </w:t>
      </w:r>
      <w:r w:rsidRPr="00DD6A6F">
        <w:rPr>
          <w:w w:val="95"/>
        </w:rPr>
        <w:t>герпетичних</w:t>
      </w:r>
      <w:r w:rsidRPr="00DD6A6F">
        <w:rPr>
          <w:spacing w:val="1"/>
          <w:w w:val="95"/>
        </w:rPr>
        <w:t xml:space="preserve"> </w:t>
      </w:r>
      <w:r w:rsidRPr="00DD6A6F">
        <w:rPr>
          <w:w w:val="95"/>
        </w:rPr>
        <w:t>кератитів</w:t>
      </w:r>
      <w:r w:rsidRPr="00DD6A6F">
        <w:rPr>
          <w:spacing w:val="1"/>
          <w:w w:val="95"/>
        </w:rPr>
        <w:t xml:space="preserve"> </w:t>
      </w:r>
      <w:r w:rsidRPr="00DD6A6F">
        <w:rPr>
          <w:w w:val="95"/>
        </w:rPr>
        <w:t>характерно:</w:t>
      </w:r>
      <w:r w:rsidRPr="00DD6A6F">
        <w:rPr>
          <w:spacing w:val="1"/>
          <w:w w:val="95"/>
        </w:rPr>
        <w:t xml:space="preserve"> </w:t>
      </w:r>
      <w:r w:rsidRPr="00DD6A6F">
        <w:rPr>
          <w:w w:val="95"/>
        </w:rPr>
        <w:t>нерізко</w:t>
      </w:r>
      <w:r w:rsidRPr="00DD6A6F">
        <w:rPr>
          <w:spacing w:val="1"/>
          <w:w w:val="95"/>
        </w:rPr>
        <w:t xml:space="preserve"> </w:t>
      </w:r>
      <w:r w:rsidRPr="00DD6A6F">
        <w:rPr>
          <w:w w:val="95"/>
        </w:rPr>
        <w:t>виражений</w:t>
      </w:r>
      <w:r w:rsidRPr="00DD6A6F">
        <w:rPr>
          <w:spacing w:val="1"/>
          <w:w w:val="95"/>
        </w:rPr>
        <w:t xml:space="preserve"> </w:t>
      </w:r>
      <w:r w:rsidRPr="00DD6A6F">
        <w:rPr>
          <w:w w:val="95"/>
        </w:rPr>
        <w:t>рогівковий</w:t>
      </w:r>
      <w:r w:rsidRPr="00DD6A6F">
        <w:rPr>
          <w:spacing w:val="1"/>
          <w:w w:val="95"/>
        </w:rPr>
        <w:t xml:space="preserve"> </w:t>
      </w:r>
      <w:r w:rsidRPr="00DD6A6F">
        <w:rPr>
          <w:w w:val="95"/>
        </w:rPr>
        <w:t>синдром,</w:t>
      </w:r>
      <w:r w:rsidRPr="00DD6A6F">
        <w:rPr>
          <w:spacing w:val="1"/>
          <w:w w:val="95"/>
        </w:rPr>
        <w:t xml:space="preserve"> </w:t>
      </w:r>
      <w:r w:rsidRPr="00DD6A6F">
        <w:t>зниження</w:t>
      </w:r>
      <w:r w:rsidRPr="00DD6A6F">
        <w:rPr>
          <w:spacing w:val="1"/>
        </w:rPr>
        <w:t xml:space="preserve"> </w:t>
      </w:r>
      <w:r w:rsidRPr="00DD6A6F">
        <w:t>чутливості</w:t>
      </w:r>
      <w:r w:rsidRPr="00DD6A6F">
        <w:rPr>
          <w:spacing w:val="1"/>
        </w:rPr>
        <w:t xml:space="preserve"> </w:t>
      </w:r>
      <w:r w:rsidRPr="00DD6A6F">
        <w:t>рогівки,</w:t>
      </w:r>
      <w:r w:rsidRPr="00DD6A6F">
        <w:rPr>
          <w:spacing w:val="1"/>
        </w:rPr>
        <w:t xml:space="preserve"> </w:t>
      </w:r>
      <w:r w:rsidRPr="00DD6A6F">
        <w:t>односторонність,</w:t>
      </w:r>
      <w:r w:rsidRPr="00DD6A6F">
        <w:rPr>
          <w:spacing w:val="1"/>
        </w:rPr>
        <w:t xml:space="preserve"> </w:t>
      </w:r>
      <w:r w:rsidRPr="00DD6A6F">
        <w:t>повільна</w:t>
      </w:r>
      <w:r w:rsidRPr="00DD6A6F">
        <w:rPr>
          <w:spacing w:val="1"/>
        </w:rPr>
        <w:t xml:space="preserve"> </w:t>
      </w:r>
      <w:r w:rsidRPr="00DD6A6F">
        <w:t>регенерація,</w:t>
      </w:r>
      <w:r w:rsidRPr="00DD6A6F">
        <w:rPr>
          <w:spacing w:val="1"/>
        </w:rPr>
        <w:t xml:space="preserve"> </w:t>
      </w:r>
      <w:r w:rsidRPr="00DD6A6F">
        <w:t>схильність</w:t>
      </w:r>
      <w:r w:rsidRPr="00DD6A6F">
        <w:rPr>
          <w:spacing w:val="1"/>
        </w:rPr>
        <w:t xml:space="preserve"> </w:t>
      </w:r>
      <w:r w:rsidRPr="00DD6A6F">
        <w:t>до</w:t>
      </w:r>
      <w:r w:rsidRPr="00DD6A6F">
        <w:rPr>
          <w:spacing w:val="1"/>
        </w:rPr>
        <w:t xml:space="preserve"> </w:t>
      </w:r>
      <w:r w:rsidRPr="00DD6A6F">
        <w:t>рецидивів.</w:t>
      </w:r>
    </w:p>
    <w:p w14:paraId="59C2E9DE" w14:textId="77777777" w:rsidR="00585E30" w:rsidRPr="00DD6A6F" w:rsidRDefault="008F61F5">
      <w:pPr>
        <w:pStyle w:val="a3"/>
        <w:spacing w:before="82" w:line="244" w:lineRule="auto"/>
        <w:ind w:left="112" w:right="126" w:firstLine="462"/>
        <w:jc w:val="both"/>
      </w:pPr>
      <w:r w:rsidRPr="00DD6A6F">
        <w:rPr>
          <w:w w:val="95"/>
        </w:rPr>
        <w:t>При пухирчастому кератиті під епітелієм рогівки з'являється багато мілких прозорих</w:t>
      </w:r>
      <w:r w:rsidRPr="00DD6A6F">
        <w:rPr>
          <w:spacing w:val="1"/>
          <w:w w:val="95"/>
        </w:rPr>
        <w:t xml:space="preserve"> </w:t>
      </w:r>
      <w:r w:rsidRPr="00DD6A6F">
        <w:rPr>
          <w:w w:val="95"/>
        </w:rPr>
        <w:t>пухирців, які перетворюються на малі виразки. Може залишитися поверхневе помутніння</w:t>
      </w:r>
      <w:r w:rsidRPr="00DD6A6F">
        <w:rPr>
          <w:spacing w:val="1"/>
          <w:w w:val="95"/>
        </w:rPr>
        <w:t xml:space="preserve"> </w:t>
      </w:r>
      <w:r w:rsidRPr="00DD6A6F">
        <w:t>рогівки.</w:t>
      </w:r>
    </w:p>
    <w:p w14:paraId="2592C61D" w14:textId="77777777" w:rsidR="00585E30" w:rsidRPr="00DD6A6F" w:rsidRDefault="008F61F5">
      <w:pPr>
        <w:pStyle w:val="a3"/>
        <w:spacing w:line="244" w:lineRule="auto"/>
        <w:ind w:left="112" w:right="123" w:firstLine="462"/>
        <w:jc w:val="both"/>
      </w:pPr>
      <w:r w:rsidRPr="00DD6A6F">
        <w:rPr>
          <w:w w:val="95"/>
        </w:rPr>
        <w:t>При деревоподібному кератиті</w:t>
      </w:r>
      <w:r w:rsidRPr="00DD6A6F">
        <w:rPr>
          <w:spacing w:val="1"/>
          <w:w w:val="95"/>
        </w:rPr>
        <w:t xml:space="preserve"> </w:t>
      </w:r>
      <w:r w:rsidRPr="00DD6A6F">
        <w:rPr>
          <w:w w:val="95"/>
        </w:rPr>
        <w:t>міхурці,</w:t>
      </w:r>
      <w:r w:rsidRPr="00DD6A6F">
        <w:rPr>
          <w:spacing w:val="1"/>
          <w:w w:val="95"/>
        </w:rPr>
        <w:t xml:space="preserve"> </w:t>
      </w:r>
      <w:r w:rsidRPr="00DD6A6F">
        <w:rPr>
          <w:w w:val="95"/>
        </w:rPr>
        <w:t>інфільтрати зливаються,</w:t>
      </w:r>
      <w:r w:rsidRPr="00DD6A6F">
        <w:rPr>
          <w:spacing w:val="1"/>
          <w:w w:val="95"/>
        </w:rPr>
        <w:t xml:space="preserve"> </w:t>
      </w:r>
      <w:r w:rsidRPr="00DD6A6F">
        <w:rPr>
          <w:w w:val="95"/>
        </w:rPr>
        <w:t>утворюють</w:t>
      </w:r>
      <w:r w:rsidRPr="00DD6A6F">
        <w:rPr>
          <w:spacing w:val="1"/>
          <w:w w:val="95"/>
        </w:rPr>
        <w:t xml:space="preserve"> </w:t>
      </w:r>
      <w:r w:rsidRPr="00DD6A6F">
        <w:rPr>
          <w:w w:val="95"/>
        </w:rPr>
        <w:t>фігуру</w:t>
      </w:r>
      <w:r w:rsidRPr="00DD6A6F">
        <w:rPr>
          <w:spacing w:val="1"/>
          <w:w w:val="95"/>
        </w:rPr>
        <w:t xml:space="preserve"> </w:t>
      </w:r>
      <w:r w:rsidRPr="00DD6A6F">
        <w:rPr>
          <w:w w:val="95"/>
        </w:rPr>
        <w:t>гілки</w:t>
      </w:r>
      <w:r w:rsidRPr="00DD6A6F">
        <w:rPr>
          <w:spacing w:val="1"/>
          <w:w w:val="95"/>
        </w:rPr>
        <w:t xml:space="preserve"> </w:t>
      </w:r>
      <w:r w:rsidRPr="00DD6A6F">
        <w:rPr>
          <w:w w:val="95"/>
        </w:rPr>
        <w:t>дерева.</w:t>
      </w:r>
      <w:r w:rsidRPr="00DD6A6F">
        <w:rPr>
          <w:spacing w:val="1"/>
          <w:w w:val="95"/>
        </w:rPr>
        <w:t xml:space="preserve"> </w:t>
      </w:r>
      <w:r w:rsidRPr="00DD6A6F">
        <w:rPr>
          <w:w w:val="95"/>
        </w:rPr>
        <w:t>Перебіг</w:t>
      </w:r>
      <w:r w:rsidRPr="00DD6A6F">
        <w:rPr>
          <w:spacing w:val="1"/>
          <w:w w:val="95"/>
        </w:rPr>
        <w:t xml:space="preserve"> </w:t>
      </w:r>
      <w:r w:rsidRPr="00DD6A6F">
        <w:rPr>
          <w:w w:val="95"/>
        </w:rPr>
        <w:t>повільний,</w:t>
      </w:r>
      <w:r w:rsidRPr="00DD6A6F">
        <w:rPr>
          <w:spacing w:val="1"/>
          <w:w w:val="95"/>
        </w:rPr>
        <w:t xml:space="preserve"> </w:t>
      </w:r>
      <w:r w:rsidRPr="00DD6A6F">
        <w:rPr>
          <w:w w:val="95"/>
        </w:rPr>
        <w:t>супроводжується</w:t>
      </w:r>
      <w:r w:rsidRPr="00DD6A6F">
        <w:rPr>
          <w:spacing w:val="1"/>
          <w:w w:val="95"/>
        </w:rPr>
        <w:t xml:space="preserve"> </w:t>
      </w:r>
      <w:r w:rsidRPr="00DD6A6F">
        <w:rPr>
          <w:w w:val="95"/>
        </w:rPr>
        <w:t>іридоциклітом.</w:t>
      </w:r>
      <w:r w:rsidRPr="00DD6A6F">
        <w:rPr>
          <w:spacing w:val="1"/>
          <w:w w:val="95"/>
        </w:rPr>
        <w:t xml:space="preserve"> </w:t>
      </w:r>
      <w:r w:rsidRPr="00DD6A6F">
        <w:rPr>
          <w:w w:val="95"/>
        </w:rPr>
        <w:t>Інфільтрати</w:t>
      </w:r>
      <w:r w:rsidRPr="00DD6A6F">
        <w:rPr>
          <w:spacing w:val="1"/>
          <w:w w:val="95"/>
        </w:rPr>
        <w:t xml:space="preserve"> </w:t>
      </w:r>
      <w:r w:rsidRPr="00DD6A6F">
        <w:rPr>
          <w:w w:val="95"/>
        </w:rPr>
        <w:t>можуть</w:t>
      </w:r>
      <w:r w:rsidRPr="00DD6A6F">
        <w:rPr>
          <w:spacing w:val="1"/>
          <w:w w:val="95"/>
        </w:rPr>
        <w:t xml:space="preserve"> </w:t>
      </w:r>
      <w:r w:rsidRPr="00DD6A6F">
        <w:rPr>
          <w:w w:val="95"/>
        </w:rPr>
        <w:t>поширюватися</w:t>
      </w:r>
      <w:r w:rsidRPr="00DD6A6F">
        <w:rPr>
          <w:spacing w:val="-4"/>
          <w:w w:val="95"/>
        </w:rPr>
        <w:t xml:space="preserve"> </w:t>
      </w:r>
      <w:r w:rsidRPr="00DD6A6F">
        <w:rPr>
          <w:w w:val="95"/>
        </w:rPr>
        <w:t>глибоко,</w:t>
      </w:r>
      <w:r w:rsidRPr="00DD6A6F">
        <w:rPr>
          <w:spacing w:val="-4"/>
          <w:w w:val="95"/>
        </w:rPr>
        <w:t xml:space="preserve"> </w:t>
      </w:r>
      <w:r w:rsidRPr="00DD6A6F">
        <w:rPr>
          <w:w w:val="95"/>
        </w:rPr>
        <w:t>і</w:t>
      </w:r>
      <w:r w:rsidRPr="00DD6A6F">
        <w:rPr>
          <w:spacing w:val="-4"/>
          <w:w w:val="95"/>
        </w:rPr>
        <w:t xml:space="preserve"> </w:t>
      </w:r>
      <w:r w:rsidRPr="00DD6A6F">
        <w:rPr>
          <w:w w:val="95"/>
        </w:rPr>
        <w:t>тоді</w:t>
      </w:r>
      <w:r w:rsidRPr="00DD6A6F">
        <w:rPr>
          <w:spacing w:val="-5"/>
          <w:w w:val="95"/>
        </w:rPr>
        <w:t xml:space="preserve"> </w:t>
      </w:r>
      <w:r w:rsidRPr="00DD6A6F">
        <w:rPr>
          <w:w w:val="95"/>
        </w:rPr>
        <w:t>залишаються</w:t>
      </w:r>
      <w:r w:rsidRPr="00DD6A6F">
        <w:rPr>
          <w:spacing w:val="-5"/>
          <w:w w:val="95"/>
        </w:rPr>
        <w:t xml:space="preserve"> </w:t>
      </w:r>
      <w:r w:rsidRPr="00DD6A6F">
        <w:rPr>
          <w:w w:val="95"/>
        </w:rPr>
        <w:t>помутніння</w:t>
      </w:r>
      <w:r w:rsidRPr="00DD6A6F">
        <w:rPr>
          <w:spacing w:val="-5"/>
          <w:w w:val="95"/>
        </w:rPr>
        <w:t xml:space="preserve"> </w:t>
      </w:r>
      <w:r w:rsidRPr="00DD6A6F">
        <w:rPr>
          <w:w w:val="95"/>
        </w:rPr>
        <w:t>рогівки,</w:t>
      </w:r>
      <w:r w:rsidRPr="00DD6A6F">
        <w:rPr>
          <w:spacing w:val="-4"/>
          <w:w w:val="95"/>
        </w:rPr>
        <w:t xml:space="preserve"> </w:t>
      </w:r>
      <w:r w:rsidRPr="00DD6A6F">
        <w:rPr>
          <w:w w:val="95"/>
        </w:rPr>
        <w:t>значно</w:t>
      </w:r>
      <w:r w:rsidRPr="00DD6A6F">
        <w:rPr>
          <w:spacing w:val="-5"/>
          <w:w w:val="95"/>
        </w:rPr>
        <w:t xml:space="preserve"> </w:t>
      </w:r>
      <w:r w:rsidRPr="00DD6A6F">
        <w:rPr>
          <w:w w:val="95"/>
        </w:rPr>
        <w:t>знижується</w:t>
      </w:r>
      <w:r w:rsidRPr="00DD6A6F">
        <w:rPr>
          <w:spacing w:val="-4"/>
          <w:w w:val="95"/>
        </w:rPr>
        <w:t xml:space="preserve"> </w:t>
      </w:r>
      <w:r w:rsidRPr="00DD6A6F">
        <w:rPr>
          <w:w w:val="95"/>
        </w:rPr>
        <w:t>зір.</w:t>
      </w:r>
    </w:p>
    <w:p w14:paraId="0AC6FF8F" w14:textId="77777777" w:rsidR="00585E30" w:rsidRPr="00DD6A6F" w:rsidRDefault="008F61F5">
      <w:pPr>
        <w:pStyle w:val="a3"/>
        <w:spacing w:line="244" w:lineRule="auto"/>
        <w:ind w:left="112" w:right="124" w:firstLine="462"/>
        <w:jc w:val="both"/>
      </w:pPr>
      <w:r w:rsidRPr="00DD6A6F">
        <w:rPr>
          <w:w w:val="95"/>
        </w:rPr>
        <w:t>Дископодібний кератит характеризується утворенням інфільтрату в центрі рогівки у</w:t>
      </w:r>
      <w:r w:rsidRPr="00DD6A6F">
        <w:rPr>
          <w:spacing w:val="1"/>
          <w:w w:val="95"/>
        </w:rPr>
        <w:t xml:space="preserve"> </w:t>
      </w:r>
      <w:r w:rsidRPr="00DD6A6F">
        <w:rPr>
          <w:w w:val="95"/>
        </w:rPr>
        <w:t>вигляді диска сірувато-білого кольору. Інфільтрат захвачує всю строму рогівки. З'являється</w:t>
      </w:r>
      <w:r w:rsidRPr="00DD6A6F">
        <w:rPr>
          <w:spacing w:val="1"/>
          <w:w w:val="95"/>
        </w:rPr>
        <w:t xml:space="preserve"> </w:t>
      </w:r>
      <w:r w:rsidRPr="00DD6A6F">
        <w:t>десцеметит</w:t>
      </w:r>
      <w:r w:rsidRPr="00DD6A6F">
        <w:rPr>
          <w:spacing w:val="-10"/>
        </w:rPr>
        <w:t xml:space="preserve"> </w:t>
      </w:r>
      <w:r w:rsidRPr="00DD6A6F">
        <w:t>з</w:t>
      </w:r>
      <w:r w:rsidRPr="00DD6A6F">
        <w:rPr>
          <w:spacing w:val="-9"/>
        </w:rPr>
        <w:t xml:space="preserve"> </w:t>
      </w:r>
      <w:r w:rsidRPr="00DD6A6F">
        <w:t>концентричними</w:t>
      </w:r>
      <w:r w:rsidRPr="00DD6A6F">
        <w:rPr>
          <w:spacing w:val="-9"/>
        </w:rPr>
        <w:t xml:space="preserve"> </w:t>
      </w:r>
      <w:r w:rsidRPr="00DD6A6F">
        <w:t>складками,</w:t>
      </w:r>
      <w:r w:rsidRPr="00DD6A6F">
        <w:rPr>
          <w:spacing w:val="-8"/>
        </w:rPr>
        <w:t xml:space="preserve"> </w:t>
      </w:r>
      <w:r w:rsidRPr="00DD6A6F">
        <w:t>вростають</w:t>
      </w:r>
      <w:r w:rsidRPr="00DD6A6F">
        <w:rPr>
          <w:spacing w:val="-10"/>
        </w:rPr>
        <w:t xml:space="preserve"> </w:t>
      </w:r>
      <w:r w:rsidRPr="00DD6A6F">
        <w:t>глибокі</w:t>
      </w:r>
      <w:r w:rsidRPr="00DD6A6F">
        <w:rPr>
          <w:spacing w:val="-9"/>
        </w:rPr>
        <w:t xml:space="preserve"> </w:t>
      </w:r>
      <w:r w:rsidRPr="00DD6A6F">
        <w:t>судини.</w:t>
      </w:r>
    </w:p>
    <w:p w14:paraId="0F46CD32" w14:textId="77777777" w:rsidR="009A49B9" w:rsidRPr="00DD6A6F" w:rsidRDefault="009A49B9">
      <w:pPr>
        <w:pStyle w:val="a3"/>
        <w:spacing w:line="244" w:lineRule="auto"/>
        <w:ind w:left="112" w:right="124" w:firstLine="462"/>
        <w:jc w:val="both"/>
      </w:pPr>
      <w:r w:rsidRPr="00DD6A6F">
        <w:t>Метагерпетичний кератит – інфільтрат стромальний, неправильної форми (географічний, амебоподібний).Характерна васкуляризація інфільтрату та виражені помутніння при реконвалісценції.</w:t>
      </w:r>
    </w:p>
    <w:p w14:paraId="2A3AAC24" w14:textId="77777777" w:rsidR="00585E30" w:rsidRPr="00DD6A6F" w:rsidRDefault="00585E30">
      <w:pPr>
        <w:pStyle w:val="a3"/>
        <w:spacing w:before="1"/>
      </w:pPr>
    </w:p>
    <w:p w14:paraId="27EAA4AA" w14:textId="77777777" w:rsidR="00585E30" w:rsidRPr="00DD6A6F" w:rsidRDefault="008F61F5">
      <w:pPr>
        <w:pStyle w:val="a3"/>
        <w:spacing w:before="1" w:line="244" w:lineRule="auto"/>
        <w:ind w:left="112" w:right="120" w:firstLine="462"/>
        <w:jc w:val="both"/>
      </w:pPr>
      <w:r w:rsidRPr="00DD6A6F">
        <w:rPr>
          <w:b/>
          <w:w w:val="95"/>
        </w:rPr>
        <w:t xml:space="preserve">Нейропаралітичний кератит </w:t>
      </w:r>
      <w:r w:rsidRPr="00DD6A6F">
        <w:rPr>
          <w:w w:val="95"/>
        </w:rPr>
        <w:t>звичайно розвивається при ураженні гассерова вузла</w:t>
      </w:r>
      <w:r w:rsidRPr="00DD6A6F">
        <w:rPr>
          <w:spacing w:val="1"/>
          <w:w w:val="95"/>
        </w:rPr>
        <w:t xml:space="preserve"> </w:t>
      </w:r>
      <w:r w:rsidRPr="00DD6A6F">
        <w:t>трійчастого</w:t>
      </w:r>
      <w:r w:rsidRPr="00DD6A6F">
        <w:rPr>
          <w:spacing w:val="1"/>
        </w:rPr>
        <w:t xml:space="preserve"> </w:t>
      </w:r>
      <w:r w:rsidRPr="00DD6A6F">
        <w:t>нерва.</w:t>
      </w:r>
      <w:r w:rsidRPr="00DD6A6F">
        <w:rPr>
          <w:spacing w:val="1"/>
        </w:rPr>
        <w:t xml:space="preserve"> </w:t>
      </w:r>
      <w:r w:rsidRPr="00DD6A6F">
        <w:t>Для</w:t>
      </w:r>
      <w:r w:rsidRPr="00DD6A6F">
        <w:rPr>
          <w:spacing w:val="1"/>
        </w:rPr>
        <w:t xml:space="preserve"> </w:t>
      </w:r>
      <w:r w:rsidRPr="00DD6A6F">
        <w:t>нього</w:t>
      </w:r>
      <w:r w:rsidRPr="00DD6A6F">
        <w:rPr>
          <w:spacing w:val="1"/>
        </w:rPr>
        <w:t xml:space="preserve"> </w:t>
      </w:r>
      <w:r w:rsidRPr="00DD6A6F">
        <w:t>характерна</w:t>
      </w:r>
      <w:r w:rsidRPr="00DD6A6F">
        <w:rPr>
          <w:spacing w:val="1"/>
        </w:rPr>
        <w:t xml:space="preserve"> </w:t>
      </w:r>
      <w:r w:rsidRPr="00DD6A6F">
        <w:t>втрата</w:t>
      </w:r>
      <w:r w:rsidRPr="00DD6A6F">
        <w:rPr>
          <w:spacing w:val="1"/>
        </w:rPr>
        <w:t xml:space="preserve"> </w:t>
      </w:r>
      <w:r w:rsidRPr="00DD6A6F">
        <w:t>чутливості</w:t>
      </w:r>
      <w:r w:rsidRPr="00DD6A6F">
        <w:rPr>
          <w:spacing w:val="1"/>
        </w:rPr>
        <w:t xml:space="preserve"> </w:t>
      </w:r>
      <w:r w:rsidRPr="00DD6A6F">
        <w:t>рогівки,</w:t>
      </w:r>
      <w:r w:rsidRPr="00DD6A6F">
        <w:rPr>
          <w:spacing w:val="1"/>
        </w:rPr>
        <w:t xml:space="preserve"> </w:t>
      </w:r>
      <w:r w:rsidRPr="00DD6A6F">
        <w:t>яка,</w:t>
      </w:r>
      <w:r w:rsidRPr="00DD6A6F">
        <w:rPr>
          <w:spacing w:val="1"/>
        </w:rPr>
        <w:t xml:space="preserve"> </w:t>
      </w:r>
      <w:r w:rsidRPr="00DD6A6F">
        <w:t>однак,</w:t>
      </w:r>
      <w:r w:rsidRPr="00DD6A6F">
        <w:rPr>
          <w:spacing w:val="1"/>
        </w:rPr>
        <w:t xml:space="preserve"> </w:t>
      </w:r>
      <w:r w:rsidRPr="00DD6A6F">
        <w:rPr>
          <w:w w:val="95"/>
        </w:rPr>
        <w:t>супроводжується вираженим больовим синдромом; знижена</w:t>
      </w:r>
      <w:r w:rsidRPr="00DD6A6F">
        <w:rPr>
          <w:spacing w:val="1"/>
          <w:w w:val="95"/>
        </w:rPr>
        <w:t xml:space="preserve"> </w:t>
      </w:r>
      <w:r w:rsidRPr="00DD6A6F">
        <w:rPr>
          <w:w w:val="95"/>
        </w:rPr>
        <w:t>реактивність</w:t>
      </w:r>
      <w:r w:rsidRPr="00DD6A6F">
        <w:rPr>
          <w:spacing w:val="1"/>
          <w:w w:val="95"/>
        </w:rPr>
        <w:t xml:space="preserve"> </w:t>
      </w:r>
      <w:r w:rsidRPr="00DD6A6F">
        <w:rPr>
          <w:w w:val="95"/>
        </w:rPr>
        <w:t>з боку ока, що</w:t>
      </w:r>
      <w:r w:rsidRPr="00DD6A6F">
        <w:rPr>
          <w:spacing w:val="1"/>
          <w:w w:val="95"/>
        </w:rPr>
        <w:t xml:space="preserve"> </w:t>
      </w:r>
      <w:r w:rsidRPr="00DD6A6F">
        <w:rPr>
          <w:w w:val="95"/>
        </w:rPr>
        <w:t>проявляється</w:t>
      </w:r>
      <w:r w:rsidRPr="00DD6A6F">
        <w:rPr>
          <w:spacing w:val="1"/>
          <w:w w:val="95"/>
        </w:rPr>
        <w:t xml:space="preserve"> </w:t>
      </w:r>
      <w:r w:rsidRPr="00DD6A6F">
        <w:rPr>
          <w:w w:val="95"/>
        </w:rPr>
        <w:t>незначно</w:t>
      </w:r>
      <w:r w:rsidRPr="00DD6A6F">
        <w:rPr>
          <w:spacing w:val="1"/>
          <w:w w:val="95"/>
        </w:rPr>
        <w:t xml:space="preserve"> </w:t>
      </w:r>
      <w:r w:rsidRPr="00DD6A6F">
        <w:rPr>
          <w:w w:val="95"/>
        </w:rPr>
        <w:t>вираженою</w:t>
      </w:r>
      <w:r w:rsidRPr="00DD6A6F">
        <w:rPr>
          <w:spacing w:val="1"/>
          <w:w w:val="95"/>
        </w:rPr>
        <w:t xml:space="preserve"> </w:t>
      </w:r>
      <w:r w:rsidRPr="00DD6A6F">
        <w:rPr>
          <w:w w:val="95"/>
        </w:rPr>
        <w:t>перикорнеальною</w:t>
      </w:r>
      <w:r w:rsidRPr="00DD6A6F">
        <w:rPr>
          <w:spacing w:val="1"/>
          <w:w w:val="95"/>
        </w:rPr>
        <w:t xml:space="preserve"> </w:t>
      </w:r>
      <w:r w:rsidRPr="00DD6A6F">
        <w:rPr>
          <w:w w:val="95"/>
        </w:rPr>
        <w:t>ін'єкцією,</w:t>
      </w:r>
      <w:r w:rsidRPr="00DD6A6F">
        <w:rPr>
          <w:spacing w:val="1"/>
          <w:w w:val="95"/>
        </w:rPr>
        <w:t xml:space="preserve"> </w:t>
      </w:r>
      <w:r w:rsidRPr="00DD6A6F">
        <w:rPr>
          <w:w w:val="95"/>
        </w:rPr>
        <w:t>відсутністю</w:t>
      </w:r>
      <w:r w:rsidRPr="00DD6A6F">
        <w:rPr>
          <w:spacing w:val="1"/>
          <w:w w:val="95"/>
        </w:rPr>
        <w:t xml:space="preserve"> </w:t>
      </w:r>
      <w:r w:rsidRPr="00DD6A6F">
        <w:rPr>
          <w:w w:val="95"/>
        </w:rPr>
        <w:t>рогівкового</w:t>
      </w:r>
      <w:r w:rsidRPr="00DD6A6F">
        <w:rPr>
          <w:spacing w:val="1"/>
          <w:w w:val="95"/>
        </w:rPr>
        <w:t xml:space="preserve"> </w:t>
      </w:r>
      <w:r w:rsidRPr="00DD6A6F">
        <w:t>синдрому.</w:t>
      </w:r>
    </w:p>
    <w:p w14:paraId="6FBBE173" w14:textId="77777777" w:rsidR="00585E30" w:rsidRPr="00DD6A6F" w:rsidRDefault="00585E30">
      <w:pPr>
        <w:pStyle w:val="a3"/>
        <w:spacing w:before="1"/>
      </w:pPr>
    </w:p>
    <w:p w14:paraId="15C4F4DD" w14:textId="77777777" w:rsidR="00585E30" w:rsidRPr="00DD6A6F" w:rsidRDefault="008F61F5">
      <w:pPr>
        <w:pStyle w:val="a3"/>
        <w:spacing w:before="1" w:line="244" w:lineRule="auto"/>
        <w:ind w:left="112" w:right="117" w:firstLine="462"/>
        <w:jc w:val="both"/>
      </w:pPr>
      <w:r w:rsidRPr="00DD6A6F">
        <w:rPr>
          <w:b/>
          <w:w w:val="95"/>
        </w:rPr>
        <w:t>Дегенерація,</w:t>
      </w:r>
      <w:r w:rsidRPr="00DD6A6F">
        <w:rPr>
          <w:b/>
          <w:spacing w:val="1"/>
          <w:w w:val="95"/>
        </w:rPr>
        <w:t xml:space="preserve"> </w:t>
      </w:r>
      <w:r w:rsidRPr="00DD6A6F">
        <w:rPr>
          <w:b/>
          <w:w w:val="95"/>
        </w:rPr>
        <w:t>дистрофія</w:t>
      </w:r>
      <w:r w:rsidRPr="00DD6A6F">
        <w:rPr>
          <w:b/>
          <w:spacing w:val="1"/>
          <w:w w:val="95"/>
        </w:rPr>
        <w:t xml:space="preserve"> </w:t>
      </w:r>
      <w:r w:rsidRPr="00DD6A6F">
        <w:rPr>
          <w:b/>
          <w:w w:val="95"/>
        </w:rPr>
        <w:t>рогівки</w:t>
      </w:r>
      <w:r w:rsidRPr="00DD6A6F">
        <w:rPr>
          <w:b/>
          <w:spacing w:val="1"/>
          <w:w w:val="95"/>
        </w:rPr>
        <w:t xml:space="preserve"> </w:t>
      </w:r>
      <w:r w:rsidRPr="00DD6A6F">
        <w:rPr>
          <w:b/>
          <w:w w:val="95"/>
        </w:rPr>
        <w:t xml:space="preserve">(кератодистрофія) </w:t>
      </w:r>
      <w:r w:rsidRPr="00DD6A6F">
        <w:rPr>
          <w:w w:val="95"/>
        </w:rPr>
        <w:t>-</w:t>
      </w:r>
      <w:r w:rsidRPr="00DD6A6F">
        <w:rPr>
          <w:spacing w:val="1"/>
          <w:w w:val="95"/>
        </w:rPr>
        <w:t xml:space="preserve"> </w:t>
      </w:r>
      <w:r w:rsidRPr="00DD6A6F">
        <w:rPr>
          <w:w w:val="95"/>
        </w:rPr>
        <w:t>повільно</w:t>
      </w:r>
      <w:r w:rsidRPr="00DD6A6F">
        <w:rPr>
          <w:spacing w:val="1"/>
          <w:w w:val="95"/>
        </w:rPr>
        <w:t xml:space="preserve"> </w:t>
      </w:r>
      <w:r w:rsidRPr="00DD6A6F">
        <w:rPr>
          <w:w w:val="95"/>
        </w:rPr>
        <w:t>прогресуюча</w:t>
      </w:r>
      <w:r w:rsidRPr="00DD6A6F">
        <w:rPr>
          <w:spacing w:val="1"/>
          <w:w w:val="95"/>
        </w:rPr>
        <w:t xml:space="preserve"> </w:t>
      </w:r>
      <w:r w:rsidRPr="00DD6A6F">
        <w:rPr>
          <w:w w:val="95"/>
        </w:rPr>
        <w:t>незапальна хвороба рогівки, яка виникає внаслідок порушення в ній обміну речовин. Існує</w:t>
      </w:r>
      <w:r w:rsidRPr="00DD6A6F">
        <w:rPr>
          <w:spacing w:val="1"/>
          <w:w w:val="95"/>
        </w:rPr>
        <w:t xml:space="preserve"> </w:t>
      </w:r>
      <w:r w:rsidRPr="00DD6A6F">
        <w:t>багато клінічних форм цієї хвороби (понад 190), їх поділяють на дві групи - первинну й</w:t>
      </w:r>
      <w:r w:rsidRPr="00DD6A6F">
        <w:rPr>
          <w:spacing w:val="1"/>
        </w:rPr>
        <w:t xml:space="preserve"> </w:t>
      </w:r>
      <w:r w:rsidRPr="00DD6A6F">
        <w:rPr>
          <w:w w:val="95"/>
        </w:rPr>
        <w:t>вторинну</w:t>
      </w:r>
      <w:r w:rsidRPr="00DD6A6F">
        <w:rPr>
          <w:spacing w:val="-9"/>
          <w:w w:val="95"/>
        </w:rPr>
        <w:t xml:space="preserve"> </w:t>
      </w:r>
      <w:r w:rsidRPr="00DD6A6F">
        <w:rPr>
          <w:w w:val="95"/>
        </w:rPr>
        <w:t>кератодистрофію.</w:t>
      </w:r>
      <w:r w:rsidRPr="00DD6A6F">
        <w:rPr>
          <w:spacing w:val="-5"/>
          <w:w w:val="95"/>
        </w:rPr>
        <w:t xml:space="preserve"> </w:t>
      </w:r>
      <w:r w:rsidRPr="00DD6A6F">
        <w:rPr>
          <w:w w:val="95"/>
        </w:rPr>
        <w:t>Первинна</w:t>
      </w:r>
      <w:r w:rsidRPr="00DD6A6F">
        <w:rPr>
          <w:spacing w:val="-6"/>
          <w:w w:val="95"/>
        </w:rPr>
        <w:t xml:space="preserve"> </w:t>
      </w:r>
      <w:r w:rsidRPr="00DD6A6F">
        <w:rPr>
          <w:w w:val="95"/>
        </w:rPr>
        <w:t>дегенерація</w:t>
      </w:r>
      <w:r w:rsidRPr="00DD6A6F">
        <w:rPr>
          <w:spacing w:val="-7"/>
          <w:w w:val="95"/>
        </w:rPr>
        <w:t xml:space="preserve"> </w:t>
      </w:r>
      <w:r w:rsidRPr="00DD6A6F">
        <w:rPr>
          <w:w w:val="95"/>
        </w:rPr>
        <w:t>рогівки,</w:t>
      </w:r>
      <w:r w:rsidRPr="00DD6A6F">
        <w:rPr>
          <w:spacing w:val="-6"/>
          <w:w w:val="95"/>
        </w:rPr>
        <w:t xml:space="preserve"> </w:t>
      </w:r>
      <w:r w:rsidRPr="00DD6A6F">
        <w:rPr>
          <w:w w:val="95"/>
        </w:rPr>
        <w:t>як</w:t>
      </w:r>
      <w:r w:rsidRPr="00DD6A6F">
        <w:rPr>
          <w:spacing w:val="-5"/>
          <w:w w:val="95"/>
        </w:rPr>
        <w:t xml:space="preserve"> </w:t>
      </w:r>
      <w:r w:rsidRPr="00DD6A6F">
        <w:rPr>
          <w:w w:val="95"/>
        </w:rPr>
        <w:t>правило,</w:t>
      </w:r>
      <w:r w:rsidRPr="00DD6A6F">
        <w:rPr>
          <w:spacing w:val="-7"/>
          <w:w w:val="95"/>
        </w:rPr>
        <w:t xml:space="preserve"> </w:t>
      </w:r>
      <w:r w:rsidRPr="00DD6A6F">
        <w:rPr>
          <w:w w:val="95"/>
        </w:rPr>
        <w:t>природжена,</w:t>
      </w:r>
      <w:r w:rsidRPr="00DD6A6F">
        <w:rPr>
          <w:spacing w:val="-5"/>
          <w:w w:val="95"/>
        </w:rPr>
        <w:t xml:space="preserve"> </w:t>
      </w:r>
      <w:r w:rsidRPr="00DD6A6F">
        <w:rPr>
          <w:w w:val="95"/>
        </w:rPr>
        <w:t>родинно-</w:t>
      </w:r>
      <w:r w:rsidRPr="00DD6A6F">
        <w:rPr>
          <w:spacing w:val="-40"/>
          <w:w w:val="95"/>
        </w:rPr>
        <w:t xml:space="preserve"> </w:t>
      </w:r>
      <w:r w:rsidRPr="00DD6A6F">
        <w:t>спадкового характеру, двобічна, починається в дитячому або молодому віці. В рогівці</w:t>
      </w:r>
      <w:r w:rsidRPr="00DD6A6F">
        <w:rPr>
          <w:spacing w:val="1"/>
        </w:rPr>
        <w:t xml:space="preserve"> </w:t>
      </w:r>
      <w:r w:rsidRPr="00DD6A6F">
        <w:rPr>
          <w:w w:val="95"/>
        </w:rPr>
        <w:lastRenderedPageBreak/>
        <w:t>спокійного ока з'являються сірувато-білі помутніння з чіткими межами. Чутливість рогівки</w:t>
      </w:r>
      <w:r w:rsidRPr="00DD6A6F">
        <w:rPr>
          <w:spacing w:val="1"/>
          <w:w w:val="95"/>
        </w:rPr>
        <w:t xml:space="preserve"> </w:t>
      </w:r>
      <w:r w:rsidRPr="00DD6A6F">
        <w:rPr>
          <w:w w:val="95"/>
        </w:rPr>
        <w:t>значно понижена, гострота зору зменшується дуже повільно. Залежно від форми помутніння</w:t>
      </w:r>
      <w:r w:rsidRPr="00DD6A6F">
        <w:rPr>
          <w:spacing w:val="1"/>
          <w:w w:val="95"/>
        </w:rPr>
        <w:t xml:space="preserve"> </w:t>
      </w:r>
      <w:r w:rsidRPr="00DD6A6F">
        <w:rPr>
          <w:w w:val="95"/>
        </w:rPr>
        <w:t>виділяють такі різновиди первинної дегенерації: вузликову (численні дрібні помутніння у</w:t>
      </w:r>
      <w:r w:rsidRPr="00DD6A6F">
        <w:rPr>
          <w:spacing w:val="1"/>
          <w:w w:val="95"/>
        </w:rPr>
        <w:t xml:space="preserve"> </w:t>
      </w:r>
      <w:r w:rsidRPr="00DD6A6F">
        <w:t>вигляді</w:t>
      </w:r>
      <w:r w:rsidRPr="00DD6A6F">
        <w:rPr>
          <w:spacing w:val="1"/>
        </w:rPr>
        <w:t xml:space="preserve"> </w:t>
      </w:r>
      <w:r w:rsidRPr="00DD6A6F">
        <w:t>крихт</w:t>
      </w:r>
      <w:r w:rsidRPr="00DD6A6F">
        <w:rPr>
          <w:spacing w:val="1"/>
        </w:rPr>
        <w:t xml:space="preserve"> </w:t>
      </w:r>
      <w:r w:rsidRPr="00DD6A6F">
        <w:t>хліба),</w:t>
      </w:r>
      <w:r w:rsidRPr="00DD6A6F">
        <w:rPr>
          <w:spacing w:val="1"/>
        </w:rPr>
        <w:t xml:space="preserve"> </w:t>
      </w:r>
      <w:r w:rsidRPr="00DD6A6F">
        <w:t>ґратчасту</w:t>
      </w:r>
      <w:r w:rsidRPr="00DD6A6F">
        <w:rPr>
          <w:spacing w:val="1"/>
        </w:rPr>
        <w:t xml:space="preserve"> </w:t>
      </w:r>
      <w:r w:rsidRPr="00DD6A6F">
        <w:t>(помутніння</w:t>
      </w:r>
      <w:r w:rsidRPr="00DD6A6F">
        <w:rPr>
          <w:spacing w:val="1"/>
        </w:rPr>
        <w:t xml:space="preserve"> </w:t>
      </w:r>
      <w:r w:rsidRPr="00DD6A6F">
        <w:t>у</w:t>
      </w:r>
      <w:r w:rsidRPr="00DD6A6F">
        <w:rPr>
          <w:spacing w:val="1"/>
        </w:rPr>
        <w:t xml:space="preserve"> </w:t>
      </w:r>
      <w:r w:rsidRPr="00DD6A6F">
        <w:t>вигляді</w:t>
      </w:r>
      <w:r w:rsidRPr="00DD6A6F">
        <w:rPr>
          <w:spacing w:val="1"/>
        </w:rPr>
        <w:t xml:space="preserve"> </w:t>
      </w:r>
      <w:r w:rsidRPr="00DD6A6F">
        <w:t>штрихів</w:t>
      </w:r>
      <w:r w:rsidRPr="00DD6A6F">
        <w:rPr>
          <w:spacing w:val="1"/>
        </w:rPr>
        <w:t xml:space="preserve"> </w:t>
      </w:r>
      <w:r w:rsidRPr="00DD6A6F">
        <w:t>утворюють</w:t>
      </w:r>
      <w:r w:rsidRPr="00DD6A6F">
        <w:rPr>
          <w:spacing w:val="1"/>
        </w:rPr>
        <w:t xml:space="preserve"> </w:t>
      </w:r>
      <w:r w:rsidRPr="00DD6A6F">
        <w:t>сітку),</w:t>
      </w:r>
      <w:r w:rsidRPr="00DD6A6F">
        <w:rPr>
          <w:spacing w:val="1"/>
        </w:rPr>
        <w:t xml:space="preserve"> </w:t>
      </w:r>
      <w:r w:rsidRPr="00DD6A6F">
        <w:rPr>
          <w:w w:val="95"/>
        </w:rPr>
        <w:t>стрічкоподібну (через усю рогівку тягнеться мутно-сіра непрозора горизонтальна смужка) та</w:t>
      </w:r>
      <w:r w:rsidRPr="00DD6A6F">
        <w:rPr>
          <w:spacing w:val="1"/>
          <w:w w:val="95"/>
        </w:rPr>
        <w:t xml:space="preserve"> </w:t>
      </w:r>
      <w:r w:rsidRPr="00DD6A6F">
        <w:t>ін.</w:t>
      </w:r>
      <w:r w:rsidRPr="00DD6A6F">
        <w:rPr>
          <w:spacing w:val="1"/>
        </w:rPr>
        <w:t xml:space="preserve"> </w:t>
      </w:r>
      <w:r w:rsidRPr="00DD6A6F">
        <w:t>Вторинна</w:t>
      </w:r>
      <w:r w:rsidRPr="00DD6A6F">
        <w:rPr>
          <w:spacing w:val="1"/>
        </w:rPr>
        <w:t xml:space="preserve"> </w:t>
      </w:r>
      <w:r w:rsidRPr="00DD6A6F">
        <w:t>дегенерація</w:t>
      </w:r>
      <w:r w:rsidRPr="00DD6A6F">
        <w:rPr>
          <w:spacing w:val="1"/>
        </w:rPr>
        <w:t xml:space="preserve"> </w:t>
      </w:r>
      <w:r w:rsidRPr="00DD6A6F">
        <w:t>рогівки</w:t>
      </w:r>
      <w:r w:rsidRPr="00DD6A6F">
        <w:rPr>
          <w:spacing w:val="1"/>
        </w:rPr>
        <w:t xml:space="preserve"> </w:t>
      </w:r>
      <w:r w:rsidRPr="00DD6A6F">
        <w:t>набута,</w:t>
      </w:r>
      <w:r w:rsidRPr="00DD6A6F">
        <w:rPr>
          <w:spacing w:val="1"/>
        </w:rPr>
        <w:t xml:space="preserve"> </w:t>
      </w:r>
      <w:r w:rsidRPr="00DD6A6F">
        <w:t>розвивається</w:t>
      </w:r>
      <w:r w:rsidRPr="00DD6A6F">
        <w:rPr>
          <w:spacing w:val="1"/>
        </w:rPr>
        <w:t xml:space="preserve"> </w:t>
      </w:r>
      <w:r w:rsidRPr="00DD6A6F">
        <w:t>внаслідок</w:t>
      </w:r>
      <w:r w:rsidRPr="00DD6A6F">
        <w:rPr>
          <w:spacing w:val="1"/>
        </w:rPr>
        <w:t xml:space="preserve"> </w:t>
      </w:r>
      <w:r w:rsidRPr="00DD6A6F">
        <w:t>кератиту,</w:t>
      </w:r>
      <w:r w:rsidRPr="00DD6A6F">
        <w:rPr>
          <w:spacing w:val="1"/>
        </w:rPr>
        <w:t xml:space="preserve"> </w:t>
      </w:r>
      <w:r w:rsidRPr="00DD6A6F">
        <w:t>травм,</w:t>
      </w:r>
      <w:r w:rsidRPr="00DD6A6F">
        <w:rPr>
          <w:spacing w:val="1"/>
        </w:rPr>
        <w:t xml:space="preserve"> </w:t>
      </w:r>
      <w:r w:rsidRPr="00DD6A6F">
        <w:rPr>
          <w:w w:val="95"/>
        </w:rPr>
        <w:t>іридоцикліту,</w:t>
      </w:r>
      <w:r w:rsidRPr="00DD6A6F">
        <w:rPr>
          <w:spacing w:val="-7"/>
          <w:w w:val="95"/>
        </w:rPr>
        <w:t xml:space="preserve"> </w:t>
      </w:r>
      <w:r w:rsidRPr="00DD6A6F">
        <w:rPr>
          <w:w w:val="95"/>
        </w:rPr>
        <w:t>при</w:t>
      </w:r>
      <w:r w:rsidRPr="00DD6A6F">
        <w:rPr>
          <w:spacing w:val="-5"/>
          <w:w w:val="95"/>
        </w:rPr>
        <w:t xml:space="preserve"> </w:t>
      </w:r>
      <w:r w:rsidRPr="00DD6A6F">
        <w:rPr>
          <w:w w:val="95"/>
        </w:rPr>
        <w:t>колагенозах,</w:t>
      </w:r>
      <w:r w:rsidRPr="00DD6A6F">
        <w:rPr>
          <w:spacing w:val="-5"/>
          <w:w w:val="95"/>
        </w:rPr>
        <w:t xml:space="preserve"> </w:t>
      </w:r>
      <w:r w:rsidRPr="00DD6A6F">
        <w:rPr>
          <w:w w:val="95"/>
        </w:rPr>
        <w:t>ревматизмі</w:t>
      </w:r>
      <w:r w:rsidR="00913BEC" w:rsidRPr="00DD6A6F">
        <w:rPr>
          <w:w w:val="95"/>
        </w:rPr>
        <w:t>, прийомі медикаментів (наприклад, аміодаронова)</w:t>
      </w:r>
      <w:r w:rsidRPr="00DD6A6F">
        <w:rPr>
          <w:w w:val="95"/>
        </w:rPr>
        <w:t>.</w:t>
      </w:r>
      <w:r w:rsidRPr="00DD6A6F">
        <w:rPr>
          <w:spacing w:val="-7"/>
          <w:w w:val="95"/>
        </w:rPr>
        <w:t xml:space="preserve"> </w:t>
      </w:r>
      <w:r w:rsidRPr="00DD6A6F">
        <w:rPr>
          <w:w w:val="95"/>
        </w:rPr>
        <w:t>У</w:t>
      </w:r>
      <w:r w:rsidRPr="00DD6A6F">
        <w:rPr>
          <w:spacing w:val="-6"/>
          <w:w w:val="95"/>
        </w:rPr>
        <w:t xml:space="preserve"> </w:t>
      </w:r>
      <w:r w:rsidRPr="00DD6A6F">
        <w:rPr>
          <w:w w:val="95"/>
        </w:rPr>
        <w:t>вигляді</w:t>
      </w:r>
      <w:r w:rsidRPr="00DD6A6F">
        <w:rPr>
          <w:spacing w:val="-6"/>
          <w:w w:val="95"/>
        </w:rPr>
        <w:t xml:space="preserve"> </w:t>
      </w:r>
      <w:r w:rsidRPr="00DD6A6F">
        <w:rPr>
          <w:w w:val="95"/>
        </w:rPr>
        <w:t>епітеліально-ендотеліальної</w:t>
      </w:r>
      <w:r w:rsidRPr="00DD6A6F">
        <w:rPr>
          <w:spacing w:val="-6"/>
          <w:w w:val="95"/>
        </w:rPr>
        <w:t xml:space="preserve"> </w:t>
      </w:r>
      <w:r w:rsidRPr="00DD6A6F">
        <w:rPr>
          <w:w w:val="95"/>
        </w:rPr>
        <w:t>дегенерації</w:t>
      </w:r>
      <w:r w:rsidRPr="00DD6A6F">
        <w:rPr>
          <w:spacing w:val="-40"/>
          <w:w w:val="95"/>
        </w:rPr>
        <w:t xml:space="preserve"> </w:t>
      </w:r>
      <w:r w:rsidRPr="00DD6A6F">
        <w:t>або</w:t>
      </w:r>
      <w:r w:rsidRPr="00DD6A6F">
        <w:rPr>
          <w:spacing w:val="1"/>
        </w:rPr>
        <w:t xml:space="preserve"> </w:t>
      </w:r>
      <w:r w:rsidRPr="00DD6A6F">
        <w:t>хронічної</w:t>
      </w:r>
      <w:r w:rsidRPr="00DD6A6F">
        <w:rPr>
          <w:spacing w:val="1"/>
        </w:rPr>
        <w:t xml:space="preserve"> </w:t>
      </w:r>
      <w:r w:rsidRPr="00DD6A6F">
        <w:t>бульозної</w:t>
      </w:r>
      <w:r w:rsidRPr="00DD6A6F">
        <w:rPr>
          <w:spacing w:val="1"/>
        </w:rPr>
        <w:t xml:space="preserve"> </w:t>
      </w:r>
      <w:r w:rsidRPr="00DD6A6F">
        <w:t>кератопатії,</w:t>
      </w:r>
      <w:r w:rsidRPr="00DD6A6F">
        <w:rPr>
          <w:spacing w:val="1"/>
        </w:rPr>
        <w:t xml:space="preserve"> </w:t>
      </w:r>
      <w:r w:rsidRPr="00DD6A6F">
        <w:t>бульозного</w:t>
      </w:r>
      <w:r w:rsidRPr="00DD6A6F">
        <w:rPr>
          <w:spacing w:val="1"/>
        </w:rPr>
        <w:t xml:space="preserve"> </w:t>
      </w:r>
      <w:r w:rsidRPr="00DD6A6F">
        <w:t>кератиту</w:t>
      </w:r>
      <w:r w:rsidRPr="00DD6A6F">
        <w:rPr>
          <w:spacing w:val="1"/>
        </w:rPr>
        <w:t xml:space="preserve"> </w:t>
      </w:r>
      <w:r w:rsidRPr="00DD6A6F">
        <w:t>часто</w:t>
      </w:r>
      <w:r w:rsidRPr="00DD6A6F">
        <w:rPr>
          <w:spacing w:val="1"/>
        </w:rPr>
        <w:t xml:space="preserve"> </w:t>
      </w:r>
      <w:r w:rsidRPr="00DD6A6F">
        <w:t>спостерігається</w:t>
      </w:r>
      <w:r w:rsidRPr="00DD6A6F">
        <w:rPr>
          <w:spacing w:val="1"/>
        </w:rPr>
        <w:t xml:space="preserve"> </w:t>
      </w:r>
      <w:r w:rsidRPr="00DD6A6F">
        <w:t>при</w:t>
      </w:r>
      <w:r w:rsidRPr="00DD6A6F">
        <w:rPr>
          <w:spacing w:val="1"/>
        </w:rPr>
        <w:t xml:space="preserve"> </w:t>
      </w:r>
      <w:r w:rsidRPr="00DD6A6F">
        <w:rPr>
          <w:spacing w:val="-1"/>
          <w:w w:val="95"/>
        </w:rPr>
        <w:t>абсолютній</w:t>
      </w:r>
      <w:r w:rsidRPr="00DD6A6F">
        <w:rPr>
          <w:spacing w:val="-8"/>
          <w:w w:val="95"/>
        </w:rPr>
        <w:t xml:space="preserve"> </w:t>
      </w:r>
      <w:r w:rsidRPr="00DD6A6F">
        <w:rPr>
          <w:spacing w:val="-1"/>
          <w:w w:val="95"/>
        </w:rPr>
        <w:t>глаукомі,</w:t>
      </w:r>
      <w:r w:rsidRPr="00DD6A6F">
        <w:rPr>
          <w:spacing w:val="-7"/>
          <w:w w:val="95"/>
        </w:rPr>
        <w:t xml:space="preserve"> </w:t>
      </w:r>
      <w:r w:rsidR="00913BEC" w:rsidRPr="00DD6A6F">
        <w:rPr>
          <w:w w:val="95"/>
        </w:rPr>
        <w:t>арти</w:t>
      </w:r>
      <w:r w:rsidRPr="00DD6A6F">
        <w:rPr>
          <w:w w:val="95"/>
        </w:rPr>
        <w:t>факії.</w:t>
      </w:r>
      <w:r w:rsidRPr="00DD6A6F">
        <w:rPr>
          <w:spacing w:val="-8"/>
          <w:w w:val="95"/>
        </w:rPr>
        <w:t xml:space="preserve"> </w:t>
      </w:r>
      <w:r w:rsidRPr="00DD6A6F">
        <w:rPr>
          <w:w w:val="95"/>
        </w:rPr>
        <w:t>Має</w:t>
      </w:r>
      <w:r w:rsidRPr="00DD6A6F">
        <w:rPr>
          <w:spacing w:val="-7"/>
          <w:w w:val="95"/>
        </w:rPr>
        <w:t xml:space="preserve"> </w:t>
      </w:r>
      <w:r w:rsidRPr="00DD6A6F">
        <w:rPr>
          <w:w w:val="95"/>
        </w:rPr>
        <w:t>тривалий</w:t>
      </w:r>
      <w:r w:rsidRPr="00DD6A6F">
        <w:rPr>
          <w:spacing w:val="-8"/>
          <w:w w:val="95"/>
        </w:rPr>
        <w:t xml:space="preserve"> </w:t>
      </w:r>
      <w:r w:rsidRPr="00DD6A6F">
        <w:rPr>
          <w:w w:val="95"/>
        </w:rPr>
        <w:t>перебіг,</w:t>
      </w:r>
      <w:r w:rsidRPr="00DD6A6F">
        <w:rPr>
          <w:spacing w:val="-8"/>
          <w:w w:val="95"/>
        </w:rPr>
        <w:t xml:space="preserve"> </w:t>
      </w:r>
      <w:r w:rsidRPr="00DD6A6F">
        <w:rPr>
          <w:w w:val="95"/>
        </w:rPr>
        <w:t>характеризується</w:t>
      </w:r>
      <w:r w:rsidRPr="00DD6A6F">
        <w:rPr>
          <w:spacing w:val="-6"/>
          <w:w w:val="95"/>
        </w:rPr>
        <w:t xml:space="preserve"> </w:t>
      </w:r>
      <w:r w:rsidRPr="00DD6A6F">
        <w:rPr>
          <w:w w:val="95"/>
        </w:rPr>
        <w:t>появою</w:t>
      </w:r>
      <w:r w:rsidRPr="00DD6A6F">
        <w:rPr>
          <w:spacing w:val="-8"/>
          <w:w w:val="95"/>
        </w:rPr>
        <w:t xml:space="preserve"> </w:t>
      </w:r>
      <w:r w:rsidRPr="00DD6A6F">
        <w:rPr>
          <w:w w:val="95"/>
        </w:rPr>
        <w:t>поліморфних</w:t>
      </w:r>
      <w:r w:rsidRPr="00DD6A6F">
        <w:rPr>
          <w:spacing w:val="-41"/>
          <w:w w:val="95"/>
        </w:rPr>
        <w:t xml:space="preserve"> </w:t>
      </w:r>
      <w:r w:rsidRPr="00DD6A6F">
        <w:rPr>
          <w:w w:val="95"/>
        </w:rPr>
        <w:t>помутнінь у рогівці, зниженням її чутливості, невеликою гіперемією кон'юнктиви навколо</w:t>
      </w:r>
      <w:r w:rsidRPr="00DD6A6F">
        <w:rPr>
          <w:spacing w:val="1"/>
          <w:w w:val="95"/>
        </w:rPr>
        <w:t xml:space="preserve"> </w:t>
      </w:r>
      <w:r w:rsidRPr="00DD6A6F">
        <w:t>рогівки,</w:t>
      </w:r>
      <w:r w:rsidRPr="00DD6A6F">
        <w:rPr>
          <w:spacing w:val="-11"/>
        </w:rPr>
        <w:t xml:space="preserve"> </w:t>
      </w:r>
      <w:r w:rsidRPr="00DD6A6F">
        <w:t>помірними</w:t>
      </w:r>
      <w:r w:rsidRPr="00DD6A6F">
        <w:rPr>
          <w:spacing w:val="-10"/>
        </w:rPr>
        <w:t xml:space="preserve"> </w:t>
      </w:r>
      <w:r w:rsidRPr="00DD6A6F">
        <w:t>світлобоязню</w:t>
      </w:r>
      <w:r w:rsidRPr="00DD6A6F">
        <w:rPr>
          <w:spacing w:val="-10"/>
        </w:rPr>
        <w:t xml:space="preserve"> </w:t>
      </w:r>
      <w:r w:rsidRPr="00DD6A6F">
        <w:t>і</w:t>
      </w:r>
      <w:r w:rsidRPr="00DD6A6F">
        <w:rPr>
          <w:spacing w:val="-10"/>
        </w:rPr>
        <w:t xml:space="preserve"> </w:t>
      </w:r>
      <w:r w:rsidRPr="00DD6A6F">
        <w:t>болючістю,</w:t>
      </w:r>
      <w:r w:rsidRPr="00DD6A6F">
        <w:rPr>
          <w:spacing w:val="-10"/>
        </w:rPr>
        <w:t xml:space="preserve"> </w:t>
      </w:r>
      <w:r w:rsidRPr="00DD6A6F">
        <w:t>незначною</w:t>
      </w:r>
      <w:r w:rsidRPr="00DD6A6F">
        <w:rPr>
          <w:spacing w:val="-11"/>
        </w:rPr>
        <w:t xml:space="preserve"> </w:t>
      </w:r>
      <w:r w:rsidRPr="00DD6A6F">
        <w:t>сльозотечею.</w:t>
      </w:r>
    </w:p>
    <w:p w14:paraId="3FF26DF8" w14:textId="77777777" w:rsidR="00585E30" w:rsidRPr="00DD6A6F" w:rsidRDefault="008F61F5">
      <w:pPr>
        <w:pStyle w:val="a3"/>
        <w:spacing w:line="244" w:lineRule="auto"/>
        <w:ind w:left="112" w:right="120" w:firstLine="462"/>
        <w:jc w:val="both"/>
      </w:pPr>
      <w:r w:rsidRPr="00DD6A6F">
        <w:rPr>
          <w:w w:val="95"/>
          <w:u w:val="single"/>
        </w:rPr>
        <w:t>Лікування</w:t>
      </w:r>
      <w:r w:rsidRPr="00DD6A6F">
        <w:rPr>
          <w:i/>
          <w:w w:val="95"/>
        </w:rPr>
        <w:t xml:space="preserve">: </w:t>
      </w:r>
      <w:r w:rsidRPr="00DD6A6F">
        <w:rPr>
          <w:color w:val="363636"/>
          <w:w w:val="95"/>
        </w:rPr>
        <w:t>Призначають очні краплі, мазі, ін'єкції під кон'юнктиву, а також електро-</w:t>
      </w:r>
      <w:r w:rsidRPr="00DD6A6F">
        <w:rPr>
          <w:color w:val="363636"/>
          <w:spacing w:val="1"/>
          <w:w w:val="95"/>
        </w:rPr>
        <w:t xml:space="preserve"> </w:t>
      </w:r>
      <w:r w:rsidRPr="00DD6A6F">
        <w:rPr>
          <w:color w:val="363636"/>
          <w:w w:val="95"/>
        </w:rPr>
        <w:t>або</w:t>
      </w:r>
      <w:r w:rsidRPr="00DD6A6F">
        <w:rPr>
          <w:color w:val="363636"/>
          <w:spacing w:val="1"/>
          <w:w w:val="95"/>
        </w:rPr>
        <w:t xml:space="preserve"> </w:t>
      </w:r>
      <w:r w:rsidRPr="00DD6A6F">
        <w:rPr>
          <w:color w:val="363636"/>
          <w:w w:val="95"/>
        </w:rPr>
        <w:t>фонофорез</w:t>
      </w:r>
      <w:r w:rsidRPr="00DD6A6F">
        <w:rPr>
          <w:color w:val="363636"/>
          <w:spacing w:val="1"/>
          <w:w w:val="95"/>
        </w:rPr>
        <w:t xml:space="preserve"> </w:t>
      </w:r>
      <w:r w:rsidRPr="00DD6A6F">
        <w:rPr>
          <w:color w:val="363636"/>
          <w:w w:val="95"/>
        </w:rPr>
        <w:t>ретинолу</w:t>
      </w:r>
      <w:r w:rsidRPr="00DD6A6F">
        <w:rPr>
          <w:color w:val="363636"/>
          <w:spacing w:val="1"/>
          <w:w w:val="95"/>
        </w:rPr>
        <w:t xml:space="preserve"> </w:t>
      </w:r>
      <w:r w:rsidRPr="00DD6A6F">
        <w:rPr>
          <w:color w:val="363636"/>
          <w:w w:val="95"/>
        </w:rPr>
        <w:t>ацетату,</w:t>
      </w:r>
      <w:r w:rsidRPr="00DD6A6F">
        <w:rPr>
          <w:color w:val="363636"/>
          <w:spacing w:val="1"/>
          <w:w w:val="95"/>
        </w:rPr>
        <w:t xml:space="preserve"> </w:t>
      </w:r>
      <w:r w:rsidRPr="00DD6A6F">
        <w:rPr>
          <w:color w:val="363636"/>
          <w:w w:val="95"/>
        </w:rPr>
        <w:t>вітамінів</w:t>
      </w:r>
      <w:r w:rsidRPr="00DD6A6F">
        <w:rPr>
          <w:color w:val="363636"/>
          <w:spacing w:val="1"/>
          <w:w w:val="95"/>
        </w:rPr>
        <w:t xml:space="preserve"> </w:t>
      </w:r>
      <w:r w:rsidRPr="00DD6A6F">
        <w:rPr>
          <w:color w:val="363636"/>
          <w:w w:val="95"/>
        </w:rPr>
        <w:t>групи</w:t>
      </w:r>
      <w:r w:rsidRPr="00DD6A6F">
        <w:rPr>
          <w:color w:val="363636"/>
          <w:spacing w:val="1"/>
          <w:w w:val="95"/>
        </w:rPr>
        <w:t xml:space="preserve"> </w:t>
      </w:r>
      <w:r w:rsidRPr="00DD6A6F">
        <w:rPr>
          <w:color w:val="363636"/>
          <w:w w:val="95"/>
        </w:rPr>
        <w:t>В,</w:t>
      </w:r>
      <w:r w:rsidRPr="00DD6A6F">
        <w:rPr>
          <w:color w:val="363636"/>
          <w:spacing w:val="1"/>
          <w:w w:val="95"/>
        </w:rPr>
        <w:t xml:space="preserve"> </w:t>
      </w:r>
      <w:r w:rsidRPr="00DD6A6F">
        <w:rPr>
          <w:color w:val="363636"/>
          <w:w w:val="95"/>
        </w:rPr>
        <w:t>аскорбінової</w:t>
      </w:r>
      <w:r w:rsidRPr="00DD6A6F">
        <w:rPr>
          <w:color w:val="363636"/>
          <w:spacing w:val="1"/>
          <w:w w:val="95"/>
        </w:rPr>
        <w:t xml:space="preserve"> </w:t>
      </w:r>
      <w:r w:rsidRPr="00DD6A6F">
        <w:rPr>
          <w:color w:val="363636"/>
          <w:w w:val="95"/>
        </w:rPr>
        <w:t>кислоти,</w:t>
      </w:r>
      <w:r w:rsidRPr="00DD6A6F">
        <w:rPr>
          <w:color w:val="363636"/>
          <w:spacing w:val="1"/>
          <w:w w:val="95"/>
        </w:rPr>
        <w:t xml:space="preserve"> </w:t>
      </w:r>
      <w:r w:rsidRPr="00DD6A6F">
        <w:rPr>
          <w:color w:val="363636"/>
          <w:w w:val="95"/>
        </w:rPr>
        <w:t>токоферолу</w:t>
      </w:r>
      <w:r w:rsidRPr="00DD6A6F">
        <w:rPr>
          <w:color w:val="363636"/>
          <w:spacing w:val="1"/>
          <w:w w:val="95"/>
        </w:rPr>
        <w:t xml:space="preserve"> </w:t>
      </w:r>
      <w:r w:rsidRPr="00DD6A6F">
        <w:rPr>
          <w:color w:val="363636"/>
          <w:w w:val="95"/>
        </w:rPr>
        <w:t>ацетату. Крім того, показані солкосерил, тканинні препарати, тауфон. Ефективні магніто-,</w:t>
      </w:r>
      <w:r w:rsidRPr="00DD6A6F">
        <w:rPr>
          <w:color w:val="363636"/>
          <w:spacing w:val="1"/>
          <w:w w:val="95"/>
        </w:rPr>
        <w:t xml:space="preserve"> </w:t>
      </w:r>
      <w:r w:rsidRPr="00DD6A6F">
        <w:rPr>
          <w:color w:val="363636"/>
        </w:rPr>
        <w:t>рефлексотерапія.</w:t>
      </w:r>
      <w:r w:rsidRPr="00DD6A6F">
        <w:rPr>
          <w:color w:val="363636"/>
          <w:spacing w:val="1"/>
        </w:rPr>
        <w:t xml:space="preserve"> </w:t>
      </w:r>
      <w:r w:rsidRPr="00DD6A6F">
        <w:rPr>
          <w:color w:val="363636"/>
        </w:rPr>
        <w:t>При</w:t>
      </w:r>
      <w:r w:rsidRPr="00DD6A6F">
        <w:rPr>
          <w:color w:val="363636"/>
          <w:spacing w:val="1"/>
        </w:rPr>
        <w:t xml:space="preserve"> </w:t>
      </w:r>
      <w:r w:rsidRPr="00DD6A6F">
        <w:rPr>
          <w:color w:val="363636"/>
        </w:rPr>
        <w:t>значному</w:t>
      </w:r>
      <w:r w:rsidRPr="00DD6A6F">
        <w:rPr>
          <w:color w:val="363636"/>
          <w:spacing w:val="1"/>
        </w:rPr>
        <w:t xml:space="preserve"> </w:t>
      </w:r>
      <w:r w:rsidRPr="00DD6A6F">
        <w:rPr>
          <w:color w:val="363636"/>
        </w:rPr>
        <w:t>помутнінні</w:t>
      </w:r>
      <w:r w:rsidRPr="00DD6A6F">
        <w:rPr>
          <w:color w:val="363636"/>
          <w:spacing w:val="46"/>
        </w:rPr>
        <w:t xml:space="preserve"> </w:t>
      </w:r>
      <w:r w:rsidRPr="00DD6A6F">
        <w:rPr>
          <w:color w:val="363636"/>
        </w:rPr>
        <w:t>рогівки</w:t>
      </w:r>
      <w:r w:rsidRPr="00DD6A6F">
        <w:rPr>
          <w:color w:val="363636"/>
          <w:spacing w:val="46"/>
        </w:rPr>
        <w:t xml:space="preserve"> </w:t>
      </w:r>
      <w:r w:rsidRPr="00DD6A6F">
        <w:rPr>
          <w:color w:val="363636"/>
        </w:rPr>
        <w:t>виконують</w:t>
      </w:r>
      <w:r w:rsidRPr="00DD6A6F">
        <w:rPr>
          <w:color w:val="363636"/>
          <w:spacing w:val="46"/>
        </w:rPr>
        <w:t xml:space="preserve"> </w:t>
      </w:r>
      <w:r w:rsidRPr="00DD6A6F">
        <w:rPr>
          <w:color w:val="363636"/>
        </w:rPr>
        <w:t>кератопластику.</w:t>
      </w:r>
      <w:r w:rsidRPr="00DD6A6F">
        <w:rPr>
          <w:color w:val="363636"/>
          <w:spacing w:val="1"/>
        </w:rPr>
        <w:t xml:space="preserve"> </w:t>
      </w:r>
      <w:r w:rsidRPr="00DD6A6F">
        <w:rPr>
          <w:color w:val="363636"/>
        </w:rPr>
        <w:t>Прогноз</w:t>
      </w:r>
      <w:r w:rsidRPr="00DD6A6F">
        <w:rPr>
          <w:color w:val="363636"/>
          <w:spacing w:val="-3"/>
        </w:rPr>
        <w:t xml:space="preserve"> </w:t>
      </w:r>
      <w:r w:rsidRPr="00DD6A6F">
        <w:rPr>
          <w:color w:val="363636"/>
        </w:rPr>
        <w:t>малосприятливий.</w:t>
      </w:r>
    </w:p>
    <w:p w14:paraId="527198F6" w14:textId="77777777" w:rsidR="00585E30" w:rsidRPr="00DD6A6F" w:rsidRDefault="00585E30">
      <w:pPr>
        <w:pStyle w:val="a3"/>
        <w:spacing w:before="10"/>
        <w:rPr>
          <w:sz w:val="17"/>
        </w:rPr>
      </w:pPr>
    </w:p>
    <w:p w14:paraId="6B05F559" w14:textId="77777777" w:rsidR="00585E30" w:rsidRPr="00DD6A6F" w:rsidRDefault="008F61F5">
      <w:pPr>
        <w:ind w:left="574"/>
        <w:rPr>
          <w:sz w:val="18"/>
        </w:rPr>
      </w:pPr>
      <w:r w:rsidRPr="00DD6A6F">
        <w:rPr>
          <w:b/>
          <w:color w:val="363636"/>
          <w:spacing w:val="-1"/>
          <w:w w:val="95"/>
          <w:sz w:val="18"/>
        </w:rPr>
        <w:t>Наслідки</w:t>
      </w:r>
      <w:r w:rsidRPr="00DD6A6F">
        <w:rPr>
          <w:b/>
          <w:color w:val="363636"/>
          <w:spacing w:val="-8"/>
          <w:w w:val="95"/>
          <w:sz w:val="18"/>
        </w:rPr>
        <w:t xml:space="preserve"> </w:t>
      </w:r>
      <w:r w:rsidRPr="00DD6A6F">
        <w:rPr>
          <w:b/>
          <w:color w:val="363636"/>
          <w:spacing w:val="-1"/>
          <w:w w:val="95"/>
          <w:sz w:val="18"/>
        </w:rPr>
        <w:t>кератитів:</w:t>
      </w:r>
      <w:r w:rsidRPr="00DD6A6F">
        <w:rPr>
          <w:b/>
          <w:color w:val="363636"/>
          <w:spacing w:val="-5"/>
          <w:w w:val="95"/>
          <w:sz w:val="18"/>
        </w:rPr>
        <w:t xml:space="preserve"> </w:t>
      </w:r>
      <w:r w:rsidRPr="00DD6A6F">
        <w:rPr>
          <w:w w:val="95"/>
          <w:sz w:val="18"/>
        </w:rPr>
        <w:t>Помутніння</w:t>
      </w:r>
      <w:r w:rsidRPr="00DD6A6F">
        <w:rPr>
          <w:spacing w:val="-7"/>
          <w:w w:val="95"/>
          <w:sz w:val="18"/>
        </w:rPr>
        <w:t xml:space="preserve"> </w:t>
      </w:r>
      <w:r w:rsidRPr="00DD6A6F">
        <w:rPr>
          <w:w w:val="95"/>
          <w:sz w:val="18"/>
        </w:rPr>
        <w:t>рогівки</w:t>
      </w:r>
      <w:r w:rsidRPr="00DD6A6F">
        <w:rPr>
          <w:spacing w:val="-7"/>
          <w:w w:val="95"/>
          <w:sz w:val="18"/>
        </w:rPr>
        <w:t xml:space="preserve"> </w:t>
      </w:r>
      <w:r w:rsidRPr="00DD6A6F">
        <w:rPr>
          <w:w w:val="95"/>
          <w:sz w:val="18"/>
        </w:rPr>
        <w:t>у</w:t>
      </w:r>
      <w:r w:rsidRPr="00DD6A6F">
        <w:rPr>
          <w:spacing w:val="-9"/>
          <w:w w:val="95"/>
          <w:sz w:val="18"/>
        </w:rPr>
        <w:t xml:space="preserve"> </w:t>
      </w:r>
      <w:r w:rsidRPr="00DD6A6F">
        <w:rPr>
          <w:w w:val="95"/>
          <w:sz w:val="18"/>
        </w:rPr>
        <w:t>вигляді</w:t>
      </w:r>
      <w:r w:rsidRPr="00DD6A6F">
        <w:rPr>
          <w:spacing w:val="-7"/>
          <w:w w:val="95"/>
          <w:sz w:val="18"/>
        </w:rPr>
        <w:t xml:space="preserve"> </w:t>
      </w:r>
      <w:r w:rsidRPr="00DD6A6F">
        <w:rPr>
          <w:w w:val="95"/>
          <w:sz w:val="18"/>
        </w:rPr>
        <w:t>хмарки,</w:t>
      </w:r>
      <w:r w:rsidRPr="00DD6A6F">
        <w:rPr>
          <w:spacing w:val="-7"/>
          <w:w w:val="95"/>
          <w:sz w:val="18"/>
        </w:rPr>
        <w:t xml:space="preserve"> </w:t>
      </w:r>
      <w:r w:rsidRPr="00DD6A6F">
        <w:rPr>
          <w:w w:val="95"/>
          <w:sz w:val="18"/>
        </w:rPr>
        <w:t>плями,</w:t>
      </w:r>
      <w:r w:rsidRPr="00DD6A6F">
        <w:rPr>
          <w:spacing w:val="-7"/>
          <w:w w:val="95"/>
          <w:sz w:val="18"/>
        </w:rPr>
        <w:t xml:space="preserve"> </w:t>
      </w:r>
      <w:r w:rsidRPr="00DD6A6F">
        <w:rPr>
          <w:w w:val="95"/>
          <w:sz w:val="18"/>
        </w:rPr>
        <w:t>більма.</w:t>
      </w:r>
    </w:p>
    <w:p w14:paraId="5EA24B52" w14:textId="77777777" w:rsidR="00585E30" w:rsidRPr="00DD6A6F" w:rsidRDefault="00585E30">
      <w:pPr>
        <w:pStyle w:val="a3"/>
        <w:spacing w:before="7"/>
      </w:pPr>
    </w:p>
    <w:p w14:paraId="13306986" w14:textId="77777777" w:rsidR="00585E30" w:rsidRPr="00DD6A6F" w:rsidRDefault="008F61F5">
      <w:pPr>
        <w:ind w:left="574"/>
        <w:rPr>
          <w:sz w:val="18"/>
        </w:rPr>
      </w:pPr>
      <w:r w:rsidRPr="00DD6A6F">
        <w:rPr>
          <w:b/>
          <w:w w:val="95"/>
          <w:sz w:val="18"/>
        </w:rPr>
        <w:t>Епісклерит</w:t>
      </w:r>
      <w:r w:rsidRPr="00DD6A6F">
        <w:rPr>
          <w:b/>
          <w:spacing w:val="-9"/>
          <w:w w:val="95"/>
          <w:sz w:val="18"/>
        </w:rPr>
        <w:t xml:space="preserve"> </w:t>
      </w:r>
      <w:r w:rsidRPr="00DD6A6F">
        <w:rPr>
          <w:w w:val="95"/>
          <w:sz w:val="18"/>
        </w:rPr>
        <w:t>-</w:t>
      </w:r>
      <w:r w:rsidRPr="00DD6A6F">
        <w:rPr>
          <w:spacing w:val="-8"/>
          <w:w w:val="95"/>
          <w:sz w:val="18"/>
        </w:rPr>
        <w:t xml:space="preserve"> </w:t>
      </w:r>
      <w:r w:rsidRPr="00DD6A6F">
        <w:rPr>
          <w:w w:val="95"/>
          <w:sz w:val="18"/>
        </w:rPr>
        <w:t>запалення</w:t>
      </w:r>
      <w:r w:rsidRPr="00DD6A6F">
        <w:rPr>
          <w:spacing w:val="-8"/>
          <w:w w:val="95"/>
          <w:sz w:val="18"/>
        </w:rPr>
        <w:t xml:space="preserve"> </w:t>
      </w:r>
      <w:r w:rsidRPr="00DD6A6F">
        <w:rPr>
          <w:w w:val="95"/>
          <w:sz w:val="18"/>
        </w:rPr>
        <w:t>поверхневих</w:t>
      </w:r>
      <w:r w:rsidRPr="00DD6A6F">
        <w:rPr>
          <w:spacing w:val="-7"/>
          <w:w w:val="95"/>
          <w:sz w:val="18"/>
        </w:rPr>
        <w:t xml:space="preserve"> </w:t>
      </w:r>
      <w:r w:rsidRPr="00DD6A6F">
        <w:rPr>
          <w:w w:val="95"/>
          <w:sz w:val="18"/>
        </w:rPr>
        <w:t>шарів</w:t>
      </w:r>
      <w:r w:rsidRPr="00DD6A6F">
        <w:rPr>
          <w:spacing w:val="-7"/>
          <w:w w:val="95"/>
          <w:sz w:val="18"/>
        </w:rPr>
        <w:t xml:space="preserve"> </w:t>
      </w:r>
      <w:r w:rsidRPr="00DD6A6F">
        <w:rPr>
          <w:w w:val="95"/>
          <w:sz w:val="18"/>
        </w:rPr>
        <w:t>склери.</w:t>
      </w:r>
    </w:p>
    <w:p w14:paraId="434D0043" w14:textId="77777777" w:rsidR="00585E30" w:rsidRPr="00DD6A6F" w:rsidRDefault="008F61F5">
      <w:pPr>
        <w:pStyle w:val="a3"/>
        <w:spacing w:before="5" w:line="242" w:lineRule="auto"/>
        <w:ind w:left="112" w:right="1512"/>
      </w:pPr>
      <w:r w:rsidRPr="00DD6A6F">
        <w:rPr>
          <w:w w:val="95"/>
          <w:u w:val="single"/>
        </w:rPr>
        <w:t>Етіологія</w:t>
      </w:r>
      <w:r w:rsidRPr="00DD6A6F">
        <w:rPr>
          <w:w w:val="95"/>
        </w:rPr>
        <w:t>. Захворювання частіше має токсико-алергічний характер.</w:t>
      </w:r>
      <w:r w:rsidRPr="00DD6A6F">
        <w:rPr>
          <w:spacing w:val="1"/>
          <w:w w:val="95"/>
        </w:rPr>
        <w:t xml:space="preserve"> </w:t>
      </w:r>
      <w:r w:rsidRPr="00DD6A6F">
        <w:rPr>
          <w:w w:val="95"/>
          <w:u w:val="single"/>
        </w:rPr>
        <w:t>Клініка</w:t>
      </w:r>
      <w:r w:rsidRPr="00DD6A6F">
        <w:rPr>
          <w:w w:val="95"/>
        </w:rPr>
        <w:t>.</w:t>
      </w:r>
      <w:r w:rsidRPr="00DD6A6F">
        <w:rPr>
          <w:spacing w:val="-6"/>
          <w:w w:val="95"/>
        </w:rPr>
        <w:t xml:space="preserve"> </w:t>
      </w:r>
      <w:r w:rsidRPr="00DD6A6F">
        <w:rPr>
          <w:w w:val="95"/>
        </w:rPr>
        <w:t>Хворі</w:t>
      </w:r>
      <w:r w:rsidRPr="00DD6A6F">
        <w:rPr>
          <w:spacing w:val="-6"/>
          <w:w w:val="95"/>
        </w:rPr>
        <w:t xml:space="preserve"> </w:t>
      </w:r>
      <w:r w:rsidRPr="00DD6A6F">
        <w:rPr>
          <w:w w:val="95"/>
        </w:rPr>
        <w:t>відмічають</w:t>
      </w:r>
      <w:r w:rsidRPr="00DD6A6F">
        <w:rPr>
          <w:spacing w:val="-7"/>
          <w:w w:val="95"/>
        </w:rPr>
        <w:t xml:space="preserve"> </w:t>
      </w:r>
      <w:r w:rsidRPr="00DD6A6F">
        <w:rPr>
          <w:w w:val="95"/>
        </w:rPr>
        <w:t>біль,</w:t>
      </w:r>
      <w:r w:rsidRPr="00DD6A6F">
        <w:rPr>
          <w:spacing w:val="-6"/>
          <w:w w:val="95"/>
        </w:rPr>
        <w:t xml:space="preserve"> </w:t>
      </w:r>
      <w:r w:rsidRPr="00DD6A6F">
        <w:rPr>
          <w:w w:val="95"/>
        </w:rPr>
        <w:t>світлобоязнь</w:t>
      </w:r>
      <w:r w:rsidRPr="00DD6A6F">
        <w:rPr>
          <w:spacing w:val="-6"/>
          <w:w w:val="95"/>
        </w:rPr>
        <w:t xml:space="preserve"> </w:t>
      </w:r>
      <w:r w:rsidRPr="00DD6A6F">
        <w:rPr>
          <w:w w:val="95"/>
        </w:rPr>
        <w:t>і</w:t>
      </w:r>
      <w:r w:rsidRPr="00DD6A6F">
        <w:rPr>
          <w:spacing w:val="-7"/>
          <w:w w:val="95"/>
        </w:rPr>
        <w:t xml:space="preserve"> </w:t>
      </w:r>
      <w:r w:rsidRPr="00DD6A6F">
        <w:rPr>
          <w:w w:val="95"/>
        </w:rPr>
        <w:t>сльозотечу</w:t>
      </w:r>
      <w:r w:rsidRPr="00DD6A6F">
        <w:rPr>
          <w:spacing w:val="-6"/>
          <w:w w:val="95"/>
        </w:rPr>
        <w:t xml:space="preserve"> </w:t>
      </w:r>
      <w:r w:rsidRPr="00DD6A6F">
        <w:rPr>
          <w:w w:val="95"/>
        </w:rPr>
        <w:t>у</w:t>
      </w:r>
      <w:r w:rsidRPr="00DD6A6F">
        <w:rPr>
          <w:spacing w:val="-8"/>
          <w:w w:val="95"/>
        </w:rPr>
        <w:t xml:space="preserve"> </w:t>
      </w:r>
      <w:r w:rsidRPr="00DD6A6F">
        <w:rPr>
          <w:w w:val="95"/>
        </w:rPr>
        <w:t>хворому</w:t>
      </w:r>
      <w:r w:rsidRPr="00DD6A6F">
        <w:rPr>
          <w:spacing w:val="-8"/>
          <w:w w:val="95"/>
        </w:rPr>
        <w:t xml:space="preserve"> </w:t>
      </w:r>
      <w:r w:rsidRPr="00DD6A6F">
        <w:rPr>
          <w:w w:val="95"/>
        </w:rPr>
        <w:t>оці.</w:t>
      </w:r>
    </w:p>
    <w:p w14:paraId="7C0FE839" w14:textId="77777777" w:rsidR="00585E30" w:rsidRPr="00DD6A6F" w:rsidRDefault="008F61F5">
      <w:pPr>
        <w:pStyle w:val="a3"/>
        <w:spacing w:before="3" w:line="244" w:lineRule="auto"/>
        <w:ind w:left="112" w:right="47"/>
      </w:pPr>
      <w:r w:rsidRPr="00DD6A6F">
        <w:rPr>
          <w:w w:val="95"/>
        </w:rPr>
        <w:t>При огляді ока відмічається локальний запальний процес. Запальне вогнище яскраво-</w:t>
      </w:r>
      <w:r w:rsidRPr="00DD6A6F">
        <w:rPr>
          <w:spacing w:val="1"/>
          <w:w w:val="95"/>
        </w:rPr>
        <w:t xml:space="preserve"> </w:t>
      </w:r>
      <w:r w:rsidRPr="00DD6A6F">
        <w:rPr>
          <w:spacing w:val="-1"/>
          <w:w w:val="95"/>
        </w:rPr>
        <w:t>червоного</w:t>
      </w:r>
      <w:r w:rsidRPr="00DD6A6F">
        <w:rPr>
          <w:spacing w:val="-5"/>
          <w:w w:val="95"/>
        </w:rPr>
        <w:t xml:space="preserve"> </w:t>
      </w:r>
      <w:r w:rsidRPr="00DD6A6F">
        <w:rPr>
          <w:w w:val="95"/>
        </w:rPr>
        <w:t>кольору</w:t>
      </w:r>
      <w:r w:rsidRPr="00DD6A6F">
        <w:rPr>
          <w:spacing w:val="-9"/>
          <w:w w:val="95"/>
        </w:rPr>
        <w:t xml:space="preserve"> </w:t>
      </w:r>
      <w:r w:rsidRPr="00DD6A6F">
        <w:rPr>
          <w:w w:val="95"/>
        </w:rPr>
        <w:t>з</w:t>
      </w:r>
      <w:r w:rsidRPr="00DD6A6F">
        <w:rPr>
          <w:spacing w:val="-5"/>
          <w:w w:val="95"/>
        </w:rPr>
        <w:t xml:space="preserve"> </w:t>
      </w:r>
      <w:r w:rsidRPr="00DD6A6F">
        <w:rPr>
          <w:w w:val="95"/>
        </w:rPr>
        <w:t>фіолетовим</w:t>
      </w:r>
      <w:r w:rsidRPr="00DD6A6F">
        <w:rPr>
          <w:spacing w:val="-7"/>
          <w:w w:val="95"/>
        </w:rPr>
        <w:t xml:space="preserve"> </w:t>
      </w:r>
      <w:r w:rsidRPr="00DD6A6F">
        <w:rPr>
          <w:w w:val="95"/>
        </w:rPr>
        <w:t>відтінком,</w:t>
      </w:r>
      <w:r w:rsidRPr="00DD6A6F">
        <w:rPr>
          <w:spacing w:val="-6"/>
          <w:w w:val="95"/>
        </w:rPr>
        <w:t xml:space="preserve"> </w:t>
      </w:r>
      <w:r w:rsidRPr="00DD6A6F">
        <w:rPr>
          <w:w w:val="95"/>
        </w:rPr>
        <w:t>частково</w:t>
      </w:r>
      <w:r w:rsidRPr="00DD6A6F">
        <w:rPr>
          <w:spacing w:val="-6"/>
          <w:w w:val="95"/>
        </w:rPr>
        <w:t xml:space="preserve"> </w:t>
      </w:r>
      <w:r w:rsidRPr="00DD6A6F">
        <w:rPr>
          <w:w w:val="95"/>
        </w:rPr>
        <w:t>піднімається</w:t>
      </w:r>
      <w:r w:rsidRPr="00DD6A6F">
        <w:rPr>
          <w:spacing w:val="-5"/>
          <w:w w:val="95"/>
        </w:rPr>
        <w:t xml:space="preserve"> </w:t>
      </w:r>
      <w:r w:rsidRPr="00DD6A6F">
        <w:rPr>
          <w:w w:val="95"/>
        </w:rPr>
        <w:t>над</w:t>
      </w:r>
      <w:r w:rsidRPr="00DD6A6F">
        <w:rPr>
          <w:spacing w:val="-6"/>
          <w:w w:val="95"/>
        </w:rPr>
        <w:t xml:space="preserve"> </w:t>
      </w:r>
      <w:r w:rsidRPr="00DD6A6F">
        <w:rPr>
          <w:w w:val="95"/>
        </w:rPr>
        <w:t>поверхнею</w:t>
      </w:r>
      <w:r w:rsidRPr="00DD6A6F">
        <w:rPr>
          <w:spacing w:val="-6"/>
          <w:w w:val="95"/>
        </w:rPr>
        <w:t xml:space="preserve"> </w:t>
      </w:r>
      <w:r w:rsidRPr="00DD6A6F">
        <w:rPr>
          <w:w w:val="95"/>
        </w:rPr>
        <w:t>склери</w:t>
      </w:r>
      <w:r w:rsidRPr="00DD6A6F">
        <w:rPr>
          <w:spacing w:val="-6"/>
          <w:w w:val="95"/>
        </w:rPr>
        <w:t xml:space="preserve"> </w:t>
      </w:r>
      <w:r w:rsidRPr="00DD6A6F">
        <w:rPr>
          <w:w w:val="95"/>
        </w:rPr>
        <w:t>і</w:t>
      </w:r>
      <w:r w:rsidRPr="00DD6A6F">
        <w:rPr>
          <w:spacing w:val="-6"/>
          <w:w w:val="95"/>
        </w:rPr>
        <w:t xml:space="preserve"> </w:t>
      </w:r>
      <w:r w:rsidRPr="00DD6A6F">
        <w:rPr>
          <w:w w:val="95"/>
        </w:rPr>
        <w:t>має</w:t>
      </w:r>
      <w:r w:rsidRPr="00DD6A6F">
        <w:rPr>
          <w:spacing w:val="-40"/>
          <w:w w:val="95"/>
        </w:rPr>
        <w:t xml:space="preserve"> </w:t>
      </w:r>
      <w:r w:rsidRPr="00DD6A6F">
        <w:t>нечіткі</w:t>
      </w:r>
      <w:r w:rsidRPr="00DD6A6F">
        <w:rPr>
          <w:spacing w:val="-4"/>
        </w:rPr>
        <w:t xml:space="preserve"> </w:t>
      </w:r>
      <w:r w:rsidRPr="00DD6A6F">
        <w:t>краї.</w:t>
      </w:r>
      <w:r w:rsidR="007002BA" w:rsidRPr="00DD6A6F">
        <w:t xml:space="preserve"> Частіше локалізується в просвіті очної щілини (на 3 або 9 годинах).</w:t>
      </w:r>
    </w:p>
    <w:p w14:paraId="094CC367" w14:textId="77777777" w:rsidR="00585E30" w:rsidRPr="00DD6A6F" w:rsidRDefault="008F61F5">
      <w:pPr>
        <w:pStyle w:val="a3"/>
        <w:spacing w:line="207" w:lineRule="exact"/>
        <w:ind w:left="112"/>
      </w:pPr>
      <w:r w:rsidRPr="00DD6A6F">
        <w:rPr>
          <w:w w:val="95"/>
        </w:rPr>
        <w:t>Кон'юнктива</w:t>
      </w:r>
      <w:r w:rsidRPr="00DD6A6F">
        <w:rPr>
          <w:spacing w:val="-9"/>
          <w:w w:val="95"/>
        </w:rPr>
        <w:t xml:space="preserve"> </w:t>
      </w:r>
      <w:r w:rsidRPr="00DD6A6F">
        <w:rPr>
          <w:w w:val="95"/>
        </w:rPr>
        <w:t>над</w:t>
      </w:r>
      <w:r w:rsidRPr="00DD6A6F">
        <w:rPr>
          <w:spacing w:val="-9"/>
          <w:w w:val="95"/>
        </w:rPr>
        <w:t xml:space="preserve"> </w:t>
      </w:r>
      <w:r w:rsidRPr="00DD6A6F">
        <w:rPr>
          <w:w w:val="95"/>
        </w:rPr>
        <w:t>запальним</w:t>
      </w:r>
      <w:r w:rsidRPr="00DD6A6F">
        <w:rPr>
          <w:spacing w:val="-8"/>
          <w:w w:val="95"/>
        </w:rPr>
        <w:t xml:space="preserve"> </w:t>
      </w:r>
      <w:r w:rsidRPr="00DD6A6F">
        <w:rPr>
          <w:w w:val="95"/>
        </w:rPr>
        <w:t>вогнищем</w:t>
      </w:r>
      <w:r w:rsidRPr="00DD6A6F">
        <w:rPr>
          <w:spacing w:val="-8"/>
          <w:w w:val="95"/>
        </w:rPr>
        <w:t xml:space="preserve"> </w:t>
      </w:r>
      <w:r w:rsidRPr="00DD6A6F">
        <w:rPr>
          <w:w w:val="95"/>
        </w:rPr>
        <w:t>рухлива.</w:t>
      </w:r>
    </w:p>
    <w:p w14:paraId="60F10116" w14:textId="77777777" w:rsidR="00585E30" w:rsidRPr="00DD6A6F" w:rsidRDefault="008F61F5">
      <w:pPr>
        <w:pStyle w:val="a3"/>
        <w:spacing w:before="3" w:line="244" w:lineRule="auto"/>
        <w:ind w:left="112" w:right="1512"/>
      </w:pPr>
      <w:r w:rsidRPr="00DD6A6F">
        <w:t>Ураження</w:t>
      </w:r>
      <w:r w:rsidRPr="00DD6A6F">
        <w:rPr>
          <w:spacing w:val="-8"/>
        </w:rPr>
        <w:t xml:space="preserve"> </w:t>
      </w:r>
      <w:r w:rsidRPr="00DD6A6F">
        <w:t>може</w:t>
      </w:r>
      <w:r w:rsidRPr="00DD6A6F">
        <w:rPr>
          <w:spacing w:val="-7"/>
        </w:rPr>
        <w:t xml:space="preserve"> </w:t>
      </w:r>
      <w:r w:rsidRPr="00DD6A6F">
        <w:t>бути</w:t>
      </w:r>
      <w:r w:rsidRPr="00DD6A6F">
        <w:rPr>
          <w:spacing w:val="-6"/>
        </w:rPr>
        <w:t xml:space="preserve"> </w:t>
      </w:r>
      <w:r w:rsidRPr="00DD6A6F">
        <w:t>одного</w:t>
      </w:r>
      <w:r w:rsidRPr="00DD6A6F">
        <w:rPr>
          <w:spacing w:val="-7"/>
        </w:rPr>
        <w:t xml:space="preserve"> </w:t>
      </w:r>
      <w:r w:rsidRPr="00DD6A6F">
        <w:t>або</w:t>
      </w:r>
      <w:r w:rsidRPr="00DD6A6F">
        <w:rPr>
          <w:spacing w:val="-8"/>
        </w:rPr>
        <w:t xml:space="preserve"> </w:t>
      </w:r>
      <w:r w:rsidRPr="00DD6A6F">
        <w:t>обох</w:t>
      </w:r>
      <w:r w:rsidRPr="00DD6A6F">
        <w:rPr>
          <w:spacing w:val="-7"/>
        </w:rPr>
        <w:t xml:space="preserve"> </w:t>
      </w:r>
      <w:r w:rsidRPr="00DD6A6F">
        <w:t>очей.</w:t>
      </w:r>
    </w:p>
    <w:p w14:paraId="18C38B73" w14:textId="77777777" w:rsidR="00585E30" w:rsidRPr="00DD6A6F" w:rsidRDefault="008F61F5">
      <w:pPr>
        <w:pStyle w:val="a3"/>
        <w:spacing w:before="82"/>
        <w:ind w:left="564"/>
      </w:pPr>
      <w:r w:rsidRPr="00DD6A6F">
        <w:rPr>
          <w:b/>
          <w:w w:val="95"/>
        </w:rPr>
        <w:t>Склерит</w:t>
      </w:r>
      <w:r w:rsidRPr="00DD6A6F">
        <w:rPr>
          <w:b/>
          <w:spacing w:val="-8"/>
          <w:w w:val="95"/>
        </w:rPr>
        <w:t xml:space="preserve"> </w:t>
      </w:r>
      <w:r w:rsidRPr="00DD6A6F">
        <w:rPr>
          <w:w w:val="95"/>
        </w:rPr>
        <w:t>-</w:t>
      </w:r>
      <w:r w:rsidRPr="00DD6A6F">
        <w:rPr>
          <w:spacing w:val="-7"/>
          <w:w w:val="95"/>
        </w:rPr>
        <w:t xml:space="preserve"> </w:t>
      </w:r>
      <w:r w:rsidRPr="00DD6A6F">
        <w:rPr>
          <w:w w:val="95"/>
        </w:rPr>
        <w:t>запалення</w:t>
      </w:r>
      <w:r w:rsidRPr="00DD6A6F">
        <w:rPr>
          <w:spacing w:val="-7"/>
          <w:w w:val="95"/>
        </w:rPr>
        <w:t xml:space="preserve"> </w:t>
      </w:r>
      <w:r w:rsidRPr="00DD6A6F">
        <w:rPr>
          <w:w w:val="95"/>
        </w:rPr>
        <w:t>глибоких</w:t>
      </w:r>
      <w:r w:rsidRPr="00DD6A6F">
        <w:rPr>
          <w:spacing w:val="-7"/>
          <w:w w:val="95"/>
        </w:rPr>
        <w:t xml:space="preserve"> </w:t>
      </w:r>
      <w:r w:rsidRPr="00DD6A6F">
        <w:rPr>
          <w:w w:val="95"/>
        </w:rPr>
        <w:t>шарів</w:t>
      </w:r>
      <w:r w:rsidRPr="00DD6A6F">
        <w:rPr>
          <w:spacing w:val="-8"/>
          <w:w w:val="95"/>
        </w:rPr>
        <w:t xml:space="preserve"> </w:t>
      </w:r>
      <w:r w:rsidRPr="00DD6A6F">
        <w:rPr>
          <w:w w:val="95"/>
        </w:rPr>
        <w:t>склери.</w:t>
      </w:r>
    </w:p>
    <w:p w14:paraId="20C9882E" w14:textId="77777777" w:rsidR="00585E30" w:rsidRPr="00DD6A6F" w:rsidRDefault="008F61F5">
      <w:pPr>
        <w:pStyle w:val="a3"/>
        <w:spacing w:before="4" w:line="242" w:lineRule="auto"/>
        <w:ind w:left="102"/>
      </w:pPr>
      <w:r w:rsidRPr="00DD6A6F">
        <w:rPr>
          <w:spacing w:val="-1"/>
          <w:w w:val="95"/>
          <w:u w:val="single"/>
        </w:rPr>
        <w:t>Етіологія</w:t>
      </w:r>
      <w:r w:rsidRPr="00DD6A6F">
        <w:rPr>
          <w:spacing w:val="-1"/>
          <w:w w:val="95"/>
        </w:rPr>
        <w:t>.</w:t>
      </w:r>
      <w:r w:rsidRPr="00DD6A6F">
        <w:rPr>
          <w:spacing w:val="-8"/>
          <w:w w:val="95"/>
        </w:rPr>
        <w:t xml:space="preserve"> </w:t>
      </w:r>
      <w:r w:rsidRPr="00DD6A6F">
        <w:rPr>
          <w:spacing w:val="-1"/>
          <w:w w:val="95"/>
        </w:rPr>
        <w:t>Токсико-алергічна,</w:t>
      </w:r>
      <w:r w:rsidRPr="00DD6A6F">
        <w:rPr>
          <w:spacing w:val="-5"/>
          <w:w w:val="95"/>
        </w:rPr>
        <w:t xml:space="preserve"> </w:t>
      </w:r>
      <w:r w:rsidRPr="00DD6A6F">
        <w:rPr>
          <w:w w:val="95"/>
        </w:rPr>
        <w:t>вірусна,</w:t>
      </w:r>
      <w:r w:rsidRPr="00DD6A6F">
        <w:rPr>
          <w:spacing w:val="-5"/>
          <w:w w:val="95"/>
        </w:rPr>
        <w:t xml:space="preserve"> </w:t>
      </w:r>
      <w:r w:rsidRPr="00DD6A6F">
        <w:rPr>
          <w:w w:val="95"/>
        </w:rPr>
        <w:t>хронічні</w:t>
      </w:r>
      <w:r w:rsidRPr="00DD6A6F">
        <w:rPr>
          <w:spacing w:val="-8"/>
          <w:w w:val="95"/>
        </w:rPr>
        <w:t xml:space="preserve"> </w:t>
      </w:r>
      <w:r w:rsidRPr="00DD6A6F">
        <w:rPr>
          <w:w w:val="95"/>
        </w:rPr>
        <w:t>локальні</w:t>
      </w:r>
      <w:r w:rsidRPr="00DD6A6F">
        <w:rPr>
          <w:spacing w:val="-7"/>
          <w:w w:val="95"/>
        </w:rPr>
        <w:t xml:space="preserve"> </w:t>
      </w:r>
      <w:r w:rsidRPr="00DD6A6F">
        <w:rPr>
          <w:w w:val="95"/>
        </w:rPr>
        <w:t>запальні</w:t>
      </w:r>
      <w:r w:rsidRPr="00DD6A6F">
        <w:rPr>
          <w:spacing w:val="-6"/>
          <w:w w:val="95"/>
        </w:rPr>
        <w:t xml:space="preserve"> </w:t>
      </w:r>
      <w:r w:rsidRPr="00DD6A6F">
        <w:rPr>
          <w:w w:val="95"/>
        </w:rPr>
        <w:t>вогнища,</w:t>
      </w:r>
      <w:r w:rsidRPr="00DD6A6F">
        <w:rPr>
          <w:spacing w:val="-6"/>
          <w:w w:val="95"/>
        </w:rPr>
        <w:t xml:space="preserve"> </w:t>
      </w:r>
      <w:r w:rsidR="002727D8" w:rsidRPr="00DD6A6F">
        <w:rPr>
          <w:w w:val="95"/>
        </w:rPr>
        <w:t>аутоімунні захворювання</w:t>
      </w:r>
      <w:r w:rsidRPr="00DD6A6F">
        <w:rPr>
          <w:w w:val="95"/>
        </w:rPr>
        <w:t>,</w:t>
      </w:r>
      <w:r w:rsidRPr="00DD6A6F">
        <w:rPr>
          <w:spacing w:val="-40"/>
          <w:w w:val="95"/>
        </w:rPr>
        <w:t xml:space="preserve"> </w:t>
      </w:r>
      <w:r w:rsidRPr="00DD6A6F">
        <w:t>туберкульоз.</w:t>
      </w:r>
    </w:p>
    <w:p w14:paraId="6E7A1889" w14:textId="77777777" w:rsidR="00585E30" w:rsidRPr="00DD6A6F" w:rsidRDefault="008F61F5">
      <w:pPr>
        <w:pStyle w:val="a3"/>
        <w:spacing w:before="4" w:line="244" w:lineRule="auto"/>
        <w:ind w:left="102"/>
      </w:pPr>
      <w:r w:rsidRPr="00DD6A6F">
        <w:rPr>
          <w:w w:val="95"/>
          <w:u w:val="single"/>
        </w:rPr>
        <w:t>Клініка</w:t>
      </w:r>
      <w:r w:rsidRPr="00DD6A6F">
        <w:rPr>
          <w:w w:val="95"/>
        </w:rPr>
        <w:t>. В ураженому оці з'являється біль, світлобоязнь і сльозотеча. На склері розвивається</w:t>
      </w:r>
      <w:r w:rsidRPr="00DD6A6F">
        <w:rPr>
          <w:spacing w:val="1"/>
          <w:w w:val="95"/>
        </w:rPr>
        <w:t xml:space="preserve"> </w:t>
      </w:r>
      <w:r w:rsidRPr="00DD6A6F">
        <w:rPr>
          <w:w w:val="95"/>
        </w:rPr>
        <w:t>локальне</w:t>
      </w:r>
      <w:r w:rsidRPr="00DD6A6F">
        <w:rPr>
          <w:spacing w:val="-9"/>
          <w:w w:val="95"/>
        </w:rPr>
        <w:t xml:space="preserve"> </w:t>
      </w:r>
      <w:r w:rsidRPr="00DD6A6F">
        <w:rPr>
          <w:w w:val="95"/>
        </w:rPr>
        <w:t>запальне</w:t>
      </w:r>
      <w:r w:rsidRPr="00DD6A6F">
        <w:rPr>
          <w:spacing w:val="-8"/>
          <w:w w:val="95"/>
        </w:rPr>
        <w:t xml:space="preserve"> </w:t>
      </w:r>
      <w:r w:rsidRPr="00DD6A6F">
        <w:rPr>
          <w:w w:val="95"/>
        </w:rPr>
        <w:t>вогнище</w:t>
      </w:r>
      <w:r w:rsidRPr="00DD6A6F">
        <w:rPr>
          <w:spacing w:val="-8"/>
          <w:w w:val="95"/>
        </w:rPr>
        <w:t xml:space="preserve"> </w:t>
      </w:r>
      <w:r w:rsidRPr="00DD6A6F">
        <w:rPr>
          <w:w w:val="95"/>
        </w:rPr>
        <w:t>червоно-фіолетового</w:t>
      </w:r>
      <w:r w:rsidRPr="00DD6A6F">
        <w:rPr>
          <w:spacing w:val="-7"/>
          <w:w w:val="95"/>
        </w:rPr>
        <w:t xml:space="preserve"> </w:t>
      </w:r>
      <w:r w:rsidRPr="00DD6A6F">
        <w:rPr>
          <w:w w:val="95"/>
        </w:rPr>
        <w:t>кольору,</w:t>
      </w:r>
      <w:r w:rsidRPr="00DD6A6F">
        <w:rPr>
          <w:spacing w:val="-8"/>
          <w:w w:val="95"/>
        </w:rPr>
        <w:t xml:space="preserve"> </w:t>
      </w:r>
      <w:r w:rsidRPr="00DD6A6F">
        <w:rPr>
          <w:w w:val="95"/>
        </w:rPr>
        <w:t>яке</w:t>
      </w:r>
      <w:r w:rsidRPr="00DD6A6F">
        <w:rPr>
          <w:spacing w:val="-8"/>
          <w:w w:val="95"/>
        </w:rPr>
        <w:t xml:space="preserve"> </w:t>
      </w:r>
      <w:r w:rsidRPr="00DD6A6F">
        <w:rPr>
          <w:w w:val="95"/>
        </w:rPr>
        <w:t>піднімається</w:t>
      </w:r>
      <w:r w:rsidRPr="00DD6A6F">
        <w:rPr>
          <w:spacing w:val="-8"/>
          <w:w w:val="95"/>
        </w:rPr>
        <w:t xml:space="preserve"> </w:t>
      </w:r>
      <w:r w:rsidRPr="00DD6A6F">
        <w:rPr>
          <w:w w:val="95"/>
        </w:rPr>
        <w:t>над</w:t>
      </w:r>
      <w:r w:rsidRPr="00DD6A6F">
        <w:rPr>
          <w:spacing w:val="-7"/>
          <w:w w:val="95"/>
        </w:rPr>
        <w:t xml:space="preserve"> </w:t>
      </w:r>
      <w:r w:rsidRPr="00DD6A6F">
        <w:rPr>
          <w:w w:val="95"/>
        </w:rPr>
        <w:t>її</w:t>
      </w:r>
      <w:r w:rsidRPr="00DD6A6F">
        <w:rPr>
          <w:spacing w:val="-8"/>
          <w:w w:val="95"/>
        </w:rPr>
        <w:t xml:space="preserve"> </w:t>
      </w:r>
      <w:r w:rsidRPr="00DD6A6F">
        <w:rPr>
          <w:w w:val="95"/>
        </w:rPr>
        <w:t>поверхнею</w:t>
      </w:r>
      <w:r w:rsidRPr="00DD6A6F">
        <w:rPr>
          <w:spacing w:val="-5"/>
          <w:w w:val="95"/>
        </w:rPr>
        <w:t xml:space="preserve"> </w:t>
      </w:r>
      <w:r w:rsidRPr="00DD6A6F">
        <w:rPr>
          <w:w w:val="95"/>
        </w:rPr>
        <w:t>у</w:t>
      </w:r>
      <w:r w:rsidRPr="00DD6A6F">
        <w:rPr>
          <w:spacing w:val="-39"/>
          <w:w w:val="95"/>
        </w:rPr>
        <w:t xml:space="preserve"> </w:t>
      </w:r>
      <w:r w:rsidRPr="00DD6A6F">
        <w:t>вигляді</w:t>
      </w:r>
      <w:r w:rsidRPr="00DD6A6F">
        <w:rPr>
          <w:spacing w:val="-6"/>
        </w:rPr>
        <w:t xml:space="preserve"> </w:t>
      </w:r>
      <w:r w:rsidRPr="00DD6A6F">
        <w:t>горбика</w:t>
      </w:r>
      <w:r w:rsidR="006F40E7" w:rsidRPr="00DD6A6F">
        <w:t xml:space="preserve"> (нодулярний склерит)</w:t>
      </w:r>
      <w:r w:rsidRPr="00DD6A6F">
        <w:t>,</w:t>
      </w:r>
      <w:r w:rsidRPr="00DD6A6F">
        <w:rPr>
          <w:spacing w:val="-5"/>
        </w:rPr>
        <w:t xml:space="preserve"> </w:t>
      </w:r>
      <w:r w:rsidRPr="00DD6A6F">
        <w:t>має</w:t>
      </w:r>
      <w:r w:rsidRPr="00DD6A6F">
        <w:rPr>
          <w:spacing w:val="-5"/>
        </w:rPr>
        <w:t xml:space="preserve"> </w:t>
      </w:r>
      <w:r w:rsidRPr="00DD6A6F">
        <w:t>нечіткі</w:t>
      </w:r>
      <w:r w:rsidRPr="00DD6A6F">
        <w:rPr>
          <w:spacing w:val="-6"/>
        </w:rPr>
        <w:t xml:space="preserve"> </w:t>
      </w:r>
      <w:r w:rsidRPr="00DD6A6F">
        <w:t>межі,</w:t>
      </w:r>
      <w:r w:rsidRPr="00DD6A6F">
        <w:rPr>
          <w:spacing w:val="-6"/>
        </w:rPr>
        <w:t xml:space="preserve"> </w:t>
      </w:r>
      <w:r w:rsidRPr="00DD6A6F">
        <w:t>болюче</w:t>
      </w:r>
      <w:r w:rsidRPr="00DD6A6F">
        <w:rPr>
          <w:spacing w:val="-3"/>
        </w:rPr>
        <w:t xml:space="preserve"> </w:t>
      </w:r>
      <w:r w:rsidRPr="00DD6A6F">
        <w:t>на</w:t>
      </w:r>
      <w:r w:rsidRPr="00DD6A6F">
        <w:rPr>
          <w:spacing w:val="-6"/>
        </w:rPr>
        <w:t xml:space="preserve"> </w:t>
      </w:r>
      <w:r w:rsidRPr="00DD6A6F">
        <w:t>дотик.</w:t>
      </w:r>
      <w:r w:rsidR="006F40E7" w:rsidRPr="00DD6A6F">
        <w:t xml:space="preserve"> Дифузний склерит – дифузне запалення склери, частіше призводить до ускладнень.</w:t>
      </w:r>
    </w:p>
    <w:p w14:paraId="5D0C3914" w14:textId="77777777" w:rsidR="00585E30" w:rsidRPr="00DD6A6F" w:rsidRDefault="008F61F5">
      <w:pPr>
        <w:pStyle w:val="a3"/>
        <w:spacing w:line="244" w:lineRule="auto"/>
        <w:ind w:left="102" w:right="146"/>
      </w:pPr>
      <w:r w:rsidRPr="00DD6A6F">
        <w:rPr>
          <w:w w:val="95"/>
        </w:rPr>
        <w:t>Можливі ускладнення. В загальний процес може втягуватись судинна оболонка і рогівка.</w:t>
      </w:r>
      <w:r w:rsidRPr="00DD6A6F">
        <w:rPr>
          <w:spacing w:val="1"/>
          <w:w w:val="95"/>
        </w:rPr>
        <w:t xml:space="preserve"> </w:t>
      </w:r>
      <w:r w:rsidRPr="00DD6A6F">
        <w:rPr>
          <w:w w:val="95"/>
        </w:rPr>
        <w:t>При</w:t>
      </w:r>
      <w:r w:rsidRPr="00DD6A6F">
        <w:rPr>
          <w:spacing w:val="-8"/>
          <w:w w:val="95"/>
        </w:rPr>
        <w:t xml:space="preserve"> </w:t>
      </w:r>
      <w:r w:rsidRPr="00DD6A6F">
        <w:rPr>
          <w:w w:val="95"/>
        </w:rPr>
        <w:t>втягненні</w:t>
      </w:r>
      <w:r w:rsidRPr="00DD6A6F">
        <w:rPr>
          <w:spacing w:val="-7"/>
          <w:w w:val="95"/>
        </w:rPr>
        <w:t xml:space="preserve"> </w:t>
      </w:r>
      <w:r w:rsidRPr="00DD6A6F">
        <w:rPr>
          <w:w w:val="95"/>
        </w:rPr>
        <w:t>в</w:t>
      </w:r>
      <w:r w:rsidRPr="00DD6A6F">
        <w:rPr>
          <w:spacing w:val="-8"/>
          <w:w w:val="95"/>
        </w:rPr>
        <w:t xml:space="preserve"> </w:t>
      </w:r>
      <w:r w:rsidRPr="00DD6A6F">
        <w:rPr>
          <w:w w:val="95"/>
        </w:rPr>
        <w:t>запальний</w:t>
      </w:r>
      <w:r w:rsidRPr="00DD6A6F">
        <w:rPr>
          <w:spacing w:val="-8"/>
          <w:w w:val="95"/>
        </w:rPr>
        <w:t xml:space="preserve"> </w:t>
      </w:r>
      <w:r w:rsidRPr="00DD6A6F">
        <w:rPr>
          <w:w w:val="95"/>
        </w:rPr>
        <w:t>процес</w:t>
      </w:r>
      <w:r w:rsidRPr="00DD6A6F">
        <w:rPr>
          <w:spacing w:val="-8"/>
          <w:w w:val="95"/>
        </w:rPr>
        <w:t xml:space="preserve"> </w:t>
      </w:r>
      <w:r w:rsidRPr="00DD6A6F">
        <w:rPr>
          <w:w w:val="95"/>
        </w:rPr>
        <w:t>рогової</w:t>
      </w:r>
      <w:r w:rsidRPr="00DD6A6F">
        <w:rPr>
          <w:spacing w:val="-7"/>
          <w:w w:val="95"/>
        </w:rPr>
        <w:t xml:space="preserve"> </w:t>
      </w:r>
      <w:r w:rsidRPr="00DD6A6F">
        <w:rPr>
          <w:w w:val="95"/>
        </w:rPr>
        <w:t>оболонки</w:t>
      </w:r>
      <w:r w:rsidRPr="00DD6A6F">
        <w:rPr>
          <w:spacing w:val="-8"/>
          <w:w w:val="95"/>
        </w:rPr>
        <w:t xml:space="preserve"> </w:t>
      </w:r>
      <w:r w:rsidRPr="00DD6A6F">
        <w:rPr>
          <w:w w:val="95"/>
        </w:rPr>
        <w:t>знижуються</w:t>
      </w:r>
      <w:r w:rsidRPr="00DD6A6F">
        <w:rPr>
          <w:spacing w:val="-7"/>
          <w:w w:val="95"/>
        </w:rPr>
        <w:t xml:space="preserve"> </w:t>
      </w:r>
      <w:r w:rsidRPr="00DD6A6F">
        <w:rPr>
          <w:w w:val="95"/>
        </w:rPr>
        <w:t>зір.</w:t>
      </w:r>
      <w:r w:rsidRPr="00DD6A6F">
        <w:rPr>
          <w:spacing w:val="-7"/>
          <w:w w:val="95"/>
        </w:rPr>
        <w:t xml:space="preserve"> </w:t>
      </w:r>
      <w:r w:rsidRPr="00DD6A6F">
        <w:rPr>
          <w:w w:val="95"/>
        </w:rPr>
        <w:t>Втягнення</w:t>
      </w:r>
      <w:r w:rsidRPr="00DD6A6F">
        <w:rPr>
          <w:spacing w:val="-8"/>
          <w:w w:val="95"/>
        </w:rPr>
        <w:t xml:space="preserve"> </w:t>
      </w:r>
      <w:r w:rsidRPr="00DD6A6F">
        <w:rPr>
          <w:w w:val="95"/>
        </w:rPr>
        <w:t>в</w:t>
      </w:r>
      <w:r w:rsidRPr="00DD6A6F">
        <w:rPr>
          <w:spacing w:val="-8"/>
          <w:w w:val="95"/>
        </w:rPr>
        <w:t xml:space="preserve"> </w:t>
      </w:r>
      <w:r w:rsidRPr="00DD6A6F">
        <w:rPr>
          <w:w w:val="95"/>
        </w:rPr>
        <w:t>запальний</w:t>
      </w:r>
      <w:r w:rsidRPr="00DD6A6F">
        <w:rPr>
          <w:spacing w:val="-40"/>
          <w:w w:val="95"/>
        </w:rPr>
        <w:t xml:space="preserve"> </w:t>
      </w:r>
      <w:r w:rsidRPr="00DD6A6F">
        <w:rPr>
          <w:w w:val="95"/>
        </w:rPr>
        <w:t>процес переднього відділу судинної оболонки може призводити до підвищення</w:t>
      </w:r>
      <w:r w:rsidRPr="00DD6A6F">
        <w:rPr>
          <w:spacing w:val="1"/>
          <w:w w:val="95"/>
        </w:rPr>
        <w:t xml:space="preserve"> </w:t>
      </w:r>
      <w:r w:rsidRPr="00DD6A6F">
        <w:rPr>
          <w:w w:val="95"/>
        </w:rPr>
        <w:t>внутрішньоочного тиску та розвитку помутніння кришталика - розвиваються вторинна</w:t>
      </w:r>
      <w:r w:rsidRPr="00DD6A6F">
        <w:rPr>
          <w:spacing w:val="1"/>
          <w:w w:val="95"/>
        </w:rPr>
        <w:t xml:space="preserve"> </w:t>
      </w:r>
      <w:r w:rsidRPr="00DD6A6F">
        <w:t>глаукома</w:t>
      </w:r>
      <w:r w:rsidRPr="00DD6A6F">
        <w:rPr>
          <w:spacing w:val="-5"/>
        </w:rPr>
        <w:t xml:space="preserve"> </w:t>
      </w:r>
      <w:r w:rsidRPr="00DD6A6F">
        <w:t>і</w:t>
      </w:r>
      <w:r w:rsidRPr="00DD6A6F">
        <w:rPr>
          <w:spacing w:val="-1"/>
        </w:rPr>
        <w:t xml:space="preserve"> </w:t>
      </w:r>
      <w:r w:rsidRPr="00DD6A6F">
        <w:t>ускладнена</w:t>
      </w:r>
      <w:r w:rsidRPr="00DD6A6F">
        <w:rPr>
          <w:spacing w:val="-5"/>
        </w:rPr>
        <w:t xml:space="preserve"> </w:t>
      </w:r>
      <w:r w:rsidRPr="00DD6A6F">
        <w:t>катаракта.</w:t>
      </w:r>
    </w:p>
    <w:p w14:paraId="38F6911A" w14:textId="77777777" w:rsidR="00585E30" w:rsidRPr="00DD6A6F" w:rsidRDefault="008F61F5">
      <w:pPr>
        <w:pStyle w:val="a3"/>
        <w:spacing w:line="244" w:lineRule="auto"/>
        <w:ind w:left="102" w:right="146"/>
      </w:pPr>
      <w:r w:rsidRPr="00DD6A6F">
        <w:rPr>
          <w:spacing w:val="-1"/>
          <w:w w:val="95"/>
        </w:rPr>
        <w:t>При</w:t>
      </w:r>
      <w:r w:rsidRPr="00DD6A6F">
        <w:rPr>
          <w:spacing w:val="-8"/>
          <w:w w:val="95"/>
        </w:rPr>
        <w:t xml:space="preserve"> </w:t>
      </w:r>
      <w:r w:rsidRPr="00DD6A6F">
        <w:rPr>
          <w:spacing w:val="-1"/>
          <w:w w:val="95"/>
        </w:rPr>
        <w:t>стиханні</w:t>
      </w:r>
      <w:r w:rsidRPr="00DD6A6F">
        <w:rPr>
          <w:spacing w:val="-7"/>
          <w:w w:val="95"/>
        </w:rPr>
        <w:t xml:space="preserve"> </w:t>
      </w:r>
      <w:r w:rsidRPr="00DD6A6F">
        <w:rPr>
          <w:w w:val="95"/>
        </w:rPr>
        <w:t>запального</w:t>
      </w:r>
      <w:r w:rsidRPr="00DD6A6F">
        <w:rPr>
          <w:spacing w:val="-7"/>
          <w:w w:val="95"/>
        </w:rPr>
        <w:t xml:space="preserve"> </w:t>
      </w:r>
      <w:r w:rsidRPr="00DD6A6F">
        <w:rPr>
          <w:w w:val="95"/>
        </w:rPr>
        <w:t>процесу</w:t>
      </w:r>
      <w:r w:rsidRPr="00DD6A6F">
        <w:rPr>
          <w:spacing w:val="-9"/>
          <w:w w:val="95"/>
        </w:rPr>
        <w:t xml:space="preserve"> </w:t>
      </w:r>
      <w:r w:rsidRPr="00DD6A6F">
        <w:rPr>
          <w:w w:val="95"/>
        </w:rPr>
        <w:t>склера</w:t>
      </w:r>
      <w:r w:rsidRPr="00DD6A6F">
        <w:rPr>
          <w:spacing w:val="-7"/>
          <w:w w:val="95"/>
        </w:rPr>
        <w:t xml:space="preserve"> </w:t>
      </w:r>
      <w:r w:rsidRPr="00DD6A6F">
        <w:rPr>
          <w:w w:val="95"/>
        </w:rPr>
        <w:t>в</w:t>
      </w:r>
      <w:r w:rsidRPr="00DD6A6F">
        <w:rPr>
          <w:spacing w:val="-6"/>
          <w:w w:val="95"/>
        </w:rPr>
        <w:t xml:space="preserve"> </w:t>
      </w:r>
      <w:r w:rsidRPr="00DD6A6F">
        <w:rPr>
          <w:w w:val="95"/>
        </w:rPr>
        <w:t>цій</w:t>
      </w:r>
      <w:r w:rsidRPr="00DD6A6F">
        <w:rPr>
          <w:spacing w:val="-7"/>
          <w:w w:val="95"/>
        </w:rPr>
        <w:t xml:space="preserve"> </w:t>
      </w:r>
      <w:r w:rsidRPr="00DD6A6F">
        <w:rPr>
          <w:w w:val="95"/>
        </w:rPr>
        <w:t>ділянці</w:t>
      </w:r>
      <w:r w:rsidRPr="00DD6A6F">
        <w:rPr>
          <w:spacing w:val="-7"/>
          <w:w w:val="95"/>
        </w:rPr>
        <w:t xml:space="preserve"> </w:t>
      </w:r>
      <w:r w:rsidRPr="00DD6A6F">
        <w:rPr>
          <w:w w:val="95"/>
        </w:rPr>
        <w:t>стоншується,</w:t>
      </w:r>
      <w:r w:rsidRPr="00DD6A6F">
        <w:rPr>
          <w:spacing w:val="-7"/>
          <w:w w:val="95"/>
        </w:rPr>
        <w:t xml:space="preserve"> </w:t>
      </w:r>
      <w:r w:rsidRPr="00DD6A6F">
        <w:rPr>
          <w:w w:val="95"/>
        </w:rPr>
        <w:t>приймає</w:t>
      </w:r>
      <w:r w:rsidRPr="00DD6A6F">
        <w:rPr>
          <w:spacing w:val="-8"/>
          <w:w w:val="95"/>
        </w:rPr>
        <w:t xml:space="preserve"> </w:t>
      </w:r>
      <w:r w:rsidRPr="00DD6A6F">
        <w:rPr>
          <w:w w:val="95"/>
        </w:rPr>
        <w:t>темно-бурий</w:t>
      </w:r>
      <w:r w:rsidRPr="00DD6A6F">
        <w:rPr>
          <w:spacing w:val="-40"/>
          <w:w w:val="95"/>
        </w:rPr>
        <w:t xml:space="preserve"> </w:t>
      </w:r>
      <w:r w:rsidRPr="00DD6A6F">
        <w:rPr>
          <w:w w:val="95"/>
        </w:rPr>
        <w:t>колір, випинається - утворюється стафілома склери, особливо у випадках підвищення</w:t>
      </w:r>
      <w:r w:rsidRPr="00DD6A6F">
        <w:rPr>
          <w:spacing w:val="1"/>
          <w:w w:val="95"/>
        </w:rPr>
        <w:t xml:space="preserve"> </w:t>
      </w:r>
      <w:r w:rsidRPr="00DD6A6F">
        <w:t>офтальмотонусу.</w:t>
      </w:r>
    </w:p>
    <w:p w14:paraId="66296E4E" w14:textId="77777777" w:rsidR="00585E30" w:rsidRPr="00DD6A6F" w:rsidRDefault="008F61F5">
      <w:pPr>
        <w:pStyle w:val="a3"/>
        <w:spacing w:line="205" w:lineRule="exact"/>
        <w:ind w:left="564"/>
      </w:pPr>
      <w:r w:rsidRPr="00DD6A6F">
        <w:rPr>
          <w:spacing w:val="-1"/>
          <w:w w:val="95"/>
          <w:u w:val="single"/>
        </w:rPr>
        <w:t>Лікування</w:t>
      </w:r>
      <w:r w:rsidRPr="00DD6A6F">
        <w:rPr>
          <w:spacing w:val="-8"/>
          <w:w w:val="95"/>
          <w:u w:val="single"/>
        </w:rPr>
        <w:t xml:space="preserve"> </w:t>
      </w:r>
      <w:r w:rsidRPr="00DD6A6F">
        <w:rPr>
          <w:w w:val="95"/>
          <w:u w:val="single"/>
        </w:rPr>
        <w:t>епісклериту,</w:t>
      </w:r>
      <w:r w:rsidRPr="00DD6A6F">
        <w:rPr>
          <w:spacing w:val="-7"/>
          <w:w w:val="95"/>
          <w:u w:val="single"/>
        </w:rPr>
        <w:t xml:space="preserve"> </w:t>
      </w:r>
      <w:r w:rsidRPr="00DD6A6F">
        <w:rPr>
          <w:w w:val="95"/>
          <w:u w:val="single"/>
        </w:rPr>
        <w:t>склериту</w:t>
      </w:r>
    </w:p>
    <w:p w14:paraId="5E799AB3" w14:textId="77777777" w:rsidR="00585E30" w:rsidRPr="00DD6A6F" w:rsidRDefault="008F61F5">
      <w:pPr>
        <w:pStyle w:val="a3"/>
        <w:spacing w:before="3" w:line="242" w:lineRule="auto"/>
        <w:ind w:left="102" w:firstLine="462"/>
      </w:pPr>
      <w:r w:rsidRPr="00DD6A6F">
        <w:rPr>
          <w:spacing w:val="-1"/>
          <w:w w:val="95"/>
        </w:rPr>
        <w:t>В</w:t>
      </w:r>
      <w:r w:rsidRPr="00DD6A6F">
        <w:rPr>
          <w:spacing w:val="-7"/>
          <w:w w:val="95"/>
        </w:rPr>
        <w:t xml:space="preserve"> </w:t>
      </w:r>
      <w:r w:rsidRPr="00DD6A6F">
        <w:rPr>
          <w:spacing w:val="-1"/>
          <w:w w:val="95"/>
        </w:rPr>
        <w:t>кон'юнктавальний</w:t>
      </w:r>
      <w:r w:rsidRPr="00DD6A6F">
        <w:rPr>
          <w:spacing w:val="-5"/>
          <w:w w:val="95"/>
        </w:rPr>
        <w:t xml:space="preserve"> </w:t>
      </w:r>
      <w:r w:rsidRPr="00DD6A6F">
        <w:rPr>
          <w:w w:val="95"/>
        </w:rPr>
        <w:t>мішок</w:t>
      </w:r>
      <w:r w:rsidRPr="00DD6A6F">
        <w:rPr>
          <w:spacing w:val="-7"/>
          <w:w w:val="95"/>
        </w:rPr>
        <w:t xml:space="preserve"> </w:t>
      </w:r>
      <w:r w:rsidRPr="00DD6A6F">
        <w:rPr>
          <w:w w:val="95"/>
        </w:rPr>
        <w:t>призначають</w:t>
      </w:r>
      <w:r w:rsidRPr="00DD6A6F">
        <w:rPr>
          <w:spacing w:val="-7"/>
          <w:w w:val="95"/>
        </w:rPr>
        <w:t xml:space="preserve"> </w:t>
      </w:r>
      <w:r w:rsidRPr="00DD6A6F">
        <w:rPr>
          <w:w w:val="95"/>
        </w:rPr>
        <w:t>краплі</w:t>
      </w:r>
      <w:r w:rsidRPr="00DD6A6F">
        <w:rPr>
          <w:spacing w:val="-6"/>
          <w:w w:val="95"/>
        </w:rPr>
        <w:t xml:space="preserve"> </w:t>
      </w:r>
      <w:r w:rsidRPr="00DD6A6F">
        <w:rPr>
          <w:w w:val="95"/>
        </w:rPr>
        <w:t>кортикостероїдів</w:t>
      </w:r>
      <w:r w:rsidRPr="00DD6A6F">
        <w:rPr>
          <w:spacing w:val="-7"/>
          <w:w w:val="95"/>
        </w:rPr>
        <w:t xml:space="preserve"> </w:t>
      </w:r>
      <w:r w:rsidRPr="00DD6A6F">
        <w:rPr>
          <w:w w:val="95"/>
        </w:rPr>
        <w:t>і</w:t>
      </w:r>
      <w:r w:rsidRPr="00DD6A6F">
        <w:rPr>
          <w:spacing w:val="-7"/>
          <w:w w:val="95"/>
        </w:rPr>
        <w:t xml:space="preserve"> </w:t>
      </w:r>
      <w:r w:rsidRPr="00DD6A6F">
        <w:rPr>
          <w:w w:val="95"/>
        </w:rPr>
        <w:t>закладають</w:t>
      </w:r>
      <w:r w:rsidRPr="00DD6A6F">
        <w:rPr>
          <w:spacing w:val="-7"/>
          <w:w w:val="95"/>
        </w:rPr>
        <w:t xml:space="preserve"> </w:t>
      </w:r>
      <w:r w:rsidRPr="00DD6A6F">
        <w:rPr>
          <w:w w:val="95"/>
        </w:rPr>
        <w:t>за</w:t>
      </w:r>
      <w:r w:rsidRPr="00DD6A6F">
        <w:rPr>
          <w:spacing w:val="-7"/>
          <w:w w:val="95"/>
        </w:rPr>
        <w:t xml:space="preserve"> </w:t>
      </w:r>
      <w:r w:rsidRPr="00DD6A6F">
        <w:rPr>
          <w:w w:val="95"/>
        </w:rPr>
        <w:t>повіки</w:t>
      </w:r>
      <w:r w:rsidRPr="00DD6A6F">
        <w:rPr>
          <w:spacing w:val="-39"/>
          <w:w w:val="95"/>
        </w:rPr>
        <w:t xml:space="preserve"> </w:t>
      </w:r>
      <w:r w:rsidRPr="00DD6A6F">
        <w:t>гідрокортизонову</w:t>
      </w:r>
      <w:r w:rsidRPr="00DD6A6F">
        <w:rPr>
          <w:spacing w:val="-7"/>
        </w:rPr>
        <w:t xml:space="preserve"> </w:t>
      </w:r>
      <w:r w:rsidRPr="00DD6A6F">
        <w:t>мазь.</w:t>
      </w:r>
    </w:p>
    <w:p w14:paraId="7A30A23C" w14:textId="77777777" w:rsidR="00585E30" w:rsidRPr="00DD6A6F" w:rsidRDefault="008F61F5">
      <w:pPr>
        <w:pStyle w:val="a3"/>
        <w:spacing w:before="3" w:line="244" w:lineRule="auto"/>
        <w:ind w:left="102" w:right="2277"/>
      </w:pPr>
      <w:r w:rsidRPr="00DD6A6F">
        <w:rPr>
          <w:w w:val="95"/>
        </w:rPr>
        <w:t>Кортистероїди вводять також субкон'юнктивально.</w:t>
      </w:r>
      <w:r w:rsidRPr="00DD6A6F">
        <w:rPr>
          <w:spacing w:val="1"/>
          <w:w w:val="95"/>
        </w:rPr>
        <w:t xml:space="preserve"> </w:t>
      </w:r>
      <w:r w:rsidRPr="00DD6A6F">
        <w:rPr>
          <w:spacing w:val="-1"/>
          <w:w w:val="95"/>
        </w:rPr>
        <w:t>Призначають</w:t>
      </w:r>
      <w:r w:rsidRPr="00DD6A6F">
        <w:rPr>
          <w:spacing w:val="-5"/>
          <w:w w:val="95"/>
        </w:rPr>
        <w:t xml:space="preserve"> </w:t>
      </w:r>
      <w:r w:rsidRPr="00DD6A6F">
        <w:rPr>
          <w:spacing w:val="-1"/>
          <w:w w:val="95"/>
        </w:rPr>
        <w:t>закапування</w:t>
      </w:r>
      <w:r w:rsidRPr="00DD6A6F">
        <w:rPr>
          <w:spacing w:val="-4"/>
          <w:w w:val="95"/>
        </w:rPr>
        <w:t xml:space="preserve"> </w:t>
      </w:r>
      <w:r w:rsidRPr="00DD6A6F">
        <w:rPr>
          <w:spacing w:val="-1"/>
          <w:w w:val="95"/>
        </w:rPr>
        <w:t>антибактеріальних</w:t>
      </w:r>
      <w:r w:rsidRPr="00DD6A6F">
        <w:rPr>
          <w:spacing w:val="-5"/>
          <w:w w:val="95"/>
        </w:rPr>
        <w:t xml:space="preserve"> </w:t>
      </w:r>
      <w:r w:rsidRPr="00DD6A6F">
        <w:rPr>
          <w:w w:val="95"/>
        </w:rPr>
        <w:t>крапель.</w:t>
      </w:r>
    </w:p>
    <w:p w14:paraId="36CCD680" w14:textId="77777777" w:rsidR="00585E30" w:rsidRPr="00DD6A6F" w:rsidRDefault="008F61F5">
      <w:pPr>
        <w:pStyle w:val="a3"/>
        <w:spacing w:line="244" w:lineRule="auto"/>
        <w:ind w:left="102" w:right="146"/>
      </w:pPr>
      <w:r w:rsidRPr="00DD6A6F">
        <w:rPr>
          <w:w w:val="95"/>
        </w:rPr>
        <w:t>Проводять</w:t>
      </w:r>
      <w:r w:rsidRPr="00DD6A6F">
        <w:rPr>
          <w:spacing w:val="-8"/>
          <w:w w:val="95"/>
        </w:rPr>
        <w:t xml:space="preserve"> </w:t>
      </w:r>
      <w:r w:rsidRPr="00DD6A6F">
        <w:rPr>
          <w:w w:val="95"/>
        </w:rPr>
        <w:t>фізіотерапевтичне</w:t>
      </w:r>
      <w:r w:rsidRPr="00DD6A6F">
        <w:rPr>
          <w:spacing w:val="-8"/>
          <w:w w:val="95"/>
        </w:rPr>
        <w:t xml:space="preserve"> </w:t>
      </w:r>
      <w:r w:rsidRPr="00DD6A6F">
        <w:rPr>
          <w:w w:val="95"/>
        </w:rPr>
        <w:t>лікування</w:t>
      </w:r>
      <w:r w:rsidRPr="00DD6A6F">
        <w:rPr>
          <w:spacing w:val="-8"/>
          <w:w w:val="95"/>
        </w:rPr>
        <w:t xml:space="preserve"> </w:t>
      </w:r>
      <w:r w:rsidRPr="00DD6A6F">
        <w:rPr>
          <w:w w:val="95"/>
        </w:rPr>
        <w:t>-</w:t>
      </w:r>
      <w:r w:rsidRPr="00DD6A6F">
        <w:rPr>
          <w:spacing w:val="-7"/>
          <w:w w:val="95"/>
        </w:rPr>
        <w:t xml:space="preserve"> </w:t>
      </w:r>
      <w:r w:rsidRPr="00DD6A6F">
        <w:rPr>
          <w:w w:val="95"/>
        </w:rPr>
        <w:t>УВЧ,</w:t>
      </w:r>
      <w:r w:rsidRPr="00DD6A6F">
        <w:rPr>
          <w:spacing w:val="-8"/>
          <w:w w:val="95"/>
        </w:rPr>
        <w:t xml:space="preserve"> </w:t>
      </w:r>
      <w:r w:rsidRPr="00DD6A6F">
        <w:rPr>
          <w:w w:val="95"/>
        </w:rPr>
        <w:t>солюкс,</w:t>
      </w:r>
      <w:r w:rsidRPr="00DD6A6F">
        <w:rPr>
          <w:spacing w:val="-8"/>
          <w:w w:val="95"/>
        </w:rPr>
        <w:t xml:space="preserve"> </w:t>
      </w:r>
      <w:r w:rsidRPr="00DD6A6F">
        <w:rPr>
          <w:w w:val="95"/>
        </w:rPr>
        <w:t>сухе</w:t>
      </w:r>
      <w:r w:rsidRPr="00DD6A6F">
        <w:rPr>
          <w:spacing w:val="-8"/>
          <w:w w:val="95"/>
        </w:rPr>
        <w:t xml:space="preserve"> </w:t>
      </w:r>
      <w:r w:rsidRPr="00DD6A6F">
        <w:rPr>
          <w:w w:val="95"/>
        </w:rPr>
        <w:t>тепло,</w:t>
      </w:r>
      <w:r w:rsidRPr="00DD6A6F">
        <w:rPr>
          <w:spacing w:val="-8"/>
          <w:w w:val="95"/>
        </w:rPr>
        <w:t xml:space="preserve"> </w:t>
      </w:r>
      <w:r w:rsidRPr="00DD6A6F">
        <w:rPr>
          <w:w w:val="95"/>
        </w:rPr>
        <w:t>грілка,</w:t>
      </w:r>
      <w:r w:rsidRPr="00DD6A6F">
        <w:rPr>
          <w:spacing w:val="-8"/>
          <w:w w:val="95"/>
        </w:rPr>
        <w:t xml:space="preserve"> </w:t>
      </w:r>
      <w:r w:rsidRPr="00DD6A6F">
        <w:rPr>
          <w:w w:val="95"/>
        </w:rPr>
        <w:t>парафінові</w:t>
      </w:r>
      <w:r w:rsidRPr="00DD6A6F">
        <w:rPr>
          <w:spacing w:val="-40"/>
          <w:w w:val="95"/>
        </w:rPr>
        <w:t xml:space="preserve"> </w:t>
      </w:r>
      <w:r w:rsidRPr="00DD6A6F">
        <w:lastRenderedPageBreak/>
        <w:t>аплікації,</w:t>
      </w:r>
      <w:r w:rsidRPr="00DD6A6F">
        <w:rPr>
          <w:spacing w:val="-6"/>
        </w:rPr>
        <w:t xml:space="preserve"> </w:t>
      </w:r>
      <w:r w:rsidRPr="00DD6A6F">
        <w:t>електрофорез</w:t>
      </w:r>
      <w:r w:rsidRPr="00DD6A6F">
        <w:rPr>
          <w:spacing w:val="-6"/>
        </w:rPr>
        <w:t xml:space="preserve"> </w:t>
      </w:r>
      <w:r w:rsidRPr="00DD6A6F">
        <w:t>з</w:t>
      </w:r>
      <w:r w:rsidRPr="00DD6A6F">
        <w:rPr>
          <w:spacing w:val="-6"/>
        </w:rPr>
        <w:t xml:space="preserve"> </w:t>
      </w:r>
      <w:r w:rsidRPr="00DD6A6F">
        <w:t>кортикостероїдами.</w:t>
      </w:r>
    </w:p>
    <w:p w14:paraId="6B4DCC55" w14:textId="77777777" w:rsidR="00585E30" w:rsidRPr="00DD6A6F" w:rsidRDefault="008F61F5">
      <w:pPr>
        <w:pStyle w:val="a3"/>
        <w:spacing w:line="206" w:lineRule="exact"/>
        <w:ind w:left="564"/>
      </w:pPr>
      <w:r w:rsidRPr="00DD6A6F">
        <w:rPr>
          <w:spacing w:val="-1"/>
          <w:w w:val="95"/>
        </w:rPr>
        <w:t>Виявивши</w:t>
      </w:r>
      <w:r w:rsidRPr="00DD6A6F">
        <w:rPr>
          <w:spacing w:val="-8"/>
          <w:w w:val="95"/>
        </w:rPr>
        <w:t xml:space="preserve"> </w:t>
      </w:r>
      <w:r w:rsidRPr="00DD6A6F">
        <w:rPr>
          <w:spacing w:val="-1"/>
          <w:w w:val="95"/>
        </w:rPr>
        <w:t>причину,</w:t>
      </w:r>
      <w:r w:rsidRPr="00DD6A6F">
        <w:rPr>
          <w:spacing w:val="-8"/>
          <w:w w:val="95"/>
        </w:rPr>
        <w:t xml:space="preserve"> </w:t>
      </w:r>
      <w:r w:rsidRPr="00DD6A6F">
        <w:rPr>
          <w:w w:val="95"/>
        </w:rPr>
        <w:t>проводять</w:t>
      </w:r>
      <w:r w:rsidRPr="00DD6A6F">
        <w:rPr>
          <w:spacing w:val="-8"/>
          <w:w w:val="95"/>
        </w:rPr>
        <w:t xml:space="preserve"> </w:t>
      </w:r>
      <w:r w:rsidRPr="00DD6A6F">
        <w:rPr>
          <w:w w:val="95"/>
        </w:rPr>
        <w:t>загальне</w:t>
      </w:r>
      <w:r w:rsidRPr="00DD6A6F">
        <w:rPr>
          <w:spacing w:val="-7"/>
          <w:w w:val="95"/>
        </w:rPr>
        <w:t xml:space="preserve"> </w:t>
      </w:r>
      <w:r w:rsidRPr="00DD6A6F">
        <w:rPr>
          <w:w w:val="95"/>
        </w:rPr>
        <w:t>лікування.</w:t>
      </w:r>
    </w:p>
    <w:p w14:paraId="22A4BEEF" w14:textId="77777777" w:rsidR="00585E30" w:rsidRPr="00DD6A6F" w:rsidRDefault="008F61F5">
      <w:pPr>
        <w:pStyle w:val="a3"/>
        <w:spacing w:before="4" w:line="244" w:lineRule="auto"/>
        <w:ind w:left="102"/>
      </w:pPr>
      <w:r w:rsidRPr="00DD6A6F">
        <w:rPr>
          <w:spacing w:val="-1"/>
          <w:w w:val="95"/>
        </w:rPr>
        <w:t>При</w:t>
      </w:r>
      <w:r w:rsidRPr="00DD6A6F">
        <w:rPr>
          <w:spacing w:val="-8"/>
          <w:w w:val="95"/>
        </w:rPr>
        <w:t xml:space="preserve"> </w:t>
      </w:r>
      <w:r w:rsidRPr="00DD6A6F">
        <w:rPr>
          <w:spacing w:val="-1"/>
          <w:w w:val="95"/>
        </w:rPr>
        <w:t>ревматизмі</w:t>
      </w:r>
      <w:r w:rsidRPr="00DD6A6F">
        <w:rPr>
          <w:spacing w:val="-8"/>
          <w:w w:val="95"/>
        </w:rPr>
        <w:t xml:space="preserve"> </w:t>
      </w:r>
      <w:r w:rsidRPr="00DD6A6F">
        <w:rPr>
          <w:spacing w:val="-1"/>
          <w:w w:val="95"/>
        </w:rPr>
        <w:t>призначають</w:t>
      </w:r>
      <w:r w:rsidRPr="00DD6A6F">
        <w:rPr>
          <w:spacing w:val="-7"/>
          <w:w w:val="95"/>
        </w:rPr>
        <w:t xml:space="preserve"> </w:t>
      </w:r>
      <w:r w:rsidRPr="00DD6A6F">
        <w:rPr>
          <w:w w:val="95"/>
        </w:rPr>
        <w:t>саліцилати,</w:t>
      </w:r>
      <w:r w:rsidRPr="00DD6A6F">
        <w:rPr>
          <w:spacing w:val="-7"/>
          <w:w w:val="95"/>
        </w:rPr>
        <w:t xml:space="preserve"> </w:t>
      </w:r>
      <w:r w:rsidRPr="00DD6A6F">
        <w:rPr>
          <w:w w:val="95"/>
        </w:rPr>
        <w:t>при</w:t>
      </w:r>
      <w:r w:rsidRPr="00DD6A6F">
        <w:rPr>
          <w:spacing w:val="-7"/>
          <w:w w:val="95"/>
        </w:rPr>
        <w:t xml:space="preserve"> </w:t>
      </w:r>
      <w:r w:rsidRPr="00DD6A6F">
        <w:rPr>
          <w:w w:val="95"/>
        </w:rPr>
        <w:t>туберкульозі</w:t>
      </w:r>
      <w:r w:rsidRPr="00DD6A6F">
        <w:rPr>
          <w:spacing w:val="-6"/>
          <w:w w:val="95"/>
        </w:rPr>
        <w:t xml:space="preserve"> </w:t>
      </w:r>
      <w:r w:rsidRPr="00DD6A6F">
        <w:rPr>
          <w:w w:val="95"/>
        </w:rPr>
        <w:t>-</w:t>
      </w:r>
      <w:r w:rsidRPr="00DD6A6F">
        <w:rPr>
          <w:spacing w:val="-7"/>
          <w:w w:val="95"/>
        </w:rPr>
        <w:t xml:space="preserve"> </w:t>
      </w:r>
      <w:r w:rsidRPr="00DD6A6F">
        <w:rPr>
          <w:w w:val="95"/>
        </w:rPr>
        <w:t>специфічне</w:t>
      </w:r>
      <w:r w:rsidRPr="00DD6A6F">
        <w:rPr>
          <w:spacing w:val="-8"/>
          <w:w w:val="95"/>
        </w:rPr>
        <w:t xml:space="preserve"> </w:t>
      </w:r>
      <w:r w:rsidRPr="00DD6A6F">
        <w:rPr>
          <w:w w:val="95"/>
        </w:rPr>
        <w:t>протитуберкульозне</w:t>
      </w:r>
      <w:r w:rsidRPr="00DD6A6F">
        <w:rPr>
          <w:spacing w:val="-40"/>
          <w:w w:val="95"/>
        </w:rPr>
        <w:t xml:space="preserve"> </w:t>
      </w:r>
      <w:r w:rsidRPr="00DD6A6F">
        <w:t>лікування.</w:t>
      </w:r>
    </w:p>
    <w:p w14:paraId="253D9996" w14:textId="77777777" w:rsidR="00585E30" w:rsidRPr="00DD6A6F" w:rsidRDefault="008F61F5">
      <w:pPr>
        <w:pStyle w:val="a3"/>
        <w:spacing w:line="244" w:lineRule="auto"/>
        <w:ind w:left="102"/>
      </w:pPr>
      <w:r w:rsidRPr="00DD6A6F">
        <w:rPr>
          <w:spacing w:val="-1"/>
          <w:w w:val="95"/>
        </w:rPr>
        <w:t>Рекомендують</w:t>
      </w:r>
      <w:r w:rsidRPr="00DD6A6F">
        <w:rPr>
          <w:spacing w:val="-8"/>
          <w:w w:val="95"/>
        </w:rPr>
        <w:t xml:space="preserve"> </w:t>
      </w:r>
      <w:r w:rsidRPr="00DD6A6F">
        <w:rPr>
          <w:spacing w:val="-1"/>
          <w:w w:val="95"/>
        </w:rPr>
        <w:t>десенсибілізуючі</w:t>
      </w:r>
      <w:r w:rsidRPr="00DD6A6F">
        <w:rPr>
          <w:spacing w:val="-7"/>
          <w:w w:val="95"/>
        </w:rPr>
        <w:t xml:space="preserve"> </w:t>
      </w:r>
      <w:r w:rsidRPr="00DD6A6F">
        <w:rPr>
          <w:w w:val="95"/>
        </w:rPr>
        <w:t>і</w:t>
      </w:r>
      <w:r w:rsidRPr="00DD6A6F">
        <w:rPr>
          <w:spacing w:val="-8"/>
          <w:w w:val="95"/>
        </w:rPr>
        <w:t xml:space="preserve"> </w:t>
      </w:r>
      <w:r w:rsidRPr="00DD6A6F">
        <w:rPr>
          <w:w w:val="95"/>
        </w:rPr>
        <w:t>нестероїдні</w:t>
      </w:r>
      <w:r w:rsidRPr="00DD6A6F">
        <w:rPr>
          <w:spacing w:val="-7"/>
          <w:w w:val="95"/>
        </w:rPr>
        <w:t xml:space="preserve"> </w:t>
      </w:r>
      <w:r w:rsidRPr="00DD6A6F">
        <w:rPr>
          <w:w w:val="95"/>
        </w:rPr>
        <w:t>протизапальні</w:t>
      </w:r>
      <w:r w:rsidRPr="00DD6A6F">
        <w:rPr>
          <w:spacing w:val="-7"/>
          <w:w w:val="95"/>
        </w:rPr>
        <w:t xml:space="preserve"> </w:t>
      </w:r>
      <w:r w:rsidRPr="00DD6A6F">
        <w:rPr>
          <w:w w:val="95"/>
        </w:rPr>
        <w:t>лікарські</w:t>
      </w:r>
      <w:r w:rsidRPr="00DD6A6F">
        <w:rPr>
          <w:spacing w:val="-8"/>
          <w:w w:val="95"/>
        </w:rPr>
        <w:t xml:space="preserve"> </w:t>
      </w:r>
      <w:r w:rsidRPr="00DD6A6F">
        <w:rPr>
          <w:w w:val="95"/>
        </w:rPr>
        <w:t>засоби</w:t>
      </w:r>
      <w:r w:rsidRPr="00DD6A6F">
        <w:rPr>
          <w:spacing w:val="-7"/>
          <w:w w:val="95"/>
        </w:rPr>
        <w:t xml:space="preserve"> </w:t>
      </w:r>
      <w:r w:rsidRPr="00DD6A6F">
        <w:rPr>
          <w:w w:val="95"/>
        </w:rPr>
        <w:t>(препарати</w:t>
      </w:r>
      <w:r w:rsidRPr="00DD6A6F">
        <w:rPr>
          <w:spacing w:val="-40"/>
          <w:w w:val="95"/>
        </w:rPr>
        <w:t xml:space="preserve"> </w:t>
      </w:r>
      <w:r w:rsidRPr="00DD6A6F">
        <w:t>кальцію,</w:t>
      </w:r>
      <w:r w:rsidRPr="00DD6A6F">
        <w:rPr>
          <w:spacing w:val="-10"/>
        </w:rPr>
        <w:t xml:space="preserve"> </w:t>
      </w:r>
      <w:r w:rsidRPr="00DD6A6F">
        <w:t>індометацин,</w:t>
      </w:r>
      <w:r w:rsidRPr="00DD6A6F">
        <w:rPr>
          <w:spacing w:val="-9"/>
        </w:rPr>
        <w:t xml:space="preserve"> </w:t>
      </w:r>
      <w:r w:rsidRPr="00DD6A6F">
        <w:t>бруфан</w:t>
      </w:r>
      <w:r w:rsidRPr="00DD6A6F">
        <w:rPr>
          <w:spacing w:val="-10"/>
        </w:rPr>
        <w:t xml:space="preserve"> </w:t>
      </w:r>
      <w:r w:rsidRPr="00DD6A6F">
        <w:t>та</w:t>
      </w:r>
      <w:r w:rsidRPr="00DD6A6F">
        <w:rPr>
          <w:spacing w:val="-8"/>
        </w:rPr>
        <w:t xml:space="preserve"> </w:t>
      </w:r>
      <w:r w:rsidRPr="00DD6A6F">
        <w:t>інші)</w:t>
      </w:r>
      <w:r w:rsidRPr="00DD6A6F">
        <w:rPr>
          <w:spacing w:val="-10"/>
        </w:rPr>
        <w:t xml:space="preserve"> </w:t>
      </w:r>
      <w:r w:rsidRPr="00DD6A6F">
        <w:t>і</w:t>
      </w:r>
      <w:r w:rsidRPr="00DD6A6F">
        <w:rPr>
          <w:spacing w:val="-8"/>
        </w:rPr>
        <w:t xml:space="preserve"> </w:t>
      </w:r>
      <w:r w:rsidRPr="00DD6A6F">
        <w:t>антигістамінні</w:t>
      </w:r>
      <w:r w:rsidRPr="00DD6A6F">
        <w:rPr>
          <w:spacing w:val="-9"/>
        </w:rPr>
        <w:t xml:space="preserve"> </w:t>
      </w:r>
      <w:r w:rsidRPr="00DD6A6F">
        <w:t>препарати.</w:t>
      </w:r>
    </w:p>
    <w:p w14:paraId="4739E343" w14:textId="77777777" w:rsidR="00585E30" w:rsidRPr="00DD6A6F" w:rsidRDefault="008F61F5">
      <w:pPr>
        <w:pStyle w:val="a3"/>
        <w:spacing w:line="244" w:lineRule="auto"/>
        <w:ind w:left="102" w:right="146"/>
      </w:pPr>
      <w:r w:rsidRPr="00DD6A6F">
        <w:rPr>
          <w:spacing w:val="-1"/>
          <w:w w:val="95"/>
        </w:rPr>
        <w:t>У</w:t>
      </w:r>
      <w:r w:rsidRPr="00DD6A6F">
        <w:rPr>
          <w:spacing w:val="-8"/>
          <w:w w:val="95"/>
        </w:rPr>
        <w:t xml:space="preserve"> </w:t>
      </w:r>
      <w:r w:rsidRPr="00DD6A6F">
        <w:rPr>
          <w:spacing w:val="-1"/>
          <w:w w:val="95"/>
        </w:rPr>
        <w:t>випадках</w:t>
      </w:r>
      <w:r w:rsidRPr="00DD6A6F">
        <w:rPr>
          <w:spacing w:val="-8"/>
          <w:w w:val="95"/>
        </w:rPr>
        <w:t xml:space="preserve"> </w:t>
      </w:r>
      <w:r w:rsidRPr="00DD6A6F">
        <w:rPr>
          <w:w w:val="95"/>
        </w:rPr>
        <w:t>втягнення</w:t>
      </w:r>
      <w:r w:rsidRPr="00DD6A6F">
        <w:rPr>
          <w:spacing w:val="-5"/>
          <w:w w:val="95"/>
        </w:rPr>
        <w:t xml:space="preserve"> </w:t>
      </w:r>
      <w:r w:rsidRPr="00DD6A6F">
        <w:rPr>
          <w:w w:val="95"/>
        </w:rPr>
        <w:t>в</w:t>
      </w:r>
      <w:r w:rsidRPr="00DD6A6F">
        <w:rPr>
          <w:spacing w:val="-7"/>
          <w:w w:val="95"/>
        </w:rPr>
        <w:t xml:space="preserve"> </w:t>
      </w:r>
      <w:r w:rsidRPr="00DD6A6F">
        <w:rPr>
          <w:w w:val="95"/>
        </w:rPr>
        <w:t>запальний</w:t>
      </w:r>
      <w:r w:rsidRPr="00DD6A6F">
        <w:rPr>
          <w:spacing w:val="-7"/>
          <w:w w:val="95"/>
        </w:rPr>
        <w:t xml:space="preserve"> </w:t>
      </w:r>
      <w:r w:rsidRPr="00DD6A6F">
        <w:rPr>
          <w:w w:val="95"/>
        </w:rPr>
        <w:t>процес</w:t>
      </w:r>
      <w:r w:rsidRPr="00DD6A6F">
        <w:rPr>
          <w:spacing w:val="-8"/>
          <w:w w:val="95"/>
        </w:rPr>
        <w:t xml:space="preserve"> </w:t>
      </w:r>
      <w:r w:rsidRPr="00DD6A6F">
        <w:rPr>
          <w:w w:val="95"/>
        </w:rPr>
        <w:t>переднього</w:t>
      </w:r>
      <w:r w:rsidRPr="00DD6A6F">
        <w:rPr>
          <w:spacing w:val="-7"/>
          <w:w w:val="95"/>
        </w:rPr>
        <w:t xml:space="preserve"> </w:t>
      </w:r>
      <w:r w:rsidRPr="00DD6A6F">
        <w:rPr>
          <w:w w:val="95"/>
        </w:rPr>
        <w:t>відділу</w:t>
      </w:r>
      <w:r w:rsidRPr="00DD6A6F">
        <w:rPr>
          <w:spacing w:val="-8"/>
          <w:w w:val="95"/>
        </w:rPr>
        <w:t xml:space="preserve"> </w:t>
      </w:r>
      <w:r w:rsidRPr="00DD6A6F">
        <w:rPr>
          <w:w w:val="95"/>
        </w:rPr>
        <w:t>судинної</w:t>
      </w:r>
      <w:r w:rsidRPr="00DD6A6F">
        <w:rPr>
          <w:spacing w:val="-8"/>
          <w:w w:val="95"/>
        </w:rPr>
        <w:t xml:space="preserve"> </w:t>
      </w:r>
      <w:r w:rsidRPr="00DD6A6F">
        <w:rPr>
          <w:w w:val="95"/>
        </w:rPr>
        <w:t>оболонки</w:t>
      </w:r>
      <w:r w:rsidRPr="00DD6A6F">
        <w:rPr>
          <w:spacing w:val="-39"/>
          <w:w w:val="95"/>
        </w:rPr>
        <w:t xml:space="preserve"> </w:t>
      </w:r>
      <w:r w:rsidRPr="00DD6A6F">
        <w:t>призначають</w:t>
      </w:r>
      <w:r w:rsidRPr="00DD6A6F">
        <w:rPr>
          <w:spacing w:val="-4"/>
        </w:rPr>
        <w:t xml:space="preserve"> </w:t>
      </w:r>
      <w:r w:rsidRPr="00DD6A6F">
        <w:t>мідріатики.</w:t>
      </w:r>
    </w:p>
    <w:p w14:paraId="12D05E07" w14:textId="176A032E" w:rsidR="00585E30" w:rsidRPr="00DD6A6F" w:rsidRDefault="008F61F5">
      <w:pPr>
        <w:pStyle w:val="a3"/>
        <w:spacing w:line="244" w:lineRule="auto"/>
        <w:ind w:left="102" w:right="523"/>
      </w:pPr>
      <w:r w:rsidRPr="00DD6A6F">
        <w:rPr>
          <w:spacing w:val="-1"/>
          <w:w w:val="95"/>
        </w:rPr>
        <w:t>Якщо</w:t>
      </w:r>
      <w:r w:rsidRPr="00DD6A6F">
        <w:rPr>
          <w:spacing w:val="-7"/>
          <w:w w:val="95"/>
        </w:rPr>
        <w:t xml:space="preserve"> </w:t>
      </w:r>
      <w:r w:rsidRPr="00DD6A6F">
        <w:rPr>
          <w:spacing w:val="-1"/>
          <w:w w:val="95"/>
        </w:rPr>
        <w:t>підвищується</w:t>
      </w:r>
      <w:r w:rsidRPr="00DD6A6F">
        <w:rPr>
          <w:spacing w:val="-7"/>
          <w:w w:val="95"/>
        </w:rPr>
        <w:t xml:space="preserve"> </w:t>
      </w:r>
      <w:r w:rsidRPr="00DD6A6F">
        <w:rPr>
          <w:spacing w:val="-1"/>
          <w:w w:val="95"/>
        </w:rPr>
        <w:t>внутрішньоочний</w:t>
      </w:r>
      <w:r w:rsidRPr="00DD6A6F">
        <w:rPr>
          <w:spacing w:val="-7"/>
          <w:w w:val="95"/>
        </w:rPr>
        <w:t xml:space="preserve"> </w:t>
      </w:r>
      <w:r w:rsidRPr="00DD6A6F">
        <w:rPr>
          <w:spacing w:val="-1"/>
          <w:w w:val="95"/>
        </w:rPr>
        <w:t>тиск,</w:t>
      </w:r>
      <w:r w:rsidRPr="00DD6A6F">
        <w:rPr>
          <w:spacing w:val="-7"/>
          <w:w w:val="95"/>
        </w:rPr>
        <w:t xml:space="preserve"> </w:t>
      </w:r>
      <w:r w:rsidRPr="00DD6A6F">
        <w:rPr>
          <w:w w:val="95"/>
        </w:rPr>
        <w:t>проводиться</w:t>
      </w:r>
      <w:r w:rsidRPr="00DD6A6F">
        <w:rPr>
          <w:spacing w:val="-7"/>
          <w:w w:val="95"/>
        </w:rPr>
        <w:t xml:space="preserve"> </w:t>
      </w:r>
      <w:r w:rsidRPr="00DD6A6F">
        <w:rPr>
          <w:w w:val="95"/>
        </w:rPr>
        <w:t>гіпотензивна</w:t>
      </w:r>
      <w:r w:rsidRPr="00DD6A6F">
        <w:rPr>
          <w:spacing w:val="-8"/>
          <w:w w:val="95"/>
        </w:rPr>
        <w:t xml:space="preserve"> </w:t>
      </w:r>
      <w:r w:rsidRPr="00DD6A6F">
        <w:rPr>
          <w:w w:val="95"/>
        </w:rPr>
        <w:t>терапія.</w:t>
      </w:r>
      <w:r w:rsidRPr="00DD6A6F">
        <w:rPr>
          <w:spacing w:val="-40"/>
          <w:w w:val="95"/>
        </w:rPr>
        <w:t xml:space="preserve"> </w:t>
      </w:r>
      <w:r w:rsidRPr="00DD6A6F">
        <w:t>Лікування</w:t>
      </w:r>
      <w:r w:rsidRPr="00DD6A6F">
        <w:rPr>
          <w:spacing w:val="-7"/>
        </w:rPr>
        <w:t xml:space="preserve"> </w:t>
      </w:r>
      <w:r w:rsidRPr="00DD6A6F">
        <w:t>проводиться</w:t>
      </w:r>
      <w:r w:rsidRPr="00DD6A6F">
        <w:rPr>
          <w:spacing w:val="-6"/>
        </w:rPr>
        <w:t xml:space="preserve"> </w:t>
      </w:r>
      <w:r w:rsidRPr="00DD6A6F">
        <w:t>в</w:t>
      </w:r>
      <w:r w:rsidRPr="00DD6A6F">
        <w:rPr>
          <w:spacing w:val="-6"/>
        </w:rPr>
        <w:t xml:space="preserve"> </w:t>
      </w:r>
      <w:r w:rsidRPr="00DD6A6F">
        <w:t>очному</w:t>
      </w:r>
      <w:r w:rsidRPr="00DD6A6F">
        <w:rPr>
          <w:spacing w:val="-9"/>
        </w:rPr>
        <w:t xml:space="preserve"> </w:t>
      </w:r>
      <w:r w:rsidRPr="00DD6A6F">
        <w:t>стаціонарі.</w:t>
      </w:r>
    </w:p>
    <w:p w14:paraId="5908C9C9" w14:textId="13995F86" w:rsidR="00CB3A43" w:rsidRPr="00DD6A6F" w:rsidRDefault="00CB3A43">
      <w:pPr>
        <w:pStyle w:val="a3"/>
        <w:spacing w:line="244" w:lineRule="auto"/>
        <w:ind w:left="102" w:right="523"/>
      </w:pPr>
    </w:p>
    <w:p w14:paraId="7DF24CE0" w14:textId="537C2C3A" w:rsidR="00CB3A43" w:rsidRPr="00DD6A6F" w:rsidRDefault="00CB3A43">
      <w:pPr>
        <w:pStyle w:val="a3"/>
        <w:spacing w:line="244" w:lineRule="auto"/>
        <w:ind w:left="102" w:right="523"/>
      </w:pPr>
    </w:p>
    <w:p w14:paraId="5DB99AD7" w14:textId="77777777" w:rsidR="00CB3A43" w:rsidRPr="00DD6A6F" w:rsidRDefault="00CB3A43">
      <w:pPr>
        <w:pStyle w:val="a3"/>
        <w:spacing w:line="244" w:lineRule="auto"/>
        <w:ind w:left="102" w:right="523"/>
      </w:pPr>
    </w:p>
    <w:p w14:paraId="47B8DB34" w14:textId="5912C703" w:rsidR="00585E30" w:rsidRPr="00DD6A6F" w:rsidRDefault="008F61F5" w:rsidP="00CB3A43">
      <w:pPr>
        <w:pStyle w:val="a3"/>
        <w:spacing w:before="4"/>
        <w:ind w:left="564"/>
        <w:rPr>
          <w:sz w:val="17"/>
        </w:rPr>
      </w:pPr>
      <w:r w:rsidRPr="00DD6A6F">
        <w:rPr>
          <w:b/>
          <w:w w:val="95"/>
          <w:u w:val="single"/>
        </w:rPr>
        <w:t>ТЕМА</w:t>
      </w:r>
      <w:r w:rsidRPr="00DD6A6F">
        <w:rPr>
          <w:b/>
          <w:spacing w:val="-4"/>
          <w:w w:val="95"/>
          <w:u w:val="single"/>
        </w:rPr>
        <w:t xml:space="preserve"> </w:t>
      </w:r>
      <w:r w:rsidRPr="00DD6A6F">
        <w:rPr>
          <w:b/>
          <w:w w:val="95"/>
          <w:u w:val="single"/>
        </w:rPr>
        <w:t>9.</w:t>
      </w:r>
    </w:p>
    <w:p w14:paraId="19BE3947" w14:textId="77777777" w:rsidR="00585E30" w:rsidRPr="00DD6A6F" w:rsidRDefault="008F61F5">
      <w:pPr>
        <w:pStyle w:val="1"/>
        <w:spacing w:before="5" w:line="206" w:lineRule="exact"/>
        <w:ind w:left="564"/>
      </w:pPr>
      <w:bookmarkStart w:id="9" w:name="_TOC_250006"/>
      <w:r w:rsidRPr="00DD6A6F">
        <w:rPr>
          <w:w w:val="90"/>
          <w:u w:val="single"/>
        </w:rPr>
        <w:t>ЗАХВОРЮВАННЯ</w:t>
      </w:r>
      <w:r w:rsidRPr="00DD6A6F">
        <w:rPr>
          <w:spacing w:val="41"/>
          <w:u w:val="single"/>
        </w:rPr>
        <w:t xml:space="preserve"> </w:t>
      </w:r>
      <w:r w:rsidRPr="00DD6A6F">
        <w:rPr>
          <w:w w:val="90"/>
          <w:u w:val="single"/>
        </w:rPr>
        <w:t>СУДИННОЇ</w:t>
      </w:r>
      <w:r w:rsidRPr="00DD6A6F">
        <w:rPr>
          <w:spacing w:val="40"/>
          <w:u w:val="single"/>
        </w:rPr>
        <w:t xml:space="preserve"> </w:t>
      </w:r>
      <w:bookmarkEnd w:id="9"/>
      <w:r w:rsidRPr="00DD6A6F">
        <w:rPr>
          <w:w w:val="90"/>
          <w:u w:val="single"/>
        </w:rPr>
        <w:t>ОБОЛОНКИ.</w:t>
      </w:r>
    </w:p>
    <w:p w14:paraId="31A81509" w14:textId="77777777" w:rsidR="00585E30" w:rsidRPr="00DD6A6F" w:rsidRDefault="008F61F5">
      <w:pPr>
        <w:pStyle w:val="a3"/>
        <w:spacing w:line="244" w:lineRule="auto"/>
        <w:ind w:left="102" w:right="110" w:firstLine="462"/>
        <w:jc w:val="both"/>
      </w:pPr>
      <w:r w:rsidRPr="00DD6A6F">
        <w:rPr>
          <w:b/>
          <w:w w:val="95"/>
        </w:rPr>
        <w:t xml:space="preserve">Судинний тракт </w:t>
      </w:r>
      <w:r w:rsidRPr="00DD6A6F">
        <w:rPr>
          <w:w w:val="95"/>
        </w:rPr>
        <w:t>(uvea) складається з трьох відділів: райдужки (іrіs), циліарного або</w:t>
      </w:r>
      <w:r w:rsidRPr="00DD6A6F">
        <w:rPr>
          <w:spacing w:val="1"/>
          <w:w w:val="95"/>
        </w:rPr>
        <w:t xml:space="preserve"> </w:t>
      </w:r>
      <w:r w:rsidRPr="00DD6A6F">
        <w:t>війкового</w:t>
      </w:r>
      <w:r w:rsidRPr="00DD6A6F">
        <w:rPr>
          <w:spacing w:val="-10"/>
        </w:rPr>
        <w:t xml:space="preserve"> </w:t>
      </w:r>
      <w:r w:rsidRPr="00DD6A6F">
        <w:t>тіла</w:t>
      </w:r>
      <w:r w:rsidRPr="00DD6A6F">
        <w:rPr>
          <w:spacing w:val="-9"/>
        </w:rPr>
        <w:t xml:space="preserve"> </w:t>
      </w:r>
      <w:r w:rsidRPr="00DD6A6F">
        <w:t>(corpus</w:t>
      </w:r>
      <w:r w:rsidRPr="00DD6A6F">
        <w:rPr>
          <w:spacing w:val="-8"/>
        </w:rPr>
        <w:t xml:space="preserve"> </w:t>
      </w:r>
      <w:r w:rsidRPr="00DD6A6F">
        <w:t>cіlіarіs)</w:t>
      </w:r>
      <w:r w:rsidRPr="00DD6A6F">
        <w:rPr>
          <w:spacing w:val="-9"/>
        </w:rPr>
        <w:t xml:space="preserve"> </w:t>
      </w:r>
      <w:r w:rsidRPr="00DD6A6F">
        <w:t>і</w:t>
      </w:r>
      <w:r w:rsidRPr="00DD6A6F">
        <w:rPr>
          <w:spacing w:val="-9"/>
        </w:rPr>
        <w:t xml:space="preserve"> </w:t>
      </w:r>
      <w:r w:rsidRPr="00DD6A6F">
        <w:t>власне</w:t>
      </w:r>
      <w:r w:rsidRPr="00DD6A6F">
        <w:rPr>
          <w:spacing w:val="-9"/>
        </w:rPr>
        <w:t xml:space="preserve"> </w:t>
      </w:r>
      <w:r w:rsidRPr="00DD6A6F">
        <w:t>судинної</w:t>
      </w:r>
      <w:r w:rsidRPr="00DD6A6F">
        <w:rPr>
          <w:spacing w:val="-9"/>
        </w:rPr>
        <w:t xml:space="preserve"> </w:t>
      </w:r>
      <w:r w:rsidRPr="00DD6A6F">
        <w:t>оболонки</w:t>
      </w:r>
      <w:r w:rsidRPr="00DD6A6F">
        <w:rPr>
          <w:spacing w:val="-10"/>
        </w:rPr>
        <w:t xml:space="preserve"> </w:t>
      </w:r>
      <w:r w:rsidRPr="00DD6A6F">
        <w:t>(chorіoіdea).</w:t>
      </w:r>
    </w:p>
    <w:p w14:paraId="183BD59C" w14:textId="77777777" w:rsidR="00585E30" w:rsidRPr="00DD6A6F" w:rsidRDefault="008F61F5">
      <w:pPr>
        <w:pStyle w:val="a3"/>
        <w:spacing w:line="244" w:lineRule="auto"/>
        <w:ind w:left="102" w:right="112" w:firstLine="462"/>
        <w:jc w:val="both"/>
      </w:pPr>
      <w:r w:rsidRPr="00DD6A6F">
        <w:rPr>
          <w:b/>
          <w:w w:val="95"/>
        </w:rPr>
        <w:t xml:space="preserve">Райдужка </w:t>
      </w:r>
      <w:r w:rsidRPr="00DD6A6F">
        <w:rPr>
          <w:rFonts w:ascii="Symbol" w:hAnsi="Symbol"/>
          <w:w w:val="95"/>
        </w:rPr>
        <w:t></w:t>
      </w:r>
      <w:r w:rsidRPr="00DD6A6F">
        <w:rPr>
          <w:w w:val="95"/>
        </w:rPr>
        <w:t xml:space="preserve"> передня видима частина судинної оболонки, має багату мережу чуттєвої</w:t>
      </w:r>
      <w:r w:rsidRPr="00DD6A6F">
        <w:rPr>
          <w:spacing w:val="1"/>
          <w:w w:val="95"/>
        </w:rPr>
        <w:t xml:space="preserve"> </w:t>
      </w:r>
      <w:r w:rsidRPr="00DD6A6F">
        <w:rPr>
          <w:w w:val="95"/>
        </w:rPr>
        <w:t>іннервації від n.ophthalmіcus. Судинна мережа райдужки утворюється передніми війковими і</w:t>
      </w:r>
      <w:r w:rsidRPr="00DD6A6F">
        <w:rPr>
          <w:spacing w:val="1"/>
          <w:w w:val="95"/>
        </w:rPr>
        <w:t xml:space="preserve"> </w:t>
      </w:r>
      <w:r w:rsidRPr="00DD6A6F">
        <w:rPr>
          <w:w w:val="95"/>
        </w:rPr>
        <w:t>задніми довгими війковими артеріями. У райдужці розрізняють передній (мезодермальний) і</w:t>
      </w:r>
      <w:r w:rsidRPr="00DD6A6F">
        <w:rPr>
          <w:spacing w:val="1"/>
          <w:w w:val="95"/>
        </w:rPr>
        <w:t xml:space="preserve"> </w:t>
      </w:r>
      <w:r w:rsidRPr="00DD6A6F">
        <w:rPr>
          <w:w w:val="95"/>
        </w:rPr>
        <w:t>задній (ектодермальний) відділи. Мезодермальний листок включає зовнішній пограничний</w:t>
      </w:r>
      <w:r w:rsidRPr="00DD6A6F">
        <w:rPr>
          <w:spacing w:val="1"/>
          <w:w w:val="95"/>
        </w:rPr>
        <w:t xml:space="preserve"> </w:t>
      </w:r>
      <w:r w:rsidRPr="00DD6A6F">
        <w:rPr>
          <w:w w:val="95"/>
        </w:rPr>
        <w:t>шар</w:t>
      </w:r>
      <w:r w:rsidRPr="00DD6A6F">
        <w:rPr>
          <w:spacing w:val="1"/>
          <w:w w:val="95"/>
        </w:rPr>
        <w:t xml:space="preserve"> </w:t>
      </w:r>
      <w:r w:rsidRPr="00DD6A6F">
        <w:rPr>
          <w:w w:val="95"/>
        </w:rPr>
        <w:t>і</w:t>
      </w:r>
      <w:r w:rsidRPr="00DD6A6F">
        <w:rPr>
          <w:spacing w:val="1"/>
          <w:w w:val="95"/>
        </w:rPr>
        <w:t xml:space="preserve"> </w:t>
      </w:r>
      <w:r w:rsidRPr="00DD6A6F">
        <w:rPr>
          <w:w w:val="95"/>
        </w:rPr>
        <w:t>строму</w:t>
      </w:r>
      <w:r w:rsidRPr="00DD6A6F">
        <w:rPr>
          <w:spacing w:val="1"/>
          <w:w w:val="95"/>
        </w:rPr>
        <w:t xml:space="preserve"> </w:t>
      </w:r>
      <w:r w:rsidRPr="00DD6A6F">
        <w:rPr>
          <w:w w:val="95"/>
        </w:rPr>
        <w:t>райдужки.</w:t>
      </w:r>
      <w:r w:rsidRPr="00DD6A6F">
        <w:rPr>
          <w:spacing w:val="1"/>
          <w:w w:val="95"/>
        </w:rPr>
        <w:t xml:space="preserve"> </w:t>
      </w:r>
      <w:r w:rsidRPr="00DD6A6F">
        <w:rPr>
          <w:w w:val="95"/>
        </w:rPr>
        <w:t>Ектодермальний</w:t>
      </w:r>
      <w:r w:rsidRPr="00DD6A6F">
        <w:rPr>
          <w:spacing w:val="1"/>
          <w:w w:val="95"/>
        </w:rPr>
        <w:t xml:space="preserve"> </w:t>
      </w:r>
      <w:r w:rsidRPr="00DD6A6F">
        <w:rPr>
          <w:w w:val="95"/>
        </w:rPr>
        <w:t>листок</w:t>
      </w:r>
      <w:r w:rsidRPr="00DD6A6F">
        <w:rPr>
          <w:spacing w:val="1"/>
          <w:w w:val="95"/>
        </w:rPr>
        <w:t xml:space="preserve"> </w:t>
      </w:r>
      <w:r w:rsidRPr="00DD6A6F">
        <w:rPr>
          <w:w w:val="95"/>
        </w:rPr>
        <w:t>складається</w:t>
      </w:r>
      <w:r w:rsidRPr="00DD6A6F">
        <w:rPr>
          <w:spacing w:val="1"/>
          <w:w w:val="95"/>
        </w:rPr>
        <w:t xml:space="preserve"> </w:t>
      </w:r>
      <w:r w:rsidRPr="00DD6A6F">
        <w:rPr>
          <w:w w:val="95"/>
        </w:rPr>
        <w:t>з</w:t>
      </w:r>
      <w:r w:rsidRPr="00DD6A6F">
        <w:rPr>
          <w:spacing w:val="1"/>
          <w:w w:val="95"/>
        </w:rPr>
        <w:t xml:space="preserve"> </w:t>
      </w:r>
      <w:r w:rsidRPr="00DD6A6F">
        <w:rPr>
          <w:w w:val="95"/>
        </w:rPr>
        <w:t>м'язового,</w:t>
      </w:r>
      <w:r w:rsidRPr="00DD6A6F">
        <w:rPr>
          <w:spacing w:val="1"/>
          <w:w w:val="95"/>
        </w:rPr>
        <w:t xml:space="preserve"> </w:t>
      </w:r>
      <w:r w:rsidRPr="00DD6A6F">
        <w:rPr>
          <w:w w:val="95"/>
        </w:rPr>
        <w:t>внутрішнього</w:t>
      </w:r>
      <w:r w:rsidRPr="00DD6A6F">
        <w:rPr>
          <w:spacing w:val="1"/>
          <w:w w:val="95"/>
        </w:rPr>
        <w:t xml:space="preserve"> </w:t>
      </w:r>
      <w:r w:rsidRPr="00DD6A6F">
        <w:rPr>
          <w:spacing w:val="-1"/>
        </w:rPr>
        <w:t xml:space="preserve">пограничного і пігментного шарів. </w:t>
      </w:r>
      <w:r w:rsidRPr="00DD6A6F">
        <w:t xml:space="preserve">У райдужці є два м'язи </w:t>
      </w:r>
      <w:r w:rsidRPr="00DD6A6F">
        <w:rPr>
          <w:rFonts w:ascii="Symbol" w:hAnsi="Symbol"/>
        </w:rPr>
        <w:t></w:t>
      </w:r>
      <w:r w:rsidRPr="00DD6A6F">
        <w:t xml:space="preserve"> дилятатор і сфінктер зіниці.</w:t>
      </w:r>
      <w:r w:rsidRPr="00DD6A6F">
        <w:rPr>
          <w:spacing w:val="1"/>
        </w:rPr>
        <w:t xml:space="preserve"> </w:t>
      </w:r>
      <w:r w:rsidRPr="00DD6A6F">
        <w:rPr>
          <w:w w:val="95"/>
        </w:rPr>
        <w:t xml:space="preserve">Перший інервується симпатичним нервом, другий </w:t>
      </w:r>
      <w:r w:rsidRPr="00DD6A6F">
        <w:rPr>
          <w:rFonts w:ascii="Symbol" w:hAnsi="Symbol"/>
          <w:w w:val="95"/>
        </w:rPr>
        <w:t></w:t>
      </w:r>
      <w:r w:rsidRPr="00DD6A6F">
        <w:rPr>
          <w:w w:val="95"/>
        </w:rPr>
        <w:t xml:space="preserve"> окоруховим. Колір райдужки залежить</w:t>
      </w:r>
      <w:r w:rsidRPr="00DD6A6F">
        <w:rPr>
          <w:spacing w:val="1"/>
          <w:w w:val="95"/>
        </w:rPr>
        <w:t xml:space="preserve"> </w:t>
      </w:r>
      <w:r w:rsidRPr="00DD6A6F">
        <w:t>від</w:t>
      </w:r>
      <w:r w:rsidRPr="00DD6A6F">
        <w:rPr>
          <w:spacing w:val="-8"/>
        </w:rPr>
        <w:t xml:space="preserve"> </w:t>
      </w:r>
      <w:r w:rsidRPr="00DD6A6F">
        <w:t>її</w:t>
      </w:r>
      <w:r w:rsidRPr="00DD6A6F">
        <w:rPr>
          <w:spacing w:val="-8"/>
        </w:rPr>
        <w:t xml:space="preserve"> </w:t>
      </w:r>
      <w:r w:rsidRPr="00DD6A6F">
        <w:t>пігментного</w:t>
      </w:r>
      <w:r w:rsidRPr="00DD6A6F">
        <w:rPr>
          <w:spacing w:val="-7"/>
        </w:rPr>
        <w:t xml:space="preserve"> </w:t>
      </w:r>
      <w:r w:rsidRPr="00DD6A6F">
        <w:t>шару</w:t>
      </w:r>
      <w:r w:rsidRPr="00DD6A6F">
        <w:rPr>
          <w:spacing w:val="-8"/>
        </w:rPr>
        <w:t xml:space="preserve"> </w:t>
      </w:r>
      <w:r w:rsidRPr="00DD6A6F">
        <w:t>і</w:t>
      </w:r>
      <w:r w:rsidRPr="00DD6A6F">
        <w:rPr>
          <w:spacing w:val="-8"/>
        </w:rPr>
        <w:t xml:space="preserve"> </w:t>
      </w:r>
      <w:r w:rsidRPr="00DD6A6F">
        <w:t>присутності</w:t>
      </w:r>
      <w:r w:rsidRPr="00DD6A6F">
        <w:rPr>
          <w:spacing w:val="-8"/>
        </w:rPr>
        <w:t xml:space="preserve"> </w:t>
      </w:r>
      <w:r w:rsidRPr="00DD6A6F">
        <w:t>в</w:t>
      </w:r>
      <w:r w:rsidRPr="00DD6A6F">
        <w:rPr>
          <w:spacing w:val="-8"/>
        </w:rPr>
        <w:t xml:space="preserve"> </w:t>
      </w:r>
      <w:r w:rsidRPr="00DD6A6F">
        <w:t>стромі</w:t>
      </w:r>
      <w:r w:rsidRPr="00DD6A6F">
        <w:rPr>
          <w:spacing w:val="-7"/>
        </w:rPr>
        <w:t xml:space="preserve"> </w:t>
      </w:r>
      <w:r w:rsidRPr="00DD6A6F">
        <w:t>пігментних</w:t>
      </w:r>
      <w:r w:rsidRPr="00DD6A6F">
        <w:rPr>
          <w:spacing w:val="-8"/>
        </w:rPr>
        <w:t xml:space="preserve"> </w:t>
      </w:r>
      <w:r w:rsidRPr="00DD6A6F">
        <w:t>клітин.</w:t>
      </w:r>
    </w:p>
    <w:p w14:paraId="4A7E8542" w14:textId="77777777" w:rsidR="00585E30" w:rsidRPr="00DD6A6F" w:rsidRDefault="008F61F5">
      <w:pPr>
        <w:pStyle w:val="a3"/>
        <w:spacing w:line="242" w:lineRule="auto"/>
        <w:ind w:left="102" w:right="118" w:firstLine="462"/>
        <w:jc w:val="both"/>
      </w:pPr>
      <w:r w:rsidRPr="00DD6A6F">
        <w:rPr>
          <w:w w:val="95"/>
        </w:rPr>
        <w:t>Функція райдужки: регуляція кількості світла, що потрапляє на сітківку, шляхом зміни</w:t>
      </w:r>
      <w:r w:rsidRPr="00DD6A6F">
        <w:rPr>
          <w:spacing w:val="-40"/>
          <w:w w:val="95"/>
        </w:rPr>
        <w:t xml:space="preserve"> </w:t>
      </w:r>
      <w:r w:rsidRPr="00DD6A6F">
        <w:t>розміру</w:t>
      </w:r>
      <w:r w:rsidRPr="00DD6A6F">
        <w:rPr>
          <w:spacing w:val="-8"/>
        </w:rPr>
        <w:t xml:space="preserve"> </w:t>
      </w:r>
      <w:r w:rsidRPr="00DD6A6F">
        <w:t>зіниці,</w:t>
      </w:r>
      <w:r w:rsidRPr="00DD6A6F">
        <w:rPr>
          <w:spacing w:val="-4"/>
        </w:rPr>
        <w:t xml:space="preserve"> </w:t>
      </w:r>
      <w:r w:rsidRPr="00DD6A6F">
        <w:t>тобто</w:t>
      </w:r>
      <w:r w:rsidRPr="00DD6A6F">
        <w:rPr>
          <w:spacing w:val="-3"/>
        </w:rPr>
        <w:t xml:space="preserve"> </w:t>
      </w:r>
      <w:r w:rsidRPr="00DD6A6F">
        <w:t>функція</w:t>
      </w:r>
      <w:r w:rsidRPr="00DD6A6F">
        <w:rPr>
          <w:spacing w:val="-5"/>
        </w:rPr>
        <w:t xml:space="preserve"> </w:t>
      </w:r>
      <w:r w:rsidRPr="00DD6A6F">
        <w:t>діафрагми.</w:t>
      </w:r>
    </w:p>
    <w:p w14:paraId="72CB08AB" w14:textId="77777777" w:rsidR="00585E30" w:rsidRPr="00DD6A6F" w:rsidRDefault="008F61F5">
      <w:pPr>
        <w:pStyle w:val="a3"/>
        <w:spacing w:before="1" w:line="244" w:lineRule="auto"/>
        <w:ind w:left="102" w:right="111" w:firstLine="462"/>
        <w:jc w:val="both"/>
      </w:pPr>
      <w:r w:rsidRPr="00DD6A6F">
        <w:rPr>
          <w:b/>
          <w:w w:val="95"/>
        </w:rPr>
        <w:t>Циліарне</w:t>
      </w:r>
      <w:r w:rsidRPr="00DD6A6F">
        <w:rPr>
          <w:b/>
          <w:spacing w:val="1"/>
          <w:w w:val="95"/>
        </w:rPr>
        <w:t xml:space="preserve"> </w:t>
      </w:r>
      <w:r w:rsidRPr="00DD6A6F">
        <w:rPr>
          <w:b/>
          <w:w w:val="95"/>
        </w:rPr>
        <w:t xml:space="preserve">тіло </w:t>
      </w:r>
      <w:r w:rsidRPr="00DD6A6F">
        <w:rPr>
          <w:rFonts w:ascii="Symbol" w:hAnsi="Symbol"/>
          <w:w w:val="95"/>
        </w:rPr>
        <w:t></w:t>
      </w:r>
      <w:r w:rsidRPr="00DD6A6F">
        <w:rPr>
          <w:spacing w:val="1"/>
          <w:w w:val="95"/>
        </w:rPr>
        <w:t xml:space="preserve"> </w:t>
      </w:r>
      <w:r w:rsidRPr="00DD6A6F">
        <w:rPr>
          <w:w w:val="95"/>
        </w:rPr>
        <w:t>недоступне</w:t>
      </w:r>
      <w:r w:rsidRPr="00DD6A6F">
        <w:rPr>
          <w:spacing w:val="1"/>
          <w:w w:val="95"/>
        </w:rPr>
        <w:t xml:space="preserve"> </w:t>
      </w:r>
      <w:r w:rsidRPr="00DD6A6F">
        <w:rPr>
          <w:w w:val="95"/>
        </w:rPr>
        <w:t>до</w:t>
      </w:r>
      <w:r w:rsidRPr="00DD6A6F">
        <w:rPr>
          <w:spacing w:val="1"/>
          <w:w w:val="95"/>
        </w:rPr>
        <w:t xml:space="preserve"> </w:t>
      </w:r>
      <w:r w:rsidRPr="00DD6A6F">
        <w:rPr>
          <w:w w:val="95"/>
        </w:rPr>
        <w:t>огляду.</w:t>
      </w:r>
      <w:r w:rsidRPr="00DD6A6F">
        <w:rPr>
          <w:spacing w:val="1"/>
          <w:w w:val="95"/>
        </w:rPr>
        <w:t xml:space="preserve"> </w:t>
      </w:r>
      <w:r w:rsidRPr="00DD6A6F">
        <w:rPr>
          <w:w w:val="95"/>
        </w:rPr>
        <w:t>Досліджується</w:t>
      </w:r>
      <w:r w:rsidRPr="00DD6A6F">
        <w:rPr>
          <w:spacing w:val="1"/>
          <w:w w:val="95"/>
        </w:rPr>
        <w:t xml:space="preserve"> </w:t>
      </w:r>
      <w:r w:rsidRPr="00DD6A6F">
        <w:rPr>
          <w:w w:val="95"/>
        </w:rPr>
        <w:t>пальпаторно</w:t>
      </w:r>
      <w:r w:rsidRPr="00DD6A6F">
        <w:rPr>
          <w:spacing w:val="1"/>
          <w:w w:val="95"/>
        </w:rPr>
        <w:t xml:space="preserve"> </w:t>
      </w:r>
      <w:r w:rsidRPr="00DD6A6F">
        <w:rPr>
          <w:w w:val="95"/>
        </w:rPr>
        <w:t>(болючість),</w:t>
      </w:r>
      <w:r w:rsidRPr="00DD6A6F">
        <w:rPr>
          <w:spacing w:val="1"/>
          <w:w w:val="95"/>
        </w:rPr>
        <w:t xml:space="preserve"> </w:t>
      </w:r>
      <w:r w:rsidRPr="00DD6A6F">
        <w:rPr>
          <w:w w:val="95"/>
        </w:rPr>
        <w:t xml:space="preserve">частково </w:t>
      </w:r>
      <w:r w:rsidRPr="00DD6A6F">
        <w:rPr>
          <w:rFonts w:ascii="Symbol" w:hAnsi="Symbol"/>
          <w:w w:val="95"/>
        </w:rPr>
        <w:t></w:t>
      </w:r>
      <w:r w:rsidRPr="00DD6A6F">
        <w:rPr>
          <w:w w:val="95"/>
        </w:rPr>
        <w:t xml:space="preserve"> при гоніоскопії. Війкове тіло являє собою кільце шириною близько 8 мм. Передня</w:t>
      </w:r>
      <w:r w:rsidRPr="00DD6A6F">
        <w:rPr>
          <w:spacing w:val="-40"/>
          <w:w w:val="95"/>
        </w:rPr>
        <w:t xml:space="preserve"> </w:t>
      </w:r>
      <w:r w:rsidRPr="00DD6A6F">
        <w:rPr>
          <w:w w:val="95"/>
        </w:rPr>
        <w:t>його частина має близько 70 відростків, її називають війковим вінцем (corona cіlіarіs). Задня</w:t>
      </w:r>
      <w:r w:rsidRPr="00DD6A6F">
        <w:rPr>
          <w:spacing w:val="1"/>
          <w:w w:val="95"/>
        </w:rPr>
        <w:t xml:space="preserve"> </w:t>
      </w:r>
      <w:r w:rsidRPr="00DD6A6F">
        <w:rPr>
          <w:w w:val="95"/>
        </w:rPr>
        <w:t>частина плоска, називається війковим кружком, плоскою частиною (orbіculus cіlіarus чи pars</w:t>
      </w:r>
      <w:r w:rsidRPr="00DD6A6F">
        <w:rPr>
          <w:spacing w:val="1"/>
          <w:w w:val="95"/>
        </w:rPr>
        <w:t xml:space="preserve"> </w:t>
      </w:r>
      <w:r w:rsidRPr="00DD6A6F">
        <w:rPr>
          <w:spacing w:val="-1"/>
        </w:rPr>
        <w:t xml:space="preserve">plana). До бічних </w:t>
      </w:r>
      <w:r w:rsidRPr="00DD6A6F">
        <w:t>поверхонь циліарних відростків прикріплюються цинові зв'язки, що</w:t>
      </w:r>
      <w:r w:rsidRPr="00DD6A6F">
        <w:rPr>
          <w:spacing w:val="1"/>
        </w:rPr>
        <w:t xml:space="preserve"> </w:t>
      </w:r>
      <w:r w:rsidRPr="00DD6A6F">
        <w:t>утримують</w:t>
      </w:r>
      <w:r w:rsidRPr="00DD6A6F">
        <w:rPr>
          <w:spacing w:val="-4"/>
        </w:rPr>
        <w:t xml:space="preserve"> </w:t>
      </w:r>
      <w:r w:rsidRPr="00DD6A6F">
        <w:t>кришталик.</w:t>
      </w:r>
    </w:p>
    <w:p w14:paraId="72188433" w14:textId="77777777" w:rsidR="00585E30" w:rsidRPr="00DD6A6F" w:rsidRDefault="008F61F5">
      <w:pPr>
        <w:pStyle w:val="a3"/>
        <w:spacing w:line="242" w:lineRule="auto"/>
        <w:ind w:left="102" w:right="109" w:firstLine="462"/>
        <w:jc w:val="both"/>
      </w:pPr>
      <w:r w:rsidRPr="00DD6A6F">
        <w:rPr>
          <w:w w:val="95"/>
        </w:rPr>
        <w:t>Іннервація:</w:t>
      </w:r>
      <w:r w:rsidRPr="00DD6A6F">
        <w:rPr>
          <w:spacing w:val="1"/>
          <w:w w:val="95"/>
        </w:rPr>
        <w:t xml:space="preserve"> </w:t>
      </w:r>
      <w:r w:rsidRPr="00DD6A6F">
        <w:rPr>
          <w:w w:val="95"/>
        </w:rPr>
        <w:t>парасимпатична</w:t>
      </w:r>
      <w:r w:rsidRPr="00DD6A6F">
        <w:rPr>
          <w:spacing w:val="1"/>
          <w:w w:val="95"/>
        </w:rPr>
        <w:t xml:space="preserve"> </w:t>
      </w:r>
      <w:r w:rsidRPr="00DD6A6F">
        <w:rPr>
          <w:w w:val="95"/>
        </w:rPr>
        <w:t>(n.</w:t>
      </w:r>
      <w:r w:rsidRPr="00DD6A6F">
        <w:rPr>
          <w:spacing w:val="1"/>
          <w:w w:val="95"/>
        </w:rPr>
        <w:t xml:space="preserve"> </w:t>
      </w:r>
      <w:r w:rsidRPr="00DD6A6F">
        <w:rPr>
          <w:w w:val="95"/>
        </w:rPr>
        <w:t>oculomotorіus)</w:t>
      </w:r>
      <w:r w:rsidRPr="00DD6A6F">
        <w:rPr>
          <w:spacing w:val="1"/>
          <w:w w:val="95"/>
        </w:rPr>
        <w:t xml:space="preserve"> </w:t>
      </w:r>
      <w:r w:rsidRPr="00DD6A6F">
        <w:rPr>
          <w:w w:val="95"/>
        </w:rPr>
        <w:t>і</w:t>
      </w:r>
      <w:r w:rsidRPr="00DD6A6F">
        <w:rPr>
          <w:spacing w:val="1"/>
          <w:w w:val="95"/>
        </w:rPr>
        <w:t xml:space="preserve"> </w:t>
      </w:r>
      <w:r w:rsidRPr="00DD6A6F">
        <w:rPr>
          <w:w w:val="95"/>
        </w:rPr>
        <w:t>симпатична.</w:t>
      </w:r>
      <w:r w:rsidRPr="00DD6A6F">
        <w:rPr>
          <w:spacing w:val="1"/>
          <w:w w:val="95"/>
        </w:rPr>
        <w:t xml:space="preserve"> </w:t>
      </w:r>
      <w:r w:rsidR="00076276" w:rsidRPr="00DD6A6F">
        <w:rPr>
          <w:w w:val="95"/>
        </w:rPr>
        <w:t>Чутлива</w:t>
      </w:r>
      <w:r w:rsidRPr="00DD6A6F">
        <w:rPr>
          <w:spacing w:val="1"/>
          <w:w w:val="95"/>
        </w:rPr>
        <w:t xml:space="preserve"> </w:t>
      </w:r>
      <w:r w:rsidRPr="00DD6A6F">
        <w:rPr>
          <w:w w:val="95"/>
        </w:rPr>
        <w:t>іннервація:</w:t>
      </w:r>
      <w:r w:rsidRPr="00DD6A6F">
        <w:rPr>
          <w:spacing w:val="1"/>
          <w:w w:val="95"/>
        </w:rPr>
        <w:t xml:space="preserve"> </w:t>
      </w:r>
      <w:r w:rsidRPr="00DD6A6F">
        <w:rPr>
          <w:w w:val="95"/>
        </w:rPr>
        <w:t>n.</w:t>
      </w:r>
      <w:r w:rsidRPr="00DD6A6F">
        <w:rPr>
          <w:spacing w:val="-40"/>
          <w:w w:val="95"/>
        </w:rPr>
        <w:t xml:space="preserve"> </w:t>
      </w:r>
      <w:r w:rsidRPr="00DD6A6F">
        <w:t>оphthalmіcus.</w:t>
      </w:r>
    </w:p>
    <w:p w14:paraId="319490F0" w14:textId="77777777" w:rsidR="00585E30" w:rsidRPr="00DD6A6F" w:rsidRDefault="008F61F5">
      <w:pPr>
        <w:pStyle w:val="a3"/>
        <w:spacing w:before="1" w:line="242" w:lineRule="auto"/>
        <w:ind w:left="564" w:right="468"/>
        <w:jc w:val="both"/>
      </w:pPr>
      <w:r w:rsidRPr="00DD6A6F">
        <w:rPr>
          <w:w w:val="95"/>
        </w:rPr>
        <w:t>Кровопостачання:</w:t>
      </w:r>
      <w:r w:rsidRPr="00DD6A6F">
        <w:rPr>
          <w:spacing w:val="-7"/>
          <w:w w:val="95"/>
        </w:rPr>
        <w:t xml:space="preserve"> </w:t>
      </w:r>
      <w:r w:rsidRPr="00DD6A6F">
        <w:rPr>
          <w:w w:val="95"/>
        </w:rPr>
        <w:t>передні</w:t>
      </w:r>
      <w:r w:rsidRPr="00DD6A6F">
        <w:rPr>
          <w:spacing w:val="-7"/>
          <w:w w:val="95"/>
        </w:rPr>
        <w:t xml:space="preserve"> </w:t>
      </w:r>
      <w:r w:rsidRPr="00DD6A6F">
        <w:rPr>
          <w:w w:val="95"/>
        </w:rPr>
        <w:t>циліарні</w:t>
      </w:r>
      <w:r w:rsidRPr="00DD6A6F">
        <w:rPr>
          <w:spacing w:val="-7"/>
          <w:w w:val="95"/>
        </w:rPr>
        <w:t xml:space="preserve"> </w:t>
      </w:r>
      <w:r w:rsidRPr="00DD6A6F">
        <w:rPr>
          <w:w w:val="95"/>
        </w:rPr>
        <w:t>і</w:t>
      </w:r>
      <w:r w:rsidRPr="00DD6A6F">
        <w:rPr>
          <w:spacing w:val="-7"/>
          <w:w w:val="95"/>
        </w:rPr>
        <w:t xml:space="preserve"> </w:t>
      </w:r>
      <w:r w:rsidRPr="00DD6A6F">
        <w:rPr>
          <w:w w:val="95"/>
        </w:rPr>
        <w:t>задні</w:t>
      </w:r>
      <w:r w:rsidRPr="00DD6A6F">
        <w:rPr>
          <w:spacing w:val="-5"/>
          <w:w w:val="95"/>
        </w:rPr>
        <w:t xml:space="preserve"> </w:t>
      </w:r>
      <w:r w:rsidRPr="00DD6A6F">
        <w:rPr>
          <w:w w:val="95"/>
        </w:rPr>
        <w:t>довгі</w:t>
      </w:r>
      <w:r w:rsidRPr="00DD6A6F">
        <w:rPr>
          <w:spacing w:val="-7"/>
          <w:w w:val="95"/>
        </w:rPr>
        <w:t xml:space="preserve"> </w:t>
      </w:r>
      <w:r w:rsidRPr="00DD6A6F">
        <w:rPr>
          <w:w w:val="95"/>
        </w:rPr>
        <w:t>циліарні</w:t>
      </w:r>
      <w:r w:rsidRPr="00DD6A6F">
        <w:rPr>
          <w:spacing w:val="-6"/>
          <w:w w:val="95"/>
        </w:rPr>
        <w:t xml:space="preserve"> </w:t>
      </w:r>
      <w:r w:rsidRPr="00DD6A6F">
        <w:rPr>
          <w:w w:val="95"/>
        </w:rPr>
        <w:t>артерії</w:t>
      </w:r>
      <w:r w:rsidRPr="00DD6A6F">
        <w:rPr>
          <w:spacing w:val="-6"/>
          <w:w w:val="95"/>
        </w:rPr>
        <w:t xml:space="preserve"> </w:t>
      </w:r>
      <w:r w:rsidRPr="00DD6A6F">
        <w:rPr>
          <w:w w:val="95"/>
        </w:rPr>
        <w:t>і</w:t>
      </w:r>
      <w:r w:rsidRPr="00DD6A6F">
        <w:rPr>
          <w:spacing w:val="-7"/>
          <w:w w:val="95"/>
        </w:rPr>
        <w:t xml:space="preserve"> </w:t>
      </w:r>
      <w:r w:rsidRPr="00DD6A6F">
        <w:rPr>
          <w:w w:val="95"/>
        </w:rPr>
        <w:t>однойменні</w:t>
      </w:r>
      <w:r w:rsidRPr="00DD6A6F">
        <w:rPr>
          <w:spacing w:val="-6"/>
          <w:w w:val="95"/>
        </w:rPr>
        <w:t xml:space="preserve"> </w:t>
      </w:r>
      <w:r w:rsidRPr="00DD6A6F">
        <w:rPr>
          <w:w w:val="95"/>
        </w:rPr>
        <w:t>вени.</w:t>
      </w:r>
      <w:r w:rsidRPr="00DD6A6F">
        <w:rPr>
          <w:spacing w:val="-41"/>
          <w:w w:val="95"/>
        </w:rPr>
        <w:t xml:space="preserve"> </w:t>
      </w:r>
      <w:r w:rsidRPr="00DD6A6F">
        <w:rPr>
          <w:w w:val="95"/>
        </w:rPr>
        <w:t>Функція</w:t>
      </w:r>
      <w:r w:rsidRPr="00DD6A6F">
        <w:rPr>
          <w:spacing w:val="-4"/>
          <w:w w:val="95"/>
        </w:rPr>
        <w:t xml:space="preserve"> </w:t>
      </w:r>
      <w:r w:rsidRPr="00DD6A6F">
        <w:rPr>
          <w:w w:val="95"/>
        </w:rPr>
        <w:t>циліарного</w:t>
      </w:r>
      <w:r w:rsidRPr="00DD6A6F">
        <w:rPr>
          <w:spacing w:val="-4"/>
          <w:w w:val="95"/>
        </w:rPr>
        <w:t xml:space="preserve"> </w:t>
      </w:r>
      <w:r w:rsidRPr="00DD6A6F">
        <w:rPr>
          <w:w w:val="95"/>
        </w:rPr>
        <w:t>тіла:</w:t>
      </w:r>
      <w:r w:rsidRPr="00DD6A6F">
        <w:rPr>
          <w:spacing w:val="-3"/>
          <w:w w:val="95"/>
        </w:rPr>
        <w:t xml:space="preserve"> </w:t>
      </w:r>
      <w:r w:rsidRPr="00DD6A6F">
        <w:rPr>
          <w:w w:val="95"/>
        </w:rPr>
        <w:t>акомодація</w:t>
      </w:r>
      <w:r w:rsidRPr="00DD6A6F">
        <w:rPr>
          <w:spacing w:val="-4"/>
          <w:w w:val="95"/>
        </w:rPr>
        <w:t xml:space="preserve"> </w:t>
      </w:r>
      <w:r w:rsidRPr="00DD6A6F">
        <w:rPr>
          <w:w w:val="95"/>
        </w:rPr>
        <w:t>і</w:t>
      </w:r>
      <w:r w:rsidRPr="00DD6A6F">
        <w:rPr>
          <w:spacing w:val="-3"/>
          <w:w w:val="95"/>
        </w:rPr>
        <w:t xml:space="preserve"> </w:t>
      </w:r>
      <w:r w:rsidRPr="00DD6A6F">
        <w:rPr>
          <w:w w:val="95"/>
        </w:rPr>
        <w:t>продукція</w:t>
      </w:r>
      <w:r w:rsidRPr="00DD6A6F">
        <w:rPr>
          <w:spacing w:val="-4"/>
          <w:w w:val="95"/>
        </w:rPr>
        <w:t xml:space="preserve"> </w:t>
      </w:r>
      <w:r w:rsidRPr="00DD6A6F">
        <w:rPr>
          <w:w w:val="95"/>
        </w:rPr>
        <w:t>внутрішньоочної</w:t>
      </w:r>
      <w:r w:rsidRPr="00DD6A6F">
        <w:rPr>
          <w:spacing w:val="-4"/>
          <w:w w:val="95"/>
        </w:rPr>
        <w:t xml:space="preserve"> </w:t>
      </w:r>
      <w:r w:rsidRPr="00DD6A6F">
        <w:rPr>
          <w:w w:val="95"/>
        </w:rPr>
        <w:t>рідини.</w:t>
      </w:r>
    </w:p>
    <w:p w14:paraId="2B891D22" w14:textId="77777777" w:rsidR="00585E30" w:rsidRPr="00DD6A6F" w:rsidRDefault="008F61F5">
      <w:pPr>
        <w:pStyle w:val="a3"/>
        <w:spacing w:before="4" w:line="244" w:lineRule="auto"/>
        <w:ind w:left="102" w:right="112" w:firstLine="462"/>
        <w:jc w:val="both"/>
      </w:pPr>
      <w:r w:rsidRPr="00DD6A6F">
        <w:rPr>
          <w:b/>
          <w:w w:val="95"/>
        </w:rPr>
        <w:t xml:space="preserve">Хоріоїдея </w:t>
      </w:r>
      <w:r w:rsidRPr="00DD6A6F">
        <w:rPr>
          <w:rFonts w:ascii="Symbol" w:hAnsi="Symbol"/>
          <w:w w:val="95"/>
        </w:rPr>
        <w:t></w:t>
      </w:r>
      <w:r w:rsidRPr="00DD6A6F">
        <w:rPr>
          <w:spacing w:val="1"/>
          <w:w w:val="95"/>
        </w:rPr>
        <w:t xml:space="preserve"> </w:t>
      </w:r>
      <w:r w:rsidRPr="00DD6A6F">
        <w:rPr>
          <w:w w:val="95"/>
        </w:rPr>
        <w:t>задня</w:t>
      </w:r>
      <w:r w:rsidRPr="00DD6A6F">
        <w:rPr>
          <w:spacing w:val="1"/>
          <w:w w:val="95"/>
        </w:rPr>
        <w:t xml:space="preserve"> </w:t>
      </w:r>
      <w:r w:rsidRPr="00DD6A6F">
        <w:rPr>
          <w:w w:val="95"/>
        </w:rPr>
        <w:t>частина</w:t>
      </w:r>
      <w:r w:rsidRPr="00DD6A6F">
        <w:rPr>
          <w:spacing w:val="1"/>
          <w:w w:val="95"/>
        </w:rPr>
        <w:t xml:space="preserve"> </w:t>
      </w:r>
      <w:r w:rsidRPr="00DD6A6F">
        <w:rPr>
          <w:w w:val="95"/>
        </w:rPr>
        <w:t>судинного</w:t>
      </w:r>
      <w:r w:rsidRPr="00DD6A6F">
        <w:rPr>
          <w:spacing w:val="1"/>
          <w:w w:val="95"/>
        </w:rPr>
        <w:t xml:space="preserve"> </w:t>
      </w:r>
      <w:r w:rsidRPr="00DD6A6F">
        <w:rPr>
          <w:w w:val="95"/>
        </w:rPr>
        <w:t>тракту,</w:t>
      </w:r>
      <w:r w:rsidRPr="00DD6A6F">
        <w:rPr>
          <w:spacing w:val="1"/>
          <w:w w:val="95"/>
        </w:rPr>
        <w:t xml:space="preserve"> </w:t>
      </w:r>
      <w:r w:rsidRPr="00DD6A6F">
        <w:rPr>
          <w:w w:val="95"/>
        </w:rPr>
        <w:t>вистилає</w:t>
      </w:r>
      <w:r w:rsidRPr="00DD6A6F">
        <w:rPr>
          <w:spacing w:val="1"/>
          <w:w w:val="95"/>
        </w:rPr>
        <w:t xml:space="preserve"> </w:t>
      </w:r>
      <w:r w:rsidRPr="00DD6A6F">
        <w:rPr>
          <w:w w:val="95"/>
        </w:rPr>
        <w:t>очне</w:t>
      </w:r>
      <w:r w:rsidRPr="00DD6A6F">
        <w:rPr>
          <w:spacing w:val="1"/>
          <w:w w:val="95"/>
        </w:rPr>
        <w:t xml:space="preserve"> </w:t>
      </w:r>
      <w:r w:rsidRPr="00DD6A6F">
        <w:rPr>
          <w:w w:val="95"/>
        </w:rPr>
        <w:t>дно,</w:t>
      </w:r>
      <w:r w:rsidRPr="00DD6A6F">
        <w:rPr>
          <w:spacing w:val="1"/>
          <w:w w:val="95"/>
        </w:rPr>
        <w:t xml:space="preserve"> </w:t>
      </w:r>
      <w:r w:rsidRPr="00DD6A6F">
        <w:rPr>
          <w:w w:val="95"/>
        </w:rPr>
        <w:t>просвічує</w:t>
      </w:r>
      <w:r w:rsidRPr="00DD6A6F">
        <w:rPr>
          <w:spacing w:val="1"/>
          <w:w w:val="95"/>
        </w:rPr>
        <w:t xml:space="preserve"> </w:t>
      </w:r>
      <w:r w:rsidRPr="00DD6A6F">
        <w:rPr>
          <w:w w:val="95"/>
        </w:rPr>
        <w:t>крізь</w:t>
      </w:r>
      <w:r w:rsidRPr="00DD6A6F">
        <w:rPr>
          <w:spacing w:val="1"/>
          <w:w w:val="95"/>
        </w:rPr>
        <w:t xml:space="preserve"> </w:t>
      </w:r>
      <w:r w:rsidRPr="00DD6A6F">
        <w:rPr>
          <w:spacing w:val="-1"/>
        </w:rPr>
        <w:t xml:space="preserve">прозору </w:t>
      </w:r>
      <w:r w:rsidRPr="00DD6A6F">
        <w:t>сітківку. Складається з 5 шарів: супрахоріоїдальний, шар великих судин, шар</w:t>
      </w:r>
      <w:r w:rsidRPr="00DD6A6F">
        <w:rPr>
          <w:spacing w:val="1"/>
        </w:rPr>
        <w:t xml:space="preserve"> </w:t>
      </w:r>
      <w:r w:rsidRPr="00DD6A6F">
        <w:rPr>
          <w:spacing w:val="-1"/>
        </w:rPr>
        <w:t xml:space="preserve">середніх судин, хоріокапілярний шар, базальна </w:t>
      </w:r>
      <w:r w:rsidRPr="00DD6A6F">
        <w:t>пластинка чи склиста мембрана Бруха.</w:t>
      </w:r>
      <w:r w:rsidRPr="00DD6A6F">
        <w:rPr>
          <w:spacing w:val="1"/>
        </w:rPr>
        <w:t xml:space="preserve"> </w:t>
      </w:r>
      <w:r w:rsidRPr="00DD6A6F">
        <w:rPr>
          <w:w w:val="95"/>
        </w:rPr>
        <w:t>Хоріокапілярний шар тісно пов'язаний з пігментним епітелієм сітківки, тому при хворобах</w:t>
      </w:r>
      <w:r w:rsidRPr="00DD6A6F">
        <w:rPr>
          <w:spacing w:val="1"/>
          <w:w w:val="95"/>
        </w:rPr>
        <w:t xml:space="preserve"> </w:t>
      </w:r>
      <w:r w:rsidRPr="00DD6A6F">
        <w:t>хоріоїдеї</w:t>
      </w:r>
      <w:r w:rsidRPr="00DD6A6F">
        <w:rPr>
          <w:spacing w:val="-5"/>
        </w:rPr>
        <w:t xml:space="preserve"> </w:t>
      </w:r>
      <w:r w:rsidRPr="00DD6A6F">
        <w:t>в</w:t>
      </w:r>
      <w:r w:rsidRPr="00DD6A6F">
        <w:rPr>
          <w:spacing w:val="-4"/>
        </w:rPr>
        <w:t xml:space="preserve"> </w:t>
      </w:r>
      <w:r w:rsidRPr="00DD6A6F">
        <w:t>процес</w:t>
      </w:r>
      <w:r w:rsidRPr="00DD6A6F">
        <w:rPr>
          <w:spacing w:val="-2"/>
        </w:rPr>
        <w:t xml:space="preserve"> </w:t>
      </w:r>
      <w:r w:rsidRPr="00DD6A6F">
        <w:t>утягується</w:t>
      </w:r>
      <w:r w:rsidRPr="00DD6A6F">
        <w:rPr>
          <w:spacing w:val="-5"/>
        </w:rPr>
        <w:t xml:space="preserve"> </w:t>
      </w:r>
      <w:r w:rsidRPr="00DD6A6F">
        <w:t>сітківка.</w:t>
      </w:r>
    </w:p>
    <w:p w14:paraId="462F61F1" w14:textId="77777777" w:rsidR="00585E30" w:rsidRPr="00DD6A6F" w:rsidRDefault="008F61F5">
      <w:pPr>
        <w:pStyle w:val="a3"/>
        <w:spacing w:line="219" w:lineRule="exact"/>
        <w:ind w:left="564"/>
        <w:jc w:val="both"/>
        <w:rPr>
          <w:rFonts w:ascii="Symbol" w:hAnsi="Symbol"/>
        </w:rPr>
      </w:pPr>
      <w:r w:rsidRPr="00DD6A6F">
        <w:rPr>
          <w:w w:val="95"/>
        </w:rPr>
        <w:t>Кровопостачання:</w:t>
      </w:r>
      <w:r w:rsidRPr="00DD6A6F">
        <w:rPr>
          <w:spacing w:val="2"/>
          <w:w w:val="95"/>
        </w:rPr>
        <w:t xml:space="preserve"> </w:t>
      </w:r>
      <w:r w:rsidRPr="00DD6A6F">
        <w:rPr>
          <w:w w:val="95"/>
        </w:rPr>
        <w:t>задні</w:t>
      </w:r>
      <w:r w:rsidRPr="00DD6A6F">
        <w:rPr>
          <w:spacing w:val="2"/>
          <w:w w:val="95"/>
        </w:rPr>
        <w:t xml:space="preserve"> </w:t>
      </w:r>
      <w:r w:rsidRPr="00DD6A6F">
        <w:rPr>
          <w:w w:val="95"/>
        </w:rPr>
        <w:t>короткі</w:t>
      </w:r>
      <w:r w:rsidRPr="00DD6A6F">
        <w:rPr>
          <w:spacing w:val="2"/>
          <w:w w:val="95"/>
        </w:rPr>
        <w:t xml:space="preserve"> </w:t>
      </w:r>
      <w:r w:rsidRPr="00DD6A6F">
        <w:rPr>
          <w:w w:val="95"/>
        </w:rPr>
        <w:t>циліарні</w:t>
      </w:r>
      <w:r w:rsidRPr="00DD6A6F">
        <w:rPr>
          <w:spacing w:val="3"/>
          <w:w w:val="95"/>
        </w:rPr>
        <w:t xml:space="preserve"> </w:t>
      </w:r>
      <w:r w:rsidRPr="00DD6A6F">
        <w:rPr>
          <w:w w:val="95"/>
        </w:rPr>
        <w:t>артерії.</w:t>
      </w:r>
      <w:r w:rsidRPr="00DD6A6F">
        <w:rPr>
          <w:spacing w:val="4"/>
          <w:w w:val="95"/>
        </w:rPr>
        <w:t xml:space="preserve"> </w:t>
      </w:r>
      <w:r w:rsidRPr="00DD6A6F">
        <w:rPr>
          <w:w w:val="95"/>
        </w:rPr>
        <w:t>Не</w:t>
      </w:r>
      <w:r w:rsidRPr="00DD6A6F">
        <w:rPr>
          <w:spacing w:val="2"/>
          <w:w w:val="95"/>
        </w:rPr>
        <w:t xml:space="preserve"> </w:t>
      </w:r>
      <w:r w:rsidRPr="00DD6A6F">
        <w:rPr>
          <w:w w:val="95"/>
        </w:rPr>
        <w:t>має</w:t>
      </w:r>
      <w:r w:rsidRPr="00DD6A6F">
        <w:rPr>
          <w:spacing w:val="3"/>
          <w:w w:val="95"/>
        </w:rPr>
        <w:t xml:space="preserve"> </w:t>
      </w:r>
      <w:r w:rsidR="0005557D" w:rsidRPr="00DD6A6F">
        <w:rPr>
          <w:w w:val="95"/>
        </w:rPr>
        <w:t>чутлив</w:t>
      </w:r>
      <w:r w:rsidRPr="00DD6A6F">
        <w:rPr>
          <w:w w:val="95"/>
        </w:rPr>
        <w:t>ої</w:t>
      </w:r>
      <w:r w:rsidRPr="00DD6A6F">
        <w:rPr>
          <w:spacing w:val="2"/>
          <w:w w:val="95"/>
        </w:rPr>
        <w:t xml:space="preserve"> </w:t>
      </w:r>
      <w:r w:rsidRPr="00DD6A6F">
        <w:rPr>
          <w:w w:val="95"/>
        </w:rPr>
        <w:t>іннервації.</w:t>
      </w:r>
      <w:r w:rsidRPr="00DD6A6F">
        <w:rPr>
          <w:spacing w:val="3"/>
          <w:w w:val="95"/>
        </w:rPr>
        <w:t xml:space="preserve"> </w:t>
      </w:r>
      <w:r w:rsidRPr="00DD6A6F">
        <w:rPr>
          <w:w w:val="95"/>
        </w:rPr>
        <w:t>Функція</w:t>
      </w:r>
      <w:r w:rsidRPr="00DD6A6F">
        <w:rPr>
          <w:spacing w:val="6"/>
          <w:w w:val="95"/>
        </w:rPr>
        <w:t xml:space="preserve"> </w:t>
      </w:r>
      <w:r w:rsidRPr="00DD6A6F">
        <w:rPr>
          <w:rFonts w:ascii="Symbol" w:hAnsi="Symbol"/>
          <w:w w:val="95"/>
        </w:rPr>
        <w:t></w:t>
      </w:r>
    </w:p>
    <w:p w14:paraId="22CD240F" w14:textId="77777777" w:rsidR="00585E30" w:rsidRPr="00DD6A6F" w:rsidRDefault="008F61F5">
      <w:pPr>
        <w:pStyle w:val="a3"/>
        <w:spacing w:before="4"/>
        <w:ind w:left="102"/>
        <w:jc w:val="both"/>
      </w:pPr>
      <w:r w:rsidRPr="00DD6A6F">
        <w:rPr>
          <w:w w:val="95"/>
        </w:rPr>
        <w:t>трофіка</w:t>
      </w:r>
      <w:r w:rsidRPr="00DD6A6F">
        <w:rPr>
          <w:spacing w:val="-8"/>
          <w:w w:val="95"/>
        </w:rPr>
        <w:t xml:space="preserve"> </w:t>
      </w:r>
      <w:r w:rsidRPr="00DD6A6F">
        <w:rPr>
          <w:w w:val="95"/>
        </w:rPr>
        <w:t>сітківки</w:t>
      </w:r>
      <w:r w:rsidR="00F3034A" w:rsidRPr="00DD6A6F">
        <w:rPr>
          <w:w w:val="95"/>
        </w:rPr>
        <w:t>, відтік внутрішньоочної рідини</w:t>
      </w:r>
      <w:r w:rsidRPr="00DD6A6F">
        <w:rPr>
          <w:w w:val="95"/>
        </w:rPr>
        <w:t>.</w:t>
      </w:r>
    </w:p>
    <w:p w14:paraId="32ED0E32" w14:textId="77777777" w:rsidR="00585E30" w:rsidRPr="00DD6A6F" w:rsidRDefault="008F61F5">
      <w:pPr>
        <w:pStyle w:val="a3"/>
        <w:spacing w:before="3" w:line="244" w:lineRule="auto"/>
        <w:ind w:left="102" w:right="117" w:firstLine="462"/>
        <w:jc w:val="both"/>
      </w:pPr>
      <w:r w:rsidRPr="00DD6A6F">
        <w:rPr>
          <w:w w:val="95"/>
        </w:rPr>
        <w:t>Таким чином, райдужка і циліарне тіло мають загальне кровопостачання, іннервацію,</w:t>
      </w:r>
      <w:r w:rsidRPr="00DD6A6F">
        <w:rPr>
          <w:spacing w:val="1"/>
          <w:w w:val="95"/>
        </w:rPr>
        <w:t xml:space="preserve"> </w:t>
      </w:r>
      <w:r w:rsidRPr="00DD6A6F">
        <w:rPr>
          <w:w w:val="95"/>
        </w:rPr>
        <w:t>тому уражаються звичайно одночасно. Особливості кровопостачання хоріоїдеі обумовлюють</w:t>
      </w:r>
      <w:r w:rsidRPr="00DD6A6F">
        <w:rPr>
          <w:spacing w:val="-40"/>
          <w:w w:val="95"/>
        </w:rPr>
        <w:t xml:space="preserve"> </w:t>
      </w:r>
      <w:r w:rsidRPr="00DD6A6F">
        <w:rPr>
          <w:w w:val="95"/>
        </w:rPr>
        <w:t>ізольованість її уражень. Однак усі три відділи судинної оболонки анатомічно тісно зв'язані,</w:t>
      </w:r>
      <w:r w:rsidRPr="00DD6A6F">
        <w:rPr>
          <w:spacing w:val="1"/>
          <w:w w:val="95"/>
        </w:rPr>
        <w:t xml:space="preserve"> </w:t>
      </w:r>
      <w:r w:rsidRPr="00DD6A6F">
        <w:rPr>
          <w:spacing w:val="-6"/>
        </w:rPr>
        <w:t>тому патологічний</w:t>
      </w:r>
      <w:r w:rsidRPr="00DD6A6F">
        <w:rPr>
          <w:spacing w:val="-3"/>
        </w:rPr>
        <w:t xml:space="preserve"> </w:t>
      </w:r>
      <w:r w:rsidRPr="00DD6A6F">
        <w:rPr>
          <w:spacing w:val="-6"/>
        </w:rPr>
        <w:t>процес</w:t>
      </w:r>
      <w:r w:rsidRPr="00DD6A6F">
        <w:rPr>
          <w:spacing w:val="-3"/>
        </w:rPr>
        <w:t xml:space="preserve"> </w:t>
      </w:r>
      <w:r w:rsidRPr="00DD6A6F">
        <w:rPr>
          <w:spacing w:val="-6"/>
        </w:rPr>
        <w:t>може</w:t>
      </w:r>
      <w:r w:rsidRPr="00DD6A6F">
        <w:rPr>
          <w:spacing w:val="-3"/>
        </w:rPr>
        <w:t xml:space="preserve"> </w:t>
      </w:r>
      <w:r w:rsidRPr="00DD6A6F">
        <w:rPr>
          <w:spacing w:val="-5"/>
        </w:rPr>
        <w:t>захоплювати</w:t>
      </w:r>
      <w:r w:rsidRPr="00DD6A6F">
        <w:rPr>
          <w:spacing w:val="-3"/>
        </w:rPr>
        <w:t xml:space="preserve"> </w:t>
      </w:r>
      <w:r w:rsidRPr="00DD6A6F">
        <w:rPr>
          <w:spacing w:val="-5"/>
        </w:rPr>
        <w:t>весь</w:t>
      </w:r>
      <w:r w:rsidRPr="00DD6A6F">
        <w:t xml:space="preserve"> </w:t>
      </w:r>
      <w:r w:rsidR="0037362C" w:rsidRPr="00DD6A6F">
        <w:rPr>
          <w:spacing w:val="-5"/>
        </w:rPr>
        <w:t>увеальни</w:t>
      </w:r>
      <w:r w:rsidRPr="00DD6A6F">
        <w:rPr>
          <w:spacing w:val="-5"/>
        </w:rPr>
        <w:t>й</w:t>
      </w:r>
      <w:r w:rsidRPr="00DD6A6F">
        <w:rPr>
          <w:spacing w:val="-3"/>
        </w:rPr>
        <w:t xml:space="preserve"> </w:t>
      </w:r>
      <w:r w:rsidRPr="00DD6A6F">
        <w:rPr>
          <w:spacing w:val="-5"/>
        </w:rPr>
        <w:t>тракт.</w:t>
      </w:r>
    </w:p>
    <w:p w14:paraId="4B465739" w14:textId="77777777" w:rsidR="00585E30" w:rsidRPr="00DD6A6F" w:rsidRDefault="008F61F5">
      <w:pPr>
        <w:pStyle w:val="a3"/>
        <w:spacing w:line="244" w:lineRule="auto"/>
        <w:ind w:left="102" w:right="115" w:firstLine="462"/>
        <w:jc w:val="both"/>
      </w:pPr>
      <w:r w:rsidRPr="00DD6A6F">
        <w:rPr>
          <w:w w:val="95"/>
        </w:rPr>
        <w:t>Методи</w:t>
      </w:r>
      <w:r w:rsidRPr="00DD6A6F">
        <w:rPr>
          <w:spacing w:val="1"/>
          <w:w w:val="95"/>
        </w:rPr>
        <w:t xml:space="preserve"> </w:t>
      </w:r>
      <w:r w:rsidRPr="00DD6A6F">
        <w:rPr>
          <w:w w:val="95"/>
        </w:rPr>
        <w:t>дослідження</w:t>
      </w:r>
      <w:r w:rsidRPr="00DD6A6F">
        <w:rPr>
          <w:spacing w:val="1"/>
          <w:w w:val="95"/>
        </w:rPr>
        <w:t xml:space="preserve"> </w:t>
      </w:r>
      <w:r w:rsidRPr="00DD6A6F">
        <w:rPr>
          <w:w w:val="95"/>
        </w:rPr>
        <w:t>судинної</w:t>
      </w:r>
      <w:r w:rsidRPr="00DD6A6F">
        <w:rPr>
          <w:spacing w:val="1"/>
          <w:w w:val="95"/>
        </w:rPr>
        <w:t xml:space="preserve"> </w:t>
      </w:r>
      <w:r w:rsidRPr="00DD6A6F">
        <w:rPr>
          <w:w w:val="95"/>
        </w:rPr>
        <w:t>оболонки:</w:t>
      </w:r>
      <w:r w:rsidRPr="00DD6A6F">
        <w:rPr>
          <w:spacing w:val="1"/>
          <w:w w:val="95"/>
        </w:rPr>
        <w:t xml:space="preserve"> </w:t>
      </w:r>
      <w:r w:rsidRPr="00DD6A6F">
        <w:rPr>
          <w:w w:val="95"/>
        </w:rPr>
        <w:t>зовнішній</w:t>
      </w:r>
      <w:r w:rsidRPr="00DD6A6F">
        <w:rPr>
          <w:spacing w:val="1"/>
          <w:w w:val="95"/>
        </w:rPr>
        <w:t xml:space="preserve"> </w:t>
      </w:r>
      <w:r w:rsidRPr="00DD6A6F">
        <w:rPr>
          <w:w w:val="95"/>
        </w:rPr>
        <w:t>огляд</w:t>
      </w:r>
      <w:r w:rsidRPr="00DD6A6F">
        <w:rPr>
          <w:spacing w:val="1"/>
          <w:w w:val="95"/>
        </w:rPr>
        <w:t xml:space="preserve"> </w:t>
      </w:r>
      <w:r w:rsidRPr="00DD6A6F">
        <w:rPr>
          <w:w w:val="95"/>
        </w:rPr>
        <w:t>оцінює</w:t>
      </w:r>
      <w:r w:rsidRPr="00DD6A6F">
        <w:rPr>
          <w:spacing w:val="1"/>
          <w:w w:val="95"/>
        </w:rPr>
        <w:t xml:space="preserve"> </w:t>
      </w:r>
      <w:r w:rsidRPr="00DD6A6F">
        <w:rPr>
          <w:w w:val="95"/>
        </w:rPr>
        <w:t>стан</w:t>
      </w:r>
      <w:r w:rsidRPr="00DD6A6F">
        <w:rPr>
          <w:spacing w:val="1"/>
          <w:w w:val="95"/>
        </w:rPr>
        <w:t xml:space="preserve"> </w:t>
      </w:r>
      <w:r w:rsidRPr="00DD6A6F">
        <w:rPr>
          <w:w w:val="95"/>
        </w:rPr>
        <w:t>райдужки,</w:t>
      </w:r>
      <w:r w:rsidRPr="00DD6A6F">
        <w:rPr>
          <w:spacing w:val="1"/>
          <w:w w:val="95"/>
        </w:rPr>
        <w:t xml:space="preserve"> </w:t>
      </w:r>
      <w:r w:rsidRPr="00DD6A6F">
        <w:lastRenderedPageBreak/>
        <w:t>біомікроскопія,</w:t>
      </w:r>
      <w:r w:rsidRPr="00DD6A6F">
        <w:rPr>
          <w:spacing w:val="-9"/>
        </w:rPr>
        <w:t xml:space="preserve"> </w:t>
      </w:r>
      <w:r w:rsidRPr="00DD6A6F">
        <w:t>гоніоскопія,</w:t>
      </w:r>
      <w:r w:rsidRPr="00DD6A6F">
        <w:rPr>
          <w:spacing w:val="-8"/>
        </w:rPr>
        <w:t xml:space="preserve"> </w:t>
      </w:r>
      <w:r w:rsidRPr="00DD6A6F">
        <w:t>діафаноскопія,</w:t>
      </w:r>
      <w:r w:rsidRPr="00DD6A6F">
        <w:rPr>
          <w:spacing w:val="-9"/>
        </w:rPr>
        <w:t xml:space="preserve"> </w:t>
      </w:r>
      <w:r w:rsidRPr="00DD6A6F">
        <w:t>УЗД,</w:t>
      </w:r>
      <w:r w:rsidRPr="00DD6A6F">
        <w:rPr>
          <w:spacing w:val="-8"/>
        </w:rPr>
        <w:t xml:space="preserve"> </w:t>
      </w:r>
      <w:r w:rsidRPr="00DD6A6F">
        <w:t>офтальмоскопія.</w:t>
      </w:r>
    </w:p>
    <w:p w14:paraId="648D1559" w14:textId="77777777" w:rsidR="00585E30" w:rsidRPr="00DD6A6F" w:rsidRDefault="008F61F5">
      <w:pPr>
        <w:spacing w:before="5" w:line="206" w:lineRule="exact"/>
        <w:ind w:left="564"/>
        <w:jc w:val="both"/>
        <w:rPr>
          <w:b/>
          <w:sz w:val="18"/>
        </w:rPr>
      </w:pPr>
      <w:r w:rsidRPr="00DD6A6F">
        <w:rPr>
          <w:b/>
          <w:spacing w:val="-1"/>
          <w:w w:val="95"/>
          <w:sz w:val="18"/>
        </w:rPr>
        <w:t>Захворювання</w:t>
      </w:r>
      <w:r w:rsidRPr="00DD6A6F">
        <w:rPr>
          <w:b/>
          <w:spacing w:val="-7"/>
          <w:w w:val="95"/>
          <w:sz w:val="18"/>
        </w:rPr>
        <w:t xml:space="preserve"> </w:t>
      </w:r>
      <w:r w:rsidRPr="00DD6A6F">
        <w:rPr>
          <w:b/>
          <w:w w:val="95"/>
          <w:sz w:val="18"/>
        </w:rPr>
        <w:t>судинної</w:t>
      </w:r>
      <w:r w:rsidRPr="00DD6A6F">
        <w:rPr>
          <w:b/>
          <w:spacing w:val="-7"/>
          <w:w w:val="95"/>
          <w:sz w:val="18"/>
        </w:rPr>
        <w:t xml:space="preserve"> </w:t>
      </w:r>
      <w:r w:rsidRPr="00DD6A6F">
        <w:rPr>
          <w:b/>
          <w:w w:val="95"/>
          <w:sz w:val="18"/>
        </w:rPr>
        <w:t>оболонки</w:t>
      </w:r>
    </w:p>
    <w:p w14:paraId="1378E9E7" w14:textId="77777777" w:rsidR="00585E30" w:rsidRPr="00DD6A6F" w:rsidRDefault="008F61F5">
      <w:pPr>
        <w:pStyle w:val="a3"/>
        <w:spacing w:line="244" w:lineRule="auto"/>
        <w:ind w:left="102" w:right="116" w:firstLine="462"/>
        <w:jc w:val="both"/>
      </w:pPr>
      <w:r w:rsidRPr="00DD6A6F">
        <w:rPr>
          <w:w w:val="95"/>
        </w:rPr>
        <w:t>Розрізняють наступні групи захворювань судинної оболонки: 1) аномалії розвитку; 2)</w:t>
      </w:r>
      <w:r w:rsidRPr="00DD6A6F">
        <w:rPr>
          <w:spacing w:val="1"/>
          <w:w w:val="95"/>
        </w:rPr>
        <w:t xml:space="preserve"> </w:t>
      </w:r>
      <w:r w:rsidRPr="00DD6A6F">
        <w:t>запальні</w:t>
      </w:r>
      <w:r w:rsidRPr="00DD6A6F">
        <w:rPr>
          <w:spacing w:val="-7"/>
        </w:rPr>
        <w:t xml:space="preserve"> </w:t>
      </w:r>
      <w:r w:rsidRPr="00DD6A6F">
        <w:t>захворювання;</w:t>
      </w:r>
      <w:r w:rsidRPr="00DD6A6F">
        <w:rPr>
          <w:spacing w:val="-7"/>
        </w:rPr>
        <w:t xml:space="preserve"> </w:t>
      </w:r>
      <w:r w:rsidRPr="00DD6A6F">
        <w:t>3)</w:t>
      </w:r>
      <w:r w:rsidRPr="00DD6A6F">
        <w:rPr>
          <w:spacing w:val="-3"/>
        </w:rPr>
        <w:t xml:space="preserve"> </w:t>
      </w:r>
      <w:r w:rsidRPr="00DD6A6F">
        <w:t>увеопатії;</w:t>
      </w:r>
      <w:r w:rsidRPr="00DD6A6F">
        <w:rPr>
          <w:spacing w:val="-7"/>
        </w:rPr>
        <w:t xml:space="preserve"> </w:t>
      </w:r>
      <w:r w:rsidRPr="00DD6A6F">
        <w:t>4)</w:t>
      </w:r>
      <w:r w:rsidRPr="00DD6A6F">
        <w:rPr>
          <w:spacing w:val="-6"/>
        </w:rPr>
        <w:t xml:space="preserve"> </w:t>
      </w:r>
      <w:r w:rsidRPr="00DD6A6F">
        <w:t>новоутворення.</w:t>
      </w:r>
    </w:p>
    <w:p w14:paraId="20B1EBFB" w14:textId="77777777" w:rsidR="00585E30" w:rsidRPr="00DD6A6F" w:rsidRDefault="008F61F5">
      <w:pPr>
        <w:spacing w:line="206" w:lineRule="exact"/>
        <w:ind w:left="564"/>
        <w:jc w:val="both"/>
        <w:rPr>
          <w:sz w:val="18"/>
        </w:rPr>
      </w:pPr>
      <w:r w:rsidRPr="00DD6A6F">
        <w:rPr>
          <w:b/>
          <w:spacing w:val="-1"/>
          <w:w w:val="95"/>
          <w:sz w:val="18"/>
        </w:rPr>
        <w:t>Запальні</w:t>
      </w:r>
      <w:r w:rsidRPr="00DD6A6F">
        <w:rPr>
          <w:b/>
          <w:spacing w:val="-8"/>
          <w:w w:val="95"/>
          <w:sz w:val="18"/>
        </w:rPr>
        <w:t xml:space="preserve"> </w:t>
      </w:r>
      <w:r w:rsidRPr="00DD6A6F">
        <w:rPr>
          <w:b/>
          <w:spacing w:val="-1"/>
          <w:w w:val="95"/>
          <w:sz w:val="18"/>
        </w:rPr>
        <w:t>захворювання</w:t>
      </w:r>
      <w:r w:rsidRPr="00DD6A6F">
        <w:rPr>
          <w:b/>
          <w:spacing w:val="-8"/>
          <w:w w:val="95"/>
          <w:sz w:val="18"/>
        </w:rPr>
        <w:t xml:space="preserve"> </w:t>
      </w:r>
      <w:r w:rsidRPr="00DD6A6F">
        <w:rPr>
          <w:b/>
          <w:w w:val="95"/>
          <w:sz w:val="18"/>
        </w:rPr>
        <w:t>судинного</w:t>
      </w:r>
      <w:r w:rsidRPr="00DD6A6F">
        <w:rPr>
          <w:b/>
          <w:spacing w:val="-6"/>
          <w:w w:val="95"/>
          <w:sz w:val="18"/>
        </w:rPr>
        <w:t xml:space="preserve"> </w:t>
      </w:r>
      <w:r w:rsidRPr="00DD6A6F">
        <w:rPr>
          <w:b/>
          <w:w w:val="95"/>
          <w:sz w:val="18"/>
        </w:rPr>
        <w:t>тракту</w:t>
      </w:r>
      <w:r w:rsidRPr="00DD6A6F">
        <w:rPr>
          <w:b/>
          <w:spacing w:val="-7"/>
          <w:w w:val="95"/>
          <w:sz w:val="18"/>
        </w:rPr>
        <w:t xml:space="preserve"> </w:t>
      </w:r>
      <w:r w:rsidRPr="00DD6A6F">
        <w:rPr>
          <w:b/>
          <w:w w:val="95"/>
          <w:sz w:val="18"/>
        </w:rPr>
        <w:t>(увеїти</w:t>
      </w:r>
      <w:r w:rsidRPr="00DD6A6F">
        <w:rPr>
          <w:w w:val="95"/>
          <w:sz w:val="18"/>
        </w:rPr>
        <w:t>)</w:t>
      </w:r>
    </w:p>
    <w:p w14:paraId="64B6C456" w14:textId="77777777" w:rsidR="00585E30" w:rsidRPr="00DD6A6F" w:rsidRDefault="008F61F5">
      <w:pPr>
        <w:pStyle w:val="a3"/>
        <w:spacing w:before="3" w:line="242" w:lineRule="auto"/>
        <w:ind w:left="102" w:right="116" w:firstLine="462"/>
        <w:jc w:val="both"/>
      </w:pPr>
      <w:r w:rsidRPr="00DD6A6F">
        <w:rPr>
          <w:w w:val="95"/>
        </w:rPr>
        <w:t>Розрізняють передні</w:t>
      </w:r>
      <w:r w:rsidRPr="00DD6A6F">
        <w:rPr>
          <w:spacing w:val="1"/>
          <w:w w:val="95"/>
        </w:rPr>
        <w:t xml:space="preserve"> </w:t>
      </w:r>
      <w:r w:rsidRPr="00DD6A6F">
        <w:rPr>
          <w:w w:val="95"/>
        </w:rPr>
        <w:t>увеїти</w:t>
      </w:r>
      <w:r w:rsidRPr="00DD6A6F">
        <w:rPr>
          <w:spacing w:val="1"/>
          <w:w w:val="95"/>
        </w:rPr>
        <w:t xml:space="preserve"> </w:t>
      </w:r>
      <w:r w:rsidRPr="00DD6A6F">
        <w:rPr>
          <w:w w:val="95"/>
        </w:rPr>
        <w:t>(</w:t>
      </w:r>
      <w:r w:rsidR="00F3034A" w:rsidRPr="00DD6A6F">
        <w:rPr>
          <w:w w:val="95"/>
        </w:rPr>
        <w:t xml:space="preserve">ірити, цикліти, </w:t>
      </w:r>
      <w:r w:rsidRPr="00DD6A6F">
        <w:rPr>
          <w:w w:val="95"/>
        </w:rPr>
        <w:t>іридоцикліти),</w:t>
      </w:r>
      <w:r w:rsidR="00F3034A" w:rsidRPr="00DD6A6F">
        <w:rPr>
          <w:w w:val="95"/>
        </w:rPr>
        <w:t xml:space="preserve"> проміжні (запалення плоскої частини циліарного тіла</w:t>
      </w:r>
      <w:r w:rsidR="004B4135" w:rsidRPr="00DD6A6F">
        <w:rPr>
          <w:w w:val="95"/>
        </w:rPr>
        <w:t xml:space="preserve">, </w:t>
      </w:r>
      <w:r w:rsidR="004B4135" w:rsidRPr="00DD6A6F">
        <w:rPr>
          <w:w w:val="95"/>
          <w:lang w:val="en-US"/>
        </w:rPr>
        <w:t>pars</w:t>
      </w:r>
      <w:r w:rsidR="004B4135" w:rsidRPr="00DD6A6F">
        <w:rPr>
          <w:w w:val="95"/>
        </w:rPr>
        <w:t xml:space="preserve"> </w:t>
      </w:r>
      <w:r w:rsidR="004B4135" w:rsidRPr="00DD6A6F">
        <w:rPr>
          <w:w w:val="95"/>
          <w:lang w:val="en-US"/>
        </w:rPr>
        <w:t>planitis</w:t>
      </w:r>
      <w:r w:rsidR="00F3034A" w:rsidRPr="00DD6A6F">
        <w:rPr>
          <w:w w:val="95"/>
        </w:rPr>
        <w:t>),</w:t>
      </w:r>
      <w:r w:rsidRPr="00DD6A6F">
        <w:rPr>
          <w:w w:val="95"/>
        </w:rPr>
        <w:t xml:space="preserve"> задні</w:t>
      </w:r>
      <w:r w:rsidRPr="00DD6A6F">
        <w:rPr>
          <w:spacing w:val="1"/>
          <w:w w:val="95"/>
        </w:rPr>
        <w:t xml:space="preserve"> </w:t>
      </w:r>
      <w:r w:rsidRPr="00DD6A6F">
        <w:rPr>
          <w:w w:val="95"/>
        </w:rPr>
        <w:t>увеїти (хоріоїдити) і</w:t>
      </w:r>
      <w:r w:rsidRPr="00DD6A6F">
        <w:rPr>
          <w:spacing w:val="1"/>
          <w:w w:val="95"/>
        </w:rPr>
        <w:t xml:space="preserve"> </w:t>
      </w:r>
      <w:r w:rsidRPr="00DD6A6F">
        <w:rPr>
          <w:w w:val="95"/>
        </w:rPr>
        <w:t>панувеїти, в</w:t>
      </w:r>
      <w:r w:rsidRPr="00DD6A6F">
        <w:rPr>
          <w:spacing w:val="1"/>
          <w:w w:val="95"/>
        </w:rPr>
        <w:t xml:space="preserve"> </w:t>
      </w:r>
      <w:r w:rsidRPr="00DD6A6F">
        <w:t>залежності</w:t>
      </w:r>
      <w:r w:rsidRPr="00DD6A6F">
        <w:rPr>
          <w:spacing w:val="-7"/>
        </w:rPr>
        <w:t xml:space="preserve"> </w:t>
      </w:r>
      <w:r w:rsidRPr="00DD6A6F">
        <w:t>від</w:t>
      </w:r>
      <w:r w:rsidRPr="00DD6A6F">
        <w:rPr>
          <w:spacing w:val="-7"/>
        </w:rPr>
        <w:t xml:space="preserve"> </w:t>
      </w:r>
      <w:r w:rsidRPr="00DD6A6F">
        <w:t>того,</w:t>
      </w:r>
      <w:r w:rsidRPr="00DD6A6F">
        <w:rPr>
          <w:spacing w:val="-7"/>
        </w:rPr>
        <w:t xml:space="preserve"> </w:t>
      </w:r>
      <w:r w:rsidRPr="00DD6A6F">
        <w:t>яка</w:t>
      </w:r>
      <w:r w:rsidRPr="00DD6A6F">
        <w:rPr>
          <w:spacing w:val="-7"/>
        </w:rPr>
        <w:t xml:space="preserve"> </w:t>
      </w:r>
      <w:r w:rsidRPr="00DD6A6F">
        <w:t>частина</w:t>
      </w:r>
      <w:r w:rsidRPr="00DD6A6F">
        <w:rPr>
          <w:spacing w:val="-7"/>
        </w:rPr>
        <w:t xml:space="preserve"> </w:t>
      </w:r>
      <w:r w:rsidRPr="00DD6A6F">
        <w:t>судинного</w:t>
      </w:r>
      <w:r w:rsidRPr="00DD6A6F">
        <w:rPr>
          <w:spacing w:val="-6"/>
        </w:rPr>
        <w:t xml:space="preserve"> </w:t>
      </w:r>
      <w:r w:rsidRPr="00DD6A6F">
        <w:t>тракту</w:t>
      </w:r>
      <w:r w:rsidRPr="00DD6A6F">
        <w:rPr>
          <w:spacing w:val="-7"/>
        </w:rPr>
        <w:t xml:space="preserve"> </w:t>
      </w:r>
      <w:r w:rsidRPr="00DD6A6F">
        <w:t>уражена.</w:t>
      </w:r>
    </w:p>
    <w:p w14:paraId="5297145F" w14:textId="77777777" w:rsidR="00585E30" w:rsidRPr="00DD6A6F" w:rsidRDefault="008F61F5">
      <w:pPr>
        <w:ind w:left="564"/>
        <w:jc w:val="both"/>
        <w:rPr>
          <w:sz w:val="18"/>
        </w:rPr>
      </w:pPr>
      <w:r w:rsidRPr="00DD6A6F">
        <w:rPr>
          <w:b/>
          <w:w w:val="95"/>
          <w:sz w:val="18"/>
        </w:rPr>
        <w:t>Іридоцикліт</w:t>
      </w:r>
      <w:r w:rsidRPr="00DD6A6F">
        <w:rPr>
          <w:b/>
          <w:i/>
          <w:w w:val="95"/>
          <w:sz w:val="18"/>
        </w:rPr>
        <w:t>.</w:t>
      </w:r>
      <w:r w:rsidRPr="00DD6A6F">
        <w:rPr>
          <w:b/>
          <w:i/>
          <w:spacing w:val="-8"/>
          <w:w w:val="95"/>
          <w:sz w:val="18"/>
        </w:rPr>
        <w:t xml:space="preserve"> </w:t>
      </w:r>
      <w:r w:rsidRPr="00DD6A6F">
        <w:rPr>
          <w:w w:val="95"/>
          <w:sz w:val="18"/>
        </w:rPr>
        <w:t>Виділяють</w:t>
      </w:r>
      <w:r w:rsidRPr="00DD6A6F">
        <w:rPr>
          <w:spacing w:val="-8"/>
          <w:w w:val="95"/>
          <w:sz w:val="18"/>
        </w:rPr>
        <w:t xml:space="preserve"> </w:t>
      </w:r>
      <w:r w:rsidRPr="00DD6A6F">
        <w:rPr>
          <w:w w:val="95"/>
          <w:sz w:val="18"/>
        </w:rPr>
        <w:t>гострі</w:t>
      </w:r>
      <w:r w:rsidRPr="00DD6A6F">
        <w:rPr>
          <w:spacing w:val="-8"/>
          <w:w w:val="95"/>
          <w:sz w:val="18"/>
        </w:rPr>
        <w:t xml:space="preserve"> </w:t>
      </w:r>
      <w:r w:rsidRPr="00DD6A6F">
        <w:rPr>
          <w:w w:val="95"/>
          <w:sz w:val="18"/>
        </w:rPr>
        <w:t>і</w:t>
      </w:r>
      <w:r w:rsidRPr="00DD6A6F">
        <w:rPr>
          <w:spacing w:val="-7"/>
          <w:w w:val="95"/>
          <w:sz w:val="18"/>
        </w:rPr>
        <w:t xml:space="preserve"> </w:t>
      </w:r>
      <w:r w:rsidRPr="00DD6A6F">
        <w:rPr>
          <w:w w:val="95"/>
          <w:sz w:val="18"/>
        </w:rPr>
        <w:t>хронічні</w:t>
      </w:r>
      <w:r w:rsidRPr="00DD6A6F">
        <w:rPr>
          <w:spacing w:val="-7"/>
          <w:w w:val="95"/>
          <w:sz w:val="18"/>
        </w:rPr>
        <w:t xml:space="preserve"> </w:t>
      </w:r>
      <w:r w:rsidRPr="00DD6A6F">
        <w:rPr>
          <w:w w:val="95"/>
          <w:sz w:val="18"/>
        </w:rPr>
        <w:t>форми.</w:t>
      </w:r>
    </w:p>
    <w:p w14:paraId="08F56764" w14:textId="77777777" w:rsidR="00F3034A" w:rsidRPr="00DD6A6F" w:rsidRDefault="008F61F5" w:rsidP="00F3034A">
      <w:pPr>
        <w:pStyle w:val="a3"/>
        <w:spacing w:before="3" w:line="244" w:lineRule="auto"/>
        <w:ind w:left="102" w:right="111" w:firstLine="462"/>
        <w:jc w:val="both"/>
        <w:rPr>
          <w:w w:val="95"/>
        </w:rPr>
      </w:pPr>
      <w:r w:rsidRPr="00DD6A6F">
        <w:rPr>
          <w:w w:val="95"/>
        </w:rPr>
        <w:t>Етіологія:</w:t>
      </w:r>
      <w:r w:rsidRPr="00DD6A6F">
        <w:rPr>
          <w:spacing w:val="1"/>
          <w:w w:val="95"/>
        </w:rPr>
        <w:t xml:space="preserve"> </w:t>
      </w:r>
      <w:r w:rsidRPr="00DD6A6F">
        <w:rPr>
          <w:w w:val="95"/>
        </w:rPr>
        <w:t>екзогенні-післятравматичні,</w:t>
      </w:r>
      <w:r w:rsidRPr="00DD6A6F">
        <w:rPr>
          <w:spacing w:val="1"/>
          <w:w w:val="95"/>
        </w:rPr>
        <w:t xml:space="preserve"> </w:t>
      </w:r>
      <w:r w:rsidRPr="00DD6A6F">
        <w:rPr>
          <w:w w:val="95"/>
        </w:rPr>
        <w:t>післяопераційні.</w:t>
      </w:r>
      <w:r w:rsidRPr="00DD6A6F">
        <w:rPr>
          <w:spacing w:val="1"/>
          <w:w w:val="95"/>
        </w:rPr>
        <w:t xml:space="preserve"> </w:t>
      </w:r>
      <w:r w:rsidRPr="00DD6A6F">
        <w:rPr>
          <w:w w:val="95"/>
        </w:rPr>
        <w:t>Ендогенні-</w:t>
      </w:r>
      <w:r w:rsidRPr="00DD6A6F">
        <w:rPr>
          <w:spacing w:val="1"/>
          <w:w w:val="95"/>
        </w:rPr>
        <w:t xml:space="preserve"> </w:t>
      </w:r>
      <w:r w:rsidRPr="00DD6A6F">
        <w:rPr>
          <w:w w:val="95"/>
        </w:rPr>
        <w:t>туберкульозні,</w:t>
      </w:r>
      <w:r w:rsidRPr="00DD6A6F">
        <w:rPr>
          <w:spacing w:val="1"/>
          <w:w w:val="95"/>
        </w:rPr>
        <w:t xml:space="preserve"> </w:t>
      </w:r>
      <w:r w:rsidR="00FF2F1E" w:rsidRPr="00DD6A6F">
        <w:rPr>
          <w:w w:val="95"/>
        </w:rPr>
        <w:t>ревматої</w:t>
      </w:r>
      <w:r w:rsidRPr="00DD6A6F">
        <w:rPr>
          <w:w w:val="95"/>
        </w:rPr>
        <w:t>дні, токсико-алергічні, одонтогенні, в наслідок захворювань ЛОР органів. Пацієнт</w:t>
      </w:r>
      <w:r w:rsidRPr="00DD6A6F">
        <w:rPr>
          <w:spacing w:val="1"/>
          <w:w w:val="95"/>
        </w:rPr>
        <w:t xml:space="preserve"> </w:t>
      </w:r>
      <w:r w:rsidRPr="00DD6A6F">
        <w:rPr>
          <w:w w:val="95"/>
        </w:rPr>
        <w:t>скаржиться</w:t>
      </w:r>
      <w:r w:rsidRPr="00DD6A6F">
        <w:rPr>
          <w:spacing w:val="-3"/>
          <w:w w:val="95"/>
        </w:rPr>
        <w:t xml:space="preserve"> </w:t>
      </w:r>
      <w:r w:rsidRPr="00DD6A6F">
        <w:rPr>
          <w:w w:val="95"/>
        </w:rPr>
        <w:t>на</w:t>
      </w:r>
      <w:r w:rsidRPr="00DD6A6F">
        <w:rPr>
          <w:spacing w:val="-2"/>
          <w:w w:val="95"/>
        </w:rPr>
        <w:t xml:space="preserve"> </w:t>
      </w:r>
      <w:r w:rsidRPr="00DD6A6F">
        <w:rPr>
          <w:w w:val="95"/>
        </w:rPr>
        <w:t>світлобоязнь,</w:t>
      </w:r>
      <w:r w:rsidRPr="00DD6A6F">
        <w:rPr>
          <w:spacing w:val="-3"/>
          <w:w w:val="95"/>
        </w:rPr>
        <w:t xml:space="preserve"> </w:t>
      </w:r>
      <w:r w:rsidRPr="00DD6A6F">
        <w:rPr>
          <w:w w:val="95"/>
        </w:rPr>
        <w:t>сльозотечу,</w:t>
      </w:r>
      <w:r w:rsidRPr="00DD6A6F">
        <w:rPr>
          <w:spacing w:val="-3"/>
          <w:w w:val="95"/>
        </w:rPr>
        <w:t xml:space="preserve"> </w:t>
      </w:r>
      <w:r w:rsidRPr="00DD6A6F">
        <w:rPr>
          <w:w w:val="95"/>
        </w:rPr>
        <w:t>ниючий</w:t>
      </w:r>
      <w:r w:rsidRPr="00DD6A6F">
        <w:rPr>
          <w:spacing w:val="-2"/>
          <w:w w:val="95"/>
        </w:rPr>
        <w:t xml:space="preserve"> </w:t>
      </w:r>
      <w:r w:rsidRPr="00DD6A6F">
        <w:rPr>
          <w:w w:val="95"/>
        </w:rPr>
        <w:t>тупий</w:t>
      </w:r>
      <w:r w:rsidRPr="00DD6A6F">
        <w:rPr>
          <w:spacing w:val="-3"/>
          <w:w w:val="95"/>
        </w:rPr>
        <w:t xml:space="preserve"> </w:t>
      </w:r>
      <w:r w:rsidRPr="00DD6A6F">
        <w:rPr>
          <w:w w:val="95"/>
        </w:rPr>
        <w:t>біль</w:t>
      </w:r>
      <w:r w:rsidRPr="00DD6A6F">
        <w:rPr>
          <w:spacing w:val="-2"/>
          <w:w w:val="95"/>
        </w:rPr>
        <w:t xml:space="preserve"> </w:t>
      </w:r>
      <w:r w:rsidRPr="00DD6A6F">
        <w:rPr>
          <w:w w:val="95"/>
        </w:rPr>
        <w:t>і</w:t>
      </w:r>
      <w:r w:rsidRPr="00DD6A6F">
        <w:rPr>
          <w:spacing w:val="-3"/>
          <w:w w:val="95"/>
        </w:rPr>
        <w:t xml:space="preserve"> </w:t>
      </w:r>
      <w:r w:rsidRPr="00DD6A6F">
        <w:rPr>
          <w:w w:val="95"/>
        </w:rPr>
        <w:t>зниження</w:t>
      </w:r>
      <w:r w:rsidRPr="00DD6A6F">
        <w:rPr>
          <w:spacing w:val="-2"/>
          <w:w w:val="95"/>
        </w:rPr>
        <w:t xml:space="preserve"> </w:t>
      </w:r>
      <w:r w:rsidRPr="00DD6A6F">
        <w:rPr>
          <w:w w:val="95"/>
        </w:rPr>
        <w:t>зору.</w:t>
      </w:r>
    </w:p>
    <w:p w14:paraId="498C29DD" w14:textId="77777777" w:rsidR="00585E30" w:rsidRPr="00DD6A6F" w:rsidRDefault="008F61F5" w:rsidP="00F3034A">
      <w:pPr>
        <w:pStyle w:val="a3"/>
        <w:spacing w:before="3" w:line="244" w:lineRule="auto"/>
        <w:ind w:left="102" w:right="111" w:firstLine="462"/>
        <w:jc w:val="both"/>
        <w:rPr>
          <w:i/>
        </w:rPr>
      </w:pPr>
      <w:r w:rsidRPr="00DD6A6F">
        <w:rPr>
          <w:i/>
          <w:w w:val="95"/>
        </w:rPr>
        <w:t>Клінічні</w:t>
      </w:r>
      <w:r w:rsidRPr="00DD6A6F">
        <w:rPr>
          <w:i/>
          <w:spacing w:val="-7"/>
          <w:w w:val="95"/>
        </w:rPr>
        <w:t xml:space="preserve"> </w:t>
      </w:r>
      <w:r w:rsidRPr="00DD6A6F">
        <w:rPr>
          <w:i/>
          <w:w w:val="95"/>
        </w:rPr>
        <w:t>ознаки:</w:t>
      </w:r>
    </w:p>
    <w:p w14:paraId="07783A1C" w14:textId="77777777" w:rsidR="00585E30" w:rsidRPr="00DD6A6F" w:rsidRDefault="00585E30">
      <w:pPr>
        <w:jc w:val="both"/>
        <w:rPr>
          <w:sz w:val="18"/>
        </w:rPr>
      </w:pPr>
    </w:p>
    <w:p w14:paraId="1F9AD2A4" w14:textId="77777777" w:rsidR="00585E30" w:rsidRPr="00DD6A6F" w:rsidRDefault="008F61F5">
      <w:pPr>
        <w:pStyle w:val="a5"/>
        <w:numPr>
          <w:ilvl w:val="0"/>
          <w:numId w:val="35"/>
        </w:numPr>
        <w:tabs>
          <w:tab w:val="left" w:pos="710"/>
        </w:tabs>
        <w:spacing w:before="83"/>
        <w:ind w:left="709" w:hanging="136"/>
        <w:rPr>
          <w:sz w:val="18"/>
        </w:rPr>
      </w:pPr>
      <w:r w:rsidRPr="00DD6A6F">
        <w:rPr>
          <w:w w:val="95"/>
          <w:sz w:val="18"/>
        </w:rPr>
        <w:t>перикорнеальна</w:t>
      </w:r>
      <w:r w:rsidRPr="00DD6A6F">
        <w:rPr>
          <w:spacing w:val="-8"/>
          <w:w w:val="95"/>
          <w:sz w:val="18"/>
        </w:rPr>
        <w:t xml:space="preserve"> </w:t>
      </w:r>
      <w:r w:rsidRPr="00DD6A6F">
        <w:rPr>
          <w:w w:val="95"/>
          <w:sz w:val="18"/>
        </w:rPr>
        <w:t>або</w:t>
      </w:r>
      <w:r w:rsidRPr="00DD6A6F">
        <w:rPr>
          <w:spacing w:val="-7"/>
          <w:w w:val="95"/>
          <w:sz w:val="18"/>
        </w:rPr>
        <w:t xml:space="preserve"> </w:t>
      </w:r>
      <w:r w:rsidRPr="00DD6A6F">
        <w:rPr>
          <w:w w:val="95"/>
          <w:sz w:val="18"/>
        </w:rPr>
        <w:t>змішана</w:t>
      </w:r>
      <w:r w:rsidRPr="00DD6A6F">
        <w:rPr>
          <w:spacing w:val="-8"/>
          <w:w w:val="95"/>
          <w:sz w:val="18"/>
        </w:rPr>
        <w:t xml:space="preserve"> </w:t>
      </w:r>
      <w:r w:rsidRPr="00DD6A6F">
        <w:rPr>
          <w:w w:val="95"/>
          <w:sz w:val="18"/>
        </w:rPr>
        <w:t>ін'єкція</w:t>
      </w:r>
      <w:r w:rsidRPr="00DD6A6F">
        <w:rPr>
          <w:spacing w:val="-9"/>
          <w:w w:val="95"/>
          <w:sz w:val="18"/>
        </w:rPr>
        <w:t xml:space="preserve"> </w:t>
      </w:r>
      <w:r w:rsidRPr="00DD6A6F">
        <w:rPr>
          <w:w w:val="95"/>
          <w:sz w:val="18"/>
        </w:rPr>
        <w:t>очного</w:t>
      </w:r>
      <w:r w:rsidRPr="00DD6A6F">
        <w:rPr>
          <w:spacing w:val="-8"/>
          <w:w w:val="95"/>
          <w:sz w:val="18"/>
        </w:rPr>
        <w:t xml:space="preserve"> </w:t>
      </w:r>
      <w:r w:rsidR="00FF2F1E" w:rsidRPr="00DD6A6F">
        <w:rPr>
          <w:w w:val="95"/>
          <w:sz w:val="18"/>
        </w:rPr>
        <w:t>яблука</w:t>
      </w:r>
    </w:p>
    <w:p w14:paraId="118FAA62" w14:textId="77777777" w:rsidR="00FF2F1E" w:rsidRPr="00DD6A6F" w:rsidRDefault="00FF2F1E" w:rsidP="00FF2F1E">
      <w:pPr>
        <w:pStyle w:val="a5"/>
        <w:numPr>
          <w:ilvl w:val="0"/>
          <w:numId w:val="35"/>
        </w:numPr>
        <w:tabs>
          <w:tab w:val="left" w:pos="713"/>
        </w:tabs>
        <w:spacing w:before="3" w:line="244" w:lineRule="auto"/>
        <w:ind w:right="106" w:firstLine="462"/>
        <w:jc w:val="both"/>
        <w:rPr>
          <w:sz w:val="18"/>
        </w:rPr>
      </w:pPr>
      <w:r w:rsidRPr="00DD6A6F">
        <w:rPr>
          <w:w w:val="95"/>
          <w:sz w:val="18"/>
        </w:rPr>
        <w:t>наявність</w:t>
      </w:r>
      <w:r w:rsidRPr="00DD6A6F">
        <w:rPr>
          <w:spacing w:val="-7"/>
          <w:w w:val="95"/>
          <w:sz w:val="18"/>
        </w:rPr>
        <w:t xml:space="preserve"> </w:t>
      </w:r>
      <w:r w:rsidRPr="00DD6A6F">
        <w:rPr>
          <w:w w:val="95"/>
          <w:sz w:val="18"/>
        </w:rPr>
        <w:t>преципітатів</w:t>
      </w:r>
      <w:r w:rsidRPr="00DD6A6F">
        <w:rPr>
          <w:spacing w:val="-7"/>
          <w:w w:val="95"/>
          <w:sz w:val="18"/>
        </w:rPr>
        <w:t xml:space="preserve"> </w:t>
      </w:r>
      <w:r w:rsidRPr="00DD6A6F">
        <w:rPr>
          <w:w w:val="95"/>
          <w:sz w:val="18"/>
        </w:rPr>
        <w:t>(це</w:t>
      </w:r>
      <w:r w:rsidRPr="00DD6A6F">
        <w:rPr>
          <w:spacing w:val="-6"/>
          <w:w w:val="95"/>
          <w:sz w:val="18"/>
        </w:rPr>
        <w:t xml:space="preserve"> </w:t>
      </w:r>
      <w:r w:rsidRPr="00DD6A6F">
        <w:rPr>
          <w:w w:val="95"/>
          <w:sz w:val="18"/>
        </w:rPr>
        <w:t>клітинні</w:t>
      </w:r>
      <w:r w:rsidRPr="00DD6A6F">
        <w:rPr>
          <w:spacing w:val="-5"/>
          <w:w w:val="95"/>
          <w:sz w:val="18"/>
        </w:rPr>
        <w:t xml:space="preserve"> </w:t>
      </w:r>
      <w:r w:rsidRPr="00DD6A6F">
        <w:rPr>
          <w:w w:val="95"/>
          <w:sz w:val="18"/>
        </w:rPr>
        <w:t>елементи</w:t>
      </w:r>
      <w:r w:rsidRPr="00DD6A6F">
        <w:rPr>
          <w:spacing w:val="-6"/>
          <w:w w:val="95"/>
          <w:sz w:val="18"/>
        </w:rPr>
        <w:t xml:space="preserve"> </w:t>
      </w:r>
      <w:r w:rsidRPr="00DD6A6F">
        <w:rPr>
          <w:w w:val="95"/>
          <w:sz w:val="18"/>
        </w:rPr>
        <w:t>(лімфоцити,</w:t>
      </w:r>
      <w:r w:rsidRPr="00DD6A6F">
        <w:rPr>
          <w:spacing w:val="-6"/>
          <w:w w:val="95"/>
          <w:sz w:val="18"/>
        </w:rPr>
        <w:t xml:space="preserve"> </w:t>
      </w:r>
      <w:r w:rsidRPr="00DD6A6F">
        <w:rPr>
          <w:w w:val="95"/>
          <w:sz w:val="18"/>
        </w:rPr>
        <w:t>плазматичні</w:t>
      </w:r>
      <w:r w:rsidRPr="00DD6A6F">
        <w:rPr>
          <w:spacing w:val="-6"/>
          <w:w w:val="95"/>
          <w:sz w:val="18"/>
        </w:rPr>
        <w:t xml:space="preserve"> </w:t>
      </w:r>
      <w:r w:rsidRPr="00DD6A6F">
        <w:rPr>
          <w:w w:val="95"/>
          <w:sz w:val="18"/>
        </w:rPr>
        <w:t>клітини</w:t>
      </w:r>
      <w:r w:rsidRPr="00DD6A6F">
        <w:rPr>
          <w:spacing w:val="-6"/>
          <w:w w:val="95"/>
          <w:sz w:val="18"/>
        </w:rPr>
        <w:t xml:space="preserve"> </w:t>
      </w:r>
      <w:r w:rsidRPr="00DD6A6F">
        <w:rPr>
          <w:w w:val="95"/>
          <w:sz w:val="18"/>
        </w:rPr>
        <w:t>та</w:t>
      </w:r>
      <w:r w:rsidRPr="00DD6A6F">
        <w:rPr>
          <w:spacing w:val="-5"/>
          <w:w w:val="95"/>
          <w:sz w:val="18"/>
        </w:rPr>
        <w:t xml:space="preserve"> </w:t>
      </w:r>
      <w:r w:rsidRPr="00DD6A6F">
        <w:rPr>
          <w:w w:val="95"/>
          <w:sz w:val="18"/>
        </w:rPr>
        <w:t>ін.),</w:t>
      </w:r>
      <w:r w:rsidRPr="00DD6A6F">
        <w:rPr>
          <w:spacing w:val="-41"/>
          <w:w w:val="95"/>
          <w:sz w:val="18"/>
        </w:rPr>
        <w:t xml:space="preserve"> </w:t>
      </w:r>
      <w:r w:rsidRPr="00DD6A6F">
        <w:rPr>
          <w:w w:val="95"/>
          <w:sz w:val="18"/>
        </w:rPr>
        <w:t>які</w:t>
      </w:r>
      <w:r w:rsidRPr="00DD6A6F">
        <w:rPr>
          <w:spacing w:val="-4"/>
          <w:w w:val="95"/>
          <w:sz w:val="18"/>
        </w:rPr>
        <w:t xml:space="preserve"> </w:t>
      </w:r>
      <w:r w:rsidRPr="00DD6A6F">
        <w:rPr>
          <w:w w:val="95"/>
          <w:sz w:val="18"/>
        </w:rPr>
        <w:t>склеєні</w:t>
      </w:r>
      <w:r w:rsidRPr="00DD6A6F">
        <w:rPr>
          <w:spacing w:val="-3"/>
          <w:w w:val="95"/>
          <w:sz w:val="18"/>
        </w:rPr>
        <w:t xml:space="preserve"> </w:t>
      </w:r>
      <w:r w:rsidRPr="00DD6A6F">
        <w:rPr>
          <w:w w:val="95"/>
          <w:sz w:val="18"/>
        </w:rPr>
        <w:t>фібрином,</w:t>
      </w:r>
      <w:r w:rsidRPr="00DD6A6F">
        <w:rPr>
          <w:spacing w:val="-2"/>
          <w:w w:val="95"/>
          <w:sz w:val="18"/>
        </w:rPr>
        <w:t xml:space="preserve"> </w:t>
      </w:r>
      <w:r w:rsidRPr="00DD6A6F">
        <w:rPr>
          <w:w w:val="95"/>
          <w:sz w:val="18"/>
        </w:rPr>
        <w:t>різної</w:t>
      </w:r>
      <w:r w:rsidRPr="00DD6A6F">
        <w:rPr>
          <w:spacing w:val="-3"/>
          <w:w w:val="95"/>
          <w:sz w:val="18"/>
        </w:rPr>
        <w:t xml:space="preserve"> </w:t>
      </w:r>
      <w:r w:rsidRPr="00DD6A6F">
        <w:rPr>
          <w:w w:val="95"/>
          <w:sz w:val="18"/>
        </w:rPr>
        <w:t>форми,</w:t>
      </w:r>
      <w:r w:rsidRPr="00DD6A6F">
        <w:rPr>
          <w:spacing w:val="-3"/>
          <w:w w:val="95"/>
          <w:sz w:val="18"/>
        </w:rPr>
        <w:t xml:space="preserve"> </w:t>
      </w:r>
      <w:r w:rsidRPr="00DD6A6F">
        <w:rPr>
          <w:w w:val="95"/>
          <w:sz w:val="18"/>
        </w:rPr>
        <w:t>величини</w:t>
      </w:r>
      <w:r w:rsidRPr="00DD6A6F">
        <w:rPr>
          <w:spacing w:val="-3"/>
          <w:w w:val="95"/>
          <w:sz w:val="18"/>
        </w:rPr>
        <w:t xml:space="preserve"> </w:t>
      </w:r>
      <w:r w:rsidRPr="00DD6A6F">
        <w:rPr>
          <w:w w:val="95"/>
          <w:sz w:val="18"/>
        </w:rPr>
        <w:t>та</w:t>
      </w:r>
      <w:r w:rsidRPr="00DD6A6F">
        <w:rPr>
          <w:spacing w:val="-3"/>
          <w:w w:val="95"/>
          <w:sz w:val="18"/>
        </w:rPr>
        <w:t xml:space="preserve"> </w:t>
      </w:r>
      <w:r w:rsidRPr="00DD6A6F">
        <w:rPr>
          <w:w w:val="95"/>
          <w:sz w:val="18"/>
        </w:rPr>
        <w:t>забарвлення)</w:t>
      </w:r>
      <w:r w:rsidRPr="00DD6A6F">
        <w:rPr>
          <w:spacing w:val="-3"/>
          <w:w w:val="95"/>
          <w:sz w:val="18"/>
        </w:rPr>
        <w:t xml:space="preserve"> </w:t>
      </w:r>
      <w:r w:rsidRPr="00DD6A6F">
        <w:rPr>
          <w:w w:val="95"/>
          <w:sz w:val="18"/>
        </w:rPr>
        <w:t>на</w:t>
      </w:r>
      <w:r w:rsidRPr="00DD6A6F">
        <w:rPr>
          <w:spacing w:val="-1"/>
          <w:w w:val="95"/>
          <w:sz w:val="18"/>
        </w:rPr>
        <w:t xml:space="preserve"> </w:t>
      </w:r>
      <w:r w:rsidRPr="00DD6A6F">
        <w:rPr>
          <w:w w:val="95"/>
          <w:sz w:val="18"/>
        </w:rPr>
        <w:t>ендотелії</w:t>
      </w:r>
      <w:r w:rsidRPr="00DD6A6F">
        <w:rPr>
          <w:spacing w:val="-3"/>
          <w:w w:val="95"/>
          <w:sz w:val="18"/>
        </w:rPr>
        <w:t xml:space="preserve"> </w:t>
      </w:r>
      <w:r w:rsidRPr="00DD6A6F">
        <w:rPr>
          <w:w w:val="95"/>
          <w:sz w:val="18"/>
        </w:rPr>
        <w:t>рогівки,</w:t>
      </w:r>
    </w:p>
    <w:p w14:paraId="4F882C0C" w14:textId="77777777" w:rsidR="00585E30" w:rsidRPr="00DD6A6F" w:rsidRDefault="008F61F5">
      <w:pPr>
        <w:pStyle w:val="a5"/>
        <w:numPr>
          <w:ilvl w:val="0"/>
          <w:numId w:val="35"/>
        </w:numPr>
        <w:tabs>
          <w:tab w:val="left" w:pos="710"/>
        </w:tabs>
        <w:spacing w:before="4"/>
        <w:ind w:left="709" w:hanging="136"/>
        <w:rPr>
          <w:sz w:val="18"/>
        </w:rPr>
      </w:pPr>
      <w:r w:rsidRPr="00DD6A6F">
        <w:rPr>
          <w:w w:val="95"/>
          <w:sz w:val="18"/>
        </w:rPr>
        <w:t>набряк</w:t>
      </w:r>
      <w:r w:rsidRPr="00DD6A6F">
        <w:rPr>
          <w:spacing w:val="-9"/>
          <w:w w:val="95"/>
          <w:sz w:val="18"/>
        </w:rPr>
        <w:t xml:space="preserve"> </w:t>
      </w:r>
      <w:r w:rsidRPr="00DD6A6F">
        <w:rPr>
          <w:w w:val="95"/>
          <w:sz w:val="18"/>
        </w:rPr>
        <w:t>і</w:t>
      </w:r>
      <w:r w:rsidRPr="00DD6A6F">
        <w:rPr>
          <w:spacing w:val="-8"/>
          <w:w w:val="95"/>
          <w:sz w:val="18"/>
        </w:rPr>
        <w:t xml:space="preserve"> </w:t>
      </w:r>
      <w:r w:rsidRPr="00DD6A6F">
        <w:rPr>
          <w:w w:val="95"/>
          <w:sz w:val="18"/>
        </w:rPr>
        <w:t>гіперемія</w:t>
      </w:r>
      <w:r w:rsidRPr="00DD6A6F">
        <w:rPr>
          <w:spacing w:val="-8"/>
          <w:w w:val="95"/>
          <w:sz w:val="18"/>
        </w:rPr>
        <w:t xml:space="preserve"> </w:t>
      </w:r>
      <w:r w:rsidRPr="00DD6A6F">
        <w:rPr>
          <w:w w:val="95"/>
          <w:sz w:val="18"/>
        </w:rPr>
        <w:t>райдужної</w:t>
      </w:r>
      <w:r w:rsidRPr="00DD6A6F">
        <w:rPr>
          <w:spacing w:val="-7"/>
          <w:w w:val="95"/>
          <w:sz w:val="18"/>
        </w:rPr>
        <w:t xml:space="preserve"> </w:t>
      </w:r>
      <w:r w:rsidRPr="00DD6A6F">
        <w:rPr>
          <w:w w:val="95"/>
          <w:sz w:val="18"/>
        </w:rPr>
        <w:t>оболонки,</w:t>
      </w:r>
    </w:p>
    <w:p w14:paraId="360E95E9" w14:textId="77777777" w:rsidR="00FF2F1E" w:rsidRPr="00DD6A6F" w:rsidRDefault="008F61F5" w:rsidP="00FF2F1E">
      <w:pPr>
        <w:pStyle w:val="a5"/>
        <w:numPr>
          <w:ilvl w:val="0"/>
          <w:numId w:val="35"/>
        </w:numPr>
        <w:tabs>
          <w:tab w:val="left" w:pos="710"/>
        </w:tabs>
        <w:spacing w:before="5"/>
        <w:ind w:left="709" w:hanging="136"/>
        <w:rPr>
          <w:sz w:val="18"/>
        </w:rPr>
      </w:pPr>
      <w:r w:rsidRPr="00DD6A6F">
        <w:rPr>
          <w:w w:val="95"/>
          <w:sz w:val="18"/>
        </w:rPr>
        <w:t>зіниця</w:t>
      </w:r>
      <w:r w:rsidRPr="00DD6A6F">
        <w:rPr>
          <w:spacing w:val="-7"/>
          <w:w w:val="95"/>
          <w:sz w:val="18"/>
        </w:rPr>
        <w:t xml:space="preserve"> </w:t>
      </w:r>
      <w:r w:rsidRPr="00DD6A6F">
        <w:rPr>
          <w:w w:val="95"/>
          <w:sz w:val="18"/>
        </w:rPr>
        <w:t>звужена,</w:t>
      </w:r>
      <w:r w:rsidRPr="00DD6A6F">
        <w:rPr>
          <w:spacing w:val="-6"/>
          <w:w w:val="95"/>
          <w:sz w:val="18"/>
        </w:rPr>
        <w:t xml:space="preserve"> </w:t>
      </w:r>
      <w:r w:rsidRPr="00DD6A6F">
        <w:rPr>
          <w:w w:val="95"/>
          <w:sz w:val="18"/>
        </w:rPr>
        <w:t>погано</w:t>
      </w:r>
      <w:r w:rsidRPr="00DD6A6F">
        <w:rPr>
          <w:spacing w:val="-7"/>
          <w:w w:val="95"/>
          <w:sz w:val="18"/>
        </w:rPr>
        <w:t xml:space="preserve"> </w:t>
      </w:r>
      <w:r w:rsidRPr="00DD6A6F">
        <w:rPr>
          <w:w w:val="95"/>
          <w:sz w:val="18"/>
        </w:rPr>
        <w:t>реагує</w:t>
      </w:r>
      <w:r w:rsidRPr="00DD6A6F">
        <w:rPr>
          <w:spacing w:val="-6"/>
          <w:w w:val="95"/>
          <w:sz w:val="18"/>
        </w:rPr>
        <w:t xml:space="preserve"> </w:t>
      </w:r>
      <w:r w:rsidRPr="00DD6A6F">
        <w:rPr>
          <w:w w:val="95"/>
          <w:sz w:val="18"/>
        </w:rPr>
        <w:t>на</w:t>
      </w:r>
      <w:r w:rsidRPr="00DD6A6F">
        <w:rPr>
          <w:spacing w:val="-6"/>
          <w:w w:val="95"/>
          <w:sz w:val="18"/>
        </w:rPr>
        <w:t xml:space="preserve"> </w:t>
      </w:r>
      <w:r w:rsidRPr="00DD6A6F">
        <w:rPr>
          <w:w w:val="95"/>
          <w:sz w:val="18"/>
        </w:rPr>
        <w:t>світло,</w:t>
      </w:r>
    </w:p>
    <w:p w14:paraId="6899E568" w14:textId="77777777" w:rsidR="00585E30" w:rsidRPr="00DD6A6F" w:rsidRDefault="008F61F5" w:rsidP="00FF2F1E">
      <w:pPr>
        <w:pStyle w:val="a5"/>
        <w:numPr>
          <w:ilvl w:val="0"/>
          <w:numId w:val="35"/>
        </w:numPr>
        <w:tabs>
          <w:tab w:val="left" w:pos="710"/>
        </w:tabs>
        <w:spacing w:before="5"/>
        <w:ind w:left="709" w:hanging="136"/>
        <w:rPr>
          <w:sz w:val="18"/>
        </w:rPr>
      </w:pPr>
      <w:r w:rsidRPr="00DD6A6F">
        <w:rPr>
          <w:w w:val="95"/>
          <w:sz w:val="18"/>
        </w:rPr>
        <w:t>формування задніх синехій (спайки між задньою поверхнею райдужної оболонки і</w:t>
      </w:r>
      <w:r w:rsidRPr="00DD6A6F">
        <w:rPr>
          <w:spacing w:val="1"/>
          <w:w w:val="95"/>
          <w:sz w:val="18"/>
        </w:rPr>
        <w:t xml:space="preserve"> </w:t>
      </w:r>
      <w:r w:rsidRPr="00DD6A6F">
        <w:rPr>
          <w:sz w:val="18"/>
        </w:rPr>
        <w:t>передньою</w:t>
      </w:r>
      <w:r w:rsidRPr="00DD6A6F">
        <w:rPr>
          <w:spacing w:val="-3"/>
          <w:sz w:val="18"/>
        </w:rPr>
        <w:t xml:space="preserve"> </w:t>
      </w:r>
      <w:r w:rsidRPr="00DD6A6F">
        <w:rPr>
          <w:sz w:val="18"/>
        </w:rPr>
        <w:t>капсулою</w:t>
      </w:r>
      <w:r w:rsidRPr="00DD6A6F">
        <w:rPr>
          <w:spacing w:val="-3"/>
          <w:sz w:val="18"/>
        </w:rPr>
        <w:t xml:space="preserve"> </w:t>
      </w:r>
      <w:r w:rsidRPr="00DD6A6F">
        <w:rPr>
          <w:sz w:val="18"/>
        </w:rPr>
        <w:t>кришталика).</w:t>
      </w:r>
    </w:p>
    <w:p w14:paraId="7302B7D8" w14:textId="77777777" w:rsidR="00585E30" w:rsidRPr="00DD6A6F" w:rsidRDefault="008F61F5">
      <w:pPr>
        <w:pStyle w:val="a3"/>
        <w:spacing w:before="3" w:line="244" w:lineRule="auto"/>
        <w:ind w:left="112" w:right="99" w:firstLine="462"/>
        <w:jc w:val="both"/>
      </w:pPr>
      <w:r w:rsidRPr="00DD6A6F">
        <w:rPr>
          <w:w w:val="95"/>
        </w:rPr>
        <w:t>У тяжких випадках може з'являтися гнійний ексудат у передній камері ока (гіпопіон).</w:t>
      </w:r>
      <w:r w:rsidRPr="00DD6A6F">
        <w:rPr>
          <w:spacing w:val="1"/>
          <w:w w:val="95"/>
        </w:rPr>
        <w:t xml:space="preserve"> </w:t>
      </w:r>
      <w:r w:rsidRPr="00DD6A6F">
        <w:rPr>
          <w:w w:val="95"/>
        </w:rPr>
        <w:t>Важливими симптомами також є наявність болючості при пальпації ока (циліарна болючість)</w:t>
      </w:r>
      <w:r w:rsidRPr="00DD6A6F">
        <w:rPr>
          <w:spacing w:val="-40"/>
          <w:w w:val="95"/>
        </w:rPr>
        <w:t xml:space="preserve"> </w:t>
      </w:r>
      <w:r w:rsidRPr="00DD6A6F">
        <w:t>і</w:t>
      </w:r>
      <w:r w:rsidRPr="00DD6A6F">
        <w:rPr>
          <w:spacing w:val="-4"/>
        </w:rPr>
        <w:t xml:space="preserve"> </w:t>
      </w:r>
      <w:r w:rsidRPr="00DD6A6F">
        <w:t>зниження</w:t>
      </w:r>
      <w:r w:rsidRPr="00DD6A6F">
        <w:rPr>
          <w:spacing w:val="-4"/>
        </w:rPr>
        <w:t xml:space="preserve"> </w:t>
      </w:r>
      <w:r w:rsidRPr="00DD6A6F">
        <w:t>акомодації.</w:t>
      </w:r>
    </w:p>
    <w:p w14:paraId="4A53DD58" w14:textId="77777777" w:rsidR="00585E30" w:rsidRPr="00DD6A6F" w:rsidRDefault="008F61F5">
      <w:pPr>
        <w:spacing w:before="5" w:line="206" w:lineRule="exact"/>
        <w:ind w:left="574"/>
        <w:rPr>
          <w:b/>
          <w:sz w:val="18"/>
        </w:rPr>
      </w:pPr>
      <w:r w:rsidRPr="00DD6A6F">
        <w:rPr>
          <w:b/>
          <w:sz w:val="18"/>
        </w:rPr>
        <w:t>Ускладнення:</w:t>
      </w:r>
    </w:p>
    <w:p w14:paraId="0E5F46D3" w14:textId="77777777" w:rsidR="00C1638A" w:rsidRPr="00DD6A6F" w:rsidRDefault="00C1638A">
      <w:pPr>
        <w:pStyle w:val="a3"/>
        <w:spacing w:line="244" w:lineRule="auto"/>
        <w:ind w:left="574" w:right="2250"/>
        <w:rPr>
          <w:w w:val="95"/>
        </w:rPr>
      </w:pPr>
      <w:r w:rsidRPr="00DD6A6F">
        <w:rPr>
          <w:w w:val="95"/>
        </w:rPr>
        <w:t>1. Вторинна глаукома.</w:t>
      </w:r>
    </w:p>
    <w:p w14:paraId="782CB58F" w14:textId="77777777" w:rsidR="00C1638A" w:rsidRPr="00DD6A6F" w:rsidRDefault="00C1638A">
      <w:pPr>
        <w:pStyle w:val="a3"/>
        <w:spacing w:line="244" w:lineRule="auto"/>
        <w:ind w:left="574" w:right="2250"/>
        <w:rPr>
          <w:spacing w:val="1"/>
          <w:w w:val="95"/>
        </w:rPr>
      </w:pPr>
      <w:r w:rsidRPr="00DD6A6F">
        <w:rPr>
          <w:w w:val="95"/>
        </w:rPr>
        <w:t xml:space="preserve">2. </w:t>
      </w:r>
      <w:r w:rsidR="008F61F5" w:rsidRPr="00DD6A6F">
        <w:rPr>
          <w:w w:val="95"/>
        </w:rPr>
        <w:t>Ускладнена катаракта.</w:t>
      </w:r>
    </w:p>
    <w:p w14:paraId="663E35E5" w14:textId="77777777" w:rsidR="00585E30" w:rsidRPr="00DD6A6F" w:rsidRDefault="00C1638A">
      <w:pPr>
        <w:pStyle w:val="a3"/>
        <w:spacing w:line="244" w:lineRule="auto"/>
        <w:ind w:left="574" w:right="2250"/>
      </w:pPr>
      <w:r w:rsidRPr="00DD6A6F">
        <w:rPr>
          <w:spacing w:val="1"/>
          <w:w w:val="95"/>
        </w:rPr>
        <w:t xml:space="preserve">3. </w:t>
      </w:r>
      <w:r w:rsidR="008F61F5" w:rsidRPr="00DD6A6F">
        <w:rPr>
          <w:w w:val="95"/>
        </w:rPr>
        <w:t>Помутніння</w:t>
      </w:r>
      <w:r w:rsidR="008F61F5" w:rsidRPr="00DD6A6F">
        <w:rPr>
          <w:spacing w:val="-9"/>
          <w:w w:val="95"/>
        </w:rPr>
        <w:t xml:space="preserve"> </w:t>
      </w:r>
      <w:r w:rsidR="008F61F5" w:rsidRPr="00DD6A6F">
        <w:rPr>
          <w:w w:val="95"/>
        </w:rPr>
        <w:t>рогівки,</w:t>
      </w:r>
      <w:r w:rsidR="008F61F5" w:rsidRPr="00DD6A6F">
        <w:rPr>
          <w:spacing w:val="-8"/>
          <w:w w:val="95"/>
        </w:rPr>
        <w:t xml:space="preserve"> </w:t>
      </w:r>
      <w:r w:rsidR="008F61F5" w:rsidRPr="00DD6A6F">
        <w:rPr>
          <w:w w:val="95"/>
        </w:rPr>
        <w:t>помутніння</w:t>
      </w:r>
      <w:r w:rsidR="008F61F5" w:rsidRPr="00DD6A6F">
        <w:rPr>
          <w:spacing w:val="-8"/>
          <w:w w:val="95"/>
        </w:rPr>
        <w:t xml:space="preserve"> </w:t>
      </w:r>
      <w:r w:rsidR="008F61F5" w:rsidRPr="00DD6A6F">
        <w:rPr>
          <w:w w:val="95"/>
        </w:rPr>
        <w:t>склистого</w:t>
      </w:r>
      <w:r w:rsidR="008F61F5" w:rsidRPr="00DD6A6F">
        <w:rPr>
          <w:spacing w:val="-9"/>
          <w:w w:val="95"/>
        </w:rPr>
        <w:t xml:space="preserve"> </w:t>
      </w:r>
      <w:r w:rsidR="008F61F5" w:rsidRPr="00DD6A6F">
        <w:rPr>
          <w:w w:val="95"/>
        </w:rPr>
        <w:t>тіла.</w:t>
      </w:r>
    </w:p>
    <w:p w14:paraId="7BA67146" w14:textId="77777777" w:rsidR="00585E30" w:rsidRPr="00DD6A6F" w:rsidRDefault="008F61F5">
      <w:pPr>
        <w:pStyle w:val="a3"/>
        <w:spacing w:line="244" w:lineRule="auto"/>
        <w:ind w:left="112" w:right="104" w:firstLine="462"/>
        <w:jc w:val="both"/>
      </w:pPr>
      <w:r w:rsidRPr="00DD6A6F">
        <w:rPr>
          <w:w w:val="95"/>
        </w:rPr>
        <w:t>Диференціальна діагностика проводиться з гострим нападом закритокутової глаукоми,</w:t>
      </w:r>
      <w:r w:rsidRPr="00DD6A6F">
        <w:rPr>
          <w:spacing w:val="1"/>
          <w:w w:val="95"/>
        </w:rPr>
        <w:t xml:space="preserve"> </w:t>
      </w:r>
      <w:r w:rsidRPr="00DD6A6F">
        <w:t>гострим</w:t>
      </w:r>
      <w:r w:rsidRPr="00DD6A6F">
        <w:rPr>
          <w:spacing w:val="-5"/>
        </w:rPr>
        <w:t xml:space="preserve"> </w:t>
      </w:r>
      <w:r w:rsidRPr="00DD6A6F">
        <w:t>кон’юнктивітом.</w:t>
      </w:r>
    </w:p>
    <w:p w14:paraId="3B547787" w14:textId="77777777" w:rsidR="00585E30" w:rsidRPr="00DD6A6F" w:rsidRDefault="008F61F5">
      <w:pPr>
        <w:pStyle w:val="a3"/>
        <w:spacing w:line="244" w:lineRule="auto"/>
        <w:ind w:left="112" w:right="105" w:firstLine="462"/>
        <w:jc w:val="both"/>
      </w:pPr>
      <w:r w:rsidRPr="00DD6A6F">
        <w:rPr>
          <w:b/>
          <w:w w:val="95"/>
        </w:rPr>
        <w:t>Лікування:</w:t>
      </w:r>
      <w:r w:rsidRPr="00DD6A6F">
        <w:rPr>
          <w:b/>
          <w:spacing w:val="1"/>
          <w:w w:val="95"/>
        </w:rPr>
        <w:t xml:space="preserve"> </w:t>
      </w:r>
      <w:r w:rsidRPr="00DD6A6F">
        <w:rPr>
          <w:w w:val="95"/>
        </w:rPr>
        <w:t>мідріатики,</w:t>
      </w:r>
      <w:r w:rsidRPr="00DD6A6F">
        <w:rPr>
          <w:spacing w:val="1"/>
          <w:w w:val="95"/>
        </w:rPr>
        <w:t xml:space="preserve"> </w:t>
      </w:r>
      <w:r w:rsidRPr="00DD6A6F">
        <w:rPr>
          <w:w w:val="95"/>
        </w:rPr>
        <w:t>протизапальні</w:t>
      </w:r>
      <w:r w:rsidRPr="00DD6A6F">
        <w:rPr>
          <w:spacing w:val="1"/>
          <w:w w:val="95"/>
        </w:rPr>
        <w:t xml:space="preserve"> </w:t>
      </w:r>
      <w:r w:rsidRPr="00DD6A6F">
        <w:rPr>
          <w:w w:val="95"/>
        </w:rPr>
        <w:t>краплі:</w:t>
      </w:r>
      <w:r w:rsidRPr="00DD6A6F">
        <w:rPr>
          <w:spacing w:val="1"/>
          <w:w w:val="95"/>
        </w:rPr>
        <w:t xml:space="preserve"> </w:t>
      </w:r>
      <w:r w:rsidRPr="00DD6A6F">
        <w:rPr>
          <w:w w:val="95"/>
        </w:rPr>
        <w:t>ГКС,</w:t>
      </w:r>
      <w:r w:rsidRPr="00DD6A6F">
        <w:rPr>
          <w:spacing w:val="1"/>
          <w:w w:val="95"/>
        </w:rPr>
        <w:t xml:space="preserve"> </w:t>
      </w:r>
      <w:r w:rsidRPr="00DD6A6F">
        <w:rPr>
          <w:w w:val="95"/>
        </w:rPr>
        <w:t>НПЗЗ,</w:t>
      </w:r>
      <w:r w:rsidRPr="00DD6A6F">
        <w:rPr>
          <w:spacing w:val="1"/>
          <w:w w:val="95"/>
        </w:rPr>
        <w:t xml:space="preserve"> </w:t>
      </w:r>
      <w:r w:rsidRPr="00DD6A6F">
        <w:rPr>
          <w:w w:val="95"/>
        </w:rPr>
        <w:t>загальна</w:t>
      </w:r>
      <w:r w:rsidRPr="00DD6A6F">
        <w:rPr>
          <w:spacing w:val="1"/>
          <w:w w:val="95"/>
        </w:rPr>
        <w:t xml:space="preserve"> </w:t>
      </w:r>
      <w:r w:rsidRPr="00DD6A6F">
        <w:rPr>
          <w:w w:val="95"/>
        </w:rPr>
        <w:t>протизапальна</w:t>
      </w:r>
      <w:r w:rsidRPr="00DD6A6F">
        <w:rPr>
          <w:spacing w:val="-40"/>
          <w:w w:val="95"/>
        </w:rPr>
        <w:t xml:space="preserve"> </w:t>
      </w:r>
      <w:r w:rsidRPr="00DD6A6F">
        <w:rPr>
          <w:w w:val="95"/>
        </w:rPr>
        <w:t>терапія,</w:t>
      </w:r>
      <w:r w:rsidRPr="00DD6A6F">
        <w:rPr>
          <w:spacing w:val="-7"/>
          <w:w w:val="95"/>
        </w:rPr>
        <w:t xml:space="preserve"> </w:t>
      </w:r>
      <w:r w:rsidRPr="00DD6A6F">
        <w:rPr>
          <w:w w:val="95"/>
        </w:rPr>
        <w:t>етіотропна</w:t>
      </w:r>
      <w:r w:rsidRPr="00DD6A6F">
        <w:rPr>
          <w:spacing w:val="-7"/>
          <w:w w:val="95"/>
        </w:rPr>
        <w:t xml:space="preserve"> </w:t>
      </w:r>
      <w:r w:rsidRPr="00DD6A6F">
        <w:rPr>
          <w:w w:val="95"/>
        </w:rPr>
        <w:t>терапія.</w:t>
      </w:r>
      <w:r w:rsidRPr="00DD6A6F">
        <w:rPr>
          <w:spacing w:val="-6"/>
          <w:w w:val="95"/>
        </w:rPr>
        <w:t xml:space="preserve"> </w:t>
      </w:r>
      <w:r w:rsidRPr="00DD6A6F">
        <w:rPr>
          <w:w w:val="95"/>
        </w:rPr>
        <w:t>У</w:t>
      </w:r>
      <w:r w:rsidRPr="00DD6A6F">
        <w:rPr>
          <w:spacing w:val="-8"/>
          <w:w w:val="95"/>
        </w:rPr>
        <w:t xml:space="preserve"> </w:t>
      </w:r>
      <w:r w:rsidRPr="00DD6A6F">
        <w:rPr>
          <w:w w:val="95"/>
        </w:rPr>
        <w:t>випадках</w:t>
      </w:r>
      <w:r w:rsidRPr="00DD6A6F">
        <w:rPr>
          <w:spacing w:val="-6"/>
          <w:w w:val="95"/>
        </w:rPr>
        <w:t xml:space="preserve"> </w:t>
      </w:r>
      <w:r w:rsidRPr="00DD6A6F">
        <w:rPr>
          <w:w w:val="95"/>
        </w:rPr>
        <w:t>вторинної</w:t>
      </w:r>
      <w:r w:rsidRPr="00DD6A6F">
        <w:rPr>
          <w:spacing w:val="-7"/>
          <w:w w:val="95"/>
        </w:rPr>
        <w:t xml:space="preserve"> </w:t>
      </w:r>
      <w:r w:rsidRPr="00DD6A6F">
        <w:rPr>
          <w:w w:val="95"/>
        </w:rPr>
        <w:t>глаукоми,</w:t>
      </w:r>
      <w:r w:rsidRPr="00DD6A6F">
        <w:rPr>
          <w:spacing w:val="-5"/>
          <w:w w:val="95"/>
        </w:rPr>
        <w:t xml:space="preserve"> </w:t>
      </w:r>
      <w:r w:rsidRPr="00DD6A6F">
        <w:rPr>
          <w:w w:val="95"/>
        </w:rPr>
        <w:t>катаракти,</w:t>
      </w:r>
      <w:r w:rsidRPr="00DD6A6F">
        <w:rPr>
          <w:spacing w:val="-7"/>
          <w:w w:val="95"/>
        </w:rPr>
        <w:t xml:space="preserve"> </w:t>
      </w:r>
      <w:r w:rsidRPr="00DD6A6F">
        <w:rPr>
          <w:w w:val="95"/>
        </w:rPr>
        <w:t>помутніння</w:t>
      </w:r>
      <w:r w:rsidRPr="00DD6A6F">
        <w:rPr>
          <w:spacing w:val="-6"/>
          <w:w w:val="95"/>
        </w:rPr>
        <w:t xml:space="preserve"> </w:t>
      </w:r>
      <w:r w:rsidRPr="00DD6A6F">
        <w:rPr>
          <w:w w:val="95"/>
        </w:rPr>
        <w:t>склистого</w:t>
      </w:r>
      <w:r w:rsidRPr="00DD6A6F">
        <w:rPr>
          <w:spacing w:val="-41"/>
          <w:w w:val="95"/>
        </w:rPr>
        <w:t xml:space="preserve"> </w:t>
      </w:r>
      <w:r w:rsidRPr="00DD6A6F">
        <w:t>тіла</w:t>
      </w:r>
      <w:r w:rsidRPr="00DD6A6F">
        <w:rPr>
          <w:spacing w:val="-5"/>
        </w:rPr>
        <w:t xml:space="preserve"> </w:t>
      </w:r>
      <w:r w:rsidRPr="00DD6A6F">
        <w:t>–</w:t>
      </w:r>
      <w:r w:rsidRPr="00DD6A6F">
        <w:rPr>
          <w:spacing w:val="-4"/>
        </w:rPr>
        <w:t xml:space="preserve"> </w:t>
      </w:r>
      <w:r w:rsidRPr="00DD6A6F">
        <w:t>оперативне</w:t>
      </w:r>
      <w:r w:rsidRPr="00DD6A6F">
        <w:rPr>
          <w:spacing w:val="-4"/>
        </w:rPr>
        <w:t xml:space="preserve"> </w:t>
      </w:r>
      <w:r w:rsidRPr="00DD6A6F">
        <w:t>лікування.</w:t>
      </w:r>
    </w:p>
    <w:p w14:paraId="327A3B81" w14:textId="77777777" w:rsidR="00585E30" w:rsidRPr="00DD6A6F" w:rsidRDefault="00585E30">
      <w:pPr>
        <w:pStyle w:val="a3"/>
        <w:spacing w:before="2"/>
      </w:pPr>
    </w:p>
    <w:p w14:paraId="164985F4" w14:textId="77777777" w:rsidR="00585E30" w:rsidRPr="00DD6A6F" w:rsidRDefault="008F61F5">
      <w:pPr>
        <w:pStyle w:val="a3"/>
        <w:spacing w:line="244" w:lineRule="auto"/>
        <w:ind w:left="112" w:right="102" w:firstLine="462"/>
        <w:jc w:val="both"/>
      </w:pPr>
      <w:r w:rsidRPr="00DD6A6F">
        <w:rPr>
          <w:b/>
          <w:w w:val="95"/>
        </w:rPr>
        <w:t xml:space="preserve">Хоріоїдіт </w:t>
      </w:r>
      <w:r w:rsidRPr="00DD6A6F">
        <w:rPr>
          <w:rFonts w:ascii="Symbol" w:hAnsi="Symbol"/>
          <w:w w:val="95"/>
        </w:rPr>
        <w:t></w:t>
      </w:r>
      <w:r w:rsidRPr="00DD6A6F">
        <w:rPr>
          <w:w w:val="95"/>
        </w:rPr>
        <w:t xml:space="preserve"> запалення власне судинної оболонки </w:t>
      </w:r>
      <w:r w:rsidRPr="00DD6A6F">
        <w:rPr>
          <w:rFonts w:ascii="Symbol" w:hAnsi="Symbol"/>
          <w:w w:val="95"/>
        </w:rPr>
        <w:t></w:t>
      </w:r>
      <w:r w:rsidRPr="00DD6A6F">
        <w:rPr>
          <w:w w:val="95"/>
        </w:rPr>
        <w:t xml:space="preserve"> звичайно поєднується з запаленням</w:t>
      </w:r>
      <w:r w:rsidRPr="00DD6A6F">
        <w:rPr>
          <w:spacing w:val="1"/>
          <w:w w:val="95"/>
        </w:rPr>
        <w:t xml:space="preserve"> </w:t>
      </w:r>
      <w:r w:rsidRPr="00DD6A6F">
        <w:t>сітчастої</w:t>
      </w:r>
      <w:r w:rsidRPr="00DD6A6F">
        <w:rPr>
          <w:spacing w:val="-6"/>
        </w:rPr>
        <w:t xml:space="preserve"> </w:t>
      </w:r>
      <w:r w:rsidRPr="00DD6A6F">
        <w:t>оболонки</w:t>
      </w:r>
      <w:r w:rsidRPr="00DD6A6F">
        <w:rPr>
          <w:spacing w:val="-5"/>
        </w:rPr>
        <w:t xml:space="preserve"> </w:t>
      </w:r>
      <w:r w:rsidRPr="00DD6A6F">
        <w:t>й</w:t>
      </w:r>
      <w:r w:rsidRPr="00DD6A6F">
        <w:rPr>
          <w:spacing w:val="-5"/>
        </w:rPr>
        <w:t xml:space="preserve"> </w:t>
      </w:r>
      <w:r w:rsidRPr="00DD6A6F">
        <w:t>називається</w:t>
      </w:r>
      <w:r w:rsidRPr="00DD6A6F">
        <w:rPr>
          <w:spacing w:val="-4"/>
        </w:rPr>
        <w:t xml:space="preserve"> </w:t>
      </w:r>
      <w:r w:rsidRPr="00DD6A6F">
        <w:t>хоріоретиніт.</w:t>
      </w:r>
      <w:r w:rsidR="0029119C" w:rsidRPr="00DD6A6F">
        <w:t xml:space="preserve"> При залученні в процес зорового нерва розвивається нейро-хоріо-ретиніт.</w:t>
      </w:r>
    </w:p>
    <w:p w14:paraId="1DA49D10" w14:textId="77777777" w:rsidR="00585E30" w:rsidRPr="00DD6A6F" w:rsidRDefault="008F61F5">
      <w:pPr>
        <w:pStyle w:val="a3"/>
        <w:spacing w:line="244" w:lineRule="auto"/>
        <w:ind w:left="112" w:right="103" w:firstLine="462"/>
        <w:jc w:val="both"/>
      </w:pPr>
      <w:r w:rsidRPr="00DD6A6F">
        <w:rPr>
          <w:b/>
          <w:w w:val="95"/>
        </w:rPr>
        <w:t xml:space="preserve">Етіологія </w:t>
      </w:r>
      <w:r w:rsidRPr="00DD6A6F">
        <w:rPr>
          <w:w w:val="95"/>
        </w:rPr>
        <w:t>Екзогенні фактори: наслідки проникаючих поранень ока, хімічних опіків,</w:t>
      </w:r>
      <w:r w:rsidRPr="00DD6A6F">
        <w:rPr>
          <w:spacing w:val="1"/>
          <w:w w:val="95"/>
        </w:rPr>
        <w:t xml:space="preserve"> </w:t>
      </w:r>
      <w:r w:rsidRPr="00DD6A6F">
        <w:rPr>
          <w:w w:val="95"/>
        </w:rPr>
        <w:t>перфорація виразки рогівки тощо. Ендогенні фактори: увеїти часто виникають у результаті</w:t>
      </w:r>
      <w:r w:rsidRPr="00DD6A6F">
        <w:rPr>
          <w:spacing w:val="1"/>
          <w:w w:val="95"/>
        </w:rPr>
        <w:t xml:space="preserve"> </w:t>
      </w:r>
      <w:r w:rsidR="00DA0795" w:rsidRPr="00DD6A6F">
        <w:rPr>
          <w:w w:val="95"/>
        </w:rPr>
        <w:t>гематогенного розповсюдження</w:t>
      </w:r>
      <w:r w:rsidRPr="00DD6A6F">
        <w:rPr>
          <w:spacing w:val="-7"/>
          <w:w w:val="95"/>
        </w:rPr>
        <w:t xml:space="preserve"> </w:t>
      </w:r>
      <w:r w:rsidRPr="00DD6A6F">
        <w:rPr>
          <w:w w:val="95"/>
        </w:rPr>
        <w:t>інфекції</w:t>
      </w:r>
      <w:r w:rsidRPr="00DD6A6F">
        <w:rPr>
          <w:spacing w:val="-6"/>
          <w:w w:val="95"/>
        </w:rPr>
        <w:t xml:space="preserve"> </w:t>
      </w:r>
      <w:r w:rsidRPr="00DD6A6F">
        <w:rPr>
          <w:w w:val="95"/>
        </w:rPr>
        <w:t>з</w:t>
      </w:r>
      <w:r w:rsidRPr="00DD6A6F">
        <w:rPr>
          <w:spacing w:val="-3"/>
          <w:w w:val="95"/>
        </w:rPr>
        <w:t xml:space="preserve"> </w:t>
      </w:r>
      <w:r w:rsidRPr="00DD6A6F">
        <w:rPr>
          <w:w w:val="95"/>
        </w:rPr>
        <w:t>інших</w:t>
      </w:r>
      <w:r w:rsidRPr="00DD6A6F">
        <w:rPr>
          <w:spacing w:val="-6"/>
          <w:w w:val="95"/>
        </w:rPr>
        <w:t xml:space="preserve"> </w:t>
      </w:r>
      <w:r w:rsidRPr="00DD6A6F">
        <w:rPr>
          <w:w w:val="95"/>
        </w:rPr>
        <w:t>вогнищ</w:t>
      </w:r>
      <w:r w:rsidRPr="00DD6A6F">
        <w:rPr>
          <w:spacing w:val="-6"/>
          <w:w w:val="95"/>
        </w:rPr>
        <w:t xml:space="preserve"> </w:t>
      </w:r>
      <w:r w:rsidRPr="00DD6A6F">
        <w:rPr>
          <w:w w:val="95"/>
        </w:rPr>
        <w:t>запалення</w:t>
      </w:r>
      <w:r w:rsidRPr="00DD6A6F">
        <w:rPr>
          <w:spacing w:val="-2"/>
          <w:w w:val="95"/>
        </w:rPr>
        <w:t xml:space="preserve"> </w:t>
      </w:r>
      <w:r w:rsidRPr="00DD6A6F">
        <w:rPr>
          <w:w w:val="95"/>
        </w:rPr>
        <w:t>в</w:t>
      </w:r>
      <w:r w:rsidRPr="00DD6A6F">
        <w:rPr>
          <w:spacing w:val="-5"/>
          <w:w w:val="95"/>
        </w:rPr>
        <w:t xml:space="preserve"> </w:t>
      </w:r>
      <w:r w:rsidRPr="00DD6A6F">
        <w:rPr>
          <w:w w:val="95"/>
        </w:rPr>
        <w:t>організмі,</w:t>
      </w:r>
      <w:r w:rsidRPr="00DD6A6F">
        <w:rPr>
          <w:spacing w:val="-4"/>
          <w:w w:val="95"/>
        </w:rPr>
        <w:t xml:space="preserve"> </w:t>
      </w:r>
      <w:r w:rsidRPr="00DD6A6F">
        <w:rPr>
          <w:w w:val="95"/>
        </w:rPr>
        <w:t>а</w:t>
      </w:r>
      <w:r w:rsidRPr="00DD6A6F">
        <w:rPr>
          <w:spacing w:val="-4"/>
          <w:w w:val="95"/>
        </w:rPr>
        <w:t xml:space="preserve"> </w:t>
      </w:r>
      <w:r w:rsidRPr="00DD6A6F">
        <w:rPr>
          <w:w w:val="95"/>
        </w:rPr>
        <w:t>також</w:t>
      </w:r>
      <w:r w:rsidRPr="00DD6A6F">
        <w:rPr>
          <w:spacing w:val="-4"/>
          <w:w w:val="95"/>
        </w:rPr>
        <w:t xml:space="preserve"> </w:t>
      </w:r>
      <w:r w:rsidRPr="00DD6A6F">
        <w:rPr>
          <w:w w:val="95"/>
        </w:rPr>
        <w:t>при</w:t>
      </w:r>
      <w:r w:rsidRPr="00DD6A6F">
        <w:rPr>
          <w:spacing w:val="-6"/>
          <w:w w:val="95"/>
        </w:rPr>
        <w:t xml:space="preserve"> </w:t>
      </w:r>
      <w:r w:rsidRPr="00DD6A6F">
        <w:rPr>
          <w:w w:val="95"/>
        </w:rPr>
        <w:t>системних</w:t>
      </w:r>
      <w:r w:rsidRPr="00DD6A6F">
        <w:rPr>
          <w:spacing w:val="-5"/>
          <w:w w:val="95"/>
        </w:rPr>
        <w:t xml:space="preserve"> </w:t>
      </w:r>
      <w:r w:rsidRPr="00DD6A6F">
        <w:rPr>
          <w:w w:val="95"/>
        </w:rPr>
        <w:t>захворюваннях:</w:t>
      </w:r>
      <w:r w:rsidRPr="00DD6A6F">
        <w:rPr>
          <w:spacing w:val="-41"/>
          <w:w w:val="95"/>
        </w:rPr>
        <w:t xml:space="preserve"> </w:t>
      </w:r>
      <w:r w:rsidRPr="00DD6A6F">
        <w:t>колагенозах,</w:t>
      </w:r>
      <w:r w:rsidRPr="00DD6A6F">
        <w:rPr>
          <w:spacing w:val="1"/>
        </w:rPr>
        <w:t xml:space="preserve"> </w:t>
      </w:r>
      <w:r w:rsidRPr="00DD6A6F">
        <w:t>особливо</w:t>
      </w:r>
      <w:r w:rsidRPr="00DD6A6F">
        <w:rPr>
          <w:spacing w:val="1"/>
        </w:rPr>
        <w:t xml:space="preserve"> </w:t>
      </w:r>
      <w:r w:rsidRPr="00DD6A6F">
        <w:t>при</w:t>
      </w:r>
      <w:r w:rsidRPr="00DD6A6F">
        <w:rPr>
          <w:spacing w:val="1"/>
        </w:rPr>
        <w:t xml:space="preserve"> </w:t>
      </w:r>
      <w:r w:rsidRPr="00DD6A6F">
        <w:t>ювенільному</w:t>
      </w:r>
      <w:r w:rsidRPr="00DD6A6F">
        <w:rPr>
          <w:spacing w:val="1"/>
        </w:rPr>
        <w:t xml:space="preserve"> </w:t>
      </w:r>
      <w:r w:rsidRPr="00DD6A6F">
        <w:t>ревматоїдному</w:t>
      </w:r>
      <w:r w:rsidRPr="00DD6A6F">
        <w:rPr>
          <w:spacing w:val="1"/>
        </w:rPr>
        <w:t xml:space="preserve"> </w:t>
      </w:r>
      <w:r w:rsidRPr="00DD6A6F">
        <w:t>артриті</w:t>
      </w:r>
      <w:r w:rsidRPr="00DD6A6F">
        <w:rPr>
          <w:spacing w:val="1"/>
        </w:rPr>
        <w:t xml:space="preserve"> </w:t>
      </w:r>
      <w:r w:rsidRPr="00DD6A6F">
        <w:t>при</w:t>
      </w:r>
      <w:r w:rsidRPr="00DD6A6F">
        <w:rPr>
          <w:spacing w:val="1"/>
        </w:rPr>
        <w:t xml:space="preserve"> </w:t>
      </w:r>
      <w:r w:rsidRPr="00DD6A6F">
        <w:t>анкілозуючому</w:t>
      </w:r>
      <w:r w:rsidRPr="00DD6A6F">
        <w:rPr>
          <w:spacing w:val="1"/>
        </w:rPr>
        <w:t xml:space="preserve"> </w:t>
      </w:r>
      <w:r w:rsidRPr="00DD6A6F">
        <w:rPr>
          <w:w w:val="95"/>
        </w:rPr>
        <w:t>спондиліті, хворобі Рейтера; туберкульозі, вторинному сифілісі, саркоїдозі, хворобі Бехчета</w:t>
      </w:r>
      <w:r w:rsidRPr="00DD6A6F">
        <w:rPr>
          <w:spacing w:val="1"/>
          <w:w w:val="95"/>
        </w:rPr>
        <w:t xml:space="preserve"> </w:t>
      </w:r>
      <w:r w:rsidRPr="00DD6A6F">
        <w:rPr>
          <w:w w:val="95"/>
        </w:rPr>
        <w:t>(гіпопіон-іридоцикліт, афтозний стоматит, ураження</w:t>
      </w:r>
      <w:r w:rsidRPr="00DD6A6F">
        <w:rPr>
          <w:spacing w:val="1"/>
          <w:w w:val="95"/>
        </w:rPr>
        <w:t xml:space="preserve"> </w:t>
      </w:r>
      <w:r w:rsidRPr="00DD6A6F">
        <w:rPr>
          <w:w w:val="95"/>
        </w:rPr>
        <w:t>слизової оболонки зовнішніх статевих</w:t>
      </w:r>
      <w:r w:rsidRPr="00DD6A6F">
        <w:rPr>
          <w:spacing w:val="1"/>
          <w:w w:val="95"/>
        </w:rPr>
        <w:t xml:space="preserve"> </w:t>
      </w:r>
      <w:r w:rsidRPr="00DD6A6F">
        <w:t>органів),</w:t>
      </w:r>
      <w:r w:rsidRPr="00DD6A6F">
        <w:rPr>
          <w:spacing w:val="-5"/>
        </w:rPr>
        <w:t xml:space="preserve"> </w:t>
      </w:r>
      <w:r w:rsidRPr="00DD6A6F">
        <w:t>бруцельозі,</w:t>
      </w:r>
      <w:r w:rsidRPr="00DD6A6F">
        <w:rPr>
          <w:spacing w:val="-4"/>
        </w:rPr>
        <w:t xml:space="preserve"> </w:t>
      </w:r>
      <w:r w:rsidRPr="00DD6A6F">
        <w:t>токсоплазмозі.</w:t>
      </w:r>
    </w:p>
    <w:p w14:paraId="4F2A23DC" w14:textId="77777777" w:rsidR="00585E30" w:rsidRPr="00DD6A6F" w:rsidRDefault="008F61F5">
      <w:pPr>
        <w:pStyle w:val="a3"/>
        <w:spacing w:line="244" w:lineRule="auto"/>
        <w:ind w:left="112" w:right="106" w:firstLine="462"/>
        <w:jc w:val="both"/>
      </w:pPr>
      <w:r w:rsidRPr="00DD6A6F">
        <w:rPr>
          <w:w w:val="95"/>
        </w:rPr>
        <w:t>За локалізацією розрізняються: центральний, периферійний, дифузний. Центральний</w:t>
      </w:r>
      <w:r w:rsidRPr="00DD6A6F">
        <w:rPr>
          <w:spacing w:val="1"/>
          <w:w w:val="95"/>
        </w:rPr>
        <w:t xml:space="preserve"> </w:t>
      </w:r>
      <w:r w:rsidRPr="00DD6A6F">
        <w:rPr>
          <w:w w:val="95"/>
        </w:rPr>
        <w:t>хоріоїдит</w:t>
      </w:r>
      <w:r w:rsidRPr="00DD6A6F">
        <w:rPr>
          <w:spacing w:val="-4"/>
          <w:w w:val="95"/>
        </w:rPr>
        <w:t xml:space="preserve"> </w:t>
      </w:r>
      <w:r w:rsidRPr="00DD6A6F">
        <w:rPr>
          <w:w w:val="95"/>
        </w:rPr>
        <w:t>характеризується</w:t>
      </w:r>
      <w:r w:rsidRPr="00DD6A6F">
        <w:rPr>
          <w:spacing w:val="-5"/>
          <w:w w:val="95"/>
        </w:rPr>
        <w:t xml:space="preserve"> </w:t>
      </w:r>
      <w:r w:rsidRPr="00DD6A6F">
        <w:rPr>
          <w:w w:val="95"/>
        </w:rPr>
        <w:t>зниженням</w:t>
      </w:r>
      <w:r w:rsidRPr="00DD6A6F">
        <w:rPr>
          <w:spacing w:val="-4"/>
          <w:w w:val="95"/>
        </w:rPr>
        <w:t xml:space="preserve"> </w:t>
      </w:r>
      <w:r w:rsidRPr="00DD6A6F">
        <w:rPr>
          <w:w w:val="95"/>
        </w:rPr>
        <w:t>гостроти</w:t>
      </w:r>
      <w:r w:rsidRPr="00DD6A6F">
        <w:rPr>
          <w:spacing w:val="-5"/>
          <w:w w:val="95"/>
        </w:rPr>
        <w:t xml:space="preserve"> </w:t>
      </w:r>
      <w:r w:rsidRPr="00DD6A6F">
        <w:rPr>
          <w:w w:val="95"/>
        </w:rPr>
        <w:t>зору</w:t>
      </w:r>
      <w:r w:rsidRPr="00DD6A6F">
        <w:rPr>
          <w:spacing w:val="-6"/>
          <w:w w:val="95"/>
        </w:rPr>
        <w:t xml:space="preserve"> </w:t>
      </w:r>
      <w:r w:rsidRPr="00DD6A6F">
        <w:rPr>
          <w:w w:val="95"/>
        </w:rPr>
        <w:t>і</w:t>
      </w:r>
      <w:r w:rsidRPr="00DD6A6F">
        <w:rPr>
          <w:spacing w:val="-4"/>
          <w:w w:val="95"/>
        </w:rPr>
        <w:t xml:space="preserve"> </w:t>
      </w:r>
      <w:r w:rsidRPr="00DD6A6F">
        <w:rPr>
          <w:w w:val="95"/>
        </w:rPr>
        <w:t>відсутністю</w:t>
      </w:r>
      <w:r w:rsidRPr="00DD6A6F">
        <w:rPr>
          <w:spacing w:val="-5"/>
          <w:w w:val="95"/>
        </w:rPr>
        <w:t xml:space="preserve"> </w:t>
      </w:r>
      <w:r w:rsidRPr="00DD6A6F">
        <w:rPr>
          <w:w w:val="95"/>
        </w:rPr>
        <w:t>больового</w:t>
      </w:r>
      <w:r w:rsidRPr="00DD6A6F">
        <w:rPr>
          <w:spacing w:val="-4"/>
          <w:w w:val="95"/>
        </w:rPr>
        <w:t xml:space="preserve"> </w:t>
      </w:r>
      <w:r w:rsidRPr="00DD6A6F">
        <w:rPr>
          <w:w w:val="95"/>
        </w:rPr>
        <w:t>симптому.</w:t>
      </w:r>
    </w:p>
    <w:p w14:paraId="1EAE9FD7" w14:textId="77777777" w:rsidR="00585E30" w:rsidRPr="00DD6A6F" w:rsidRDefault="008F61F5">
      <w:pPr>
        <w:pStyle w:val="a3"/>
        <w:spacing w:line="206" w:lineRule="exact"/>
        <w:ind w:left="574"/>
        <w:jc w:val="both"/>
      </w:pPr>
      <w:r w:rsidRPr="00DD6A6F">
        <w:rPr>
          <w:spacing w:val="-1"/>
          <w:w w:val="95"/>
        </w:rPr>
        <w:t>Методи</w:t>
      </w:r>
      <w:r w:rsidRPr="00DD6A6F">
        <w:rPr>
          <w:spacing w:val="-5"/>
          <w:w w:val="95"/>
        </w:rPr>
        <w:t xml:space="preserve"> </w:t>
      </w:r>
      <w:r w:rsidRPr="00DD6A6F">
        <w:rPr>
          <w:spacing w:val="-1"/>
          <w:w w:val="95"/>
        </w:rPr>
        <w:t>діагностики:</w:t>
      </w:r>
    </w:p>
    <w:p w14:paraId="2C36CAAE" w14:textId="77777777" w:rsidR="00585E30" w:rsidRPr="00DD6A6F" w:rsidRDefault="008F61F5">
      <w:pPr>
        <w:pStyle w:val="a3"/>
        <w:spacing w:before="1" w:line="242" w:lineRule="auto"/>
        <w:ind w:left="574" w:right="1267"/>
      </w:pPr>
      <w:r w:rsidRPr="00DD6A6F">
        <w:rPr>
          <w:spacing w:val="-1"/>
          <w:w w:val="95"/>
        </w:rPr>
        <w:t>1.Визначення</w:t>
      </w:r>
      <w:r w:rsidRPr="00DD6A6F">
        <w:rPr>
          <w:spacing w:val="-7"/>
          <w:w w:val="95"/>
        </w:rPr>
        <w:t xml:space="preserve"> </w:t>
      </w:r>
      <w:r w:rsidRPr="00DD6A6F">
        <w:rPr>
          <w:w w:val="95"/>
        </w:rPr>
        <w:t>гостроти</w:t>
      </w:r>
      <w:r w:rsidRPr="00DD6A6F">
        <w:rPr>
          <w:spacing w:val="-5"/>
          <w:w w:val="95"/>
        </w:rPr>
        <w:t xml:space="preserve"> </w:t>
      </w:r>
      <w:r w:rsidRPr="00DD6A6F">
        <w:rPr>
          <w:w w:val="95"/>
        </w:rPr>
        <w:t>зору,</w:t>
      </w:r>
      <w:r w:rsidRPr="00DD6A6F">
        <w:rPr>
          <w:spacing w:val="-6"/>
          <w:w w:val="95"/>
        </w:rPr>
        <w:t xml:space="preserve"> </w:t>
      </w:r>
      <w:r w:rsidRPr="00DD6A6F">
        <w:rPr>
          <w:w w:val="95"/>
        </w:rPr>
        <w:t>поля</w:t>
      </w:r>
      <w:r w:rsidRPr="00DD6A6F">
        <w:rPr>
          <w:spacing w:val="-6"/>
          <w:w w:val="95"/>
        </w:rPr>
        <w:t xml:space="preserve"> </w:t>
      </w:r>
      <w:r w:rsidRPr="00DD6A6F">
        <w:rPr>
          <w:w w:val="95"/>
        </w:rPr>
        <w:t>зору</w:t>
      </w:r>
      <w:r w:rsidRPr="00DD6A6F">
        <w:rPr>
          <w:spacing w:val="-9"/>
          <w:w w:val="95"/>
        </w:rPr>
        <w:t xml:space="preserve"> </w:t>
      </w:r>
      <w:r w:rsidRPr="00DD6A6F">
        <w:rPr>
          <w:w w:val="95"/>
        </w:rPr>
        <w:t>(виявлення</w:t>
      </w:r>
      <w:r w:rsidRPr="00DD6A6F">
        <w:rPr>
          <w:spacing w:val="-6"/>
          <w:w w:val="95"/>
        </w:rPr>
        <w:t xml:space="preserve"> </w:t>
      </w:r>
      <w:r w:rsidRPr="00DD6A6F">
        <w:rPr>
          <w:w w:val="95"/>
        </w:rPr>
        <w:t>скотоми).</w:t>
      </w:r>
      <w:r w:rsidRPr="00DD6A6F">
        <w:rPr>
          <w:spacing w:val="-40"/>
          <w:w w:val="95"/>
        </w:rPr>
        <w:t xml:space="preserve"> </w:t>
      </w:r>
      <w:r w:rsidRPr="00DD6A6F">
        <w:t>2.Біомікроскопія.</w:t>
      </w:r>
    </w:p>
    <w:p w14:paraId="4D0A4B4E" w14:textId="77777777" w:rsidR="00585E30" w:rsidRPr="00DD6A6F" w:rsidRDefault="008F61F5">
      <w:pPr>
        <w:pStyle w:val="a3"/>
        <w:spacing w:before="3" w:line="244" w:lineRule="auto"/>
        <w:ind w:left="574" w:right="5130"/>
      </w:pPr>
      <w:r w:rsidRPr="00DD6A6F">
        <w:rPr>
          <w:w w:val="95"/>
        </w:rPr>
        <w:lastRenderedPageBreak/>
        <w:t>3.Офтальмоскопія.</w:t>
      </w:r>
      <w:r w:rsidRPr="00DD6A6F">
        <w:rPr>
          <w:spacing w:val="-40"/>
          <w:w w:val="95"/>
        </w:rPr>
        <w:t xml:space="preserve"> </w:t>
      </w:r>
      <w:r w:rsidRPr="00DD6A6F">
        <w:t>4.ОКТ.</w:t>
      </w:r>
    </w:p>
    <w:p w14:paraId="1EF7BDDD" w14:textId="77777777" w:rsidR="00585E30" w:rsidRPr="00DD6A6F" w:rsidRDefault="008F61F5">
      <w:pPr>
        <w:pStyle w:val="a3"/>
        <w:spacing w:line="206" w:lineRule="exact"/>
        <w:ind w:left="574"/>
        <w:jc w:val="both"/>
      </w:pPr>
      <w:r w:rsidRPr="00DD6A6F">
        <w:rPr>
          <w:w w:val="95"/>
        </w:rPr>
        <w:t>5.Загально-клінічні</w:t>
      </w:r>
      <w:r w:rsidRPr="00DD6A6F">
        <w:rPr>
          <w:spacing w:val="-9"/>
          <w:w w:val="95"/>
        </w:rPr>
        <w:t xml:space="preserve"> </w:t>
      </w:r>
      <w:r w:rsidRPr="00DD6A6F">
        <w:rPr>
          <w:w w:val="95"/>
        </w:rPr>
        <w:t>обстеження.</w:t>
      </w:r>
    </w:p>
    <w:p w14:paraId="213B888D" w14:textId="77777777" w:rsidR="00585E30" w:rsidRPr="00DD6A6F" w:rsidRDefault="008F61F5">
      <w:pPr>
        <w:pStyle w:val="a3"/>
        <w:spacing w:before="5" w:line="244" w:lineRule="auto"/>
        <w:ind w:left="112" w:right="103" w:firstLine="462"/>
        <w:jc w:val="both"/>
      </w:pPr>
      <w:r w:rsidRPr="00DD6A6F">
        <w:rPr>
          <w:b/>
          <w:w w:val="95"/>
        </w:rPr>
        <w:t xml:space="preserve">Лікування. </w:t>
      </w:r>
      <w:r w:rsidRPr="00DD6A6F">
        <w:rPr>
          <w:w w:val="95"/>
        </w:rPr>
        <w:t>З метою виявлення і санації можливих вогнищ інфекції у першу чергу</w:t>
      </w:r>
      <w:r w:rsidRPr="00DD6A6F">
        <w:rPr>
          <w:spacing w:val="1"/>
          <w:w w:val="95"/>
        </w:rPr>
        <w:t xml:space="preserve"> </w:t>
      </w:r>
      <w:r w:rsidRPr="00DD6A6F">
        <w:rPr>
          <w:w w:val="95"/>
        </w:rPr>
        <w:t>необхідно провести повне обстеження організму. Призначають антибіотики, сульфаніламідні</w:t>
      </w:r>
      <w:r w:rsidRPr="00DD6A6F">
        <w:rPr>
          <w:spacing w:val="-40"/>
          <w:w w:val="95"/>
        </w:rPr>
        <w:t xml:space="preserve"> </w:t>
      </w:r>
      <w:r w:rsidRPr="00DD6A6F">
        <w:t>препарати</w:t>
      </w:r>
      <w:r w:rsidRPr="00DD6A6F">
        <w:rPr>
          <w:spacing w:val="1"/>
        </w:rPr>
        <w:t xml:space="preserve"> </w:t>
      </w:r>
      <w:r w:rsidRPr="00DD6A6F">
        <w:t>місцево,</w:t>
      </w:r>
      <w:r w:rsidRPr="00DD6A6F">
        <w:rPr>
          <w:spacing w:val="1"/>
        </w:rPr>
        <w:t xml:space="preserve"> </w:t>
      </w:r>
      <w:r w:rsidRPr="00DD6A6F">
        <w:t>внутрішньом’язово,</w:t>
      </w:r>
      <w:r w:rsidRPr="00DD6A6F">
        <w:rPr>
          <w:spacing w:val="1"/>
        </w:rPr>
        <w:t xml:space="preserve"> </w:t>
      </w:r>
      <w:r w:rsidRPr="00DD6A6F">
        <w:t>ГКС,</w:t>
      </w:r>
      <w:r w:rsidRPr="00DD6A6F">
        <w:rPr>
          <w:spacing w:val="1"/>
        </w:rPr>
        <w:t xml:space="preserve"> </w:t>
      </w:r>
      <w:r w:rsidRPr="00DD6A6F">
        <w:t>нестероїдні</w:t>
      </w:r>
      <w:r w:rsidRPr="00DD6A6F">
        <w:rPr>
          <w:spacing w:val="1"/>
        </w:rPr>
        <w:t xml:space="preserve"> </w:t>
      </w:r>
      <w:r w:rsidRPr="00DD6A6F">
        <w:t>протизапальні</w:t>
      </w:r>
      <w:r w:rsidRPr="00DD6A6F">
        <w:rPr>
          <w:spacing w:val="1"/>
        </w:rPr>
        <w:t xml:space="preserve"> </w:t>
      </w:r>
      <w:r w:rsidRPr="00DD6A6F">
        <w:t>засоби,</w:t>
      </w:r>
      <w:r w:rsidRPr="00DD6A6F">
        <w:rPr>
          <w:spacing w:val="1"/>
        </w:rPr>
        <w:t xml:space="preserve"> </w:t>
      </w:r>
      <w:r w:rsidRPr="00DD6A6F">
        <w:t>десенсибілізуючі</w:t>
      </w:r>
      <w:r w:rsidRPr="00DD6A6F">
        <w:rPr>
          <w:spacing w:val="-5"/>
        </w:rPr>
        <w:t xml:space="preserve"> </w:t>
      </w:r>
      <w:r w:rsidRPr="00DD6A6F">
        <w:t>препарати.</w:t>
      </w:r>
    </w:p>
    <w:p w14:paraId="03F244B8" w14:textId="77777777" w:rsidR="00585E30" w:rsidRPr="00DD6A6F" w:rsidRDefault="008F61F5">
      <w:pPr>
        <w:ind w:left="574"/>
        <w:rPr>
          <w:sz w:val="18"/>
        </w:rPr>
      </w:pPr>
      <w:r w:rsidRPr="00DD6A6F">
        <w:rPr>
          <w:b/>
          <w:spacing w:val="-1"/>
          <w:w w:val="95"/>
          <w:sz w:val="18"/>
        </w:rPr>
        <w:t>Увеопатії</w:t>
      </w:r>
      <w:r w:rsidRPr="00DD6A6F">
        <w:rPr>
          <w:b/>
          <w:spacing w:val="-8"/>
          <w:w w:val="95"/>
          <w:sz w:val="18"/>
        </w:rPr>
        <w:t xml:space="preserve"> </w:t>
      </w:r>
      <w:r w:rsidRPr="00DD6A6F">
        <w:rPr>
          <w:w w:val="95"/>
          <w:sz w:val="18"/>
        </w:rPr>
        <w:t>–</w:t>
      </w:r>
      <w:r w:rsidRPr="00DD6A6F">
        <w:rPr>
          <w:spacing w:val="-8"/>
          <w:w w:val="95"/>
          <w:sz w:val="18"/>
        </w:rPr>
        <w:t xml:space="preserve"> </w:t>
      </w:r>
      <w:r w:rsidRPr="00DD6A6F">
        <w:rPr>
          <w:w w:val="95"/>
          <w:sz w:val="18"/>
        </w:rPr>
        <w:t>дистрофічні</w:t>
      </w:r>
      <w:r w:rsidRPr="00DD6A6F">
        <w:rPr>
          <w:spacing w:val="-8"/>
          <w:w w:val="95"/>
          <w:sz w:val="18"/>
        </w:rPr>
        <w:t xml:space="preserve"> </w:t>
      </w:r>
      <w:r w:rsidRPr="00DD6A6F">
        <w:rPr>
          <w:w w:val="95"/>
          <w:sz w:val="18"/>
        </w:rPr>
        <w:t>захворювання</w:t>
      </w:r>
      <w:r w:rsidRPr="00DD6A6F">
        <w:rPr>
          <w:spacing w:val="-8"/>
          <w:w w:val="95"/>
          <w:sz w:val="18"/>
        </w:rPr>
        <w:t xml:space="preserve"> </w:t>
      </w:r>
      <w:r w:rsidRPr="00DD6A6F">
        <w:rPr>
          <w:w w:val="95"/>
          <w:sz w:val="18"/>
        </w:rPr>
        <w:t>райдужки.</w:t>
      </w:r>
    </w:p>
    <w:p w14:paraId="004302DE" w14:textId="77777777" w:rsidR="00585E30" w:rsidRPr="00DD6A6F" w:rsidRDefault="008F61F5">
      <w:pPr>
        <w:spacing w:before="8" w:line="207" w:lineRule="exact"/>
        <w:ind w:left="574"/>
        <w:rPr>
          <w:b/>
          <w:sz w:val="18"/>
        </w:rPr>
      </w:pPr>
      <w:r w:rsidRPr="00DD6A6F">
        <w:rPr>
          <w:b/>
          <w:sz w:val="18"/>
        </w:rPr>
        <w:t>Види:</w:t>
      </w:r>
    </w:p>
    <w:p w14:paraId="25D19EB8" w14:textId="77777777" w:rsidR="00585E30" w:rsidRPr="00DD6A6F" w:rsidRDefault="008F61F5">
      <w:pPr>
        <w:pStyle w:val="a3"/>
        <w:spacing w:line="242" w:lineRule="auto"/>
        <w:ind w:left="574" w:right="3666"/>
      </w:pPr>
      <w:r w:rsidRPr="00DD6A6F">
        <w:rPr>
          <w:spacing w:val="-1"/>
          <w:w w:val="95"/>
        </w:rPr>
        <w:t xml:space="preserve">1.Мезодермальна </w:t>
      </w:r>
      <w:r w:rsidRPr="00DD6A6F">
        <w:rPr>
          <w:w w:val="95"/>
        </w:rPr>
        <w:t>дистрофія райдужки.</w:t>
      </w:r>
      <w:r w:rsidRPr="00DD6A6F">
        <w:rPr>
          <w:spacing w:val="-40"/>
          <w:w w:val="95"/>
        </w:rPr>
        <w:t xml:space="preserve"> </w:t>
      </w:r>
      <w:r w:rsidRPr="00DD6A6F">
        <w:rPr>
          <w:w w:val="95"/>
        </w:rPr>
        <w:t>2.Псевдоексфоліативний</w:t>
      </w:r>
      <w:r w:rsidRPr="00DD6A6F">
        <w:rPr>
          <w:spacing w:val="-4"/>
          <w:w w:val="95"/>
        </w:rPr>
        <w:t xml:space="preserve"> </w:t>
      </w:r>
      <w:r w:rsidRPr="00DD6A6F">
        <w:rPr>
          <w:w w:val="95"/>
        </w:rPr>
        <w:t>синдром.</w:t>
      </w:r>
    </w:p>
    <w:p w14:paraId="75C2C8CA" w14:textId="77777777" w:rsidR="00585E30" w:rsidRPr="00DD6A6F" w:rsidRDefault="008F61F5">
      <w:pPr>
        <w:pStyle w:val="a3"/>
        <w:spacing w:before="3" w:line="242" w:lineRule="auto"/>
        <w:ind w:left="574" w:right="4317"/>
      </w:pPr>
      <w:r w:rsidRPr="00DD6A6F">
        <w:rPr>
          <w:w w:val="90"/>
        </w:rPr>
        <w:t>3.Глаукомо-циклітичний</w:t>
      </w:r>
      <w:r w:rsidRPr="00DD6A6F">
        <w:rPr>
          <w:spacing w:val="1"/>
          <w:w w:val="90"/>
        </w:rPr>
        <w:t xml:space="preserve"> </w:t>
      </w:r>
      <w:r w:rsidRPr="00DD6A6F">
        <w:rPr>
          <w:w w:val="90"/>
        </w:rPr>
        <w:t>криз.</w:t>
      </w:r>
      <w:r w:rsidRPr="00DD6A6F">
        <w:rPr>
          <w:spacing w:val="-38"/>
          <w:w w:val="90"/>
        </w:rPr>
        <w:t xml:space="preserve"> </w:t>
      </w:r>
      <w:r w:rsidRPr="00DD6A6F">
        <w:t>4.Синдром</w:t>
      </w:r>
      <w:r w:rsidRPr="00DD6A6F">
        <w:rPr>
          <w:spacing w:val="-6"/>
        </w:rPr>
        <w:t xml:space="preserve"> </w:t>
      </w:r>
      <w:r w:rsidRPr="00DD6A6F">
        <w:t>Фукса.</w:t>
      </w:r>
    </w:p>
    <w:p w14:paraId="4C9DF4B4" w14:textId="77777777" w:rsidR="00585E30" w:rsidRPr="00DD6A6F" w:rsidRDefault="008F61F5">
      <w:pPr>
        <w:spacing w:before="3"/>
        <w:ind w:left="574"/>
        <w:rPr>
          <w:sz w:val="18"/>
        </w:rPr>
      </w:pPr>
      <w:r w:rsidRPr="00DD6A6F">
        <w:rPr>
          <w:b/>
          <w:spacing w:val="-1"/>
          <w:w w:val="95"/>
          <w:sz w:val="18"/>
        </w:rPr>
        <w:t>Вроджені</w:t>
      </w:r>
      <w:r w:rsidRPr="00DD6A6F">
        <w:rPr>
          <w:b/>
          <w:spacing w:val="-8"/>
          <w:w w:val="95"/>
          <w:sz w:val="18"/>
        </w:rPr>
        <w:t xml:space="preserve"> </w:t>
      </w:r>
      <w:r w:rsidRPr="00DD6A6F">
        <w:rPr>
          <w:b/>
          <w:w w:val="95"/>
          <w:sz w:val="18"/>
        </w:rPr>
        <w:t>аномалії</w:t>
      </w:r>
      <w:r w:rsidRPr="00DD6A6F">
        <w:rPr>
          <w:b/>
          <w:spacing w:val="-8"/>
          <w:w w:val="95"/>
          <w:sz w:val="18"/>
        </w:rPr>
        <w:t xml:space="preserve"> </w:t>
      </w:r>
      <w:r w:rsidRPr="00DD6A6F">
        <w:rPr>
          <w:b/>
          <w:w w:val="95"/>
          <w:sz w:val="18"/>
        </w:rPr>
        <w:t>розвитку</w:t>
      </w:r>
      <w:r w:rsidRPr="00DD6A6F">
        <w:rPr>
          <w:b/>
          <w:spacing w:val="-8"/>
          <w:w w:val="95"/>
          <w:sz w:val="18"/>
        </w:rPr>
        <w:t xml:space="preserve"> </w:t>
      </w:r>
      <w:r w:rsidRPr="00DD6A6F">
        <w:rPr>
          <w:b/>
          <w:w w:val="95"/>
          <w:sz w:val="18"/>
        </w:rPr>
        <w:t>райдужки</w:t>
      </w:r>
      <w:r w:rsidRPr="00DD6A6F">
        <w:rPr>
          <w:w w:val="95"/>
          <w:sz w:val="18"/>
        </w:rPr>
        <w:t>:</w:t>
      </w:r>
    </w:p>
    <w:p w14:paraId="71119CA5" w14:textId="77777777" w:rsidR="00585E30" w:rsidRPr="00DD6A6F" w:rsidRDefault="00585E30">
      <w:pPr>
        <w:rPr>
          <w:sz w:val="18"/>
        </w:rPr>
      </w:pPr>
    </w:p>
    <w:p w14:paraId="334CE101" w14:textId="77777777" w:rsidR="00585E30" w:rsidRPr="00DD6A6F" w:rsidRDefault="008F61F5">
      <w:pPr>
        <w:pStyle w:val="a5"/>
        <w:numPr>
          <w:ilvl w:val="0"/>
          <w:numId w:val="56"/>
        </w:numPr>
        <w:tabs>
          <w:tab w:val="left" w:pos="481"/>
        </w:tabs>
        <w:spacing w:before="83" w:line="244" w:lineRule="auto"/>
        <w:ind w:left="352" w:right="109" w:hanging="236"/>
        <w:jc w:val="both"/>
        <w:rPr>
          <w:sz w:val="18"/>
        </w:rPr>
      </w:pPr>
      <w:r w:rsidRPr="00DD6A6F">
        <w:tab/>
      </w:r>
      <w:r w:rsidRPr="00DD6A6F">
        <w:rPr>
          <w:sz w:val="18"/>
        </w:rPr>
        <w:t>Колобома</w:t>
      </w:r>
      <w:r w:rsidRPr="00DD6A6F">
        <w:rPr>
          <w:spacing w:val="1"/>
          <w:sz w:val="18"/>
        </w:rPr>
        <w:t xml:space="preserve"> </w:t>
      </w:r>
      <w:r w:rsidRPr="00DD6A6F">
        <w:rPr>
          <w:sz w:val="18"/>
        </w:rPr>
        <w:t>райдужки</w:t>
      </w:r>
      <w:r w:rsidRPr="00DD6A6F">
        <w:rPr>
          <w:spacing w:val="1"/>
          <w:sz w:val="18"/>
        </w:rPr>
        <w:t xml:space="preserve"> </w:t>
      </w:r>
      <w:r w:rsidR="002D6997" w:rsidRPr="00DD6A6F">
        <w:rPr>
          <w:sz w:val="18"/>
        </w:rPr>
        <w:t>–</w:t>
      </w:r>
      <w:r w:rsidRPr="00DD6A6F">
        <w:rPr>
          <w:spacing w:val="1"/>
          <w:sz w:val="18"/>
        </w:rPr>
        <w:t xml:space="preserve"> </w:t>
      </w:r>
      <w:r w:rsidR="002D6997" w:rsidRPr="00DD6A6F">
        <w:rPr>
          <w:spacing w:val="1"/>
          <w:sz w:val="18"/>
        </w:rPr>
        <w:t xml:space="preserve">локальний </w:t>
      </w:r>
      <w:r w:rsidR="002D6997" w:rsidRPr="00DD6A6F">
        <w:rPr>
          <w:sz w:val="18"/>
        </w:rPr>
        <w:t>дефект (відсутність) всіх шарів райдужки</w:t>
      </w:r>
      <w:r w:rsidRPr="00DD6A6F">
        <w:rPr>
          <w:sz w:val="18"/>
        </w:rPr>
        <w:t>.</w:t>
      </w:r>
      <w:r w:rsidR="002D6997" w:rsidRPr="00DD6A6F">
        <w:rPr>
          <w:sz w:val="18"/>
        </w:rPr>
        <w:t xml:space="preserve"> Зіниця набуває грушоподібної форми.</w:t>
      </w:r>
      <w:r w:rsidRPr="00DD6A6F">
        <w:rPr>
          <w:spacing w:val="1"/>
          <w:sz w:val="18"/>
        </w:rPr>
        <w:t xml:space="preserve"> </w:t>
      </w:r>
      <w:r w:rsidRPr="00DD6A6F">
        <w:rPr>
          <w:sz w:val="18"/>
        </w:rPr>
        <w:t>Функція</w:t>
      </w:r>
      <w:r w:rsidRPr="00DD6A6F">
        <w:rPr>
          <w:spacing w:val="-42"/>
          <w:sz w:val="18"/>
        </w:rPr>
        <w:t xml:space="preserve"> </w:t>
      </w:r>
      <w:r w:rsidRPr="00DD6A6F">
        <w:rPr>
          <w:w w:val="95"/>
          <w:sz w:val="18"/>
        </w:rPr>
        <w:t>сфінктера райдужки залишається збереженою. Колобома райдужки може бути усунена</w:t>
      </w:r>
      <w:r w:rsidRPr="00DD6A6F">
        <w:rPr>
          <w:spacing w:val="-40"/>
          <w:w w:val="95"/>
          <w:sz w:val="18"/>
        </w:rPr>
        <w:t xml:space="preserve"> </w:t>
      </w:r>
      <w:r w:rsidRPr="00DD6A6F">
        <w:rPr>
          <w:sz w:val="18"/>
        </w:rPr>
        <w:t>хірургічним</w:t>
      </w:r>
      <w:r w:rsidRPr="00DD6A6F">
        <w:rPr>
          <w:spacing w:val="-7"/>
          <w:sz w:val="18"/>
        </w:rPr>
        <w:t xml:space="preserve"> </w:t>
      </w:r>
      <w:r w:rsidRPr="00DD6A6F">
        <w:rPr>
          <w:sz w:val="18"/>
        </w:rPr>
        <w:t>шляхом.</w:t>
      </w:r>
      <w:r w:rsidRPr="00DD6A6F">
        <w:rPr>
          <w:spacing w:val="-7"/>
          <w:sz w:val="18"/>
        </w:rPr>
        <w:t xml:space="preserve"> </w:t>
      </w:r>
      <w:r w:rsidRPr="00DD6A6F">
        <w:rPr>
          <w:sz w:val="18"/>
        </w:rPr>
        <w:t>Порушується</w:t>
      </w:r>
      <w:r w:rsidRPr="00DD6A6F">
        <w:rPr>
          <w:spacing w:val="-7"/>
          <w:sz w:val="18"/>
        </w:rPr>
        <w:t xml:space="preserve"> </w:t>
      </w:r>
      <w:r w:rsidRPr="00DD6A6F">
        <w:rPr>
          <w:sz w:val="18"/>
        </w:rPr>
        <w:t>також</w:t>
      </w:r>
      <w:r w:rsidRPr="00DD6A6F">
        <w:rPr>
          <w:spacing w:val="-8"/>
          <w:sz w:val="18"/>
        </w:rPr>
        <w:t xml:space="preserve"> </w:t>
      </w:r>
      <w:r w:rsidRPr="00DD6A6F">
        <w:rPr>
          <w:sz w:val="18"/>
        </w:rPr>
        <w:t>акт</w:t>
      </w:r>
      <w:r w:rsidRPr="00DD6A6F">
        <w:rPr>
          <w:spacing w:val="-7"/>
          <w:sz w:val="18"/>
        </w:rPr>
        <w:t xml:space="preserve"> </w:t>
      </w:r>
      <w:r w:rsidRPr="00DD6A6F">
        <w:rPr>
          <w:sz w:val="18"/>
        </w:rPr>
        <w:t>акомодації.</w:t>
      </w:r>
    </w:p>
    <w:p w14:paraId="2760A693" w14:textId="77777777" w:rsidR="00585E30" w:rsidRPr="00DD6A6F" w:rsidRDefault="008F61F5">
      <w:pPr>
        <w:pStyle w:val="a5"/>
        <w:numPr>
          <w:ilvl w:val="0"/>
          <w:numId w:val="56"/>
        </w:numPr>
        <w:tabs>
          <w:tab w:val="left" w:pos="481"/>
        </w:tabs>
        <w:spacing w:line="244" w:lineRule="auto"/>
        <w:ind w:left="352" w:right="112" w:hanging="236"/>
        <w:jc w:val="both"/>
        <w:rPr>
          <w:sz w:val="18"/>
        </w:rPr>
      </w:pPr>
      <w:r w:rsidRPr="00DD6A6F">
        <w:tab/>
      </w:r>
      <w:r w:rsidRPr="00DD6A6F">
        <w:rPr>
          <w:w w:val="95"/>
          <w:sz w:val="18"/>
        </w:rPr>
        <w:t>Полікорія - наявність декіль</w:t>
      </w:r>
      <w:r w:rsidR="002D6997" w:rsidRPr="00DD6A6F">
        <w:rPr>
          <w:w w:val="95"/>
          <w:sz w:val="18"/>
        </w:rPr>
        <w:t>кох зіниць в райдужці. Справжня</w:t>
      </w:r>
      <w:r w:rsidRPr="00DD6A6F">
        <w:rPr>
          <w:w w:val="95"/>
          <w:sz w:val="18"/>
        </w:rPr>
        <w:t xml:space="preserve"> - в райдужці є більше</w:t>
      </w:r>
      <w:r w:rsidRPr="00DD6A6F">
        <w:rPr>
          <w:spacing w:val="1"/>
          <w:w w:val="95"/>
          <w:sz w:val="18"/>
        </w:rPr>
        <w:t xml:space="preserve"> </w:t>
      </w:r>
      <w:r w:rsidR="002D6997" w:rsidRPr="00DD6A6F">
        <w:rPr>
          <w:w w:val="95"/>
          <w:sz w:val="18"/>
        </w:rPr>
        <w:t>однієї</w:t>
      </w:r>
      <w:r w:rsidRPr="00DD6A6F">
        <w:rPr>
          <w:w w:val="95"/>
          <w:sz w:val="18"/>
        </w:rPr>
        <w:t xml:space="preserve"> зіниці з</w:t>
      </w:r>
      <w:r w:rsidR="002D6997" w:rsidRPr="00DD6A6F">
        <w:rPr>
          <w:w w:val="95"/>
          <w:sz w:val="18"/>
        </w:rPr>
        <w:t>і збереженою реакцією на світло. Хибна</w:t>
      </w:r>
      <w:r w:rsidRPr="00DD6A6F">
        <w:rPr>
          <w:w w:val="95"/>
          <w:sz w:val="18"/>
        </w:rPr>
        <w:t xml:space="preserve"> - зіниця у вигляді пісочного</w:t>
      </w:r>
      <w:r w:rsidRPr="00DD6A6F">
        <w:rPr>
          <w:spacing w:val="1"/>
          <w:w w:val="95"/>
          <w:sz w:val="18"/>
        </w:rPr>
        <w:t xml:space="preserve"> </w:t>
      </w:r>
      <w:r w:rsidRPr="00DD6A6F">
        <w:rPr>
          <w:sz w:val="18"/>
        </w:rPr>
        <w:t>годинника.</w:t>
      </w:r>
    </w:p>
    <w:p w14:paraId="41E32C9E" w14:textId="77777777" w:rsidR="00585E30" w:rsidRPr="00DD6A6F" w:rsidRDefault="008F61F5">
      <w:pPr>
        <w:pStyle w:val="a5"/>
        <w:numPr>
          <w:ilvl w:val="0"/>
          <w:numId w:val="56"/>
        </w:numPr>
        <w:tabs>
          <w:tab w:val="left" w:pos="481"/>
        </w:tabs>
        <w:spacing w:line="218" w:lineRule="exact"/>
        <w:ind w:left="480" w:hanging="364"/>
        <w:jc w:val="both"/>
        <w:rPr>
          <w:sz w:val="18"/>
        </w:rPr>
      </w:pPr>
      <w:r w:rsidRPr="00DD6A6F">
        <w:rPr>
          <w:spacing w:val="-1"/>
          <w:w w:val="95"/>
          <w:sz w:val="18"/>
        </w:rPr>
        <w:t>Анірідія</w:t>
      </w:r>
      <w:r w:rsidRPr="00DD6A6F">
        <w:rPr>
          <w:spacing w:val="-8"/>
          <w:w w:val="95"/>
          <w:sz w:val="18"/>
        </w:rPr>
        <w:t xml:space="preserve"> </w:t>
      </w:r>
      <w:r w:rsidRPr="00DD6A6F">
        <w:rPr>
          <w:w w:val="95"/>
          <w:sz w:val="18"/>
        </w:rPr>
        <w:t>–</w:t>
      </w:r>
      <w:r w:rsidRPr="00DD6A6F">
        <w:rPr>
          <w:spacing w:val="-8"/>
          <w:w w:val="95"/>
          <w:sz w:val="18"/>
        </w:rPr>
        <w:t xml:space="preserve"> </w:t>
      </w:r>
      <w:r w:rsidRPr="00DD6A6F">
        <w:rPr>
          <w:w w:val="95"/>
          <w:sz w:val="18"/>
        </w:rPr>
        <w:t>відсутність</w:t>
      </w:r>
      <w:r w:rsidRPr="00DD6A6F">
        <w:rPr>
          <w:spacing w:val="-6"/>
          <w:w w:val="95"/>
          <w:sz w:val="18"/>
        </w:rPr>
        <w:t xml:space="preserve"> </w:t>
      </w:r>
      <w:r w:rsidRPr="00DD6A6F">
        <w:rPr>
          <w:w w:val="95"/>
          <w:sz w:val="18"/>
        </w:rPr>
        <w:t>райдужної</w:t>
      </w:r>
      <w:r w:rsidRPr="00DD6A6F">
        <w:rPr>
          <w:spacing w:val="-8"/>
          <w:w w:val="95"/>
          <w:sz w:val="18"/>
        </w:rPr>
        <w:t xml:space="preserve"> </w:t>
      </w:r>
      <w:r w:rsidRPr="00DD6A6F">
        <w:rPr>
          <w:w w:val="95"/>
          <w:sz w:val="18"/>
        </w:rPr>
        <w:t>оболонки.</w:t>
      </w:r>
    </w:p>
    <w:p w14:paraId="2F1A85BC" w14:textId="77777777" w:rsidR="00585E30" w:rsidRPr="00DD6A6F" w:rsidRDefault="00585E30">
      <w:pPr>
        <w:spacing w:line="218" w:lineRule="exact"/>
        <w:jc w:val="both"/>
        <w:rPr>
          <w:sz w:val="18"/>
        </w:rPr>
      </w:pPr>
    </w:p>
    <w:p w14:paraId="2CB6F062" w14:textId="77777777" w:rsidR="00585E30" w:rsidRPr="00DD6A6F" w:rsidRDefault="008F61F5">
      <w:pPr>
        <w:spacing w:before="67"/>
        <w:ind w:left="574"/>
        <w:jc w:val="both"/>
        <w:rPr>
          <w:b/>
          <w:sz w:val="18"/>
        </w:rPr>
      </w:pPr>
      <w:r w:rsidRPr="00DD6A6F">
        <w:rPr>
          <w:b/>
          <w:w w:val="95"/>
          <w:sz w:val="18"/>
          <w:u w:val="single"/>
        </w:rPr>
        <w:t>ТЕМА</w:t>
      </w:r>
      <w:r w:rsidRPr="00DD6A6F">
        <w:rPr>
          <w:b/>
          <w:spacing w:val="-4"/>
          <w:w w:val="95"/>
          <w:sz w:val="18"/>
          <w:u w:val="single"/>
        </w:rPr>
        <w:t xml:space="preserve"> </w:t>
      </w:r>
      <w:r w:rsidRPr="00DD6A6F">
        <w:rPr>
          <w:b/>
          <w:w w:val="95"/>
          <w:sz w:val="18"/>
          <w:u w:val="single"/>
        </w:rPr>
        <w:t>10</w:t>
      </w:r>
      <w:r w:rsidRPr="00DD6A6F">
        <w:rPr>
          <w:b/>
          <w:w w:val="95"/>
          <w:sz w:val="18"/>
        </w:rPr>
        <w:t>.</w:t>
      </w:r>
    </w:p>
    <w:p w14:paraId="0130A0B8" w14:textId="77777777" w:rsidR="00585E30" w:rsidRPr="00DD6A6F" w:rsidRDefault="008F61F5">
      <w:pPr>
        <w:pStyle w:val="1"/>
        <w:spacing w:before="5" w:line="206" w:lineRule="exact"/>
        <w:jc w:val="both"/>
      </w:pPr>
      <w:bookmarkStart w:id="10" w:name="_TOC_250005"/>
      <w:r w:rsidRPr="00DD6A6F">
        <w:rPr>
          <w:spacing w:val="-1"/>
          <w:w w:val="95"/>
          <w:u w:val="single"/>
        </w:rPr>
        <w:t>ПАТОЛОГІЯ</w:t>
      </w:r>
      <w:r w:rsidRPr="00DD6A6F">
        <w:rPr>
          <w:spacing w:val="-7"/>
          <w:w w:val="95"/>
          <w:u w:val="single"/>
        </w:rPr>
        <w:t xml:space="preserve"> </w:t>
      </w:r>
      <w:r w:rsidRPr="00DD6A6F">
        <w:rPr>
          <w:w w:val="95"/>
          <w:u w:val="single"/>
        </w:rPr>
        <w:t>КРИШТАЛИКА</w:t>
      </w:r>
      <w:r w:rsidRPr="00DD6A6F">
        <w:rPr>
          <w:spacing w:val="-7"/>
          <w:w w:val="95"/>
          <w:u w:val="single"/>
        </w:rPr>
        <w:t xml:space="preserve"> </w:t>
      </w:r>
      <w:r w:rsidRPr="00DD6A6F">
        <w:rPr>
          <w:w w:val="95"/>
          <w:u w:val="single"/>
        </w:rPr>
        <w:t>ТА</w:t>
      </w:r>
      <w:r w:rsidRPr="00DD6A6F">
        <w:rPr>
          <w:spacing w:val="-8"/>
          <w:w w:val="95"/>
          <w:u w:val="single"/>
        </w:rPr>
        <w:t xml:space="preserve"> </w:t>
      </w:r>
      <w:r w:rsidRPr="00DD6A6F">
        <w:rPr>
          <w:w w:val="95"/>
          <w:u w:val="single"/>
        </w:rPr>
        <w:t>СКЛИСТОГО</w:t>
      </w:r>
      <w:r w:rsidRPr="00DD6A6F">
        <w:rPr>
          <w:spacing w:val="-8"/>
          <w:w w:val="95"/>
          <w:u w:val="single"/>
        </w:rPr>
        <w:t xml:space="preserve"> </w:t>
      </w:r>
      <w:r w:rsidRPr="00DD6A6F">
        <w:rPr>
          <w:w w:val="95"/>
          <w:u w:val="single"/>
        </w:rPr>
        <w:t>ТІЛА</w:t>
      </w:r>
      <w:bookmarkEnd w:id="10"/>
      <w:r w:rsidRPr="00DD6A6F">
        <w:rPr>
          <w:w w:val="95"/>
        </w:rPr>
        <w:t>.</w:t>
      </w:r>
    </w:p>
    <w:p w14:paraId="41926066" w14:textId="77777777" w:rsidR="00585E30" w:rsidRPr="00DD6A6F" w:rsidRDefault="008F61F5">
      <w:pPr>
        <w:pStyle w:val="a3"/>
        <w:spacing w:line="244" w:lineRule="auto"/>
        <w:ind w:left="112" w:right="102" w:firstLine="462"/>
        <w:jc w:val="both"/>
      </w:pPr>
      <w:r w:rsidRPr="00DD6A6F">
        <w:rPr>
          <w:b/>
          <w:color w:val="242424"/>
          <w:w w:val="95"/>
        </w:rPr>
        <w:t xml:space="preserve">Кришталик </w:t>
      </w:r>
      <w:r w:rsidRPr="00DD6A6F">
        <w:rPr>
          <w:color w:val="242424"/>
          <w:w w:val="95"/>
        </w:rPr>
        <w:t>— належить до оптичних середовищ ока, має форму двоопуклої</w:t>
      </w:r>
      <w:r w:rsidRPr="00DD6A6F">
        <w:rPr>
          <w:color w:val="242424"/>
          <w:spacing w:val="1"/>
          <w:w w:val="95"/>
        </w:rPr>
        <w:t xml:space="preserve"> </w:t>
      </w:r>
      <w:r w:rsidRPr="00DD6A6F">
        <w:rPr>
          <w:w w:val="95"/>
        </w:rPr>
        <w:t>лінзи, не</w:t>
      </w:r>
      <w:r w:rsidRPr="00DD6A6F">
        <w:rPr>
          <w:spacing w:val="-40"/>
          <w:w w:val="95"/>
        </w:rPr>
        <w:t xml:space="preserve"> </w:t>
      </w:r>
      <w:r w:rsidRPr="00DD6A6F">
        <w:rPr>
          <w:w w:val="95"/>
        </w:rPr>
        <w:t>має судин і нервів, розташований в задній камері ока між райдужкою попереду та склистим</w:t>
      </w:r>
      <w:r w:rsidRPr="00DD6A6F">
        <w:rPr>
          <w:spacing w:val="1"/>
          <w:w w:val="95"/>
        </w:rPr>
        <w:t xml:space="preserve"> </w:t>
      </w:r>
      <w:r w:rsidRPr="00DD6A6F">
        <w:t>тілом</w:t>
      </w:r>
      <w:r w:rsidRPr="00DD6A6F">
        <w:rPr>
          <w:spacing w:val="-5"/>
        </w:rPr>
        <w:t xml:space="preserve"> </w:t>
      </w:r>
      <w:r w:rsidRPr="00DD6A6F">
        <w:t>позаду.</w:t>
      </w:r>
    </w:p>
    <w:p w14:paraId="278913AE" w14:textId="77777777" w:rsidR="00585E30" w:rsidRPr="00DD6A6F" w:rsidRDefault="008F61F5">
      <w:pPr>
        <w:pStyle w:val="a3"/>
        <w:spacing w:line="244" w:lineRule="auto"/>
        <w:ind w:left="112" w:right="108" w:firstLine="462"/>
        <w:jc w:val="both"/>
      </w:pPr>
      <w:r w:rsidRPr="00DD6A6F">
        <w:rPr>
          <w:color w:val="242424"/>
          <w:w w:val="95"/>
        </w:rPr>
        <w:t>Кришталик має тонку капсулу, ядро та кришталикові волокна. До капсули кришталика</w:t>
      </w:r>
      <w:r w:rsidRPr="00DD6A6F">
        <w:rPr>
          <w:color w:val="242424"/>
          <w:spacing w:val="1"/>
          <w:w w:val="95"/>
        </w:rPr>
        <w:t xml:space="preserve"> </w:t>
      </w:r>
      <w:r w:rsidRPr="00DD6A6F">
        <w:rPr>
          <w:color w:val="242424"/>
          <w:w w:val="95"/>
        </w:rPr>
        <w:t>в</w:t>
      </w:r>
      <w:r w:rsidRPr="00DD6A6F">
        <w:rPr>
          <w:color w:val="242424"/>
          <w:spacing w:val="-5"/>
          <w:w w:val="95"/>
        </w:rPr>
        <w:t xml:space="preserve"> </w:t>
      </w:r>
      <w:r w:rsidRPr="00DD6A6F">
        <w:rPr>
          <w:color w:val="242424"/>
          <w:w w:val="95"/>
        </w:rPr>
        <w:t>ділянці</w:t>
      </w:r>
      <w:r w:rsidRPr="00DD6A6F">
        <w:rPr>
          <w:color w:val="242424"/>
          <w:spacing w:val="-4"/>
          <w:w w:val="95"/>
        </w:rPr>
        <w:t xml:space="preserve"> </w:t>
      </w:r>
      <w:r w:rsidRPr="00DD6A6F">
        <w:rPr>
          <w:color w:val="242424"/>
          <w:w w:val="95"/>
        </w:rPr>
        <w:t>його</w:t>
      </w:r>
      <w:r w:rsidRPr="00DD6A6F">
        <w:rPr>
          <w:color w:val="242424"/>
          <w:spacing w:val="-4"/>
          <w:w w:val="95"/>
        </w:rPr>
        <w:t xml:space="preserve"> </w:t>
      </w:r>
      <w:r w:rsidRPr="00DD6A6F">
        <w:rPr>
          <w:color w:val="242424"/>
          <w:w w:val="95"/>
        </w:rPr>
        <w:t>екватора</w:t>
      </w:r>
      <w:r w:rsidRPr="00DD6A6F">
        <w:rPr>
          <w:color w:val="242424"/>
          <w:spacing w:val="-4"/>
          <w:w w:val="95"/>
        </w:rPr>
        <w:t xml:space="preserve"> </w:t>
      </w:r>
      <w:r w:rsidRPr="00DD6A6F">
        <w:rPr>
          <w:color w:val="242424"/>
          <w:w w:val="95"/>
        </w:rPr>
        <w:t>кріпляться</w:t>
      </w:r>
      <w:r w:rsidRPr="00DD6A6F">
        <w:rPr>
          <w:color w:val="242424"/>
          <w:spacing w:val="-5"/>
          <w:w w:val="95"/>
        </w:rPr>
        <w:t xml:space="preserve"> </w:t>
      </w:r>
      <w:r w:rsidRPr="00DD6A6F">
        <w:rPr>
          <w:color w:val="242424"/>
          <w:w w:val="95"/>
        </w:rPr>
        <w:t>цинові</w:t>
      </w:r>
      <w:r w:rsidRPr="00DD6A6F">
        <w:rPr>
          <w:color w:val="242424"/>
          <w:spacing w:val="-3"/>
          <w:w w:val="95"/>
        </w:rPr>
        <w:t xml:space="preserve"> </w:t>
      </w:r>
      <w:r w:rsidRPr="00DD6A6F">
        <w:rPr>
          <w:color w:val="242424"/>
          <w:w w:val="95"/>
        </w:rPr>
        <w:t>зв’язки,</w:t>
      </w:r>
      <w:r w:rsidRPr="00DD6A6F">
        <w:rPr>
          <w:color w:val="242424"/>
          <w:spacing w:val="-4"/>
          <w:w w:val="95"/>
        </w:rPr>
        <w:t xml:space="preserve"> </w:t>
      </w:r>
      <w:r w:rsidRPr="00DD6A6F">
        <w:rPr>
          <w:color w:val="242424"/>
          <w:w w:val="95"/>
        </w:rPr>
        <w:t>які</w:t>
      </w:r>
      <w:r w:rsidRPr="00DD6A6F">
        <w:rPr>
          <w:color w:val="242424"/>
          <w:spacing w:val="-4"/>
          <w:w w:val="95"/>
        </w:rPr>
        <w:t xml:space="preserve"> </w:t>
      </w:r>
      <w:r w:rsidRPr="00DD6A6F">
        <w:rPr>
          <w:color w:val="242424"/>
          <w:w w:val="95"/>
        </w:rPr>
        <w:t>з’єднують</w:t>
      </w:r>
      <w:r w:rsidRPr="00DD6A6F">
        <w:rPr>
          <w:color w:val="242424"/>
          <w:spacing w:val="-4"/>
          <w:w w:val="95"/>
        </w:rPr>
        <w:t xml:space="preserve"> </w:t>
      </w:r>
      <w:r w:rsidRPr="00DD6A6F">
        <w:rPr>
          <w:color w:val="242424"/>
          <w:w w:val="95"/>
        </w:rPr>
        <w:t>його</w:t>
      </w:r>
      <w:r w:rsidRPr="00DD6A6F">
        <w:rPr>
          <w:color w:val="242424"/>
          <w:spacing w:val="-4"/>
          <w:w w:val="95"/>
        </w:rPr>
        <w:t xml:space="preserve"> </w:t>
      </w:r>
      <w:r w:rsidRPr="00DD6A6F">
        <w:rPr>
          <w:color w:val="242424"/>
          <w:w w:val="95"/>
        </w:rPr>
        <w:t>з</w:t>
      </w:r>
      <w:r w:rsidRPr="00DD6A6F">
        <w:rPr>
          <w:color w:val="242424"/>
          <w:spacing w:val="-4"/>
          <w:w w:val="95"/>
        </w:rPr>
        <w:t xml:space="preserve"> </w:t>
      </w:r>
      <w:r w:rsidRPr="00DD6A6F">
        <w:rPr>
          <w:color w:val="242424"/>
          <w:w w:val="95"/>
        </w:rPr>
        <w:t>війчастим</w:t>
      </w:r>
      <w:r w:rsidRPr="00DD6A6F">
        <w:rPr>
          <w:color w:val="242424"/>
          <w:spacing w:val="-5"/>
          <w:w w:val="95"/>
        </w:rPr>
        <w:t xml:space="preserve"> </w:t>
      </w:r>
      <w:r w:rsidRPr="00DD6A6F">
        <w:rPr>
          <w:color w:val="242424"/>
          <w:w w:val="95"/>
        </w:rPr>
        <w:t>тілом.</w:t>
      </w:r>
    </w:p>
    <w:p w14:paraId="50C4CB5C" w14:textId="77777777" w:rsidR="00585E30" w:rsidRPr="00DD6A6F" w:rsidRDefault="008F61F5">
      <w:pPr>
        <w:pStyle w:val="a3"/>
        <w:spacing w:line="244" w:lineRule="auto"/>
        <w:ind w:left="112" w:right="100" w:firstLine="462"/>
        <w:jc w:val="both"/>
      </w:pPr>
      <w:r w:rsidRPr="00DD6A6F">
        <w:rPr>
          <w:w w:val="95"/>
        </w:rPr>
        <w:t xml:space="preserve">При скороченні </w:t>
      </w:r>
      <w:r w:rsidRPr="00DD6A6F">
        <w:rPr>
          <w:w w:val="95"/>
          <w:u w:val="single"/>
        </w:rPr>
        <w:t>війчастого м'яза</w:t>
      </w:r>
      <w:r w:rsidRPr="00DD6A6F">
        <w:rPr>
          <w:w w:val="95"/>
        </w:rPr>
        <w:t xml:space="preserve"> судинн</w:t>
      </w:r>
      <w:r w:rsidRPr="00DD6A6F">
        <w:rPr>
          <w:color w:val="242424"/>
          <w:w w:val="95"/>
        </w:rPr>
        <w:t>а оболонка зміщується вперед, війчасте тіло</w:t>
      </w:r>
      <w:r w:rsidRPr="00DD6A6F">
        <w:rPr>
          <w:color w:val="242424"/>
          <w:spacing w:val="1"/>
          <w:w w:val="95"/>
        </w:rPr>
        <w:t xml:space="preserve"> </w:t>
      </w:r>
      <w:r w:rsidRPr="00DD6A6F">
        <w:rPr>
          <w:color w:val="242424"/>
        </w:rPr>
        <w:t>наближується</w:t>
      </w:r>
      <w:r w:rsidRPr="00DD6A6F">
        <w:rPr>
          <w:color w:val="242424"/>
          <w:spacing w:val="1"/>
        </w:rPr>
        <w:t xml:space="preserve"> </w:t>
      </w:r>
      <w:r w:rsidRPr="00DD6A6F">
        <w:rPr>
          <w:color w:val="242424"/>
        </w:rPr>
        <w:t>до</w:t>
      </w:r>
      <w:r w:rsidRPr="00DD6A6F">
        <w:rPr>
          <w:color w:val="242424"/>
          <w:spacing w:val="1"/>
        </w:rPr>
        <w:t xml:space="preserve"> </w:t>
      </w:r>
      <w:r w:rsidRPr="00DD6A6F">
        <w:rPr>
          <w:color w:val="242424"/>
        </w:rPr>
        <w:t>екватора</w:t>
      </w:r>
      <w:r w:rsidRPr="00DD6A6F">
        <w:rPr>
          <w:color w:val="242424"/>
          <w:spacing w:val="1"/>
        </w:rPr>
        <w:t xml:space="preserve"> </w:t>
      </w:r>
      <w:r w:rsidRPr="00DD6A6F">
        <w:rPr>
          <w:color w:val="242424"/>
        </w:rPr>
        <w:t>кришталика,</w:t>
      </w:r>
      <w:r w:rsidRPr="00DD6A6F">
        <w:rPr>
          <w:color w:val="242424"/>
          <w:spacing w:val="1"/>
        </w:rPr>
        <w:t xml:space="preserve"> </w:t>
      </w:r>
      <w:r w:rsidR="000713F5" w:rsidRPr="00DD6A6F">
        <w:rPr>
          <w:color w:val="242424"/>
        </w:rPr>
        <w:t>цин</w:t>
      </w:r>
      <w:r w:rsidRPr="00DD6A6F">
        <w:rPr>
          <w:color w:val="242424"/>
        </w:rPr>
        <w:t>ові</w:t>
      </w:r>
      <w:r w:rsidRPr="00DD6A6F">
        <w:rPr>
          <w:color w:val="242424"/>
          <w:spacing w:val="1"/>
        </w:rPr>
        <w:t xml:space="preserve"> </w:t>
      </w:r>
      <w:r w:rsidRPr="00DD6A6F">
        <w:rPr>
          <w:color w:val="242424"/>
        </w:rPr>
        <w:t>зв'язки</w:t>
      </w:r>
      <w:r w:rsidRPr="00DD6A6F">
        <w:rPr>
          <w:color w:val="242424"/>
          <w:spacing w:val="1"/>
        </w:rPr>
        <w:t xml:space="preserve"> </w:t>
      </w:r>
      <w:r w:rsidRPr="00DD6A6F">
        <w:rPr>
          <w:color w:val="242424"/>
        </w:rPr>
        <w:t>послаблюється</w:t>
      </w:r>
      <w:r w:rsidR="00C31390" w:rsidRPr="00DD6A6F">
        <w:rPr>
          <w:color w:val="242424"/>
        </w:rPr>
        <w:t>, послабляючи натяг капсули кришталика</w:t>
      </w:r>
      <w:r w:rsidRPr="00DD6A6F">
        <w:rPr>
          <w:color w:val="242424"/>
          <w:spacing w:val="1"/>
        </w:rPr>
        <w:t xml:space="preserve"> </w:t>
      </w:r>
      <w:r w:rsidRPr="00DD6A6F">
        <w:rPr>
          <w:color w:val="242424"/>
        </w:rPr>
        <w:t>і</w:t>
      </w:r>
      <w:r w:rsidRPr="00DD6A6F">
        <w:rPr>
          <w:color w:val="242424"/>
          <w:spacing w:val="1"/>
        </w:rPr>
        <w:t xml:space="preserve"> </w:t>
      </w:r>
      <w:r w:rsidRPr="00DD6A6F">
        <w:rPr>
          <w:color w:val="242424"/>
        </w:rPr>
        <w:t>кришталик</w:t>
      </w:r>
      <w:r w:rsidRPr="00DD6A6F">
        <w:rPr>
          <w:color w:val="242424"/>
          <w:spacing w:val="1"/>
        </w:rPr>
        <w:t xml:space="preserve"> </w:t>
      </w:r>
      <w:r w:rsidR="00C31390" w:rsidRPr="00DD6A6F">
        <w:rPr>
          <w:color w:val="242424"/>
          <w:w w:val="95"/>
        </w:rPr>
        <w:t>стає більш опуклим</w:t>
      </w:r>
      <w:r w:rsidRPr="00DD6A6F">
        <w:rPr>
          <w:color w:val="242424"/>
          <w:w w:val="95"/>
        </w:rPr>
        <w:t>, збільшуючи свою кривину. Як наслідок, здатність кришталика заломлювати</w:t>
      </w:r>
      <w:r w:rsidRPr="00DD6A6F">
        <w:rPr>
          <w:color w:val="242424"/>
          <w:spacing w:val="1"/>
          <w:w w:val="95"/>
        </w:rPr>
        <w:t xml:space="preserve"> </w:t>
      </w:r>
      <w:r w:rsidRPr="00DD6A6F">
        <w:rPr>
          <w:color w:val="242424"/>
          <w:w w:val="95"/>
        </w:rPr>
        <w:t>світло зростає</w:t>
      </w:r>
      <w:r w:rsidR="00C31390" w:rsidRPr="00DD6A6F">
        <w:rPr>
          <w:color w:val="242424"/>
          <w:w w:val="95"/>
        </w:rPr>
        <w:t xml:space="preserve"> – око налаштовується на чітке сприйняття на близькій відстані </w:t>
      </w:r>
      <w:r w:rsidR="00C31390" w:rsidRPr="00DD6A6F">
        <w:t>(механізм</w:t>
      </w:r>
      <w:r w:rsidR="00C31390" w:rsidRPr="00DD6A6F">
        <w:rPr>
          <w:spacing w:val="-7"/>
        </w:rPr>
        <w:t xml:space="preserve"> </w:t>
      </w:r>
      <w:r w:rsidR="00C31390" w:rsidRPr="00DD6A6F">
        <w:t>акомодації).</w:t>
      </w:r>
      <w:r w:rsidRPr="00DD6A6F">
        <w:rPr>
          <w:color w:val="242424"/>
          <w:w w:val="95"/>
        </w:rPr>
        <w:t xml:space="preserve"> При розслабленні війчастого м'яза війчасте тіло віддаляється від екватора</w:t>
      </w:r>
      <w:r w:rsidRPr="00DD6A6F">
        <w:rPr>
          <w:color w:val="242424"/>
          <w:spacing w:val="1"/>
          <w:w w:val="95"/>
        </w:rPr>
        <w:t xml:space="preserve"> </w:t>
      </w:r>
      <w:r w:rsidRPr="00DD6A6F">
        <w:rPr>
          <w:color w:val="242424"/>
          <w:w w:val="95"/>
        </w:rPr>
        <w:t>кришталика,</w:t>
      </w:r>
      <w:r w:rsidRPr="00DD6A6F">
        <w:rPr>
          <w:color w:val="242424"/>
          <w:spacing w:val="1"/>
          <w:w w:val="95"/>
        </w:rPr>
        <w:t xml:space="preserve"> </w:t>
      </w:r>
      <w:r w:rsidRPr="00DD6A6F">
        <w:rPr>
          <w:color w:val="242424"/>
          <w:w w:val="95"/>
        </w:rPr>
        <w:t>війчастий</w:t>
      </w:r>
      <w:r w:rsidRPr="00DD6A6F">
        <w:rPr>
          <w:color w:val="242424"/>
          <w:spacing w:val="1"/>
          <w:w w:val="95"/>
        </w:rPr>
        <w:t xml:space="preserve"> </w:t>
      </w:r>
      <w:r w:rsidRPr="00DD6A6F">
        <w:rPr>
          <w:color w:val="242424"/>
          <w:w w:val="95"/>
        </w:rPr>
        <w:t>поясок</w:t>
      </w:r>
      <w:r w:rsidRPr="00DD6A6F">
        <w:rPr>
          <w:color w:val="242424"/>
          <w:spacing w:val="1"/>
          <w:w w:val="95"/>
        </w:rPr>
        <w:t xml:space="preserve"> </w:t>
      </w:r>
      <w:r w:rsidRPr="00DD6A6F">
        <w:rPr>
          <w:color w:val="242424"/>
          <w:w w:val="95"/>
        </w:rPr>
        <w:t>напружується,</w:t>
      </w:r>
      <w:r w:rsidRPr="00DD6A6F">
        <w:rPr>
          <w:color w:val="242424"/>
          <w:spacing w:val="1"/>
          <w:w w:val="95"/>
        </w:rPr>
        <w:t xml:space="preserve"> </w:t>
      </w:r>
      <w:r w:rsidRPr="00DD6A6F">
        <w:rPr>
          <w:color w:val="242424"/>
          <w:w w:val="95"/>
        </w:rPr>
        <w:t>кришталик</w:t>
      </w:r>
      <w:r w:rsidRPr="00DD6A6F">
        <w:rPr>
          <w:color w:val="242424"/>
          <w:spacing w:val="1"/>
          <w:w w:val="95"/>
        </w:rPr>
        <w:t xml:space="preserve"> </w:t>
      </w:r>
      <w:r w:rsidRPr="00DD6A6F">
        <w:rPr>
          <w:color w:val="242424"/>
          <w:w w:val="95"/>
        </w:rPr>
        <w:t>сплющується,</w:t>
      </w:r>
      <w:r w:rsidRPr="00DD6A6F">
        <w:rPr>
          <w:color w:val="242424"/>
          <w:spacing w:val="1"/>
          <w:w w:val="95"/>
        </w:rPr>
        <w:t xml:space="preserve"> </w:t>
      </w:r>
      <w:r w:rsidRPr="00DD6A6F">
        <w:rPr>
          <w:color w:val="242424"/>
          <w:w w:val="95"/>
        </w:rPr>
        <w:t>його</w:t>
      </w:r>
      <w:r w:rsidRPr="00DD6A6F">
        <w:rPr>
          <w:color w:val="242424"/>
          <w:spacing w:val="1"/>
          <w:w w:val="95"/>
        </w:rPr>
        <w:t xml:space="preserve"> </w:t>
      </w:r>
      <w:r w:rsidRPr="00DD6A6F">
        <w:rPr>
          <w:color w:val="242424"/>
          <w:w w:val="95"/>
        </w:rPr>
        <w:t>здатність</w:t>
      </w:r>
      <w:r w:rsidRPr="00DD6A6F">
        <w:rPr>
          <w:color w:val="242424"/>
          <w:spacing w:val="1"/>
          <w:w w:val="95"/>
        </w:rPr>
        <w:t xml:space="preserve"> </w:t>
      </w:r>
      <w:r w:rsidRPr="00DD6A6F">
        <w:rPr>
          <w:color w:val="242424"/>
        </w:rPr>
        <w:t>заломлювати</w:t>
      </w:r>
      <w:r w:rsidRPr="00DD6A6F">
        <w:rPr>
          <w:color w:val="242424"/>
          <w:spacing w:val="-7"/>
        </w:rPr>
        <w:t xml:space="preserve"> </w:t>
      </w:r>
      <w:r w:rsidRPr="00DD6A6F">
        <w:rPr>
          <w:color w:val="242424"/>
        </w:rPr>
        <w:t>світло</w:t>
      </w:r>
      <w:r w:rsidRPr="00DD6A6F">
        <w:rPr>
          <w:color w:val="242424"/>
          <w:spacing w:val="-7"/>
        </w:rPr>
        <w:t xml:space="preserve"> </w:t>
      </w:r>
      <w:r w:rsidRPr="00DD6A6F">
        <w:rPr>
          <w:color w:val="242424"/>
        </w:rPr>
        <w:t>зменшується</w:t>
      </w:r>
      <w:r w:rsidRPr="00DD6A6F">
        <w:t>.</w:t>
      </w:r>
    </w:p>
    <w:p w14:paraId="28BA5766" w14:textId="77777777" w:rsidR="00585E30" w:rsidRPr="00DD6A6F" w:rsidRDefault="008F61F5">
      <w:pPr>
        <w:pStyle w:val="a3"/>
        <w:spacing w:line="244" w:lineRule="auto"/>
        <w:ind w:left="112" w:right="102" w:firstLine="462"/>
        <w:jc w:val="both"/>
      </w:pPr>
      <w:r w:rsidRPr="00DD6A6F">
        <w:rPr>
          <w:w w:val="95"/>
          <w:u w:val="single"/>
        </w:rPr>
        <w:t>Оптична</w:t>
      </w:r>
      <w:r w:rsidRPr="00DD6A6F">
        <w:rPr>
          <w:spacing w:val="1"/>
          <w:w w:val="95"/>
          <w:u w:val="single"/>
        </w:rPr>
        <w:t xml:space="preserve"> </w:t>
      </w:r>
      <w:r w:rsidRPr="00DD6A6F">
        <w:rPr>
          <w:w w:val="95"/>
          <w:u w:val="single"/>
        </w:rPr>
        <w:t>сила</w:t>
      </w:r>
      <w:r w:rsidRPr="00DD6A6F">
        <w:rPr>
          <w:w w:val="95"/>
        </w:rPr>
        <w:t xml:space="preserve"> кришталика</w:t>
      </w:r>
      <w:r w:rsidRPr="00DD6A6F">
        <w:rPr>
          <w:spacing w:val="1"/>
          <w:w w:val="95"/>
        </w:rPr>
        <w:t xml:space="preserve"> </w:t>
      </w:r>
      <w:r w:rsidRPr="00DD6A6F">
        <w:rPr>
          <w:w w:val="95"/>
        </w:rPr>
        <w:t>змінюється</w:t>
      </w:r>
      <w:r w:rsidRPr="00DD6A6F">
        <w:rPr>
          <w:spacing w:val="1"/>
          <w:w w:val="95"/>
        </w:rPr>
        <w:t xml:space="preserve"> </w:t>
      </w:r>
      <w:r w:rsidRPr="00DD6A6F">
        <w:rPr>
          <w:w w:val="95"/>
        </w:rPr>
        <w:t>залежно</w:t>
      </w:r>
      <w:r w:rsidRPr="00DD6A6F">
        <w:rPr>
          <w:spacing w:val="1"/>
          <w:w w:val="95"/>
        </w:rPr>
        <w:t xml:space="preserve"> </w:t>
      </w:r>
      <w:r w:rsidRPr="00DD6A6F">
        <w:rPr>
          <w:w w:val="95"/>
        </w:rPr>
        <w:t>від</w:t>
      </w:r>
      <w:r w:rsidRPr="00DD6A6F">
        <w:rPr>
          <w:spacing w:val="41"/>
        </w:rPr>
        <w:t xml:space="preserve"> </w:t>
      </w:r>
      <w:r w:rsidRPr="00DD6A6F">
        <w:rPr>
          <w:w w:val="95"/>
        </w:rPr>
        <w:t>його</w:t>
      </w:r>
      <w:r w:rsidRPr="00DD6A6F">
        <w:rPr>
          <w:spacing w:val="41"/>
        </w:rPr>
        <w:t xml:space="preserve"> </w:t>
      </w:r>
      <w:r w:rsidRPr="00DD6A6F">
        <w:rPr>
          <w:w w:val="95"/>
        </w:rPr>
        <w:t>кривизни.</w:t>
      </w:r>
      <w:r w:rsidRPr="00DD6A6F">
        <w:rPr>
          <w:spacing w:val="41"/>
        </w:rPr>
        <w:t xml:space="preserve"> </w:t>
      </w:r>
      <w:r w:rsidRPr="00DD6A6F">
        <w:rPr>
          <w:w w:val="95"/>
        </w:rPr>
        <w:t>Її</w:t>
      </w:r>
      <w:r w:rsidRPr="00DD6A6F">
        <w:rPr>
          <w:spacing w:val="41"/>
        </w:rPr>
        <w:t xml:space="preserve"> </w:t>
      </w:r>
      <w:r w:rsidRPr="00DD6A6F">
        <w:rPr>
          <w:w w:val="95"/>
        </w:rPr>
        <w:t>середнє</w:t>
      </w:r>
      <w:r w:rsidRPr="00DD6A6F">
        <w:rPr>
          <w:spacing w:val="1"/>
          <w:w w:val="95"/>
        </w:rPr>
        <w:t xml:space="preserve"> </w:t>
      </w:r>
      <w:r w:rsidRPr="00DD6A6F">
        <w:t>значення</w:t>
      </w:r>
      <w:r w:rsidRPr="00DD6A6F">
        <w:rPr>
          <w:spacing w:val="-4"/>
        </w:rPr>
        <w:t xml:space="preserve"> </w:t>
      </w:r>
      <w:r w:rsidRPr="00DD6A6F">
        <w:t>—</w:t>
      </w:r>
      <w:r w:rsidRPr="00DD6A6F">
        <w:rPr>
          <w:spacing w:val="-5"/>
        </w:rPr>
        <w:t xml:space="preserve"> </w:t>
      </w:r>
      <w:r w:rsidRPr="00DD6A6F">
        <w:t>приблизно</w:t>
      </w:r>
      <w:r w:rsidRPr="00DD6A6F">
        <w:rPr>
          <w:spacing w:val="-5"/>
        </w:rPr>
        <w:t xml:space="preserve"> </w:t>
      </w:r>
      <w:r w:rsidRPr="00DD6A6F">
        <w:t>18-20</w:t>
      </w:r>
      <w:r w:rsidRPr="00DD6A6F">
        <w:rPr>
          <w:spacing w:val="-4"/>
        </w:rPr>
        <w:t xml:space="preserve"> </w:t>
      </w:r>
      <w:r w:rsidRPr="00DD6A6F">
        <w:rPr>
          <w:u w:val="single"/>
        </w:rPr>
        <w:t>діоптрій</w:t>
      </w:r>
      <w:r w:rsidRPr="00DD6A6F">
        <w:t>.</w:t>
      </w:r>
    </w:p>
    <w:p w14:paraId="0FB7A8C4" w14:textId="77777777" w:rsidR="00585E30" w:rsidRPr="00DD6A6F" w:rsidRDefault="008F61F5">
      <w:pPr>
        <w:spacing w:before="1" w:line="206" w:lineRule="exact"/>
        <w:ind w:left="574"/>
        <w:jc w:val="both"/>
        <w:rPr>
          <w:b/>
          <w:sz w:val="18"/>
        </w:rPr>
      </w:pPr>
      <w:r w:rsidRPr="00DD6A6F">
        <w:rPr>
          <w:b/>
          <w:spacing w:val="-1"/>
          <w:w w:val="95"/>
          <w:sz w:val="18"/>
        </w:rPr>
        <w:t>Функції</w:t>
      </w:r>
      <w:r w:rsidRPr="00DD6A6F">
        <w:rPr>
          <w:b/>
          <w:spacing w:val="-5"/>
          <w:w w:val="95"/>
          <w:sz w:val="18"/>
        </w:rPr>
        <w:t xml:space="preserve"> </w:t>
      </w:r>
      <w:r w:rsidRPr="00DD6A6F">
        <w:rPr>
          <w:b/>
          <w:spacing w:val="-1"/>
          <w:w w:val="95"/>
          <w:sz w:val="18"/>
        </w:rPr>
        <w:t>кришталика:</w:t>
      </w:r>
    </w:p>
    <w:p w14:paraId="13D23056" w14:textId="77777777" w:rsidR="00585E30" w:rsidRPr="00DD6A6F" w:rsidRDefault="008F61F5">
      <w:pPr>
        <w:pStyle w:val="a5"/>
        <w:numPr>
          <w:ilvl w:val="0"/>
          <w:numId w:val="34"/>
        </w:numPr>
        <w:tabs>
          <w:tab w:val="left" w:pos="674"/>
        </w:tabs>
        <w:spacing w:line="206" w:lineRule="exact"/>
        <w:ind w:hanging="100"/>
        <w:jc w:val="both"/>
        <w:rPr>
          <w:sz w:val="18"/>
        </w:rPr>
      </w:pPr>
      <w:r w:rsidRPr="00DD6A6F">
        <w:rPr>
          <w:w w:val="95"/>
          <w:sz w:val="18"/>
        </w:rPr>
        <w:t>заломлення</w:t>
      </w:r>
      <w:r w:rsidRPr="00DD6A6F">
        <w:rPr>
          <w:spacing w:val="-7"/>
          <w:w w:val="95"/>
          <w:sz w:val="18"/>
        </w:rPr>
        <w:t xml:space="preserve"> </w:t>
      </w:r>
      <w:r w:rsidRPr="00DD6A6F">
        <w:rPr>
          <w:w w:val="95"/>
          <w:sz w:val="18"/>
        </w:rPr>
        <w:t>світла;</w:t>
      </w:r>
    </w:p>
    <w:p w14:paraId="01951183" w14:textId="77777777" w:rsidR="00585E30" w:rsidRPr="00DD6A6F" w:rsidRDefault="008F61F5">
      <w:pPr>
        <w:pStyle w:val="a5"/>
        <w:numPr>
          <w:ilvl w:val="0"/>
          <w:numId w:val="34"/>
        </w:numPr>
        <w:tabs>
          <w:tab w:val="left" w:pos="676"/>
        </w:tabs>
        <w:spacing w:before="5"/>
        <w:ind w:left="675" w:hanging="102"/>
        <w:jc w:val="both"/>
        <w:rPr>
          <w:sz w:val="18"/>
        </w:rPr>
      </w:pPr>
      <w:r w:rsidRPr="00DD6A6F">
        <w:rPr>
          <w:w w:val="95"/>
          <w:sz w:val="18"/>
        </w:rPr>
        <w:t>участь</w:t>
      </w:r>
      <w:r w:rsidRPr="00DD6A6F">
        <w:rPr>
          <w:spacing w:val="-6"/>
          <w:w w:val="95"/>
          <w:sz w:val="18"/>
        </w:rPr>
        <w:t xml:space="preserve"> </w:t>
      </w:r>
      <w:r w:rsidRPr="00DD6A6F">
        <w:rPr>
          <w:w w:val="95"/>
          <w:sz w:val="18"/>
        </w:rPr>
        <w:t>в</w:t>
      </w:r>
      <w:r w:rsidRPr="00DD6A6F">
        <w:rPr>
          <w:spacing w:val="-5"/>
          <w:w w:val="95"/>
          <w:sz w:val="18"/>
        </w:rPr>
        <w:t xml:space="preserve"> </w:t>
      </w:r>
      <w:r w:rsidRPr="00DD6A6F">
        <w:rPr>
          <w:w w:val="95"/>
          <w:sz w:val="18"/>
        </w:rPr>
        <w:t>акті</w:t>
      </w:r>
      <w:r w:rsidRPr="00DD6A6F">
        <w:rPr>
          <w:spacing w:val="-6"/>
          <w:w w:val="95"/>
          <w:sz w:val="18"/>
        </w:rPr>
        <w:t xml:space="preserve"> </w:t>
      </w:r>
      <w:r w:rsidRPr="00DD6A6F">
        <w:rPr>
          <w:w w:val="95"/>
          <w:sz w:val="18"/>
        </w:rPr>
        <w:t>акомодаці</w:t>
      </w:r>
      <w:r w:rsidR="00C31390" w:rsidRPr="00DD6A6F">
        <w:rPr>
          <w:w w:val="95"/>
          <w:sz w:val="18"/>
        </w:rPr>
        <w:t>ї</w:t>
      </w:r>
      <w:r w:rsidRPr="00DD6A6F">
        <w:rPr>
          <w:w w:val="95"/>
          <w:sz w:val="18"/>
        </w:rPr>
        <w:t>.</w:t>
      </w:r>
    </w:p>
    <w:p w14:paraId="4ECD7FE4" w14:textId="77777777" w:rsidR="00585E30" w:rsidRPr="00DD6A6F" w:rsidRDefault="008F61F5">
      <w:pPr>
        <w:spacing w:before="9" w:line="206" w:lineRule="exact"/>
        <w:ind w:left="574"/>
        <w:jc w:val="both"/>
        <w:rPr>
          <w:b/>
          <w:sz w:val="18"/>
        </w:rPr>
      </w:pPr>
      <w:r w:rsidRPr="00DD6A6F">
        <w:rPr>
          <w:b/>
          <w:spacing w:val="-1"/>
          <w:w w:val="95"/>
          <w:sz w:val="18"/>
        </w:rPr>
        <w:t>Вікові</w:t>
      </w:r>
      <w:r w:rsidRPr="00DD6A6F">
        <w:rPr>
          <w:b/>
          <w:spacing w:val="-6"/>
          <w:w w:val="95"/>
          <w:sz w:val="18"/>
        </w:rPr>
        <w:t xml:space="preserve"> </w:t>
      </w:r>
      <w:r w:rsidRPr="00DD6A6F">
        <w:rPr>
          <w:b/>
          <w:spacing w:val="-1"/>
          <w:w w:val="95"/>
          <w:sz w:val="18"/>
        </w:rPr>
        <w:t>особливості</w:t>
      </w:r>
      <w:r w:rsidRPr="00DD6A6F">
        <w:rPr>
          <w:b/>
          <w:spacing w:val="-5"/>
          <w:w w:val="95"/>
          <w:sz w:val="18"/>
        </w:rPr>
        <w:t xml:space="preserve"> </w:t>
      </w:r>
      <w:r w:rsidRPr="00DD6A6F">
        <w:rPr>
          <w:b/>
          <w:w w:val="95"/>
          <w:sz w:val="18"/>
        </w:rPr>
        <w:t>кришталика:</w:t>
      </w:r>
    </w:p>
    <w:p w14:paraId="3CB03B9A" w14:textId="77777777" w:rsidR="00585E30" w:rsidRPr="00DD6A6F" w:rsidRDefault="008F61F5">
      <w:pPr>
        <w:pStyle w:val="a3"/>
        <w:spacing w:line="244" w:lineRule="auto"/>
        <w:ind w:left="112" w:right="101" w:firstLine="462"/>
        <w:jc w:val="both"/>
      </w:pPr>
      <w:r w:rsidRPr="00DD6A6F">
        <w:rPr>
          <w:w w:val="95"/>
        </w:rPr>
        <w:t>У новонародженого кришталик м'який, прозорий та незабарвлений. З віком він набуває</w:t>
      </w:r>
      <w:r w:rsidRPr="00DD6A6F">
        <w:rPr>
          <w:spacing w:val="-40"/>
          <w:w w:val="95"/>
        </w:rPr>
        <w:t xml:space="preserve"> </w:t>
      </w:r>
      <w:r w:rsidRPr="00DD6A6F">
        <w:rPr>
          <w:w w:val="95"/>
        </w:rPr>
        <w:t>жовтуватого кольору</w:t>
      </w:r>
      <w:r w:rsidR="00C31390" w:rsidRPr="00DD6A6F">
        <w:rPr>
          <w:w w:val="95"/>
        </w:rPr>
        <w:t xml:space="preserve">, </w:t>
      </w:r>
      <w:r w:rsidRPr="00DD6A6F">
        <w:rPr>
          <w:w w:val="95"/>
        </w:rPr>
        <w:t>форми двоопуклої лінзи з біл</w:t>
      </w:r>
      <w:r w:rsidR="00C31390" w:rsidRPr="00DD6A6F">
        <w:rPr>
          <w:w w:val="95"/>
        </w:rPr>
        <w:t>ьш плоскою передньою поверхнею, зберігаючи прозорість</w:t>
      </w:r>
      <w:r w:rsidRPr="00DD6A6F">
        <w:rPr>
          <w:w w:val="95"/>
        </w:rPr>
        <w:t>. Інтенсивність жовтого відтінку з віком збільшується. У віці 60 років здатність до</w:t>
      </w:r>
      <w:r w:rsidRPr="00DD6A6F">
        <w:rPr>
          <w:spacing w:val="1"/>
          <w:w w:val="95"/>
        </w:rPr>
        <w:t xml:space="preserve"> </w:t>
      </w:r>
      <w:r w:rsidRPr="00DD6A6F">
        <w:t>акомодації</w:t>
      </w:r>
      <w:r w:rsidRPr="00DD6A6F">
        <w:rPr>
          <w:spacing w:val="-6"/>
        </w:rPr>
        <w:t xml:space="preserve"> </w:t>
      </w:r>
      <w:r w:rsidRPr="00DD6A6F">
        <w:t>втрачається</w:t>
      </w:r>
      <w:r w:rsidRPr="00DD6A6F">
        <w:rPr>
          <w:spacing w:val="-5"/>
        </w:rPr>
        <w:t xml:space="preserve"> </w:t>
      </w:r>
      <w:r w:rsidRPr="00DD6A6F">
        <w:t>практично</w:t>
      </w:r>
      <w:r w:rsidRPr="00DD6A6F">
        <w:rPr>
          <w:spacing w:val="-5"/>
        </w:rPr>
        <w:t xml:space="preserve"> </w:t>
      </w:r>
      <w:r w:rsidRPr="00DD6A6F">
        <w:t>повністю.</w:t>
      </w:r>
    </w:p>
    <w:p w14:paraId="4FEB45DB" w14:textId="77777777" w:rsidR="00585E30" w:rsidRPr="00DD6A6F" w:rsidRDefault="00585E30">
      <w:pPr>
        <w:pStyle w:val="a3"/>
        <w:spacing w:before="2"/>
      </w:pPr>
    </w:p>
    <w:p w14:paraId="0FE3C445" w14:textId="77777777" w:rsidR="00585E30" w:rsidRPr="00DD6A6F" w:rsidRDefault="008F61F5">
      <w:pPr>
        <w:ind w:left="574"/>
        <w:rPr>
          <w:sz w:val="18"/>
        </w:rPr>
      </w:pPr>
      <w:r w:rsidRPr="00DD6A6F">
        <w:rPr>
          <w:b/>
          <w:w w:val="95"/>
          <w:sz w:val="18"/>
        </w:rPr>
        <w:t>Катаракта</w:t>
      </w:r>
      <w:r w:rsidRPr="00DD6A6F">
        <w:rPr>
          <w:b/>
          <w:spacing w:val="-7"/>
          <w:w w:val="95"/>
          <w:sz w:val="18"/>
        </w:rPr>
        <w:t xml:space="preserve"> </w:t>
      </w:r>
      <w:r w:rsidRPr="00DD6A6F">
        <w:rPr>
          <w:w w:val="95"/>
          <w:sz w:val="18"/>
        </w:rPr>
        <w:t>–</w:t>
      </w:r>
      <w:r w:rsidRPr="00DD6A6F">
        <w:rPr>
          <w:spacing w:val="-6"/>
          <w:w w:val="95"/>
          <w:sz w:val="18"/>
        </w:rPr>
        <w:t xml:space="preserve"> </w:t>
      </w:r>
      <w:r w:rsidRPr="00DD6A6F">
        <w:rPr>
          <w:w w:val="95"/>
          <w:sz w:val="18"/>
        </w:rPr>
        <w:t>це</w:t>
      </w:r>
      <w:r w:rsidRPr="00DD6A6F">
        <w:rPr>
          <w:spacing w:val="-7"/>
          <w:w w:val="95"/>
          <w:sz w:val="18"/>
        </w:rPr>
        <w:t xml:space="preserve"> </w:t>
      </w:r>
      <w:r w:rsidRPr="00DD6A6F">
        <w:rPr>
          <w:w w:val="95"/>
          <w:sz w:val="18"/>
        </w:rPr>
        <w:t>помутніння</w:t>
      </w:r>
      <w:r w:rsidRPr="00DD6A6F">
        <w:rPr>
          <w:spacing w:val="-7"/>
          <w:w w:val="95"/>
          <w:sz w:val="18"/>
        </w:rPr>
        <w:t xml:space="preserve"> </w:t>
      </w:r>
      <w:r w:rsidRPr="00DD6A6F">
        <w:rPr>
          <w:w w:val="95"/>
          <w:sz w:val="18"/>
        </w:rPr>
        <w:t>кришталика.</w:t>
      </w:r>
    </w:p>
    <w:p w14:paraId="2FED3926" w14:textId="77777777" w:rsidR="00585E30" w:rsidRPr="00DD6A6F" w:rsidRDefault="008F61F5">
      <w:pPr>
        <w:spacing w:before="10" w:line="206" w:lineRule="exact"/>
        <w:ind w:left="574"/>
        <w:rPr>
          <w:b/>
          <w:sz w:val="18"/>
        </w:rPr>
      </w:pPr>
      <w:r w:rsidRPr="00DD6A6F">
        <w:rPr>
          <w:b/>
          <w:spacing w:val="-1"/>
          <w:w w:val="95"/>
          <w:sz w:val="18"/>
        </w:rPr>
        <w:lastRenderedPageBreak/>
        <w:t>Класифікація</w:t>
      </w:r>
      <w:r w:rsidRPr="00DD6A6F">
        <w:rPr>
          <w:b/>
          <w:spacing w:val="-6"/>
          <w:w w:val="95"/>
          <w:sz w:val="18"/>
        </w:rPr>
        <w:t xml:space="preserve"> </w:t>
      </w:r>
      <w:r w:rsidRPr="00DD6A6F">
        <w:rPr>
          <w:b/>
          <w:spacing w:val="-1"/>
          <w:w w:val="95"/>
          <w:sz w:val="18"/>
        </w:rPr>
        <w:t>катаракти:</w:t>
      </w:r>
    </w:p>
    <w:p w14:paraId="3AB6357B" w14:textId="403E3EED" w:rsidR="00585E30" w:rsidRPr="00DD6A6F" w:rsidRDefault="008F61F5">
      <w:pPr>
        <w:pStyle w:val="a5"/>
        <w:numPr>
          <w:ilvl w:val="0"/>
          <w:numId w:val="33"/>
        </w:numPr>
        <w:tabs>
          <w:tab w:val="left" w:pos="712"/>
        </w:tabs>
        <w:ind w:right="5609" w:hanging="138"/>
        <w:rPr>
          <w:sz w:val="18"/>
        </w:rPr>
      </w:pPr>
      <w:r w:rsidRPr="00DD6A6F">
        <w:rPr>
          <w:w w:val="90"/>
          <w:sz w:val="18"/>
        </w:rPr>
        <w:t>Вр</w:t>
      </w:r>
      <w:r w:rsidR="00AF2E6B" w:rsidRPr="00DD6A6F">
        <w:rPr>
          <w:w w:val="90"/>
          <w:sz w:val="18"/>
        </w:rPr>
        <w:t>о</w:t>
      </w:r>
      <w:r w:rsidRPr="00DD6A6F">
        <w:rPr>
          <w:w w:val="90"/>
          <w:sz w:val="18"/>
        </w:rPr>
        <w:t>джена.</w:t>
      </w:r>
    </w:p>
    <w:p w14:paraId="7B2E7EE1" w14:textId="77777777" w:rsidR="00585E30" w:rsidRPr="00DD6A6F" w:rsidRDefault="008F61F5">
      <w:pPr>
        <w:pStyle w:val="a5"/>
        <w:numPr>
          <w:ilvl w:val="0"/>
          <w:numId w:val="33"/>
        </w:numPr>
        <w:tabs>
          <w:tab w:val="left" w:pos="712"/>
        </w:tabs>
        <w:spacing w:before="3"/>
        <w:ind w:right="5609" w:hanging="138"/>
        <w:rPr>
          <w:sz w:val="18"/>
        </w:rPr>
      </w:pPr>
      <w:r w:rsidRPr="00DD6A6F">
        <w:rPr>
          <w:sz w:val="18"/>
        </w:rPr>
        <w:t>Набута:</w:t>
      </w:r>
    </w:p>
    <w:p w14:paraId="41C67DB7" w14:textId="77777777" w:rsidR="00585E30" w:rsidRPr="00DD6A6F" w:rsidRDefault="00C31390">
      <w:pPr>
        <w:pStyle w:val="a5"/>
        <w:numPr>
          <w:ilvl w:val="0"/>
          <w:numId w:val="32"/>
        </w:numPr>
        <w:tabs>
          <w:tab w:val="left" w:pos="712"/>
        </w:tabs>
        <w:spacing w:before="4" w:line="220" w:lineRule="exact"/>
        <w:ind w:left="711" w:hanging="138"/>
        <w:rPr>
          <w:sz w:val="18"/>
        </w:rPr>
      </w:pPr>
      <w:r w:rsidRPr="00DD6A6F">
        <w:rPr>
          <w:w w:val="95"/>
          <w:sz w:val="18"/>
        </w:rPr>
        <w:t>с</w:t>
      </w:r>
      <w:r w:rsidR="008F61F5" w:rsidRPr="00DD6A6F">
        <w:rPr>
          <w:w w:val="95"/>
          <w:sz w:val="18"/>
        </w:rPr>
        <w:t>тареча</w:t>
      </w:r>
      <w:r w:rsidRPr="00DD6A6F">
        <w:rPr>
          <w:w w:val="95"/>
          <w:sz w:val="18"/>
        </w:rPr>
        <w:t>, вікова</w:t>
      </w:r>
      <w:r w:rsidR="008F61F5" w:rsidRPr="00DD6A6F">
        <w:rPr>
          <w:spacing w:val="-8"/>
          <w:w w:val="95"/>
          <w:sz w:val="18"/>
        </w:rPr>
        <w:t xml:space="preserve"> </w:t>
      </w:r>
      <w:r w:rsidR="008F61F5" w:rsidRPr="00DD6A6F">
        <w:rPr>
          <w:w w:val="95"/>
          <w:sz w:val="18"/>
        </w:rPr>
        <w:t>(виникає</w:t>
      </w:r>
      <w:r w:rsidR="008F61F5" w:rsidRPr="00DD6A6F">
        <w:rPr>
          <w:spacing w:val="-8"/>
          <w:w w:val="95"/>
          <w:sz w:val="18"/>
        </w:rPr>
        <w:t xml:space="preserve"> </w:t>
      </w:r>
      <w:r w:rsidR="008F61F5" w:rsidRPr="00DD6A6F">
        <w:rPr>
          <w:w w:val="95"/>
          <w:sz w:val="18"/>
        </w:rPr>
        <w:t>після</w:t>
      </w:r>
      <w:r w:rsidR="008F61F5" w:rsidRPr="00DD6A6F">
        <w:rPr>
          <w:spacing w:val="-8"/>
          <w:w w:val="95"/>
          <w:sz w:val="18"/>
        </w:rPr>
        <w:t xml:space="preserve"> </w:t>
      </w:r>
      <w:r w:rsidR="008F61F5" w:rsidRPr="00DD6A6F">
        <w:rPr>
          <w:w w:val="95"/>
          <w:sz w:val="18"/>
        </w:rPr>
        <w:t>50</w:t>
      </w:r>
      <w:r w:rsidR="008F61F5" w:rsidRPr="00DD6A6F">
        <w:rPr>
          <w:spacing w:val="-8"/>
          <w:w w:val="95"/>
          <w:sz w:val="18"/>
        </w:rPr>
        <w:t xml:space="preserve"> </w:t>
      </w:r>
      <w:r w:rsidR="008F61F5" w:rsidRPr="00DD6A6F">
        <w:rPr>
          <w:w w:val="95"/>
          <w:sz w:val="18"/>
        </w:rPr>
        <w:t>років</w:t>
      </w:r>
      <w:r w:rsidR="008F61F5" w:rsidRPr="00DD6A6F">
        <w:rPr>
          <w:spacing w:val="-8"/>
          <w:w w:val="95"/>
          <w:sz w:val="18"/>
        </w:rPr>
        <w:t xml:space="preserve"> </w:t>
      </w:r>
      <w:r w:rsidR="008F61F5" w:rsidRPr="00DD6A6F">
        <w:rPr>
          <w:w w:val="95"/>
          <w:sz w:val="18"/>
        </w:rPr>
        <w:t>внаслідок</w:t>
      </w:r>
      <w:r w:rsidR="008F61F5" w:rsidRPr="00DD6A6F">
        <w:rPr>
          <w:spacing w:val="-9"/>
          <w:w w:val="95"/>
          <w:sz w:val="18"/>
        </w:rPr>
        <w:t xml:space="preserve"> </w:t>
      </w:r>
      <w:r w:rsidR="008F61F5" w:rsidRPr="00DD6A6F">
        <w:rPr>
          <w:w w:val="95"/>
          <w:sz w:val="18"/>
        </w:rPr>
        <w:t>порушення</w:t>
      </w:r>
      <w:r w:rsidR="008F61F5" w:rsidRPr="00DD6A6F">
        <w:rPr>
          <w:spacing w:val="-8"/>
          <w:w w:val="95"/>
          <w:sz w:val="18"/>
        </w:rPr>
        <w:t xml:space="preserve"> </w:t>
      </w:r>
      <w:r w:rsidR="008F61F5" w:rsidRPr="00DD6A6F">
        <w:rPr>
          <w:w w:val="95"/>
          <w:sz w:val="18"/>
        </w:rPr>
        <w:t>живлення</w:t>
      </w:r>
      <w:r w:rsidR="008F61F5" w:rsidRPr="00DD6A6F">
        <w:rPr>
          <w:spacing w:val="-6"/>
          <w:w w:val="95"/>
          <w:sz w:val="18"/>
        </w:rPr>
        <w:t xml:space="preserve"> </w:t>
      </w:r>
      <w:r w:rsidR="008F61F5" w:rsidRPr="00DD6A6F">
        <w:rPr>
          <w:w w:val="95"/>
          <w:sz w:val="18"/>
        </w:rPr>
        <w:t>кришталика);</w:t>
      </w:r>
    </w:p>
    <w:p w14:paraId="76D1B89C" w14:textId="77777777" w:rsidR="00585E30" w:rsidRPr="00DD6A6F" w:rsidRDefault="008F61F5">
      <w:pPr>
        <w:pStyle w:val="a5"/>
        <w:numPr>
          <w:ilvl w:val="0"/>
          <w:numId w:val="32"/>
        </w:numPr>
        <w:tabs>
          <w:tab w:val="left" w:pos="712"/>
        </w:tabs>
        <w:spacing w:before="4"/>
        <w:ind w:left="711" w:hanging="138"/>
        <w:rPr>
          <w:sz w:val="18"/>
        </w:rPr>
      </w:pPr>
      <w:r w:rsidRPr="00DD6A6F">
        <w:rPr>
          <w:w w:val="95"/>
          <w:sz w:val="18"/>
        </w:rPr>
        <w:t>травматична</w:t>
      </w:r>
      <w:r w:rsidRPr="00DD6A6F">
        <w:rPr>
          <w:spacing w:val="-8"/>
          <w:w w:val="95"/>
          <w:sz w:val="18"/>
        </w:rPr>
        <w:t xml:space="preserve"> </w:t>
      </w:r>
      <w:r w:rsidRPr="00DD6A6F">
        <w:rPr>
          <w:w w:val="95"/>
          <w:sz w:val="18"/>
        </w:rPr>
        <w:t>(після</w:t>
      </w:r>
      <w:r w:rsidRPr="00DD6A6F">
        <w:rPr>
          <w:spacing w:val="-7"/>
          <w:w w:val="95"/>
          <w:sz w:val="18"/>
        </w:rPr>
        <w:t xml:space="preserve"> </w:t>
      </w:r>
      <w:r w:rsidRPr="00DD6A6F">
        <w:rPr>
          <w:w w:val="95"/>
          <w:sz w:val="18"/>
        </w:rPr>
        <w:t>контузій</w:t>
      </w:r>
      <w:r w:rsidRPr="00DD6A6F">
        <w:rPr>
          <w:spacing w:val="-5"/>
          <w:w w:val="95"/>
          <w:sz w:val="18"/>
        </w:rPr>
        <w:t xml:space="preserve"> </w:t>
      </w:r>
      <w:r w:rsidRPr="00DD6A6F">
        <w:rPr>
          <w:w w:val="95"/>
          <w:sz w:val="18"/>
        </w:rPr>
        <w:t>або</w:t>
      </w:r>
      <w:r w:rsidRPr="00DD6A6F">
        <w:rPr>
          <w:spacing w:val="-8"/>
          <w:w w:val="95"/>
          <w:sz w:val="18"/>
        </w:rPr>
        <w:t xml:space="preserve"> </w:t>
      </w:r>
      <w:r w:rsidRPr="00DD6A6F">
        <w:rPr>
          <w:w w:val="95"/>
          <w:sz w:val="18"/>
        </w:rPr>
        <w:t>поранень);</w:t>
      </w:r>
    </w:p>
    <w:p w14:paraId="66A41E6C" w14:textId="77777777" w:rsidR="00585E30" w:rsidRPr="00DD6A6F" w:rsidRDefault="008F61F5">
      <w:pPr>
        <w:pStyle w:val="a5"/>
        <w:numPr>
          <w:ilvl w:val="0"/>
          <w:numId w:val="32"/>
        </w:numPr>
        <w:tabs>
          <w:tab w:val="left" w:pos="712"/>
        </w:tabs>
        <w:spacing w:before="3" w:line="244" w:lineRule="auto"/>
        <w:ind w:right="105" w:firstLine="462"/>
        <w:jc w:val="both"/>
        <w:rPr>
          <w:sz w:val="18"/>
        </w:rPr>
      </w:pPr>
      <w:r w:rsidRPr="00DD6A6F">
        <w:rPr>
          <w:spacing w:val="-1"/>
          <w:sz w:val="18"/>
        </w:rPr>
        <w:t xml:space="preserve">ускладнена - порушення, при якому помутніння </w:t>
      </w:r>
      <w:r w:rsidRPr="00DD6A6F">
        <w:rPr>
          <w:sz w:val="18"/>
        </w:rPr>
        <w:t>кришталика ока відбувається в</w:t>
      </w:r>
      <w:r w:rsidRPr="00DD6A6F">
        <w:rPr>
          <w:spacing w:val="1"/>
          <w:sz w:val="18"/>
        </w:rPr>
        <w:t xml:space="preserve"> </w:t>
      </w:r>
      <w:r w:rsidRPr="00DD6A6F">
        <w:rPr>
          <w:w w:val="95"/>
          <w:sz w:val="18"/>
        </w:rPr>
        <w:t>результаті</w:t>
      </w:r>
      <w:r w:rsidRPr="00DD6A6F">
        <w:rPr>
          <w:spacing w:val="-7"/>
          <w:w w:val="95"/>
          <w:sz w:val="18"/>
        </w:rPr>
        <w:t xml:space="preserve"> </w:t>
      </w:r>
      <w:r w:rsidRPr="00DD6A6F">
        <w:rPr>
          <w:w w:val="95"/>
          <w:sz w:val="18"/>
        </w:rPr>
        <w:t>тих</w:t>
      </w:r>
      <w:r w:rsidRPr="00DD6A6F">
        <w:rPr>
          <w:spacing w:val="-6"/>
          <w:w w:val="95"/>
          <w:sz w:val="18"/>
        </w:rPr>
        <w:t xml:space="preserve"> </w:t>
      </w:r>
      <w:r w:rsidRPr="00DD6A6F">
        <w:rPr>
          <w:w w:val="95"/>
          <w:sz w:val="18"/>
        </w:rPr>
        <w:t>чи</w:t>
      </w:r>
      <w:r w:rsidRPr="00DD6A6F">
        <w:rPr>
          <w:spacing w:val="-5"/>
          <w:w w:val="95"/>
          <w:sz w:val="18"/>
        </w:rPr>
        <w:t xml:space="preserve"> </w:t>
      </w:r>
      <w:r w:rsidRPr="00DD6A6F">
        <w:rPr>
          <w:w w:val="95"/>
          <w:sz w:val="18"/>
        </w:rPr>
        <w:t>інших</w:t>
      </w:r>
      <w:r w:rsidRPr="00DD6A6F">
        <w:rPr>
          <w:spacing w:val="-7"/>
          <w:w w:val="95"/>
          <w:sz w:val="18"/>
        </w:rPr>
        <w:t xml:space="preserve"> </w:t>
      </w:r>
      <w:r w:rsidRPr="00DD6A6F">
        <w:rPr>
          <w:w w:val="95"/>
          <w:sz w:val="18"/>
        </w:rPr>
        <w:t>захворювань,</w:t>
      </w:r>
      <w:r w:rsidRPr="00DD6A6F">
        <w:rPr>
          <w:spacing w:val="-6"/>
          <w:w w:val="95"/>
          <w:sz w:val="18"/>
        </w:rPr>
        <w:t xml:space="preserve"> </w:t>
      </w:r>
      <w:r w:rsidRPr="00DD6A6F">
        <w:rPr>
          <w:w w:val="95"/>
          <w:sz w:val="18"/>
        </w:rPr>
        <w:t>або</w:t>
      </w:r>
      <w:r w:rsidRPr="00DD6A6F">
        <w:rPr>
          <w:spacing w:val="-5"/>
          <w:w w:val="95"/>
          <w:sz w:val="18"/>
        </w:rPr>
        <w:t xml:space="preserve"> </w:t>
      </w:r>
      <w:r w:rsidRPr="00DD6A6F">
        <w:rPr>
          <w:w w:val="95"/>
          <w:sz w:val="18"/>
        </w:rPr>
        <w:t>шкідливого</w:t>
      </w:r>
      <w:r w:rsidRPr="00DD6A6F">
        <w:rPr>
          <w:spacing w:val="-6"/>
          <w:w w:val="95"/>
          <w:sz w:val="18"/>
        </w:rPr>
        <w:t xml:space="preserve"> </w:t>
      </w:r>
      <w:r w:rsidRPr="00DD6A6F">
        <w:rPr>
          <w:w w:val="95"/>
          <w:sz w:val="18"/>
        </w:rPr>
        <w:t>зовнішнього</w:t>
      </w:r>
      <w:r w:rsidRPr="00DD6A6F">
        <w:rPr>
          <w:spacing w:val="-7"/>
          <w:w w:val="95"/>
          <w:sz w:val="18"/>
        </w:rPr>
        <w:t xml:space="preserve"> </w:t>
      </w:r>
      <w:r w:rsidRPr="00DD6A6F">
        <w:rPr>
          <w:w w:val="95"/>
          <w:sz w:val="18"/>
        </w:rPr>
        <w:t>впливу</w:t>
      </w:r>
      <w:r w:rsidRPr="00DD6A6F">
        <w:rPr>
          <w:spacing w:val="-8"/>
          <w:w w:val="95"/>
          <w:sz w:val="18"/>
        </w:rPr>
        <w:t xml:space="preserve"> </w:t>
      </w:r>
      <w:r w:rsidRPr="00DD6A6F">
        <w:rPr>
          <w:w w:val="95"/>
          <w:sz w:val="18"/>
        </w:rPr>
        <w:t>(після</w:t>
      </w:r>
      <w:r w:rsidRPr="00DD6A6F">
        <w:rPr>
          <w:spacing w:val="-5"/>
          <w:w w:val="95"/>
          <w:sz w:val="18"/>
        </w:rPr>
        <w:t xml:space="preserve"> </w:t>
      </w:r>
      <w:r w:rsidRPr="00DD6A6F">
        <w:rPr>
          <w:w w:val="95"/>
          <w:sz w:val="18"/>
        </w:rPr>
        <w:t>перенесених</w:t>
      </w:r>
      <w:r w:rsidRPr="00DD6A6F">
        <w:rPr>
          <w:spacing w:val="-40"/>
          <w:w w:val="95"/>
          <w:sz w:val="18"/>
        </w:rPr>
        <w:t xml:space="preserve"> </w:t>
      </w:r>
      <w:r w:rsidRPr="00DD6A6F">
        <w:rPr>
          <w:sz w:val="18"/>
        </w:rPr>
        <w:t>увеїтів,</w:t>
      </w:r>
      <w:r w:rsidRPr="00DD6A6F">
        <w:rPr>
          <w:spacing w:val="-6"/>
          <w:sz w:val="18"/>
        </w:rPr>
        <w:t xml:space="preserve"> </w:t>
      </w:r>
      <w:r w:rsidRPr="00DD6A6F">
        <w:rPr>
          <w:sz w:val="18"/>
        </w:rPr>
        <w:t>при</w:t>
      </w:r>
      <w:r w:rsidRPr="00DD6A6F">
        <w:rPr>
          <w:spacing w:val="-5"/>
          <w:sz w:val="18"/>
        </w:rPr>
        <w:t xml:space="preserve"> </w:t>
      </w:r>
      <w:r w:rsidRPr="00DD6A6F">
        <w:rPr>
          <w:sz w:val="18"/>
        </w:rPr>
        <w:t>поєднанні</w:t>
      </w:r>
      <w:r w:rsidRPr="00DD6A6F">
        <w:rPr>
          <w:spacing w:val="-6"/>
          <w:sz w:val="18"/>
        </w:rPr>
        <w:t xml:space="preserve"> </w:t>
      </w:r>
      <w:r w:rsidRPr="00DD6A6F">
        <w:rPr>
          <w:sz w:val="18"/>
        </w:rPr>
        <w:t>з</w:t>
      </w:r>
      <w:r w:rsidRPr="00DD6A6F">
        <w:rPr>
          <w:spacing w:val="-6"/>
          <w:sz w:val="18"/>
        </w:rPr>
        <w:t xml:space="preserve"> </w:t>
      </w:r>
      <w:r w:rsidRPr="00DD6A6F">
        <w:rPr>
          <w:sz w:val="18"/>
        </w:rPr>
        <w:t>іншою</w:t>
      </w:r>
      <w:r w:rsidRPr="00DD6A6F">
        <w:rPr>
          <w:spacing w:val="-6"/>
          <w:sz w:val="18"/>
        </w:rPr>
        <w:t xml:space="preserve"> </w:t>
      </w:r>
      <w:r w:rsidRPr="00DD6A6F">
        <w:rPr>
          <w:sz w:val="18"/>
        </w:rPr>
        <w:t>очною</w:t>
      </w:r>
      <w:r w:rsidRPr="00DD6A6F">
        <w:rPr>
          <w:spacing w:val="-6"/>
          <w:sz w:val="18"/>
        </w:rPr>
        <w:t xml:space="preserve"> </w:t>
      </w:r>
      <w:r w:rsidRPr="00DD6A6F">
        <w:rPr>
          <w:sz w:val="18"/>
        </w:rPr>
        <w:t>патологією).</w:t>
      </w:r>
    </w:p>
    <w:p w14:paraId="413008D9" w14:textId="77777777" w:rsidR="00585E30" w:rsidRPr="00DD6A6F" w:rsidRDefault="008F61F5">
      <w:pPr>
        <w:pStyle w:val="a5"/>
        <w:numPr>
          <w:ilvl w:val="0"/>
          <w:numId w:val="32"/>
        </w:numPr>
        <w:tabs>
          <w:tab w:val="left" w:pos="712"/>
        </w:tabs>
        <w:spacing w:line="220" w:lineRule="exact"/>
        <w:ind w:left="711" w:hanging="138"/>
        <w:jc w:val="both"/>
        <w:rPr>
          <w:sz w:val="18"/>
        </w:rPr>
      </w:pPr>
      <w:r w:rsidRPr="00DD6A6F">
        <w:rPr>
          <w:sz w:val="18"/>
        </w:rPr>
        <w:t>інтоксикаційна;</w:t>
      </w:r>
    </w:p>
    <w:p w14:paraId="6AD05115" w14:textId="77777777" w:rsidR="00585E30" w:rsidRPr="00DD6A6F" w:rsidRDefault="008F61F5">
      <w:pPr>
        <w:pStyle w:val="a5"/>
        <w:numPr>
          <w:ilvl w:val="0"/>
          <w:numId w:val="32"/>
        </w:numPr>
        <w:tabs>
          <w:tab w:val="left" w:pos="712"/>
        </w:tabs>
        <w:spacing w:before="3"/>
        <w:ind w:left="711" w:hanging="138"/>
        <w:jc w:val="both"/>
        <w:rPr>
          <w:sz w:val="18"/>
        </w:rPr>
      </w:pPr>
      <w:r w:rsidRPr="00DD6A6F">
        <w:rPr>
          <w:sz w:val="18"/>
        </w:rPr>
        <w:t>радіаційна.</w:t>
      </w:r>
    </w:p>
    <w:p w14:paraId="6E1884CC" w14:textId="3B9A2F55" w:rsidR="00585E30" w:rsidRPr="00DD6A6F" w:rsidRDefault="008F61F5" w:rsidP="00AF2E6B">
      <w:pPr>
        <w:pStyle w:val="a5"/>
        <w:numPr>
          <w:ilvl w:val="0"/>
          <w:numId w:val="33"/>
        </w:numPr>
        <w:tabs>
          <w:tab w:val="left" w:pos="783"/>
        </w:tabs>
        <w:spacing w:before="2" w:line="244" w:lineRule="auto"/>
        <w:ind w:left="574" w:right="105" w:firstLine="0"/>
        <w:jc w:val="both"/>
        <w:rPr>
          <w:sz w:val="18"/>
        </w:rPr>
      </w:pPr>
      <w:r w:rsidRPr="00DD6A6F">
        <w:rPr>
          <w:w w:val="95"/>
          <w:sz w:val="18"/>
        </w:rPr>
        <w:t>Вторинна – виникає внаслідок помутніння капсули</w:t>
      </w:r>
      <w:r w:rsidR="00C31390" w:rsidRPr="00DD6A6F">
        <w:rPr>
          <w:w w:val="95"/>
          <w:sz w:val="18"/>
        </w:rPr>
        <w:t xml:space="preserve"> кришталика</w:t>
      </w:r>
      <w:r w:rsidRPr="00DD6A6F">
        <w:rPr>
          <w:w w:val="95"/>
          <w:sz w:val="18"/>
        </w:rPr>
        <w:t xml:space="preserve"> після</w:t>
      </w:r>
      <w:r w:rsidR="00C31390" w:rsidRPr="00DD6A6F">
        <w:rPr>
          <w:w w:val="95"/>
          <w:sz w:val="18"/>
        </w:rPr>
        <w:t xml:space="preserve"> хірургії катаракти з імплантацією штучної інтраокулярної лінзи (ІОЛ) в капсульний мішок.</w:t>
      </w:r>
      <w:r w:rsidRPr="00DD6A6F">
        <w:rPr>
          <w:w w:val="95"/>
          <w:sz w:val="18"/>
        </w:rPr>
        <w:t xml:space="preserve"> Це</w:t>
      </w:r>
      <w:r w:rsidRPr="00DD6A6F">
        <w:rPr>
          <w:spacing w:val="1"/>
          <w:w w:val="95"/>
          <w:sz w:val="18"/>
        </w:rPr>
        <w:t xml:space="preserve"> </w:t>
      </w:r>
      <w:r w:rsidRPr="00DD6A6F">
        <w:rPr>
          <w:w w:val="95"/>
          <w:sz w:val="18"/>
        </w:rPr>
        <w:t>пояснюється розростанням епітелію, що локалізується на</w:t>
      </w:r>
      <w:r w:rsidR="00C31390" w:rsidRPr="00DD6A6F">
        <w:rPr>
          <w:w w:val="95"/>
          <w:sz w:val="18"/>
        </w:rPr>
        <w:t xml:space="preserve"> внутрішній</w:t>
      </w:r>
      <w:r w:rsidRPr="00DD6A6F">
        <w:rPr>
          <w:w w:val="95"/>
          <w:sz w:val="18"/>
        </w:rPr>
        <w:t xml:space="preserve"> поверхні задньої капсули,</w:t>
      </w:r>
      <w:r w:rsidRPr="00DD6A6F">
        <w:rPr>
          <w:spacing w:val="1"/>
          <w:w w:val="95"/>
          <w:sz w:val="18"/>
        </w:rPr>
        <w:t xml:space="preserve"> </w:t>
      </w:r>
      <w:r w:rsidRPr="00DD6A6F">
        <w:rPr>
          <w:sz w:val="18"/>
        </w:rPr>
        <w:t>клітини</w:t>
      </w:r>
      <w:r w:rsidRPr="00DD6A6F">
        <w:rPr>
          <w:spacing w:val="1"/>
          <w:sz w:val="18"/>
        </w:rPr>
        <w:t xml:space="preserve"> </w:t>
      </w:r>
      <w:r w:rsidR="00C31390" w:rsidRPr="00DD6A6F">
        <w:rPr>
          <w:sz w:val="18"/>
        </w:rPr>
        <w:t>продукують</w:t>
      </w:r>
      <w:r w:rsidRPr="00DD6A6F">
        <w:rPr>
          <w:spacing w:val="1"/>
          <w:sz w:val="18"/>
        </w:rPr>
        <w:t xml:space="preserve"> </w:t>
      </w:r>
      <w:r w:rsidRPr="00DD6A6F">
        <w:rPr>
          <w:sz w:val="18"/>
        </w:rPr>
        <w:t>волокна,</w:t>
      </w:r>
      <w:r w:rsidRPr="00DD6A6F">
        <w:rPr>
          <w:spacing w:val="1"/>
          <w:sz w:val="18"/>
        </w:rPr>
        <w:t xml:space="preserve"> </w:t>
      </w:r>
      <w:r w:rsidRPr="00DD6A6F">
        <w:rPr>
          <w:sz w:val="18"/>
        </w:rPr>
        <w:t>які</w:t>
      </w:r>
      <w:r w:rsidRPr="00DD6A6F">
        <w:rPr>
          <w:spacing w:val="1"/>
          <w:sz w:val="18"/>
        </w:rPr>
        <w:t xml:space="preserve"> </w:t>
      </w:r>
      <w:r w:rsidRPr="00DD6A6F">
        <w:rPr>
          <w:sz w:val="18"/>
        </w:rPr>
        <w:t>функціонально</w:t>
      </w:r>
      <w:r w:rsidRPr="00DD6A6F">
        <w:rPr>
          <w:spacing w:val="1"/>
          <w:sz w:val="18"/>
        </w:rPr>
        <w:t xml:space="preserve"> </w:t>
      </w:r>
      <w:r w:rsidRPr="00DD6A6F">
        <w:rPr>
          <w:sz w:val="18"/>
        </w:rPr>
        <w:t>неповноцінні,</w:t>
      </w:r>
      <w:r w:rsidRPr="00DD6A6F">
        <w:rPr>
          <w:spacing w:val="1"/>
          <w:sz w:val="18"/>
        </w:rPr>
        <w:t xml:space="preserve"> </w:t>
      </w:r>
      <w:r w:rsidRPr="00DD6A6F">
        <w:rPr>
          <w:sz w:val="18"/>
        </w:rPr>
        <w:t>мають</w:t>
      </w:r>
      <w:r w:rsidRPr="00DD6A6F">
        <w:rPr>
          <w:spacing w:val="1"/>
          <w:sz w:val="18"/>
        </w:rPr>
        <w:t xml:space="preserve"> </w:t>
      </w:r>
      <w:r w:rsidRPr="00DD6A6F">
        <w:rPr>
          <w:sz w:val="18"/>
        </w:rPr>
        <w:t>неправильну</w:t>
      </w:r>
      <w:r w:rsidRPr="00DD6A6F">
        <w:rPr>
          <w:spacing w:val="-8"/>
          <w:sz w:val="18"/>
        </w:rPr>
        <w:t xml:space="preserve"> </w:t>
      </w:r>
      <w:r w:rsidRPr="00DD6A6F">
        <w:rPr>
          <w:sz w:val="18"/>
        </w:rPr>
        <w:t>форму</w:t>
      </w:r>
      <w:r w:rsidRPr="00DD6A6F">
        <w:rPr>
          <w:spacing w:val="-6"/>
          <w:sz w:val="18"/>
        </w:rPr>
        <w:t xml:space="preserve"> </w:t>
      </w:r>
      <w:r w:rsidRPr="00DD6A6F">
        <w:rPr>
          <w:sz w:val="18"/>
        </w:rPr>
        <w:t>і</w:t>
      </w:r>
      <w:r w:rsidRPr="00DD6A6F">
        <w:rPr>
          <w:spacing w:val="-3"/>
          <w:sz w:val="18"/>
        </w:rPr>
        <w:t xml:space="preserve"> </w:t>
      </w:r>
      <w:r w:rsidRPr="00DD6A6F">
        <w:rPr>
          <w:sz w:val="18"/>
        </w:rPr>
        <w:t>непрозорі.</w:t>
      </w:r>
    </w:p>
    <w:p w14:paraId="2516A573" w14:textId="77777777" w:rsidR="00AF2E6B" w:rsidRPr="00DD6A6F" w:rsidRDefault="00AF2E6B" w:rsidP="00AF2E6B">
      <w:pPr>
        <w:pStyle w:val="a5"/>
        <w:tabs>
          <w:tab w:val="left" w:pos="783"/>
        </w:tabs>
        <w:spacing w:before="2" w:line="244" w:lineRule="auto"/>
        <w:ind w:left="574" w:right="105" w:firstLine="0"/>
        <w:jc w:val="both"/>
        <w:rPr>
          <w:sz w:val="18"/>
        </w:rPr>
      </w:pPr>
    </w:p>
    <w:p w14:paraId="3DAB6904" w14:textId="0B2C5EE6" w:rsidR="00585E30" w:rsidRPr="00DD6A6F" w:rsidRDefault="008F61F5">
      <w:pPr>
        <w:spacing w:before="1" w:line="244" w:lineRule="auto"/>
        <w:ind w:left="112" w:firstLine="462"/>
        <w:rPr>
          <w:sz w:val="18"/>
        </w:rPr>
      </w:pPr>
      <w:r w:rsidRPr="00DD6A6F">
        <w:rPr>
          <w:b/>
          <w:spacing w:val="-1"/>
          <w:sz w:val="18"/>
        </w:rPr>
        <w:t>Скарги</w:t>
      </w:r>
      <w:r w:rsidRPr="00DD6A6F">
        <w:rPr>
          <w:b/>
          <w:spacing w:val="11"/>
          <w:sz w:val="18"/>
        </w:rPr>
        <w:t xml:space="preserve"> </w:t>
      </w:r>
      <w:r w:rsidRPr="00DD6A6F">
        <w:rPr>
          <w:b/>
          <w:spacing w:val="-1"/>
          <w:sz w:val="18"/>
        </w:rPr>
        <w:t>хворих</w:t>
      </w:r>
      <w:r w:rsidRPr="00DD6A6F">
        <w:rPr>
          <w:b/>
          <w:spacing w:val="13"/>
          <w:sz w:val="18"/>
        </w:rPr>
        <w:t xml:space="preserve"> </w:t>
      </w:r>
      <w:r w:rsidRPr="00DD6A6F">
        <w:rPr>
          <w:b/>
          <w:spacing w:val="-1"/>
          <w:sz w:val="18"/>
        </w:rPr>
        <w:t>при</w:t>
      </w:r>
      <w:r w:rsidRPr="00DD6A6F">
        <w:rPr>
          <w:b/>
          <w:spacing w:val="12"/>
          <w:sz w:val="18"/>
        </w:rPr>
        <w:t xml:space="preserve"> </w:t>
      </w:r>
      <w:r w:rsidRPr="00DD6A6F">
        <w:rPr>
          <w:b/>
          <w:sz w:val="18"/>
        </w:rPr>
        <w:t>старечій</w:t>
      </w:r>
      <w:r w:rsidRPr="00DD6A6F">
        <w:rPr>
          <w:b/>
          <w:spacing w:val="12"/>
          <w:sz w:val="18"/>
        </w:rPr>
        <w:t xml:space="preserve"> </w:t>
      </w:r>
      <w:r w:rsidRPr="00DD6A6F">
        <w:rPr>
          <w:b/>
          <w:sz w:val="18"/>
        </w:rPr>
        <w:t>катаракті:</w:t>
      </w:r>
      <w:r w:rsidRPr="00DD6A6F">
        <w:rPr>
          <w:b/>
          <w:spacing w:val="13"/>
          <w:sz w:val="18"/>
        </w:rPr>
        <w:t xml:space="preserve"> </w:t>
      </w:r>
      <w:r w:rsidRPr="00DD6A6F">
        <w:rPr>
          <w:sz w:val="18"/>
        </w:rPr>
        <w:t>поступова</w:t>
      </w:r>
      <w:r w:rsidRPr="00DD6A6F">
        <w:rPr>
          <w:spacing w:val="13"/>
          <w:sz w:val="18"/>
        </w:rPr>
        <w:t xml:space="preserve"> </w:t>
      </w:r>
      <w:r w:rsidRPr="00DD6A6F">
        <w:rPr>
          <w:sz w:val="18"/>
        </w:rPr>
        <w:t>втрата</w:t>
      </w:r>
      <w:r w:rsidRPr="00DD6A6F">
        <w:rPr>
          <w:spacing w:val="12"/>
          <w:sz w:val="18"/>
        </w:rPr>
        <w:t xml:space="preserve"> </w:t>
      </w:r>
      <w:r w:rsidRPr="00DD6A6F">
        <w:rPr>
          <w:sz w:val="18"/>
        </w:rPr>
        <w:t>зору</w:t>
      </w:r>
      <w:r w:rsidRPr="00DD6A6F">
        <w:rPr>
          <w:spacing w:val="10"/>
          <w:sz w:val="18"/>
        </w:rPr>
        <w:t xml:space="preserve"> </w:t>
      </w:r>
      <w:r w:rsidRPr="00DD6A6F">
        <w:rPr>
          <w:sz w:val="18"/>
        </w:rPr>
        <w:t>(від</w:t>
      </w:r>
      <w:r w:rsidRPr="00DD6A6F">
        <w:rPr>
          <w:spacing w:val="11"/>
          <w:sz w:val="18"/>
        </w:rPr>
        <w:t xml:space="preserve"> </w:t>
      </w:r>
      <w:r w:rsidRPr="00DD6A6F">
        <w:rPr>
          <w:sz w:val="18"/>
        </w:rPr>
        <w:t>6</w:t>
      </w:r>
      <w:r w:rsidRPr="00DD6A6F">
        <w:rPr>
          <w:spacing w:val="13"/>
          <w:sz w:val="18"/>
        </w:rPr>
        <w:t xml:space="preserve"> </w:t>
      </w:r>
      <w:r w:rsidRPr="00DD6A6F">
        <w:rPr>
          <w:sz w:val="18"/>
        </w:rPr>
        <w:t>місяців</w:t>
      </w:r>
      <w:r w:rsidRPr="00DD6A6F">
        <w:rPr>
          <w:spacing w:val="12"/>
          <w:sz w:val="18"/>
        </w:rPr>
        <w:t xml:space="preserve"> </w:t>
      </w:r>
      <w:r w:rsidRPr="00DD6A6F">
        <w:rPr>
          <w:sz w:val="18"/>
        </w:rPr>
        <w:t>д</w:t>
      </w:r>
      <w:r w:rsidR="00AF2E6B" w:rsidRPr="00DD6A6F">
        <w:rPr>
          <w:sz w:val="18"/>
        </w:rPr>
        <w:t xml:space="preserve">о </w:t>
      </w:r>
      <w:r w:rsidRPr="00DD6A6F">
        <w:rPr>
          <w:w w:val="95"/>
          <w:sz w:val="18"/>
        </w:rPr>
        <w:t>декількох</w:t>
      </w:r>
      <w:r w:rsidRPr="00DD6A6F">
        <w:rPr>
          <w:spacing w:val="-2"/>
          <w:w w:val="95"/>
          <w:sz w:val="18"/>
        </w:rPr>
        <w:t xml:space="preserve"> </w:t>
      </w:r>
      <w:r w:rsidRPr="00DD6A6F">
        <w:rPr>
          <w:w w:val="95"/>
          <w:sz w:val="18"/>
        </w:rPr>
        <w:t>років);</w:t>
      </w:r>
      <w:r w:rsidRPr="00DD6A6F">
        <w:rPr>
          <w:spacing w:val="-3"/>
          <w:w w:val="95"/>
          <w:sz w:val="18"/>
        </w:rPr>
        <w:t xml:space="preserve"> </w:t>
      </w:r>
      <w:r w:rsidRPr="00DD6A6F">
        <w:rPr>
          <w:w w:val="95"/>
          <w:sz w:val="18"/>
        </w:rPr>
        <w:t>поліопія</w:t>
      </w:r>
      <w:r w:rsidRPr="00DD6A6F">
        <w:rPr>
          <w:spacing w:val="-2"/>
          <w:w w:val="95"/>
          <w:sz w:val="18"/>
        </w:rPr>
        <w:t xml:space="preserve"> </w:t>
      </w:r>
      <w:r w:rsidRPr="00DD6A6F">
        <w:rPr>
          <w:w w:val="95"/>
          <w:sz w:val="18"/>
        </w:rPr>
        <w:t>(двоїння</w:t>
      </w:r>
      <w:r w:rsidRPr="00DD6A6F">
        <w:rPr>
          <w:spacing w:val="-3"/>
          <w:w w:val="95"/>
          <w:sz w:val="18"/>
        </w:rPr>
        <w:t xml:space="preserve"> </w:t>
      </w:r>
      <w:r w:rsidRPr="00DD6A6F">
        <w:rPr>
          <w:w w:val="95"/>
          <w:sz w:val="18"/>
        </w:rPr>
        <w:t>об'єктів,</w:t>
      </w:r>
      <w:r w:rsidRPr="00DD6A6F">
        <w:rPr>
          <w:spacing w:val="-1"/>
          <w:w w:val="95"/>
          <w:sz w:val="18"/>
        </w:rPr>
        <w:t xml:space="preserve"> </w:t>
      </w:r>
      <w:r w:rsidRPr="00DD6A6F">
        <w:rPr>
          <w:w w:val="95"/>
          <w:sz w:val="18"/>
        </w:rPr>
        <w:t>що</w:t>
      </w:r>
      <w:r w:rsidRPr="00DD6A6F">
        <w:rPr>
          <w:spacing w:val="-3"/>
          <w:w w:val="95"/>
          <w:sz w:val="18"/>
        </w:rPr>
        <w:t xml:space="preserve"> </w:t>
      </w:r>
      <w:r w:rsidRPr="00DD6A6F">
        <w:rPr>
          <w:w w:val="95"/>
          <w:sz w:val="18"/>
        </w:rPr>
        <w:t>світяться),</w:t>
      </w:r>
      <w:r w:rsidRPr="00DD6A6F">
        <w:rPr>
          <w:spacing w:val="-2"/>
          <w:w w:val="95"/>
          <w:sz w:val="18"/>
        </w:rPr>
        <w:t xml:space="preserve"> </w:t>
      </w:r>
      <w:r w:rsidRPr="00DD6A6F">
        <w:rPr>
          <w:w w:val="95"/>
          <w:sz w:val="18"/>
        </w:rPr>
        <w:t>затуманення</w:t>
      </w:r>
      <w:r w:rsidRPr="00DD6A6F">
        <w:rPr>
          <w:spacing w:val="-3"/>
          <w:w w:val="95"/>
          <w:sz w:val="18"/>
        </w:rPr>
        <w:t xml:space="preserve"> </w:t>
      </w:r>
      <w:r w:rsidRPr="00DD6A6F">
        <w:rPr>
          <w:w w:val="95"/>
          <w:sz w:val="18"/>
        </w:rPr>
        <w:t>зору.</w:t>
      </w:r>
    </w:p>
    <w:p w14:paraId="73E88F4C" w14:textId="77777777" w:rsidR="00585E30" w:rsidRPr="00DD6A6F" w:rsidRDefault="008F61F5">
      <w:pPr>
        <w:spacing w:before="4" w:line="207" w:lineRule="exact"/>
        <w:ind w:left="574"/>
        <w:rPr>
          <w:b/>
          <w:sz w:val="18"/>
        </w:rPr>
      </w:pPr>
      <w:r w:rsidRPr="00DD6A6F">
        <w:rPr>
          <w:b/>
          <w:w w:val="95"/>
          <w:sz w:val="18"/>
        </w:rPr>
        <w:t>Стадії</w:t>
      </w:r>
      <w:r w:rsidRPr="00DD6A6F">
        <w:rPr>
          <w:b/>
          <w:spacing w:val="-9"/>
          <w:w w:val="95"/>
          <w:sz w:val="18"/>
        </w:rPr>
        <w:t xml:space="preserve"> </w:t>
      </w:r>
      <w:r w:rsidRPr="00DD6A6F">
        <w:rPr>
          <w:b/>
          <w:w w:val="95"/>
          <w:sz w:val="18"/>
        </w:rPr>
        <w:t>старечої</w:t>
      </w:r>
      <w:r w:rsidRPr="00DD6A6F">
        <w:rPr>
          <w:b/>
          <w:spacing w:val="-9"/>
          <w:w w:val="95"/>
          <w:sz w:val="18"/>
        </w:rPr>
        <w:t xml:space="preserve"> </w:t>
      </w:r>
      <w:r w:rsidRPr="00DD6A6F">
        <w:rPr>
          <w:b/>
          <w:w w:val="95"/>
          <w:sz w:val="18"/>
        </w:rPr>
        <w:t>катаракти:</w:t>
      </w:r>
    </w:p>
    <w:p w14:paraId="3BCE5670" w14:textId="77777777" w:rsidR="00585E30" w:rsidRPr="00DD6A6F" w:rsidRDefault="008F61F5" w:rsidP="00BE7134">
      <w:pPr>
        <w:pStyle w:val="a5"/>
        <w:numPr>
          <w:ilvl w:val="0"/>
          <w:numId w:val="31"/>
        </w:numPr>
        <w:tabs>
          <w:tab w:val="left" w:pos="712"/>
        </w:tabs>
        <w:ind w:right="117" w:hanging="138"/>
        <w:jc w:val="both"/>
        <w:rPr>
          <w:sz w:val="18"/>
        </w:rPr>
      </w:pPr>
      <w:r w:rsidRPr="00DD6A6F">
        <w:rPr>
          <w:spacing w:val="-1"/>
          <w:w w:val="95"/>
          <w:sz w:val="18"/>
        </w:rPr>
        <w:t>Початкова.</w:t>
      </w:r>
    </w:p>
    <w:p w14:paraId="75D6DC07" w14:textId="77777777" w:rsidR="00585E30" w:rsidRPr="00DD6A6F" w:rsidRDefault="008F61F5" w:rsidP="00BE7134">
      <w:pPr>
        <w:pStyle w:val="a5"/>
        <w:numPr>
          <w:ilvl w:val="0"/>
          <w:numId w:val="31"/>
        </w:numPr>
        <w:tabs>
          <w:tab w:val="left" w:pos="712"/>
        </w:tabs>
        <w:spacing w:before="2"/>
        <w:ind w:right="117" w:hanging="138"/>
        <w:jc w:val="both"/>
        <w:rPr>
          <w:sz w:val="18"/>
        </w:rPr>
      </w:pPr>
      <w:r w:rsidRPr="00DD6A6F">
        <w:rPr>
          <w:sz w:val="18"/>
        </w:rPr>
        <w:t>Незріла.</w:t>
      </w:r>
    </w:p>
    <w:p w14:paraId="4EC3F479" w14:textId="77777777" w:rsidR="00585E30" w:rsidRPr="00DD6A6F" w:rsidRDefault="008F61F5" w:rsidP="00BE7134">
      <w:pPr>
        <w:pStyle w:val="a5"/>
        <w:numPr>
          <w:ilvl w:val="0"/>
          <w:numId w:val="31"/>
        </w:numPr>
        <w:tabs>
          <w:tab w:val="left" w:pos="712"/>
        </w:tabs>
        <w:spacing w:before="5"/>
        <w:ind w:right="117" w:hanging="138"/>
        <w:jc w:val="both"/>
        <w:rPr>
          <w:sz w:val="18"/>
        </w:rPr>
      </w:pPr>
      <w:r w:rsidRPr="00DD6A6F">
        <w:rPr>
          <w:sz w:val="18"/>
        </w:rPr>
        <w:t>Зріла.</w:t>
      </w:r>
    </w:p>
    <w:p w14:paraId="4E86B094" w14:textId="77777777" w:rsidR="00585E30" w:rsidRPr="00DD6A6F" w:rsidRDefault="008F61F5" w:rsidP="00BE7134">
      <w:pPr>
        <w:pStyle w:val="a5"/>
        <w:numPr>
          <w:ilvl w:val="0"/>
          <w:numId w:val="31"/>
        </w:numPr>
        <w:tabs>
          <w:tab w:val="left" w:pos="712"/>
        </w:tabs>
        <w:spacing w:before="4"/>
        <w:ind w:right="117" w:hanging="138"/>
        <w:jc w:val="both"/>
        <w:rPr>
          <w:sz w:val="18"/>
        </w:rPr>
      </w:pPr>
      <w:r w:rsidRPr="00DD6A6F">
        <w:rPr>
          <w:spacing w:val="-1"/>
          <w:w w:val="95"/>
          <w:sz w:val="18"/>
        </w:rPr>
        <w:t>Перезріла.</w:t>
      </w:r>
    </w:p>
    <w:p w14:paraId="50C9973D" w14:textId="77777777" w:rsidR="00585E30" w:rsidRPr="00DD6A6F" w:rsidRDefault="00585E30">
      <w:pPr>
        <w:rPr>
          <w:sz w:val="18"/>
        </w:rPr>
      </w:pPr>
    </w:p>
    <w:p w14:paraId="1452478F" w14:textId="77777777" w:rsidR="00585E30" w:rsidRPr="00DD6A6F" w:rsidRDefault="008F61F5">
      <w:pPr>
        <w:spacing w:before="82" w:line="244" w:lineRule="auto"/>
        <w:ind w:left="102" w:firstLine="462"/>
        <w:rPr>
          <w:sz w:val="18"/>
        </w:rPr>
      </w:pPr>
      <w:r w:rsidRPr="00DD6A6F">
        <w:rPr>
          <w:b/>
          <w:w w:val="95"/>
          <w:sz w:val="18"/>
        </w:rPr>
        <w:t>Вроджена</w:t>
      </w:r>
      <w:r w:rsidRPr="00DD6A6F">
        <w:rPr>
          <w:b/>
          <w:spacing w:val="28"/>
          <w:w w:val="95"/>
          <w:sz w:val="18"/>
        </w:rPr>
        <w:t xml:space="preserve"> </w:t>
      </w:r>
      <w:r w:rsidRPr="00DD6A6F">
        <w:rPr>
          <w:b/>
          <w:w w:val="95"/>
          <w:sz w:val="18"/>
        </w:rPr>
        <w:t>катаракта</w:t>
      </w:r>
      <w:r w:rsidRPr="00DD6A6F">
        <w:rPr>
          <w:b/>
          <w:spacing w:val="28"/>
          <w:w w:val="95"/>
          <w:sz w:val="18"/>
        </w:rPr>
        <w:t xml:space="preserve"> </w:t>
      </w:r>
      <w:r w:rsidRPr="00DD6A6F">
        <w:rPr>
          <w:b/>
          <w:w w:val="95"/>
          <w:sz w:val="18"/>
        </w:rPr>
        <w:t>буває:</w:t>
      </w:r>
      <w:r w:rsidRPr="00DD6A6F">
        <w:rPr>
          <w:b/>
          <w:spacing w:val="30"/>
          <w:w w:val="95"/>
          <w:sz w:val="18"/>
        </w:rPr>
        <w:t xml:space="preserve"> </w:t>
      </w:r>
      <w:r w:rsidRPr="00DD6A6F">
        <w:rPr>
          <w:w w:val="95"/>
          <w:sz w:val="18"/>
        </w:rPr>
        <w:t>часткова</w:t>
      </w:r>
      <w:r w:rsidRPr="00DD6A6F">
        <w:rPr>
          <w:spacing w:val="30"/>
          <w:w w:val="95"/>
          <w:sz w:val="18"/>
        </w:rPr>
        <w:t xml:space="preserve"> </w:t>
      </w:r>
      <w:r w:rsidRPr="00DD6A6F">
        <w:rPr>
          <w:w w:val="95"/>
          <w:sz w:val="18"/>
        </w:rPr>
        <w:t>і</w:t>
      </w:r>
      <w:r w:rsidRPr="00DD6A6F">
        <w:rPr>
          <w:spacing w:val="28"/>
          <w:w w:val="95"/>
          <w:sz w:val="18"/>
        </w:rPr>
        <w:t xml:space="preserve"> </w:t>
      </w:r>
      <w:r w:rsidRPr="00DD6A6F">
        <w:rPr>
          <w:w w:val="95"/>
          <w:sz w:val="18"/>
        </w:rPr>
        <w:t>тотальна.</w:t>
      </w:r>
      <w:r w:rsidRPr="00DD6A6F">
        <w:rPr>
          <w:spacing w:val="29"/>
          <w:w w:val="95"/>
          <w:sz w:val="18"/>
        </w:rPr>
        <w:t xml:space="preserve"> </w:t>
      </w:r>
      <w:r w:rsidRPr="00DD6A6F">
        <w:rPr>
          <w:w w:val="95"/>
          <w:sz w:val="18"/>
        </w:rPr>
        <w:t>Характеризується</w:t>
      </w:r>
      <w:r w:rsidRPr="00DD6A6F">
        <w:rPr>
          <w:spacing w:val="30"/>
          <w:w w:val="95"/>
          <w:sz w:val="18"/>
        </w:rPr>
        <w:t xml:space="preserve"> </w:t>
      </w:r>
      <w:r w:rsidRPr="00DD6A6F">
        <w:rPr>
          <w:w w:val="95"/>
          <w:sz w:val="18"/>
        </w:rPr>
        <w:t>відсутністю</w:t>
      </w:r>
      <w:r w:rsidRPr="00DD6A6F">
        <w:rPr>
          <w:spacing w:val="-40"/>
          <w:w w:val="95"/>
          <w:sz w:val="18"/>
        </w:rPr>
        <w:t xml:space="preserve"> </w:t>
      </w:r>
      <w:r w:rsidRPr="00DD6A6F">
        <w:rPr>
          <w:sz w:val="18"/>
        </w:rPr>
        <w:t>прогресування.</w:t>
      </w:r>
    </w:p>
    <w:p w14:paraId="338FE801" w14:textId="77777777" w:rsidR="00585E30" w:rsidRPr="00DD6A6F" w:rsidRDefault="008F61F5">
      <w:pPr>
        <w:spacing w:before="4" w:line="207" w:lineRule="exact"/>
        <w:ind w:left="564"/>
        <w:rPr>
          <w:b/>
          <w:sz w:val="18"/>
        </w:rPr>
      </w:pPr>
      <w:r w:rsidRPr="00DD6A6F">
        <w:rPr>
          <w:b/>
          <w:spacing w:val="-1"/>
          <w:w w:val="95"/>
          <w:sz w:val="18"/>
        </w:rPr>
        <w:t>Методи</w:t>
      </w:r>
      <w:r w:rsidRPr="00DD6A6F">
        <w:rPr>
          <w:b/>
          <w:spacing w:val="-8"/>
          <w:w w:val="95"/>
          <w:sz w:val="18"/>
        </w:rPr>
        <w:t xml:space="preserve"> </w:t>
      </w:r>
      <w:r w:rsidRPr="00DD6A6F">
        <w:rPr>
          <w:b/>
          <w:spacing w:val="-1"/>
          <w:w w:val="95"/>
          <w:sz w:val="18"/>
        </w:rPr>
        <w:t>обстеження</w:t>
      </w:r>
      <w:r w:rsidRPr="00DD6A6F">
        <w:rPr>
          <w:b/>
          <w:spacing w:val="-7"/>
          <w:w w:val="95"/>
          <w:sz w:val="18"/>
        </w:rPr>
        <w:t xml:space="preserve"> </w:t>
      </w:r>
      <w:r w:rsidRPr="00DD6A6F">
        <w:rPr>
          <w:b/>
          <w:w w:val="95"/>
          <w:sz w:val="18"/>
        </w:rPr>
        <w:t>кришталика:</w:t>
      </w:r>
    </w:p>
    <w:p w14:paraId="32C44AE7" w14:textId="77777777" w:rsidR="00585E30" w:rsidRPr="00DD6A6F" w:rsidRDefault="008F61F5">
      <w:pPr>
        <w:pStyle w:val="a5"/>
        <w:numPr>
          <w:ilvl w:val="0"/>
          <w:numId w:val="30"/>
        </w:numPr>
        <w:tabs>
          <w:tab w:val="left" w:pos="701"/>
        </w:tabs>
        <w:spacing w:line="217" w:lineRule="exact"/>
        <w:rPr>
          <w:sz w:val="18"/>
        </w:rPr>
      </w:pPr>
      <w:r w:rsidRPr="00DD6A6F">
        <w:rPr>
          <w:spacing w:val="-1"/>
          <w:w w:val="95"/>
          <w:sz w:val="18"/>
        </w:rPr>
        <w:t>Визначення</w:t>
      </w:r>
      <w:r w:rsidRPr="00DD6A6F">
        <w:rPr>
          <w:spacing w:val="-7"/>
          <w:w w:val="95"/>
          <w:sz w:val="18"/>
        </w:rPr>
        <w:t xml:space="preserve"> </w:t>
      </w:r>
      <w:r w:rsidRPr="00DD6A6F">
        <w:rPr>
          <w:w w:val="95"/>
          <w:sz w:val="18"/>
        </w:rPr>
        <w:t>гостроти</w:t>
      </w:r>
      <w:r w:rsidRPr="00DD6A6F">
        <w:rPr>
          <w:spacing w:val="-6"/>
          <w:w w:val="95"/>
          <w:sz w:val="18"/>
        </w:rPr>
        <w:t xml:space="preserve"> </w:t>
      </w:r>
      <w:r w:rsidRPr="00DD6A6F">
        <w:rPr>
          <w:w w:val="95"/>
          <w:sz w:val="18"/>
        </w:rPr>
        <w:t>зору.</w:t>
      </w:r>
    </w:p>
    <w:p w14:paraId="2F7A3FE8" w14:textId="77777777" w:rsidR="00585E30" w:rsidRPr="00DD6A6F" w:rsidRDefault="008F61F5">
      <w:pPr>
        <w:pStyle w:val="a5"/>
        <w:numPr>
          <w:ilvl w:val="0"/>
          <w:numId w:val="30"/>
        </w:numPr>
        <w:tabs>
          <w:tab w:val="left" w:pos="701"/>
        </w:tabs>
        <w:spacing w:line="211" w:lineRule="exact"/>
        <w:rPr>
          <w:sz w:val="18"/>
        </w:rPr>
      </w:pPr>
      <w:r w:rsidRPr="00DD6A6F">
        <w:rPr>
          <w:spacing w:val="-1"/>
          <w:w w:val="95"/>
          <w:sz w:val="18"/>
        </w:rPr>
        <w:t>Обстеження</w:t>
      </w:r>
      <w:r w:rsidRPr="00DD6A6F">
        <w:rPr>
          <w:spacing w:val="-6"/>
          <w:w w:val="95"/>
          <w:sz w:val="18"/>
        </w:rPr>
        <w:t xml:space="preserve"> </w:t>
      </w:r>
      <w:r w:rsidRPr="00DD6A6F">
        <w:rPr>
          <w:spacing w:val="-1"/>
          <w:w w:val="95"/>
          <w:sz w:val="18"/>
        </w:rPr>
        <w:t>за</w:t>
      </w:r>
      <w:r w:rsidRPr="00DD6A6F">
        <w:rPr>
          <w:spacing w:val="-5"/>
          <w:w w:val="95"/>
          <w:sz w:val="18"/>
        </w:rPr>
        <w:t xml:space="preserve"> </w:t>
      </w:r>
      <w:r w:rsidRPr="00DD6A6F">
        <w:rPr>
          <w:spacing w:val="-1"/>
          <w:w w:val="95"/>
          <w:sz w:val="18"/>
        </w:rPr>
        <w:t>допомогою</w:t>
      </w:r>
      <w:r w:rsidRPr="00DD6A6F">
        <w:rPr>
          <w:spacing w:val="-6"/>
          <w:w w:val="95"/>
          <w:sz w:val="18"/>
        </w:rPr>
        <w:t xml:space="preserve"> </w:t>
      </w:r>
      <w:r w:rsidRPr="00DD6A6F">
        <w:rPr>
          <w:w w:val="95"/>
          <w:sz w:val="18"/>
        </w:rPr>
        <w:t>бокового</w:t>
      </w:r>
      <w:r w:rsidRPr="00DD6A6F">
        <w:rPr>
          <w:spacing w:val="-5"/>
          <w:w w:val="95"/>
          <w:sz w:val="18"/>
        </w:rPr>
        <w:t xml:space="preserve"> </w:t>
      </w:r>
      <w:r w:rsidRPr="00DD6A6F">
        <w:rPr>
          <w:w w:val="95"/>
          <w:sz w:val="18"/>
        </w:rPr>
        <w:t>освітлення.</w:t>
      </w:r>
      <w:r w:rsidRPr="00DD6A6F">
        <w:rPr>
          <w:spacing w:val="-6"/>
          <w:w w:val="95"/>
          <w:sz w:val="18"/>
        </w:rPr>
        <w:t xml:space="preserve"> </w:t>
      </w:r>
      <w:r w:rsidRPr="00DD6A6F">
        <w:rPr>
          <w:w w:val="95"/>
          <w:sz w:val="18"/>
        </w:rPr>
        <w:t>В</w:t>
      </w:r>
      <w:r w:rsidRPr="00DD6A6F">
        <w:rPr>
          <w:spacing w:val="-5"/>
          <w:w w:val="95"/>
          <w:sz w:val="18"/>
        </w:rPr>
        <w:t xml:space="preserve"> </w:t>
      </w:r>
      <w:r w:rsidRPr="00DD6A6F">
        <w:rPr>
          <w:w w:val="95"/>
          <w:sz w:val="18"/>
        </w:rPr>
        <w:t>прохідному</w:t>
      </w:r>
      <w:r w:rsidRPr="00DD6A6F">
        <w:rPr>
          <w:spacing w:val="-8"/>
          <w:w w:val="95"/>
          <w:sz w:val="18"/>
        </w:rPr>
        <w:t xml:space="preserve"> </w:t>
      </w:r>
      <w:r w:rsidRPr="00DD6A6F">
        <w:rPr>
          <w:w w:val="95"/>
          <w:sz w:val="18"/>
        </w:rPr>
        <w:t>світлі.</w:t>
      </w:r>
    </w:p>
    <w:p w14:paraId="7FF285C3" w14:textId="77777777" w:rsidR="00585E30" w:rsidRPr="00DD6A6F" w:rsidRDefault="008F61F5">
      <w:pPr>
        <w:pStyle w:val="a5"/>
        <w:numPr>
          <w:ilvl w:val="0"/>
          <w:numId w:val="30"/>
        </w:numPr>
        <w:tabs>
          <w:tab w:val="left" w:pos="701"/>
        </w:tabs>
        <w:spacing w:line="211" w:lineRule="exact"/>
        <w:rPr>
          <w:sz w:val="18"/>
        </w:rPr>
      </w:pPr>
      <w:r w:rsidRPr="00DD6A6F">
        <w:rPr>
          <w:sz w:val="18"/>
        </w:rPr>
        <w:t>Біомікроскопія.</w:t>
      </w:r>
    </w:p>
    <w:p w14:paraId="16028BEB" w14:textId="77777777" w:rsidR="00585E30" w:rsidRPr="00DD6A6F" w:rsidRDefault="008F61F5">
      <w:pPr>
        <w:pStyle w:val="a5"/>
        <w:numPr>
          <w:ilvl w:val="0"/>
          <w:numId w:val="30"/>
        </w:numPr>
        <w:tabs>
          <w:tab w:val="left" w:pos="701"/>
        </w:tabs>
        <w:spacing w:line="211" w:lineRule="exact"/>
        <w:rPr>
          <w:sz w:val="18"/>
        </w:rPr>
      </w:pPr>
      <w:r w:rsidRPr="00DD6A6F">
        <w:rPr>
          <w:spacing w:val="-1"/>
          <w:w w:val="95"/>
          <w:sz w:val="18"/>
        </w:rPr>
        <w:t>УЗД-біометрія</w:t>
      </w:r>
      <w:r w:rsidRPr="00DD6A6F">
        <w:rPr>
          <w:spacing w:val="-8"/>
          <w:w w:val="95"/>
          <w:sz w:val="18"/>
        </w:rPr>
        <w:t xml:space="preserve"> </w:t>
      </w:r>
      <w:r w:rsidRPr="00DD6A6F">
        <w:rPr>
          <w:w w:val="95"/>
          <w:sz w:val="18"/>
        </w:rPr>
        <w:t>(визначення</w:t>
      </w:r>
      <w:r w:rsidRPr="00DD6A6F">
        <w:rPr>
          <w:spacing w:val="-7"/>
          <w:w w:val="95"/>
          <w:sz w:val="18"/>
        </w:rPr>
        <w:t xml:space="preserve"> </w:t>
      </w:r>
      <w:r w:rsidRPr="00DD6A6F">
        <w:rPr>
          <w:w w:val="95"/>
          <w:sz w:val="18"/>
        </w:rPr>
        <w:t>товщини</w:t>
      </w:r>
      <w:r w:rsidRPr="00DD6A6F">
        <w:rPr>
          <w:spacing w:val="-7"/>
          <w:w w:val="95"/>
          <w:sz w:val="18"/>
        </w:rPr>
        <w:t xml:space="preserve"> </w:t>
      </w:r>
      <w:r w:rsidRPr="00DD6A6F">
        <w:rPr>
          <w:w w:val="95"/>
          <w:sz w:val="18"/>
        </w:rPr>
        <w:t>кришталика).</w:t>
      </w:r>
    </w:p>
    <w:p w14:paraId="7ABE766E" w14:textId="77777777" w:rsidR="00585E30" w:rsidRPr="00DD6A6F" w:rsidRDefault="008F61F5">
      <w:pPr>
        <w:pStyle w:val="a3"/>
        <w:spacing w:line="244" w:lineRule="auto"/>
        <w:ind w:left="102" w:firstLine="462"/>
      </w:pPr>
      <w:r w:rsidRPr="00DD6A6F">
        <w:rPr>
          <w:b/>
          <w:w w:val="95"/>
        </w:rPr>
        <w:t>Лікування:</w:t>
      </w:r>
      <w:r w:rsidRPr="00DD6A6F">
        <w:rPr>
          <w:b/>
          <w:spacing w:val="27"/>
          <w:w w:val="95"/>
        </w:rPr>
        <w:t xml:space="preserve"> </w:t>
      </w:r>
      <w:r w:rsidR="00C31390" w:rsidRPr="00DD6A6F">
        <w:rPr>
          <w:w w:val="95"/>
        </w:rPr>
        <w:t>Єдиним</w:t>
      </w:r>
      <w:r w:rsidRPr="00DD6A6F">
        <w:rPr>
          <w:spacing w:val="27"/>
          <w:w w:val="95"/>
        </w:rPr>
        <w:t xml:space="preserve"> </w:t>
      </w:r>
      <w:r w:rsidRPr="00DD6A6F">
        <w:rPr>
          <w:w w:val="95"/>
        </w:rPr>
        <w:t>методом</w:t>
      </w:r>
      <w:r w:rsidRPr="00DD6A6F">
        <w:rPr>
          <w:spacing w:val="26"/>
          <w:w w:val="95"/>
        </w:rPr>
        <w:t xml:space="preserve"> </w:t>
      </w:r>
      <w:r w:rsidRPr="00DD6A6F">
        <w:rPr>
          <w:w w:val="95"/>
        </w:rPr>
        <w:t>лікування</w:t>
      </w:r>
      <w:r w:rsidRPr="00DD6A6F">
        <w:rPr>
          <w:spacing w:val="28"/>
          <w:w w:val="95"/>
        </w:rPr>
        <w:t xml:space="preserve"> </w:t>
      </w:r>
      <w:r w:rsidRPr="00DD6A6F">
        <w:rPr>
          <w:w w:val="95"/>
        </w:rPr>
        <w:t>катаракти</w:t>
      </w:r>
      <w:r w:rsidRPr="00DD6A6F">
        <w:rPr>
          <w:spacing w:val="27"/>
          <w:w w:val="95"/>
        </w:rPr>
        <w:t xml:space="preserve"> </w:t>
      </w:r>
      <w:r w:rsidRPr="00DD6A6F">
        <w:rPr>
          <w:w w:val="95"/>
        </w:rPr>
        <w:t>є</w:t>
      </w:r>
      <w:r w:rsidRPr="00DD6A6F">
        <w:rPr>
          <w:spacing w:val="27"/>
          <w:w w:val="95"/>
        </w:rPr>
        <w:t xml:space="preserve"> </w:t>
      </w:r>
      <w:r w:rsidRPr="00DD6A6F">
        <w:rPr>
          <w:w w:val="95"/>
        </w:rPr>
        <w:t>хірургічне</w:t>
      </w:r>
      <w:r w:rsidRPr="00DD6A6F">
        <w:rPr>
          <w:spacing w:val="28"/>
          <w:w w:val="95"/>
        </w:rPr>
        <w:t xml:space="preserve"> </w:t>
      </w:r>
      <w:r w:rsidRPr="00DD6A6F">
        <w:rPr>
          <w:w w:val="95"/>
        </w:rPr>
        <w:t>видалення</w:t>
      </w:r>
      <w:r w:rsidRPr="00DD6A6F">
        <w:rPr>
          <w:spacing w:val="-40"/>
          <w:w w:val="95"/>
        </w:rPr>
        <w:t xml:space="preserve"> </w:t>
      </w:r>
      <w:r w:rsidR="00C31390" w:rsidRPr="00DD6A6F">
        <w:rPr>
          <w:spacing w:val="-40"/>
          <w:w w:val="95"/>
        </w:rPr>
        <w:t xml:space="preserve"> </w:t>
      </w:r>
      <w:r w:rsidR="00C31390" w:rsidRPr="00DD6A6F">
        <w:t>мутного</w:t>
      </w:r>
      <w:r w:rsidRPr="00DD6A6F">
        <w:rPr>
          <w:spacing w:val="-5"/>
        </w:rPr>
        <w:t xml:space="preserve"> </w:t>
      </w:r>
      <w:r w:rsidRPr="00DD6A6F">
        <w:t>кришталика.</w:t>
      </w:r>
    </w:p>
    <w:p w14:paraId="77D265C6" w14:textId="77777777" w:rsidR="00585E30" w:rsidRPr="00DD6A6F" w:rsidRDefault="008F61F5">
      <w:pPr>
        <w:spacing w:line="207" w:lineRule="exact"/>
        <w:ind w:left="564"/>
        <w:rPr>
          <w:b/>
          <w:sz w:val="18"/>
        </w:rPr>
      </w:pPr>
      <w:r w:rsidRPr="00DD6A6F">
        <w:rPr>
          <w:b/>
          <w:w w:val="95"/>
          <w:sz w:val="18"/>
        </w:rPr>
        <w:t>Види</w:t>
      </w:r>
      <w:r w:rsidRPr="00DD6A6F">
        <w:rPr>
          <w:b/>
          <w:spacing w:val="-9"/>
          <w:w w:val="95"/>
          <w:sz w:val="18"/>
        </w:rPr>
        <w:t xml:space="preserve"> </w:t>
      </w:r>
      <w:r w:rsidRPr="00DD6A6F">
        <w:rPr>
          <w:b/>
          <w:w w:val="95"/>
          <w:sz w:val="18"/>
        </w:rPr>
        <w:t>операцій:</w:t>
      </w:r>
    </w:p>
    <w:p w14:paraId="5D975B08" w14:textId="77777777" w:rsidR="00585E30" w:rsidRPr="00DD6A6F" w:rsidRDefault="008F61F5">
      <w:pPr>
        <w:pStyle w:val="a3"/>
        <w:spacing w:line="244" w:lineRule="auto"/>
        <w:ind w:left="564" w:right="2250"/>
      </w:pPr>
      <w:r w:rsidRPr="00DD6A6F">
        <w:rPr>
          <w:w w:val="90"/>
        </w:rPr>
        <w:t>1.Мікрохірургічна</w:t>
      </w:r>
      <w:r w:rsidRPr="00DD6A6F">
        <w:rPr>
          <w:spacing w:val="7"/>
          <w:w w:val="90"/>
        </w:rPr>
        <w:t xml:space="preserve"> </w:t>
      </w:r>
      <w:r w:rsidRPr="00DD6A6F">
        <w:rPr>
          <w:w w:val="90"/>
        </w:rPr>
        <w:t>екстракапсулярна</w:t>
      </w:r>
      <w:r w:rsidRPr="00DD6A6F">
        <w:rPr>
          <w:spacing w:val="11"/>
          <w:w w:val="90"/>
        </w:rPr>
        <w:t xml:space="preserve"> </w:t>
      </w:r>
      <w:r w:rsidRPr="00DD6A6F">
        <w:rPr>
          <w:w w:val="90"/>
        </w:rPr>
        <w:t>екстракція</w:t>
      </w:r>
      <w:r w:rsidRPr="00DD6A6F">
        <w:rPr>
          <w:spacing w:val="7"/>
          <w:w w:val="90"/>
        </w:rPr>
        <w:t xml:space="preserve"> </w:t>
      </w:r>
      <w:r w:rsidRPr="00DD6A6F">
        <w:rPr>
          <w:w w:val="90"/>
        </w:rPr>
        <w:t>катаракти;</w:t>
      </w:r>
      <w:r w:rsidRPr="00DD6A6F">
        <w:rPr>
          <w:spacing w:val="1"/>
          <w:w w:val="90"/>
        </w:rPr>
        <w:t xml:space="preserve"> </w:t>
      </w:r>
      <w:r w:rsidRPr="00DD6A6F">
        <w:rPr>
          <w:w w:val="95"/>
        </w:rPr>
        <w:t>2.Мікрохірургічна</w:t>
      </w:r>
      <w:r w:rsidRPr="00DD6A6F">
        <w:rPr>
          <w:spacing w:val="-9"/>
          <w:w w:val="95"/>
        </w:rPr>
        <w:t xml:space="preserve"> </w:t>
      </w:r>
      <w:r w:rsidRPr="00DD6A6F">
        <w:rPr>
          <w:w w:val="95"/>
        </w:rPr>
        <w:t>інтракапсулярна</w:t>
      </w:r>
      <w:r w:rsidRPr="00DD6A6F">
        <w:rPr>
          <w:spacing w:val="-8"/>
          <w:w w:val="95"/>
        </w:rPr>
        <w:t xml:space="preserve"> </w:t>
      </w:r>
      <w:r w:rsidRPr="00DD6A6F">
        <w:rPr>
          <w:w w:val="95"/>
        </w:rPr>
        <w:t>екстракція</w:t>
      </w:r>
      <w:r w:rsidRPr="00DD6A6F">
        <w:rPr>
          <w:spacing w:val="-8"/>
          <w:w w:val="95"/>
        </w:rPr>
        <w:t xml:space="preserve"> </w:t>
      </w:r>
      <w:r w:rsidRPr="00DD6A6F">
        <w:rPr>
          <w:w w:val="95"/>
        </w:rPr>
        <w:t>катаракти.</w:t>
      </w:r>
    </w:p>
    <w:p w14:paraId="128C36B9" w14:textId="77777777" w:rsidR="00585E30" w:rsidRPr="00DD6A6F" w:rsidRDefault="008F61F5">
      <w:pPr>
        <w:pStyle w:val="a5"/>
        <w:numPr>
          <w:ilvl w:val="0"/>
          <w:numId w:val="29"/>
        </w:numPr>
        <w:tabs>
          <w:tab w:val="left" w:pos="1297"/>
          <w:tab w:val="left" w:pos="1298"/>
        </w:tabs>
        <w:spacing w:line="244" w:lineRule="auto"/>
        <w:ind w:right="110" w:firstLine="462"/>
        <w:jc w:val="both"/>
        <w:rPr>
          <w:sz w:val="18"/>
        </w:rPr>
      </w:pPr>
      <w:r w:rsidRPr="00DD6A6F">
        <w:rPr>
          <w:b/>
          <w:w w:val="95"/>
          <w:sz w:val="18"/>
        </w:rPr>
        <w:t xml:space="preserve">Екстракапсулярна </w:t>
      </w:r>
      <w:r w:rsidRPr="00DD6A6F">
        <w:rPr>
          <w:w w:val="95"/>
          <w:sz w:val="18"/>
        </w:rPr>
        <w:t>екстракція катаракти – метод, дозволяє зберегти капсулу</w:t>
      </w:r>
      <w:r w:rsidRPr="00DD6A6F">
        <w:rPr>
          <w:spacing w:val="-40"/>
          <w:w w:val="95"/>
          <w:sz w:val="18"/>
        </w:rPr>
        <w:t xml:space="preserve"> </w:t>
      </w:r>
      <w:r w:rsidRPr="00DD6A6F">
        <w:rPr>
          <w:w w:val="95"/>
          <w:sz w:val="18"/>
        </w:rPr>
        <w:t>кришталика та відділити скловидне тіло від передньої камери ока. Виконують великий або</w:t>
      </w:r>
      <w:r w:rsidRPr="00DD6A6F">
        <w:rPr>
          <w:spacing w:val="1"/>
          <w:w w:val="95"/>
          <w:sz w:val="18"/>
        </w:rPr>
        <w:t xml:space="preserve"> </w:t>
      </w:r>
      <w:r w:rsidRPr="00DD6A6F">
        <w:rPr>
          <w:sz w:val="18"/>
        </w:rPr>
        <w:t>маленький</w:t>
      </w:r>
      <w:r w:rsidRPr="00DD6A6F">
        <w:rPr>
          <w:spacing w:val="-4"/>
          <w:sz w:val="18"/>
        </w:rPr>
        <w:t xml:space="preserve"> </w:t>
      </w:r>
      <w:r w:rsidRPr="00DD6A6F">
        <w:rPr>
          <w:sz w:val="18"/>
        </w:rPr>
        <w:t>розріз.</w:t>
      </w:r>
    </w:p>
    <w:p w14:paraId="281C1181" w14:textId="77777777" w:rsidR="00585E30" w:rsidRPr="00DD6A6F" w:rsidRDefault="008F61F5">
      <w:pPr>
        <w:pStyle w:val="a5"/>
        <w:numPr>
          <w:ilvl w:val="0"/>
          <w:numId w:val="28"/>
        </w:numPr>
        <w:tabs>
          <w:tab w:val="left" w:pos="701"/>
        </w:tabs>
        <w:spacing w:line="244" w:lineRule="auto"/>
        <w:ind w:right="112" w:firstLine="462"/>
        <w:jc w:val="both"/>
        <w:rPr>
          <w:sz w:val="18"/>
        </w:rPr>
      </w:pPr>
      <w:r w:rsidRPr="00DD6A6F">
        <w:rPr>
          <w:b/>
          <w:w w:val="95"/>
          <w:sz w:val="18"/>
        </w:rPr>
        <w:t xml:space="preserve">Операції з малим розрізом </w:t>
      </w:r>
      <w:r w:rsidRPr="00DD6A6F">
        <w:rPr>
          <w:w w:val="95"/>
          <w:sz w:val="18"/>
        </w:rPr>
        <w:t>(факоемульсіфікація</w:t>
      </w:r>
      <w:r w:rsidR="00C31390" w:rsidRPr="00DD6A6F">
        <w:rPr>
          <w:w w:val="95"/>
          <w:sz w:val="18"/>
        </w:rPr>
        <w:t xml:space="preserve"> – «золотий» стандарт хірургії катаракти</w:t>
      </w:r>
      <w:r w:rsidRPr="00DD6A6F">
        <w:rPr>
          <w:w w:val="95"/>
          <w:sz w:val="18"/>
        </w:rPr>
        <w:t>) проводять методом подрібнення</w:t>
      </w:r>
      <w:r w:rsidRPr="00DD6A6F">
        <w:rPr>
          <w:spacing w:val="1"/>
          <w:w w:val="95"/>
          <w:sz w:val="18"/>
        </w:rPr>
        <w:t xml:space="preserve"> </w:t>
      </w:r>
      <w:r w:rsidRPr="00DD6A6F">
        <w:rPr>
          <w:w w:val="95"/>
          <w:sz w:val="18"/>
        </w:rPr>
        <w:t>ядра</w:t>
      </w:r>
      <w:r w:rsidRPr="00DD6A6F">
        <w:rPr>
          <w:spacing w:val="1"/>
          <w:w w:val="95"/>
          <w:sz w:val="18"/>
        </w:rPr>
        <w:t xml:space="preserve"> </w:t>
      </w:r>
      <w:r w:rsidRPr="00DD6A6F">
        <w:rPr>
          <w:w w:val="95"/>
          <w:sz w:val="18"/>
        </w:rPr>
        <w:t>кришталику</w:t>
      </w:r>
      <w:r w:rsidRPr="00DD6A6F">
        <w:rPr>
          <w:spacing w:val="1"/>
          <w:w w:val="95"/>
          <w:sz w:val="18"/>
        </w:rPr>
        <w:t xml:space="preserve"> </w:t>
      </w:r>
      <w:r w:rsidRPr="00DD6A6F">
        <w:rPr>
          <w:w w:val="95"/>
          <w:sz w:val="18"/>
        </w:rPr>
        <w:t>за</w:t>
      </w:r>
      <w:r w:rsidRPr="00DD6A6F">
        <w:rPr>
          <w:spacing w:val="1"/>
          <w:w w:val="95"/>
          <w:sz w:val="18"/>
        </w:rPr>
        <w:t xml:space="preserve"> </w:t>
      </w:r>
      <w:r w:rsidRPr="00DD6A6F">
        <w:rPr>
          <w:w w:val="95"/>
          <w:sz w:val="18"/>
        </w:rPr>
        <w:t>допомогою</w:t>
      </w:r>
      <w:r w:rsidRPr="00DD6A6F">
        <w:rPr>
          <w:spacing w:val="1"/>
          <w:w w:val="95"/>
          <w:sz w:val="18"/>
        </w:rPr>
        <w:t xml:space="preserve"> </w:t>
      </w:r>
      <w:r w:rsidRPr="00DD6A6F">
        <w:rPr>
          <w:w w:val="95"/>
          <w:sz w:val="18"/>
        </w:rPr>
        <w:t>ультразвуку.</w:t>
      </w:r>
      <w:r w:rsidRPr="00DD6A6F">
        <w:rPr>
          <w:spacing w:val="1"/>
          <w:w w:val="95"/>
          <w:sz w:val="18"/>
        </w:rPr>
        <w:t xml:space="preserve"> </w:t>
      </w:r>
      <w:r w:rsidRPr="00DD6A6F">
        <w:rPr>
          <w:w w:val="95"/>
          <w:sz w:val="18"/>
        </w:rPr>
        <w:t>Фрагменти</w:t>
      </w:r>
      <w:r w:rsidRPr="00DD6A6F">
        <w:rPr>
          <w:spacing w:val="1"/>
          <w:w w:val="95"/>
          <w:sz w:val="18"/>
        </w:rPr>
        <w:t xml:space="preserve"> </w:t>
      </w:r>
      <w:r w:rsidRPr="00DD6A6F">
        <w:rPr>
          <w:w w:val="95"/>
          <w:sz w:val="18"/>
        </w:rPr>
        <w:t>аспірують</w:t>
      </w:r>
      <w:r w:rsidRPr="00DD6A6F">
        <w:rPr>
          <w:spacing w:val="1"/>
          <w:w w:val="95"/>
          <w:sz w:val="18"/>
        </w:rPr>
        <w:t xml:space="preserve"> </w:t>
      </w:r>
      <w:r w:rsidRPr="00DD6A6F">
        <w:rPr>
          <w:w w:val="95"/>
          <w:sz w:val="18"/>
        </w:rPr>
        <w:t>автоматично.</w:t>
      </w:r>
      <w:r w:rsidRPr="00DD6A6F">
        <w:rPr>
          <w:spacing w:val="1"/>
          <w:w w:val="95"/>
          <w:sz w:val="18"/>
        </w:rPr>
        <w:t xml:space="preserve"> </w:t>
      </w:r>
      <w:r w:rsidRPr="00DD6A6F">
        <w:rPr>
          <w:w w:val="95"/>
          <w:sz w:val="18"/>
        </w:rPr>
        <w:t>Через</w:t>
      </w:r>
      <w:r w:rsidRPr="00DD6A6F">
        <w:rPr>
          <w:spacing w:val="1"/>
          <w:w w:val="95"/>
          <w:sz w:val="18"/>
        </w:rPr>
        <w:t xml:space="preserve"> </w:t>
      </w:r>
      <w:r w:rsidRPr="00DD6A6F">
        <w:rPr>
          <w:w w:val="95"/>
          <w:sz w:val="18"/>
        </w:rPr>
        <w:t>маленький розріз в капсулу криштали</w:t>
      </w:r>
      <w:r w:rsidR="00C31390" w:rsidRPr="00DD6A6F">
        <w:rPr>
          <w:w w:val="95"/>
          <w:sz w:val="18"/>
        </w:rPr>
        <w:t>ку може бути імплантовано гнучку</w:t>
      </w:r>
      <w:r w:rsidRPr="00DD6A6F">
        <w:rPr>
          <w:w w:val="95"/>
          <w:sz w:val="18"/>
        </w:rPr>
        <w:t xml:space="preserve"> </w:t>
      </w:r>
      <w:r w:rsidR="00C31390" w:rsidRPr="00DD6A6F">
        <w:rPr>
          <w:w w:val="95"/>
          <w:sz w:val="18"/>
        </w:rPr>
        <w:t>ІОЛ</w:t>
      </w:r>
      <w:r w:rsidRPr="00DD6A6F">
        <w:rPr>
          <w:w w:val="95"/>
          <w:sz w:val="18"/>
        </w:rPr>
        <w:t>.</w:t>
      </w:r>
      <w:r w:rsidRPr="00DD6A6F">
        <w:rPr>
          <w:spacing w:val="-40"/>
          <w:w w:val="95"/>
          <w:sz w:val="18"/>
        </w:rPr>
        <w:t xml:space="preserve"> </w:t>
      </w:r>
      <w:r w:rsidRPr="00DD6A6F">
        <w:rPr>
          <w:spacing w:val="-1"/>
          <w:sz w:val="18"/>
        </w:rPr>
        <w:t xml:space="preserve">Розріз зазвичай не </w:t>
      </w:r>
      <w:r w:rsidRPr="00DD6A6F">
        <w:rPr>
          <w:sz w:val="18"/>
        </w:rPr>
        <w:t>зашивають або накладають один шов, який може бути знятий через 2</w:t>
      </w:r>
      <w:r w:rsidRPr="00DD6A6F">
        <w:rPr>
          <w:spacing w:val="1"/>
          <w:sz w:val="18"/>
        </w:rPr>
        <w:t xml:space="preserve"> </w:t>
      </w:r>
      <w:r w:rsidR="00C31390" w:rsidRPr="00DD6A6F">
        <w:rPr>
          <w:sz w:val="18"/>
        </w:rPr>
        <w:t>тижні</w:t>
      </w:r>
      <w:r w:rsidRPr="00DD6A6F">
        <w:rPr>
          <w:spacing w:val="-4"/>
          <w:sz w:val="18"/>
        </w:rPr>
        <w:t xml:space="preserve"> </w:t>
      </w:r>
      <w:r w:rsidRPr="00DD6A6F">
        <w:rPr>
          <w:sz w:val="18"/>
        </w:rPr>
        <w:t>після</w:t>
      </w:r>
      <w:r w:rsidRPr="00DD6A6F">
        <w:rPr>
          <w:spacing w:val="-4"/>
          <w:sz w:val="18"/>
        </w:rPr>
        <w:t xml:space="preserve"> </w:t>
      </w:r>
      <w:r w:rsidRPr="00DD6A6F">
        <w:rPr>
          <w:sz w:val="18"/>
        </w:rPr>
        <w:t>операції.</w:t>
      </w:r>
    </w:p>
    <w:p w14:paraId="57D8417A" w14:textId="77777777" w:rsidR="00585E30" w:rsidRPr="00DD6A6F" w:rsidRDefault="008F61F5">
      <w:pPr>
        <w:pStyle w:val="a5"/>
        <w:numPr>
          <w:ilvl w:val="0"/>
          <w:numId w:val="28"/>
        </w:numPr>
        <w:tabs>
          <w:tab w:val="left" w:pos="701"/>
        </w:tabs>
        <w:spacing w:line="244" w:lineRule="auto"/>
        <w:ind w:right="111" w:firstLine="462"/>
        <w:jc w:val="both"/>
        <w:rPr>
          <w:sz w:val="18"/>
        </w:rPr>
      </w:pPr>
      <w:r w:rsidRPr="00DD6A6F">
        <w:rPr>
          <w:b/>
          <w:sz w:val="18"/>
        </w:rPr>
        <w:t xml:space="preserve">Операції з великим розрізом </w:t>
      </w:r>
      <w:r w:rsidRPr="00DD6A6F">
        <w:rPr>
          <w:sz w:val="18"/>
        </w:rPr>
        <w:t>– видалення цілого ядра без його подрібнення;</w:t>
      </w:r>
      <w:r w:rsidRPr="00DD6A6F">
        <w:rPr>
          <w:spacing w:val="1"/>
          <w:sz w:val="18"/>
        </w:rPr>
        <w:t xml:space="preserve"> </w:t>
      </w:r>
      <w:r w:rsidRPr="00DD6A6F">
        <w:rPr>
          <w:w w:val="95"/>
          <w:sz w:val="18"/>
        </w:rPr>
        <w:t>кортикальні маси аспірують та імплантують жорстку інтраокулярну лінзу. Розріз рогівки</w:t>
      </w:r>
      <w:r w:rsidRPr="00DD6A6F">
        <w:rPr>
          <w:spacing w:val="1"/>
          <w:w w:val="95"/>
          <w:sz w:val="18"/>
        </w:rPr>
        <w:t xml:space="preserve"> </w:t>
      </w:r>
      <w:r w:rsidRPr="00DD6A6F">
        <w:rPr>
          <w:sz w:val="18"/>
        </w:rPr>
        <w:t>закривають</w:t>
      </w:r>
      <w:r w:rsidRPr="00DD6A6F">
        <w:rPr>
          <w:spacing w:val="-9"/>
          <w:sz w:val="18"/>
        </w:rPr>
        <w:t xml:space="preserve"> </w:t>
      </w:r>
      <w:r w:rsidRPr="00DD6A6F">
        <w:rPr>
          <w:sz w:val="18"/>
        </w:rPr>
        <w:t>мікрошвами,</w:t>
      </w:r>
      <w:r w:rsidRPr="00DD6A6F">
        <w:rPr>
          <w:spacing w:val="-9"/>
          <w:sz w:val="18"/>
        </w:rPr>
        <w:t xml:space="preserve"> </w:t>
      </w:r>
      <w:r w:rsidRPr="00DD6A6F">
        <w:rPr>
          <w:sz w:val="18"/>
        </w:rPr>
        <w:t>які</w:t>
      </w:r>
      <w:r w:rsidRPr="00DD6A6F">
        <w:rPr>
          <w:spacing w:val="-8"/>
          <w:sz w:val="18"/>
        </w:rPr>
        <w:t xml:space="preserve"> </w:t>
      </w:r>
      <w:r w:rsidRPr="00DD6A6F">
        <w:rPr>
          <w:sz w:val="18"/>
        </w:rPr>
        <w:t>знімають</w:t>
      </w:r>
      <w:r w:rsidRPr="00DD6A6F">
        <w:rPr>
          <w:spacing w:val="-9"/>
          <w:sz w:val="18"/>
        </w:rPr>
        <w:t xml:space="preserve"> </w:t>
      </w:r>
      <w:r w:rsidRPr="00DD6A6F">
        <w:rPr>
          <w:sz w:val="18"/>
        </w:rPr>
        <w:t>через</w:t>
      </w:r>
      <w:r w:rsidRPr="00DD6A6F">
        <w:rPr>
          <w:spacing w:val="-8"/>
          <w:sz w:val="18"/>
        </w:rPr>
        <w:t xml:space="preserve"> </w:t>
      </w:r>
      <w:r w:rsidRPr="00DD6A6F">
        <w:rPr>
          <w:sz w:val="18"/>
        </w:rPr>
        <w:t>8</w:t>
      </w:r>
      <w:r w:rsidRPr="00DD6A6F">
        <w:rPr>
          <w:spacing w:val="-9"/>
          <w:sz w:val="18"/>
        </w:rPr>
        <w:t xml:space="preserve"> </w:t>
      </w:r>
      <w:r w:rsidRPr="00DD6A6F">
        <w:rPr>
          <w:sz w:val="18"/>
        </w:rPr>
        <w:t>тижнів</w:t>
      </w:r>
      <w:r w:rsidRPr="00DD6A6F">
        <w:rPr>
          <w:spacing w:val="-8"/>
          <w:sz w:val="18"/>
        </w:rPr>
        <w:t xml:space="preserve"> </w:t>
      </w:r>
      <w:r w:rsidRPr="00DD6A6F">
        <w:rPr>
          <w:sz w:val="18"/>
        </w:rPr>
        <w:t>після</w:t>
      </w:r>
      <w:r w:rsidRPr="00DD6A6F">
        <w:rPr>
          <w:spacing w:val="-9"/>
          <w:sz w:val="18"/>
        </w:rPr>
        <w:t xml:space="preserve"> </w:t>
      </w:r>
      <w:r w:rsidRPr="00DD6A6F">
        <w:rPr>
          <w:sz w:val="18"/>
        </w:rPr>
        <w:t>операції.</w:t>
      </w:r>
      <w:r w:rsidR="00C31390" w:rsidRPr="00DD6A6F">
        <w:rPr>
          <w:sz w:val="18"/>
        </w:rPr>
        <w:t xml:space="preserve"> На даний час практично не виконується.</w:t>
      </w:r>
    </w:p>
    <w:p w14:paraId="1E54C754" w14:textId="77777777" w:rsidR="00585E30" w:rsidRPr="00DD6A6F" w:rsidRDefault="008F61F5">
      <w:pPr>
        <w:pStyle w:val="a5"/>
        <w:numPr>
          <w:ilvl w:val="0"/>
          <w:numId w:val="29"/>
        </w:numPr>
        <w:tabs>
          <w:tab w:val="left" w:pos="1297"/>
          <w:tab w:val="left" w:pos="1298"/>
        </w:tabs>
        <w:spacing w:line="244" w:lineRule="auto"/>
        <w:ind w:right="113" w:firstLine="462"/>
        <w:jc w:val="both"/>
        <w:rPr>
          <w:sz w:val="18"/>
        </w:rPr>
      </w:pPr>
      <w:r w:rsidRPr="00DD6A6F">
        <w:rPr>
          <w:b/>
          <w:w w:val="95"/>
          <w:sz w:val="18"/>
        </w:rPr>
        <w:t>Інтракапсулярна</w:t>
      </w:r>
      <w:r w:rsidRPr="00DD6A6F">
        <w:rPr>
          <w:b/>
          <w:spacing w:val="1"/>
          <w:w w:val="95"/>
          <w:sz w:val="18"/>
        </w:rPr>
        <w:t xml:space="preserve"> </w:t>
      </w:r>
      <w:r w:rsidRPr="00DD6A6F">
        <w:rPr>
          <w:w w:val="95"/>
          <w:sz w:val="18"/>
        </w:rPr>
        <w:t>екстракція</w:t>
      </w:r>
      <w:r w:rsidRPr="00DD6A6F">
        <w:rPr>
          <w:spacing w:val="1"/>
          <w:w w:val="95"/>
          <w:sz w:val="18"/>
        </w:rPr>
        <w:t xml:space="preserve"> </w:t>
      </w:r>
      <w:r w:rsidRPr="00DD6A6F">
        <w:rPr>
          <w:w w:val="95"/>
          <w:sz w:val="18"/>
        </w:rPr>
        <w:t>катаракти</w:t>
      </w:r>
      <w:r w:rsidRPr="00DD6A6F">
        <w:rPr>
          <w:spacing w:val="1"/>
          <w:w w:val="95"/>
          <w:sz w:val="18"/>
        </w:rPr>
        <w:t xml:space="preserve"> </w:t>
      </w:r>
      <w:r w:rsidRPr="00DD6A6F">
        <w:rPr>
          <w:w w:val="95"/>
          <w:sz w:val="18"/>
        </w:rPr>
        <w:t>–</w:t>
      </w:r>
      <w:r w:rsidRPr="00DD6A6F">
        <w:rPr>
          <w:spacing w:val="1"/>
          <w:w w:val="95"/>
          <w:sz w:val="18"/>
        </w:rPr>
        <w:t xml:space="preserve"> </w:t>
      </w:r>
      <w:r w:rsidRPr="00DD6A6F">
        <w:rPr>
          <w:w w:val="95"/>
          <w:sz w:val="18"/>
        </w:rPr>
        <w:t>видалення</w:t>
      </w:r>
      <w:r w:rsidRPr="00DD6A6F">
        <w:rPr>
          <w:spacing w:val="1"/>
          <w:w w:val="95"/>
          <w:sz w:val="18"/>
        </w:rPr>
        <w:t xml:space="preserve"> </w:t>
      </w:r>
      <w:r w:rsidRPr="00DD6A6F">
        <w:rPr>
          <w:w w:val="95"/>
          <w:sz w:val="18"/>
        </w:rPr>
        <w:t>кришталика</w:t>
      </w:r>
      <w:r w:rsidRPr="00DD6A6F">
        <w:rPr>
          <w:spacing w:val="1"/>
          <w:w w:val="95"/>
          <w:sz w:val="18"/>
        </w:rPr>
        <w:t xml:space="preserve"> </w:t>
      </w:r>
      <w:r w:rsidRPr="00DD6A6F">
        <w:rPr>
          <w:w w:val="95"/>
          <w:sz w:val="18"/>
        </w:rPr>
        <w:t>разом</w:t>
      </w:r>
      <w:r w:rsidRPr="00DD6A6F">
        <w:rPr>
          <w:spacing w:val="1"/>
          <w:w w:val="95"/>
          <w:sz w:val="18"/>
        </w:rPr>
        <w:t xml:space="preserve"> </w:t>
      </w:r>
      <w:r w:rsidRPr="00DD6A6F">
        <w:rPr>
          <w:w w:val="95"/>
          <w:sz w:val="18"/>
        </w:rPr>
        <w:t>з</w:t>
      </w:r>
      <w:r w:rsidRPr="00DD6A6F">
        <w:rPr>
          <w:spacing w:val="1"/>
          <w:w w:val="95"/>
          <w:sz w:val="18"/>
        </w:rPr>
        <w:t xml:space="preserve"> </w:t>
      </w:r>
      <w:r w:rsidRPr="00DD6A6F">
        <w:rPr>
          <w:w w:val="95"/>
          <w:sz w:val="18"/>
        </w:rPr>
        <w:lastRenderedPageBreak/>
        <w:t>капсулою.</w:t>
      </w:r>
      <w:r w:rsidRPr="00DD6A6F">
        <w:rPr>
          <w:spacing w:val="1"/>
          <w:w w:val="95"/>
          <w:sz w:val="18"/>
        </w:rPr>
        <w:t xml:space="preserve"> </w:t>
      </w:r>
      <w:r w:rsidRPr="00DD6A6F">
        <w:rPr>
          <w:w w:val="95"/>
          <w:sz w:val="18"/>
        </w:rPr>
        <w:t>Показом</w:t>
      </w:r>
      <w:r w:rsidRPr="00DD6A6F">
        <w:rPr>
          <w:spacing w:val="1"/>
          <w:w w:val="95"/>
          <w:sz w:val="18"/>
        </w:rPr>
        <w:t xml:space="preserve"> </w:t>
      </w:r>
      <w:r w:rsidRPr="00DD6A6F">
        <w:rPr>
          <w:w w:val="95"/>
          <w:sz w:val="18"/>
        </w:rPr>
        <w:t>для</w:t>
      </w:r>
      <w:r w:rsidRPr="00DD6A6F">
        <w:rPr>
          <w:spacing w:val="1"/>
          <w:w w:val="95"/>
          <w:sz w:val="18"/>
        </w:rPr>
        <w:t xml:space="preserve"> </w:t>
      </w:r>
      <w:r w:rsidRPr="00DD6A6F">
        <w:rPr>
          <w:w w:val="95"/>
          <w:sz w:val="18"/>
        </w:rPr>
        <w:t>інтракапсулярної</w:t>
      </w:r>
      <w:r w:rsidRPr="00DD6A6F">
        <w:rPr>
          <w:spacing w:val="1"/>
          <w:w w:val="95"/>
          <w:sz w:val="18"/>
        </w:rPr>
        <w:t xml:space="preserve"> </w:t>
      </w:r>
      <w:r w:rsidRPr="00DD6A6F">
        <w:rPr>
          <w:w w:val="95"/>
          <w:sz w:val="18"/>
        </w:rPr>
        <w:t>екстракції</w:t>
      </w:r>
      <w:r w:rsidRPr="00DD6A6F">
        <w:rPr>
          <w:spacing w:val="1"/>
          <w:w w:val="95"/>
          <w:sz w:val="18"/>
        </w:rPr>
        <w:t xml:space="preserve"> </w:t>
      </w:r>
      <w:r w:rsidRPr="00DD6A6F">
        <w:rPr>
          <w:w w:val="95"/>
          <w:sz w:val="18"/>
        </w:rPr>
        <w:t>є</w:t>
      </w:r>
      <w:r w:rsidRPr="00DD6A6F">
        <w:rPr>
          <w:spacing w:val="1"/>
          <w:w w:val="95"/>
          <w:sz w:val="18"/>
        </w:rPr>
        <w:t xml:space="preserve"> </w:t>
      </w:r>
      <w:r w:rsidRPr="00DD6A6F">
        <w:rPr>
          <w:w w:val="95"/>
          <w:sz w:val="18"/>
        </w:rPr>
        <w:t>вивих</w:t>
      </w:r>
      <w:r w:rsidRPr="00DD6A6F">
        <w:rPr>
          <w:spacing w:val="1"/>
          <w:w w:val="95"/>
          <w:sz w:val="18"/>
        </w:rPr>
        <w:t xml:space="preserve"> </w:t>
      </w:r>
      <w:r w:rsidRPr="00DD6A6F">
        <w:rPr>
          <w:w w:val="95"/>
          <w:sz w:val="18"/>
        </w:rPr>
        <w:t>або</w:t>
      </w:r>
      <w:r w:rsidRPr="00DD6A6F">
        <w:rPr>
          <w:spacing w:val="1"/>
          <w:w w:val="95"/>
          <w:sz w:val="18"/>
        </w:rPr>
        <w:t xml:space="preserve"> </w:t>
      </w:r>
      <w:r w:rsidRPr="00DD6A6F">
        <w:rPr>
          <w:w w:val="95"/>
          <w:sz w:val="18"/>
        </w:rPr>
        <w:t>підвивих</w:t>
      </w:r>
      <w:r w:rsidRPr="00DD6A6F">
        <w:rPr>
          <w:spacing w:val="1"/>
          <w:w w:val="95"/>
          <w:sz w:val="18"/>
        </w:rPr>
        <w:t xml:space="preserve"> </w:t>
      </w:r>
      <w:r w:rsidRPr="00DD6A6F">
        <w:rPr>
          <w:w w:val="95"/>
          <w:sz w:val="18"/>
        </w:rPr>
        <w:t>кришталика</w:t>
      </w:r>
      <w:r w:rsidRPr="00DD6A6F">
        <w:rPr>
          <w:spacing w:val="1"/>
          <w:w w:val="95"/>
          <w:sz w:val="18"/>
        </w:rPr>
        <w:t xml:space="preserve"> </w:t>
      </w:r>
      <w:r w:rsidRPr="00DD6A6F">
        <w:rPr>
          <w:w w:val="95"/>
          <w:sz w:val="18"/>
        </w:rPr>
        <w:t>в</w:t>
      </w:r>
      <w:r w:rsidRPr="00DD6A6F">
        <w:rPr>
          <w:spacing w:val="-40"/>
          <w:w w:val="95"/>
          <w:sz w:val="18"/>
        </w:rPr>
        <w:t xml:space="preserve"> </w:t>
      </w:r>
      <w:r w:rsidRPr="00DD6A6F">
        <w:rPr>
          <w:sz w:val="18"/>
        </w:rPr>
        <w:t>передню</w:t>
      </w:r>
      <w:r w:rsidRPr="00DD6A6F">
        <w:rPr>
          <w:spacing w:val="-5"/>
          <w:sz w:val="18"/>
        </w:rPr>
        <w:t xml:space="preserve"> </w:t>
      </w:r>
      <w:r w:rsidRPr="00DD6A6F">
        <w:rPr>
          <w:sz w:val="18"/>
        </w:rPr>
        <w:t>камеру</w:t>
      </w:r>
      <w:r w:rsidRPr="00DD6A6F">
        <w:rPr>
          <w:spacing w:val="-8"/>
          <w:sz w:val="18"/>
        </w:rPr>
        <w:t xml:space="preserve"> </w:t>
      </w:r>
      <w:r w:rsidRPr="00DD6A6F">
        <w:rPr>
          <w:sz w:val="18"/>
        </w:rPr>
        <w:t>ока</w:t>
      </w:r>
      <w:r w:rsidRPr="00DD6A6F">
        <w:rPr>
          <w:spacing w:val="-4"/>
          <w:sz w:val="18"/>
        </w:rPr>
        <w:t xml:space="preserve"> </w:t>
      </w:r>
      <w:r w:rsidRPr="00DD6A6F">
        <w:rPr>
          <w:sz w:val="18"/>
        </w:rPr>
        <w:t>або</w:t>
      </w:r>
      <w:r w:rsidRPr="00DD6A6F">
        <w:rPr>
          <w:spacing w:val="-5"/>
          <w:sz w:val="18"/>
        </w:rPr>
        <w:t xml:space="preserve"> </w:t>
      </w:r>
      <w:r w:rsidRPr="00DD6A6F">
        <w:rPr>
          <w:sz w:val="18"/>
        </w:rPr>
        <w:t>склисте</w:t>
      </w:r>
      <w:r w:rsidRPr="00DD6A6F">
        <w:rPr>
          <w:spacing w:val="-4"/>
          <w:sz w:val="18"/>
        </w:rPr>
        <w:t xml:space="preserve"> </w:t>
      </w:r>
      <w:r w:rsidRPr="00DD6A6F">
        <w:rPr>
          <w:sz w:val="18"/>
        </w:rPr>
        <w:t>тіло.</w:t>
      </w:r>
    </w:p>
    <w:p w14:paraId="356FAB79" w14:textId="77777777" w:rsidR="00585E30" w:rsidRPr="00DD6A6F" w:rsidRDefault="008F61F5">
      <w:pPr>
        <w:spacing w:line="207" w:lineRule="exact"/>
        <w:ind w:left="564"/>
        <w:rPr>
          <w:b/>
          <w:sz w:val="18"/>
        </w:rPr>
      </w:pPr>
      <w:r w:rsidRPr="00DD6A6F">
        <w:rPr>
          <w:b/>
          <w:w w:val="90"/>
          <w:sz w:val="18"/>
        </w:rPr>
        <w:t>Операційні</w:t>
      </w:r>
      <w:r w:rsidRPr="00DD6A6F">
        <w:rPr>
          <w:b/>
          <w:spacing w:val="74"/>
          <w:sz w:val="18"/>
        </w:rPr>
        <w:t xml:space="preserve"> </w:t>
      </w:r>
      <w:r w:rsidRPr="00DD6A6F">
        <w:rPr>
          <w:b/>
          <w:w w:val="90"/>
          <w:sz w:val="18"/>
        </w:rPr>
        <w:t>ускладнення:</w:t>
      </w:r>
    </w:p>
    <w:p w14:paraId="1811FF26" w14:textId="77777777" w:rsidR="00585E30" w:rsidRPr="00DD6A6F" w:rsidRDefault="008F61F5">
      <w:pPr>
        <w:pStyle w:val="a3"/>
        <w:spacing w:line="244" w:lineRule="auto"/>
        <w:ind w:left="564" w:right="3510"/>
      </w:pPr>
      <w:r w:rsidRPr="00DD6A6F">
        <w:rPr>
          <w:w w:val="95"/>
        </w:rPr>
        <w:t>1.Розрив задньої капсули кришталика.</w:t>
      </w:r>
      <w:r w:rsidRPr="00DD6A6F">
        <w:rPr>
          <w:spacing w:val="1"/>
          <w:w w:val="95"/>
        </w:rPr>
        <w:t xml:space="preserve"> </w:t>
      </w:r>
      <w:r w:rsidRPr="00DD6A6F">
        <w:rPr>
          <w:w w:val="95"/>
        </w:rPr>
        <w:t>2.Вивих</w:t>
      </w:r>
      <w:r w:rsidRPr="00DD6A6F">
        <w:rPr>
          <w:spacing w:val="-7"/>
          <w:w w:val="95"/>
        </w:rPr>
        <w:t xml:space="preserve"> </w:t>
      </w:r>
      <w:r w:rsidRPr="00DD6A6F">
        <w:rPr>
          <w:w w:val="95"/>
        </w:rPr>
        <w:t>ядра</w:t>
      </w:r>
      <w:r w:rsidRPr="00DD6A6F">
        <w:rPr>
          <w:spacing w:val="-6"/>
          <w:w w:val="95"/>
        </w:rPr>
        <w:t xml:space="preserve"> </w:t>
      </w:r>
      <w:r w:rsidRPr="00DD6A6F">
        <w:rPr>
          <w:w w:val="95"/>
        </w:rPr>
        <w:t>кришталика</w:t>
      </w:r>
      <w:r w:rsidRPr="00DD6A6F">
        <w:rPr>
          <w:spacing w:val="-6"/>
          <w:w w:val="95"/>
        </w:rPr>
        <w:t xml:space="preserve"> </w:t>
      </w:r>
      <w:r w:rsidRPr="00DD6A6F">
        <w:rPr>
          <w:w w:val="95"/>
        </w:rPr>
        <w:t>в</w:t>
      </w:r>
      <w:r w:rsidRPr="00DD6A6F">
        <w:rPr>
          <w:spacing w:val="-7"/>
          <w:w w:val="95"/>
        </w:rPr>
        <w:t xml:space="preserve"> </w:t>
      </w:r>
      <w:r w:rsidRPr="00DD6A6F">
        <w:rPr>
          <w:w w:val="95"/>
        </w:rPr>
        <w:t>склисте</w:t>
      </w:r>
      <w:r w:rsidRPr="00DD6A6F">
        <w:rPr>
          <w:spacing w:val="-5"/>
          <w:w w:val="95"/>
        </w:rPr>
        <w:t xml:space="preserve"> </w:t>
      </w:r>
      <w:r w:rsidRPr="00DD6A6F">
        <w:rPr>
          <w:w w:val="95"/>
        </w:rPr>
        <w:t>тіло.</w:t>
      </w:r>
      <w:r w:rsidRPr="00DD6A6F">
        <w:rPr>
          <w:spacing w:val="-40"/>
          <w:w w:val="95"/>
        </w:rPr>
        <w:t xml:space="preserve"> </w:t>
      </w:r>
      <w:r w:rsidRPr="00DD6A6F">
        <w:t>3.Експульсивна</w:t>
      </w:r>
      <w:r w:rsidRPr="00DD6A6F">
        <w:rPr>
          <w:spacing w:val="-8"/>
        </w:rPr>
        <w:t xml:space="preserve"> </w:t>
      </w:r>
      <w:r w:rsidRPr="00DD6A6F">
        <w:t>геморагія.</w:t>
      </w:r>
    </w:p>
    <w:p w14:paraId="05762582" w14:textId="77777777" w:rsidR="00585E30" w:rsidRPr="00DD6A6F" w:rsidRDefault="008F61F5">
      <w:pPr>
        <w:spacing w:before="3" w:line="206" w:lineRule="exact"/>
        <w:ind w:left="564"/>
        <w:rPr>
          <w:b/>
          <w:sz w:val="18"/>
        </w:rPr>
      </w:pPr>
      <w:r w:rsidRPr="00DD6A6F">
        <w:rPr>
          <w:b/>
          <w:spacing w:val="-1"/>
          <w:w w:val="95"/>
          <w:sz w:val="18"/>
        </w:rPr>
        <w:t>Післяопераційні</w:t>
      </w:r>
      <w:r w:rsidRPr="00DD6A6F">
        <w:rPr>
          <w:b/>
          <w:spacing w:val="-7"/>
          <w:w w:val="95"/>
          <w:sz w:val="18"/>
        </w:rPr>
        <w:t xml:space="preserve"> </w:t>
      </w:r>
      <w:r w:rsidRPr="00DD6A6F">
        <w:rPr>
          <w:b/>
          <w:w w:val="95"/>
          <w:sz w:val="18"/>
        </w:rPr>
        <w:t>ускладнення:</w:t>
      </w:r>
    </w:p>
    <w:p w14:paraId="20899165" w14:textId="77777777" w:rsidR="00585E30" w:rsidRPr="00DD6A6F" w:rsidRDefault="008F61F5">
      <w:pPr>
        <w:pStyle w:val="a5"/>
        <w:numPr>
          <w:ilvl w:val="0"/>
          <w:numId w:val="27"/>
        </w:numPr>
        <w:tabs>
          <w:tab w:val="left" w:pos="701"/>
        </w:tabs>
        <w:ind w:right="4895"/>
        <w:rPr>
          <w:sz w:val="18"/>
        </w:rPr>
      </w:pPr>
      <w:r w:rsidRPr="00DD6A6F">
        <w:rPr>
          <w:sz w:val="18"/>
        </w:rPr>
        <w:t>Іридоцикліт.</w:t>
      </w:r>
    </w:p>
    <w:p w14:paraId="589B86C3" w14:textId="77777777" w:rsidR="00585E30" w:rsidRPr="00DD6A6F" w:rsidRDefault="008F61F5">
      <w:pPr>
        <w:pStyle w:val="a5"/>
        <w:numPr>
          <w:ilvl w:val="0"/>
          <w:numId w:val="27"/>
        </w:numPr>
        <w:tabs>
          <w:tab w:val="left" w:pos="701"/>
        </w:tabs>
        <w:spacing w:before="3"/>
        <w:ind w:right="4895"/>
        <w:rPr>
          <w:sz w:val="18"/>
        </w:rPr>
      </w:pPr>
      <w:r w:rsidRPr="00DD6A6F">
        <w:rPr>
          <w:spacing w:val="-2"/>
          <w:w w:val="95"/>
          <w:sz w:val="18"/>
        </w:rPr>
        <w:t>Макулярний</w:t>
      </w:r>
      <w:r w:rsidRPr="00DD6A6F">
        <w:rPr>
          <w:spacing w:val="-4"/>
          <w:w w:val="95"/>
          <w:sz w:val="18"/>
        </w:rPr>
        <w:t xml:space="preserve"> </w:t>
      </w:r>
      <w:r w:rsidRPr="00DD6A6F">
        <w:rPr>
          <w:spacing w:val="-1"/>
          <w:w w:val="95"/>
          <w:sz w:val="18"/>
        </w:rPr>
        <w:t>набряк.</w:t>
      </w:r>
    </w:p>
    <w:p w14:paraId="618DD415" w14:textId="77777777" w:rsidR="00585E30" w:rsidRPr="00DD6A6F" w:rsidRDefault="008F61F5">
      <w:pPr>
        <w:pStyle w:val="a5"/>
        <w:numPr>
          <w:ilvl w:val="0"/>
          <w:numId w:val="27"/>
        </w:numPr>
        <w:tabs>
          <w:tab w:val="left" w:pos="701"/>
        </w:tabs>
        <w:spacing w:before="3"/>
        <w:ind w:right="4895"/>
        <w:rPr>
          <w:sz w:val="18"/>
        </w:rPr>
      </w:pPr>
      <w:r w:rsidRPr="00DD6A6F">
        <w:rPr>
          <w:sz w:val="18"/>
        </w:rPr>
        <w:t>Ендофтальміт.</w:t>
      </w:r>
    </w:p>
    <w:p w14:paraId="190E2364" w14:textId="77777777" w:rsidR="00585E30" w:rsidRPr="00DD6A6F" w:rsidRDefault="008F61F5">
      <w:pPr>
        <w:pStyle w:val="a5"/>
        <w:numPr>
          <w:ilvl w:val="0"/>
          <w:numId w:val="27"/>
        </w:numPr>
        <w:tabs>
          <w:tab w:val="left" w:pos="701"/>
        </w:tabs>
        <w:spacing w:before="5" w:line="207" w:lineRule="exact"/>
        <w:rPr>
          <w:sz w:val="18"/>
        </w:rPr>
      </w:pPr>
      <w:r w:rsidRPr="00DD6A6F">
        <w:rPr>
          <w:w w:val="95"/>
          <w:sz w:val="18"/>
        </w:rPr>
        <w:t>Синдром</w:t>
      </w:r>
      <w:r w:rsidRPr="00DD6A6F">
        <w:rPr>
          <w:spacing w:val="-7"/>
          <w:w w:val="95"/>
          <w:sz w:val="18"/>
        </w:rPr>
        <w:t xml:space="preserve"> </w:t>
      </w:r>
      <w:r w:rsidRPr="00DD6A6F">
        <w:rPr>
          <w:w w:val="95"/>
          <w:sz w:val="18"/>
        </w:rPr>
        <w:t>сухого</w:t>
      </w:r>
      <w:r w:rsidRPr="00DD6A6F">
        <w:rPr>
          <w:spacing w:val="-5"/>
          <w:w w:val="95"/>
          <w:sz w:val="18"/>
        </w:rPr>
        <w:t xml:space="preserve"> </w:t>
      </w:r>
      <w:r w:rsidRPr="00DD6A6F">
        <w:rPr>
          <w:w w:val="95"/>
          <w:sz w:val="18"/>
        </w:rPr>
        <w:t>ока.</w:t>
      </w:r>
    </w:p>
    <w:p w14:paraId="4E706D2C" w14:textId="77777777" w:rsidR="00585E30" w:rsidRPr="00DD6A6F" w:rsidRDefault="008F61F5">
      <w:pPr>
        <w:pStyle w:val="a3"/>
        <w:spacing w:before="3" w:line="244" w:lineRule="auto"/>
        <w:ind w:left="102" w:firstLine="462"/>
      </w:pPr>
      <w:r w:rsidRPr="00DD6A6F">
        <w:rPr>
          <w:b/>
        </w:rPr>
        <w:t>Показом</w:t>
      </w:r>
      <w:r w:rsidRPr="00DD6A6F">
        <w:rPr>
          <w:b/>
          <w:spacing w:val="8"/>
        </w:rPr>
        <w:t xml:space="preserve"> </w:t>
      </w:r>
      <w:r w:rsidRPr="00DD6A6F">
        <w:t>для</w:t>
      </w:r>
      <w:r w:rsidRPr="00DD6A6F">
        <w:rPr>
          <w:spacing w:val="8"/>
        </w:rPr>
        <w:t xml:space="preserve"> </w:t>
      </w:r>
      <w:r w:rsidRPr="00DD6A6F">
        <w:t>хірургічного</w:t>
      </w:r>
      <w:r w:rsidRPr="00DD6A6F">
        <w:rPr>
          <w:spacing w:val="7"/>
        </w:rPr>
        <w:t xml:space="preserve"> </w:t>
      </w:r>
      <w:r w:rsidRPr="00DD6A6F">
        <w:t>лікування</w:t>
      </w:r>
      <w:r w:rsidRPr="00DD6A6F">
        <w:rPr>
          <w:spacing w:val="9"/>
        </w:rPr>
        <w:t xml:space="preserve"> </w:t>
      </w:r>
      <w:r w:rsidRPr="00DD6A6F">
        <w:t>катаракти</w:t>
      </w:r>
      <w:r w:rsidRPr="00DD6A6F">
        <w:rPr>
          <w:spacing w:val="9"/>
        </w:rPr>
        <w:t xml:space="preserve"> </w:t>
      </w:r>
      <w:r w:rsidRPr="00DD6A6F">
        <w:t>є:</w:t>
      </w:r>
      <w:r w:rsidRPr="00DD6A6F">
        <w:rPr>
          <w:spacing w:val="7"/>
        </w:rPr>
        <w:t xml:space="preserve"> </w:t>
      </w:r>
      <w:r w:rsidRPr="00DD6A6F">
        <w:t>гострота</w:t>
      </w:r>
      <w:r w:rsidRPr="00DD6A6F">
        <w:rPr>
          <w:spacing w:val="7"/>
        </w:rPr>
        <w:t xml:space="preserve"> </w:t>
      </w:r>
      <w:r w:rsidRPr="00DD6A6F">
        <w:t>зору</w:t>
      </w:r>
      <w:r w:rsidRPr="00DD6A6F">
        <w:rPr>
          <w:spacing w:val="5"/>
        </w:rPr>
        <w:t xml:space="preserve"> </w:t>
      </w:r>
      <w:r w:rsidRPr="00DD6A6F">
        <w:t>0,5</w:t>
      </w:r>
      <w:r w:rsidRPr="00DD6A6F">
        <w:rPr>
          <w:spacing w:val="7"/>
        </w:rPr>
        <w:t xml:space="preserve"> </w:t>
      </w:r>
      <w:r w:rsidRPr="00DD6A6F">
        <w:t>і</w:t>
      </w:r>
      <w:r w:rsidRPr="00DD6A6F">
        <w:rPr>
          <w:spacing w:val="9"/>
        </w:rPr>
        <w:t xml:space="preserve"> </w:t>
      </w:r>
      <w:r w:rsidRPr="00DD6A6F">
        <w:t>менше,</w:t>
      </w:r>
      <w:r w:rsidRPr="00DD6A6F">
        <w:rPr>
          <w:spacing w:val="-42"/>
        </w:rPr>
        <w:t xml:space="preserve"> </w:t>
      </w:r>
      <w:r w:rsidRPr="00DD6A6F">
        <w:t>погіршення</w:t>
      </w:r>
      <w:r w:rsidRPr="00DD6A6F">
        <w:rPr>
          <w:spacing w:val="-9"/>
        </w:rPr>
        <w:t xml:space="preserve"> </w:t>
      </w:r>
      <w:r w:rsidRPr="00DD6A6F">
        <w:t>якості</w:t>
      </w:r>
      <w:r w:rsidRPr="00DD6A6F">
        <w:rPr>
          <w:spacing w:val="-8"/>
        </w:rPr>
        <w:t xml:space="preserve"> </w:t>
      </w:r>
      <w:r w:rsidRPr="00DD6A6F">
        <w:t>життя</w:t>
      </w:r>
      <w:r w:rsidRPr="00DD6A6F">
        <w:rPr>
          <w:spacing w:val="-9"/>
        </w:rPr>
        <w:t xml:space="preserve"> </w:t>
      </w:r>
      <w:r w:rsidRPr="00DD6A6F">
        <w:t>пацієнта,</w:t>
      </w:r>
      <w:r w:rsidRPr="00DD6A6F">
        <w:rPr>
          <w:spacing w:val="-9"/>
        </w:rPr>
        <w:t xml:space="preserve"> </w:t>
      </w:r>
      <w:r w:rsidRPr="00DD6A6F">
        <w:t>бажання</w:t>
      </w:r>
      <w:r w:rsidRPr="00DD6A6F">
        <w:rPr>
          <w:spacing w:val="-7"/>
        </w:rPr>
        <w:t xml:space="preserve"> </w:t>
      </w:r>
      <w:r w:rsidRPr="00DD6A6F">
        <w:t>пацієнта</w:t>
      </w:r>
      <w:r w:rsidRPr="00DD6A6F">
        <w:rPr>
          <w:spacing w:val="-8"/>
        </w:rPr>
        <w:t xml:space="preserve"> </w:t>
      </w:r>
      <w:r w:rsidRPr="00DD6A6F">
        <w:t>бачити</w:t>
      </w:r>
      <w:r w:rsidRPr="00DD6A6F">
        <w:rPr>
          <w:spacing w:val="-7"/>
        </w:rPr>
        <w:t xml:space="preserve"> </w:t>
      </w:r>
      <w:r w:rsidRPr="00DD6A6F">
        <w:t>краще.</w:t>
      </w:r>
    </w:p>
    <w:p w14:paraId="4A191384" w14:textId="167E0E98" w:rsidR="00585E30" w:rsidRPr="00DD6A6F" w:rsidRDefault="008E3B13">
      <w:pPr>
        <w:pStyle w:val="a3"/>
        <w:spacing w:before="9"/>
      </w:pPr>
      <w:r w:rsidRPr="00DD6A6F">
        <w:t xml:space="preserve"> </w:t>
      </w:r>
    </w:p>
    <w:p w14:paraId="3F0E8353" w14:textId="77777777" w:rsidR="00585E30" w:rsidRPr="00DD6A6F" w:rsidRDefault="008F61F5">
      <w:pPr>
        <w:pStyle w:val="2"/>
        <w:ind w:left="564"/>
        <w:jc w:val="left"/>
      </w:pPr>
      <w:r w:rsidRPr="00DD6A6F">
        <w:rPr>
          <w:w w:val="95"/>
        </w:rPr>
        <w:t>NB!</w:t>
      </w:r>
      <w:r w:rsidRPr="00DD6A6F">
        <w:rPr>
          <w:spacing w:val="-9"/>
          <w:w w:val="95"/>
        </w:rPr>
        <w:t xml:space="preserve"> </w:t>
      </w:r>
      <w:r w:rsidRPr="00DD6A6F">
        <w:rPr>
          <w:w w:val="95"/>
        </w:rPr>
        <w:t>Сучасна</w:t>
      </w:r>
      <w:r w:rsidRPr="00DD6A6F">
        <w:rPr>
          <w:spacing w:val="-7"/>
          <w:w w:val="95"/>
        </w:rPr>
        <w:t xml:space="preserve"> </w:t>
      </w:r>
      <w:r w:rsidRPr="00DD6A6F">
        <w:rPr>
          <w:w w:val="95"/>
        </w:rPr>
        <w:t>хірургія</w:t>
      </w:r>
      <w:r w:rsidRPr="00DD6A6F">
        <w:rPr>
          <w:spacing w:val="-6"/>
          <w:w w:val="95"/>
        </w:rPr>
        <w:t xml:space="preserve"> </w:t>
      </w:r>
      <w:r w:rsidRPr="00DD6A6F">
        <w:rPr>
          <w:w w:val="95"/>
        </w:rPr>
        <w:t>не</w:t>
      </w:r>
      <w:r w:rsidRPr="00DD6A6F">
        <w:rPr>
          <w:spacing w:val="-7"/>
          <w:w w:val="95"/>
        </w:rPr>
        <w:t xml:space="preserve"> </w:t>
      </w:r>
      <w:r w:rsidRPr="00DD6A6F">
        <w:rPr>
          <w:w w:val="95"/>
        </w:rPr>
        <w:t>передбачає</w:t>
      </w:r>
      <w:r w:rsidRPr="00DD6A6F">
        <w:rPr>
          <w:spacing w:val="-7"/>
          <w:w w:val="95"/>
        </w:rPr>
        <w:t xml:space="preserve"> </w:t>
      </w:r>
      <w:r w:rsidRPr="00DD6A6F">
        <w:rPr>
          <w:w w:val="95"/>
        </w:rPr>
        <w:t>очікування</w:t>
      </w:r>
      <w:r w:rsidRPr="00DD6A6F">
        <w:rPr>
          <w:spacing w:val="-7"/>
          <w:w w:val="95"/>
        </w:rPr>
        <w:t xml:space="preserve"> </w:t>
      </w:r>
      <w:r w:rsidRPr="00DD6A6F">
        <w:rPr>
          <w:w w:val="95"/>
        </w:rPr>
        <w:t>зрілої</w:t>
      </w:r>
      <w:r w:rsidRPr="00DD6A6F">
        <w:rPr>
          <w:spacing w:val="-7"/>
          <w:w w:val="95"/>
        </w:rPr>
        <w:t xml:space="preserve"> </w:t>
      </w:r>
      <w:r w:rsidRPr="00DD6A6F">
        <w:rPr>
          <w:w w:val="95"/>
        </w:rPr>
        <w:t>стадії</w:t>
      </w:r>
      <w:r w:rsidRPr="00DD6A6F">
        <w:rPr>
          <w:spacing w:val="-7"/>
          <w:w w:val="95"/>
        </w:rPr>
        <w:t xml:space="preserve"> </w:t>
      </w:r>
      <w:r w:rsidRPr="00DD6A6F">
        <w:rPr>
          <w:w w:val="95"/>
        </w:rPr>
        <w:t>катаракти.</w:t>
      </w:r>
    </w:p>
    <w:p w14:paraId="2AD0CEDC" w14:textId="77777777" w:rsidR="00585E30" w:rsidRPr="00DD6A6F" w:rsidRDefault="00585E30">
      <w:pPr>
        <w:pStyle w:val="a3"/>
        <w:spacing w:before="2"/>
        <w:rPr>
          <w:b/>
          <w:i/>
        </w:rPr>
      </w:pPr>
    </w:p>
    <w:p w14:paraId="279CA13E" w14:textId="77777777" w:rsidR="00585E30" w:rsidRPr="00DD6A6F" w:rsidRDefault="008F61F5">
      <w:pPr>
        <w:pStyle w:val="a3"/>
        <w:spacing w:line="244" w:lineRule="auto"/>
        <w:ind w:left="564" w:right="2250"/>
      </w:pPr>
      <w:r w:rsidRPr="00DD6A6F">
        <w:rPr>
          <w:b/>
          <w:w w:val="95"/>
        </w:rPr>
        <w:t>Афакія</w:t>
      </w:r>
      <w:r w:rsidRPr="00DD6A6F">
        <w:rPr>
          <w:b/>
          <w:spacing w:val="-7"/>
          <w:w w:val="95"/>
        </w:rPr>
        <w:t xml:space="preserve"> </w:t>
      </w:r>
      <w:r w:rsidRPr="00DD6A6F">
        <w:rPr>
          <w:w w:val="95"/>
        </w:rPr>
        <w:t>–</w:t>
      </w:r>
      <w:r w:rsidRPr="00DD6A6F">
        <w:rPr>
          <w:spacing w:val="-7"/>
          <w:w w:val="95"/>
        </w:rPr>
        <w:t xml:space="preserve"> </w:t>
      </w:r>
      <w:r w:rsidRPr="00DD6A6F">
        <w:rPr>
          <w:w w:val="95"/>
        </w:rPr>
        <w:t>стан</w:t>
      </w:r>
      <w:r w:rsidRPr="00DD6A6F">
        <w:rPr>
          <w:spacing w:val="-6"/>
          <w:w w:val="95"/>
        </w:rPr>
        <w:t xml:space="preserve"> </w:t>
      </w:r>
      <w:r w:rsidRPr="00DD6A6F">
        <w:rPr>
          <w:w w:val="95"/>
        </w:rPr>
        <w:t>ока</w:t>
      </w:r>
      <w:r w:rsidRPr="00DD6A6F">
        <w:rPr>
          <w:spacing w:val="-6"/>
          <w:w w:val="95"/>
        </w:rPr>
        <w:t xml:space="preserve"> </w:t>
      </w:r>
      <w:r w:rsidRPr="00DD6A6F">
        <w:rPr>
          <w:w w:val="95"/>
        </w:rPr>
        <w:t>без</w:t>
      </w:r>
      <w:r w:rsidRPr="00DD6A6F">
        <w:rPr>
          <w:spacing w:val="-7"/>
          <w:w w:val="95"/>
        </w:rPr>
        <w:t xml:space="preserve"> </w:t>
      </w:r>
      <w:r w:rsidRPr="00DD6A6F">
        <w:rPr>
          <w:w w:val="95"/>
        </w:rPr>
        <w:t>кришталика.</w:t>
      </w:r>
      <w:r w:rsidRPr="00DD6A6F">
        <w:rPr>
          <w:spacing w:val="-7"/>
          <w:w w:val="95"/>
        </w:rPr>
        <w:t xml:space="preserve"> </w:t>
      </w:r>
      <w:r w:rsidRPr="00DD6A6F">
        <w:rPr>
          <w:w w:val="95"/>
        </w:rPr>
        <w:t>Ознаки</w:t>
      </w:r>
      <w:r w:rsidRPr="00DD6A6F">
        <w:rPr>
          <w:spacing w:val="-6"/>
          <w:w w:val="95"/>
        </w:rPr>
        <w:t xml:space="preserve"> </w:t>
      </w:r>
      <w:r w:rsidRPr="00DD6A6F">
        <w:rPr>
          <w:w w:val="95"/>
        </w:rPr>
        <w:t>афакії:</w:t>
      </w:r>
      <w:r w:rsidRPr="00DD6A6F">
        <w:rPr>
          <w:spacing w:val="-39"/>
          <w:w w:val="95"/>
        </w:rPr>
        <w:t xml:space="preserve"> </w:t>
      </w:r>
      <w:r w:rsidRPr="00DD6A6F">
        <w:t>1.Глибока</w:t>
      </w:r>
      <w:r w:rsidRPr="00DD6A6F">
        <w:rPr>
          <w:spacing w:val="-7"/>
        </w:rPr>
        <w:t xml:space="preserve"> </w:t>
      </w:r>
      <w:r w:rsidRPr="00DD6A6F">
        <w:t>передня</w:t>
      </w:r>
      <w:r w:rsidRPr="00DD6A6F">
        <w:rPr>
          <w:spacing w:val="-5"/>
        </w:rPr>
        <w:t xml:space="preserve"> </w:t>
      </w:r>
      <w:r w:rsidRPr="00DD6A6F">
        <w:t>камера</w:t>
      </w:r>
      <w:r w:rsidRPr="00DD6A6F">
        <w:rPr>
          <w:spacing w:val="-6"/>
        </w:rPr>
        <w:t xml:space="preserve"> </w:t>
      </w:r>
      <w:r w:rsidRPr="00DD6A6F">
        <w:t>ока.</w:t>
      </w:r>
    </w:p>
    <w:p w14:paraId="3EE2A0C3" w14:textId="77777777" w:rsidR="00585E30" w:rsidRPr="00DD6A6F" w:rsidRDefault="008F61F5">
      <w:pPr>
        <w:spacing w:line="247" w:lineRule="auto"/>
        <w:ind w:left="564" w:right="2590"/>
        <w:rPr>
          <w:b/>
          <w:sz w:val="18"/>
        </w:rPr>
      </w:pPr>
      <w:r w:rsidRPr="00DD6A6F">
        <w:rPr>
          <w:sz w:val="18"/>
        </w:rPr>
        <w:t>2.Тремтіння райдужки (іридодонез).</w:t>
      </w:r>
      <w:r w:rsidRPr="00DD6A6F">
        <w:rPr>
          <w:spacing w:val="1"/>
          <w:sz w:val="18"/>
        </w:rPr>
        <w:t xml:space="preserve"> </w:t>
      </w:r>
      <w:r w:rsidRPr="00DD6A6F">
        <w:rPr>
          <w:w w:val="95"/>
          <w:sz w:val="18"/>
        </w:rPr>
        <w:t>3.Гіперметропія</w:t>
      </w:r>
      <w:r w:rsidRPr="00DD6A6F">
        <w:rPr>
          <w:spacing w:val="-9"/>
          <w:w w:val="95"/>
          <w:sz w:val="18"/>
        </w:rPr>
        <w:t xml:space="preserve"> </w:t>
      </w:r>
      <w:r w:rsidRPr="00DD6A6F">
        <w:rPr>
          <w:w w:val="95"/>
          <w:sz w:val="18"/>
        </w:rPr>
        <w:t>високого</w:t>
      </w:r>
      <w:r w:rsidRPr="00DD6A6F">
        <w:rPr>
          <w:spacing w:val="-8"/>
          <w:w w:val="95"/>
          <w:sz w:val="18"/>
        </w:rPr>
        <w:t xml:space="preserve"> </w:t>
      </w:r>
      <w:r w:rsidRPr="00DD6A6F">
        <w:rPr>
          <w:w w:val="95"/>
          <w:sz w:val="18"/>
        </w:rPr>
        <w:t>ступеня</w:t>
      </w:r>
      <w:r w:rsidRPr="00DD6A6F">
        <w:rPr>
          <w:spacing w:val="-8"/>
          <w:w w:val="95"/>
          <w:sz w:val="18"/>
        </w:rPr>
        <w:t xml:space="preserve"> </w:t>
      </w:r>
      <w:r w:rsidRPr="00DD6A6F">
        <w:rPr>
          <w:w w:val="95"/>
          <w:sz w:val="18"/>
        </w:rPr>
        <w:t>(+9…+12</w:t>
      </w:r>
      <w:r w:rsidRPr="00DD6A6F">
        <w:rPr>
          <w:spacing w:val="-7"/>
          <w:w w:val="95"/>
          <w:sz w:val="18"/>
        </w:rPr>
        <w:t xml:space="preserve"> </w:t>
      </w:r>
      <w:r w:rsidRPr="00DD6A6F">
        <w:rPr>
          <w:w w:val="95"/>
          <w:sz w:val="18"/>
        </w:rPr>
        <w:t>дпр).</w:t>
      </w:r>
      <w:r w:rsidRPr="00DD6A6F">
        <w:rPr>
          <w:spacing w:val="-40"/>
          <w:w w:val="95"/>
          <w:sz w:val="18"/>
        </w:rPr>
        <w:t xml:space="preserve"> </w:t>
      </w:r>
      <w:r w:rsidRPr="00DD6A6F">
        <w:rPr>
          <w:b/>
          <w:sz w:val="18"/>
        </w:rPr>
        <w:t>Методи</w:t>
      </w:r>
      <w:r w:rsidRPr="00DD6A6F">
        <w:rPr>
          <w:b/>
          <w:spacing w:val="-6"/>
          <w:sz w:val="18"/>
        </w:rPr>
        <w:t xml:space="preserve"> </w:t>
      </w:r>
      <w:r w:rsidRPr="00DD6A6F">
        <w:rPr>
          <w:b/>
          <w:sz w:val="18"/>
        </w:rPr>
        <w:t>корекції</w:t>
      </w:r>
      <w:r w:rsidRPr="00DD6A6F">
        <w:rPr>
          <w:b/>
          <w:spacing w:val="-6"/>
          <w:sz w:val="18"/>
        </w:rPr>
        <w:t xml:space="preserve"> </w:t>
      </w:r>
      <w:r w:rsidRPr="00DD6A6F">
        <w:rPr>
          <w:b/>
          <w:sz w:val="18"/>
        </w:rPr>
        <w:t>афакії:</w:t>
      </w:r>
    </w:p>
    <w:p w14:paraId="173E3F7F" w14:textId="77777777" w:rsidR="00585E30" w:rsidRPr="00DD6A6F" w:rsidRDefault="008F61F5">
      <w:pPr>
        <w:pStyle w:val="a3"/>
        <w:spacing w:line="244" w:lineRule="auto"/>
        <w:ind w:left="564" w:right="4712"/>
      </w:pPr>
      <w:r w:rsidRPr="00DD6A6F">
        <w:rPr>
          <w:w w:val="95"/>
        </w:rPr>
        <w:t>1.Контактна корекція.</w:t>
      </w:r>
      <w:r w:rsidRPr="00DD6A6F">
        <w:rPr>
          <w:spacing w:val="1"/>
          <w:w w:val="95"/>
        </w:rPr>
        <w:t xml:space="preserve"> </w:t>
      </w:r>
      <w:r w:rsidRPr="00DD6A6F">
        <w:rPr>
          <w:w w:val="95"/>
        </w:rPr>
        <w:t>2.Окуляри</w:t>
      </w:r>
      <w:r w:rsidRPr="00DD6A6F">
        <w:rPr>
          <w:spacing w:val="-9"/>
          <w:w w:val="95"/>
        </w:rPr>
        <w:t xml:space="preserve"> </w:t>
      </w:r>
      <w:r w:rsidRPr="00DD6A6F">
        <w:rPr>
          <w:w w:val="95"/>
        </w:rPr>
        <w:t>+9…+10</w:t>
      </w:r>
      <w:r w:rsidRPr="00DD6A6F">
        <w:rPr>
          <w:spacing w:val="-9"/>
          <w:w w:val="95"/>
        </w:rPr>
        <w:t xml:space="preserve"> </w:t>
      </w:r>
      <w:r w:rsidRPr="00DD6A6F">
        <w:rPr>
          <w:w w:val="95"/>
        </w:rPr>
        <w:t>дпр.</w:t>
      </w:r>
    </w:p>
    <w:p w14:paraId="4A1698C5" w14:textId="77777777" w:rsidR="00585E30" w:rsidRPr="00DD6A6F" w:rsidRDefault="008F61F5">
      <w:pPr>
        <w:pStyle w:val="a3"/>
        <w:spacing w:line="206" w:lineRule="exact"/>
        <w:ind w:left="564"/>
      </w:pPr>
      <w:r w:rsidRPr="00DD6A6F">
        <w:rPr>
          <w:w w:val="95"/>
        </w:rPr>
        <w:t>3.Імплантація</w:t>
      </w:r>
      <w:r w:rsidRPr="00DD6A6F">
        <w:rPr>
          <w:spacing w:val="-7"/>
          <w:w w:val="95"/>
        </w:rPr>
        <w:t xml:space="preserve"> </w:t>
      </w:r>
      <w:r w:rsidRPr="00DD6A6F">
        <w:rPr>
          <w:w w:val="95"/>
        </w:rPr>
        <w:t>штучного</w:t>
      </w:r>
      <w:r w:rsidRPr="00DD6A6F">
        <w:rPr>
          <w:spacing w:val="-8"/>
          <w:w w:val="95"/>
        </w:rPr>
        <w:t xml:space="preserve"> </w:t>
      </w:r>
      <w:r w:rsidRPr="00DD6A6F">
        <w:rPr>
          <w:w w:val="95"/>
        </w:rPr>
        <w:t>кришталика.</w:t>
      </w:r>
    </w:p>
    <w:p w14:paraId="5FEF88CB" w14:textId="77777777" w:rsidR="00585E30" w:rsidRPr="00DD6A6F" w:rsidRDefault="008F61F5">
      <w:pPr>
        <w:ind w:left="564"/>
        <w:rPr>
          <w:sz w:val="18"/>
        </w:rPr>
      </w:pPr>
      <w:r w:rsidRPr="00DD6A6F">
        <w:rPr>
          <w:b/>
          <w:w w:val="95"/>
          <w:sz w:val="18"/>
        </w:rPr>
        <w:t>Псевдофакія</w:t>
      </w:r>
      <w:r w:rsidRPr="00DD6A6F">
        <w:rPr>
          <w:b/>
          <w:spacing w:val="-8"/>
          <w:w w:val="95"/>
          <w:sz w:val="18"/>
        </w:rPr>
        <w:t xml:space="preserve"> </w:t>
      </w:r>
      <w:r w:rsidR="002C5A9B" w:rsidRPr="00DD6A6F">
        <w:rPr>
          <w:b/>
          <w:spacing w:val="-8"/>
          <w:w w:val="95"/>
          <w:sz w:val="18"/>
        </w:rPr>
        <w:t>(артифакія)</w:t>
      </w:r>
      <w:r w:rsidRPr="00DD6A6F">
        <w:rPr>
          <w:w w:val="95"/>
          <w:sz w:val="18"/>
        </w:rPr>
        <w:t>–</w:t>
      </w:r>
      <w:r w:rsidRPr="00DD6A6F">
        <w:rPr>
          <w:spacing w:val="-6"/>
          <w:w w:val="95"/>
          <w:sz w:val="18"/>
        </w:rPr>
        <w:t xml:space="preserve"> </w:t>
      </w:r>
      <w:r w:rsidRPr="00DD6A6F">
        <w:rPr>
          <w:w w:val="95"/>
          <w:sz w:val="18"/>
        </w:rPr>
        <w:t>це</w:t>
      </w:r>
      <w:r w:rsidRPr="00DD6A6F">
        <w:rPr>
          <w:spacing w:val="-7"/>
          <w:w w:val="95"/>
          <w:sz w:val="18"/>
        </w:rPr>
        <w:t xml:space="preserve"> </w:t>
      </w:r>
      <w:r w:rsidRPr="00DD6A6F">
        <w:rPr>
          <w:w w:val="95"/>
          <w:sz w:val="18"/>
        </w:rPr>
        <w:t>наявність</w:t>
      </w:r>
      <w:r w:rsidRPr="00DD6A6F">
        <w:rPr>
          <w:spacing w:val="-6"/>
          <w:w w:val="95"/>
          <w:sz w:val="18"/>
        </w:rPr>
        <w:t xml:space="preserve"> </w:t>
      </w:r>
      <w:r w:rsidRPr="00DD6A6F">
        <w:rPr>
          <w:w w:val="95"/>
          <w:sz w:val="18"/>
        </w:rPr>
        <w:t>в</w:t>
      </w:r>
      <w:r w:rsidRPr="00DD6A6F">
        <w:rPr>
          <w:spacing w:val="-7"/>
          <w:w w:val="95"/>
          <w:sz w:val="18"/>
        </w:rPr>
        <w:t xml:space="preserve"> </w:t>
      </w:r>
      <w:r w:rsidRPr="00DD6A6F">
        <w:rPr>
          <w:w w:val="95"/>
          <w:sz w:val="18"/>
        </w:rPr>
        <w:t>оці</w:t>
      </w:r>
      <w:r w:rsidRPr="00DD6A6F">
        <w:rPr>
          <w:spacing w:val="-6"/>
          <w:w w:val="95"/>
          <w:sz w:val="18"/>
        </w:rPr>
        <w:t xml:space="preserve"> </w:t>
      </w:r>
      <w:r w:rsidRPr="00DD6A6F">
        <w:rPr>
          <w:w w:val="95"/>
          <w:sz w:val="18"/>
        </w:rPr>
        <w:t>штучного</w:t>
      </w:r>
      <w:r w:rsidRPr="00DD6A6F">
        <w:rPr>
          <w:spacing w:val="-6"/>
          <w:w w:val="95"/>
          <w:sz w:val="18"/>
        </w:rPr>
        <w:t xml:space="preserve"> </w:t>
      </w:r>
      <w:r w:rsidRPr="00DD6A6F">
        <w:rPr>
          <w:w w:val="95"/>
          <w:sz w:val="18"/>
        </w:rPr>
        <w:t>кришталика.</w:t>
      </w:r>
    </w:p>
    <w:p w14:paraId="6813BBB6" w14:textId="77777777" w:rsidR="00585E30" w:rsidRPr="00DD6A6F" w:rsidRDefault="00585E30">
      <w:pPr>
        <w:rPr>
          <w:sz w:val="18"/>
        </w:rPr>
      </w:pPr>
    </w:p>
    <w:p w14:paraId="0AAF8CDB" w14:textId="77777777" w:rsidR="00585E30" w:rsidRPr="00DD6A6F" w:rsidRDefault="008F61F5">
      <w:pPr>
        <w:pStyle w:val="a3"/>
        <w:spacing w:before="82" w:line="244" w:lineRule="auto"/>
        <w:ind w:left="112" w:right="101" w:firstLine="462"/>
        <w:jc w:val="both"/>
      </w:pPr>
      <w:r w:rsidRPr="00DD6A6F">
        <w:rPr>
          <w:b/>
        </w:rPr>
        <w:t>Золотий</w:t>
      </w:r>
      <w:r w:rsidRPr="00DD6A6F">
        <w:rPr>
          <w:b/>
          <w:spacing w:val="1"/>
        </w:rPr>
        <w:t xml:space="preserve"> </w:t>
      </w:r>
      <w:r w:rsidRPr="00DD6A6F">
        <w:rPr>
          <w:b/>
        </w:rPr>
        <w:t>стандарт</w:t>
      </w:r>
      <w:r w:rsidRPr="00DD6A6F">
        <w:rPr>
          <w:b/>
          <w:spacing w:val="1"/>
        </w:rPr>
        <w:t xml:space="preserve"> </w:t>
      </w:r>
      <w:r w:rsidRPr="00DD6A6F">
        <w:rPr>
          <w:b/>
        </w:rPr>
        <w:t>лікування</w:t>
      </w:r>
      <w:r w:rsidRPr="00DD6A6F">
        <w:rPr>
          <w:b/>
          <w:spacing w:val="1"/>
        </w:rPr>
        <w:t xml:space="preserve"> </w:t>
      </w:r>
      <w:r w:rsidRPr="00DD6A6F">
        <w:t>–</w:t>
      </w:r>
      <w:r w:rsidRPr="00DD6A6F">
        <w:rPr>
          <w:spacing w:val="1"/>
        </w:rPr>
        <w:t xml:space="preserve"> </w:t>
      </w:r>
      <w:r w:rsidRPr="00DD6A6F">
        <w:t>факоемульсифікація</w:t>
      </w:r>
      <w:r w:rsidRPr="00DD6A6F">
        <w:rPr>
          <w:spacing w:val="1"/>
        </w:rPr>
        <w:t xml:space="preserve"> </w:t>
      </w:r>
      <w:r w:rsidRPr="00DD6A6F">
        <w:t>з</w:t>
      </w:r>
      <w:r w:rsidRPr="00DD6A6F">
        <w:rPr>
          <w:spacing w:val="1"/>
        </w:rPr>
        <w:t xml:space="preserve"> </w:t>
      </w:r>
      <w:r w:rsidRPr="00DD6A6F">
        <w:t>імплантацією</w:t>
      </w:r>
      <w:r w:rsidRPr="00DD6A6F">
        <w:rPr>
          <w:spacing w:val="1"/>
        </w:rPr>
        <w:t xml:space="preserve"> </w:t>
      </w:r>
      <w:r w:rsidRPr="00DD6A6F">
        <w:t>штучного</w:t>
      </w:r>
      <w:r w:rsidRPr="00DD6A6F">
        <w:rPr>
          <w:spacing w:val="-42"/>
        </w:rPr>
        <w:t xml:space="preserve"> </w:t>
      </w:r>
      <w:r w:rsidRPr="00DD6A6F">
        <w:rPr>
          <w:w w:val="95"/>
        </w:rPr>
        <w:t>кришталика.</w:t>
      </w:r>
      <w:r w:rsidRPr="00DD6A6F">
        <w:rPr>
          <w:spacing w:val="1"/>
          <w:w w:val="95"/>
        </w:rPr>
        <w:t xml:space="preserve"> </w:t>
      </w:r>
      <w:r w:rsidRPr="00DD6A6F">
        <w:rPr>
          <w:w w:val="95"/>
        </w:rPr>
        <w:t>При</w:t>
      </w:r>
      <w:r w:rsidRPr="00DD6A6F">
        <w:rPr>
          <w:spacing w:val="1"/>
          <w:w w:val="95"/>
        </w:rPr>
        <w:t xml:space="preserve"> </w:t>
      </w:r>
      <w:r w:rsidRPr="00DD6A6F">
        <w:rPr>
          <w:w w:val="95"/>
        </w:rPr>
        <w:t>цьому</w:t>
      </w:r>
      <w:r w:rsidRPr="00DD6A6F">
        <w:rPr>
          <w:spacing w:val="1"/>
          <w:w w:val="95"/>
        </w:rPr>
        <w:t xml:space="preserve"> </w:t>
      </w:r>
      <w:r w:rsidRPr="00DD6A6F">
        <w:rPr>
          <w:w w:val="95"/>
        </w:rPr>
        <w:t>відмічають</w:t>
      </w:r>
      <w:r w:rsidRPr="00DD6A6F">
        <w:rPr>
          <w:spacing w:val="1"/>
          <w:w w:val="95"/>
        </w:rPr>
        <w:t xml:space="preserve"> </w:t>
      </w:r>
      <w:r w:rsidRPr="00DD6A6F">
        <w:rPr>
          <w:w w:val="95"/>
        </w:rPr>
        <w:t>швидку</w:t>
      </w:r>
      <w:r w:rsidRPr="00DD6A6F">
        <w:rPr>
          <w:spacing w:val="1"/>
          <w:w w:val="95"/>
        </w:rPr>
        <w:t xml:space="preserve"> </w:t>
      </w:r>
      <w:r w:rsidRPr="00DD6A6F">
        <w:rPr>
          <w:w w:val="95"/>
        </w:rPr>
        <w:t>реабілітацію</w:t>
      </w:r>
      <w:r w:rsidRPr="00DD6A6F">
        <w:rPr>
          <w:spacing w:val="1"/>
          <w:w w:val="95"/>
        </w:rPr>
        <w:t xml:space="preserve"> </w:t>
      </w:r>
      <w:r w:rsidRPr="00DD6A6F">
        <w:rPr>
          <w:w w:val="95"/>
        </w:rPr>
        <w:t>та</w:t>
      </w:r>
      <w:r w:rsidRPr="00DD6A6F">
        <w:rPr>
          <w:spacing w:val="1"/>
          <w:w w:val="95"/>
        </w:rPr>
        <w:t xml:space="preserve"> </w:t>
      </w:r>
      <w:r w:rsidRPr="00DD6A6F">
        <w:rPr>
          <w:w w:val="95"/>
        </w:rPr>
        <w:t>низьку</w:t>
      </w:r>
      <w:r w:rsidRPr="00DD6A6F">
        <w:rPr>
          <w:spacing w:val="1"/>
          <w:w w:val="95"/>
        </w:rPr>
        <w:t xml:space="preserve"> </w:t>
      </w:r>
      <w:r w:rsidRPr="00DD6A6F">
        <w:rPr>
          <w:w w:val="95"/>
        </w:rPr>
        <w:t>частоту</w:t>
      </w:r>
      <w:r w:rsidRPr="00DD6A6F">
        <w:rPr>
          <w:spacing w:val="1"/>
          <w:w w:val="95"/>
        </w:rPr>
        <w:t xml:space="preserve"> </w:t>
      </w:r>
      <w:r w:rsidRPr="00DD6A6F">
        <w:rPr>
          <w:w w:val="95"/>
        </w:rPr>
        <w:t>виникнення</w:t>
      </w:r>
      <w:r w:rsidRPr="00DD6A6F">
        <w:rPr>
          <w:spacing w:val="1"/>
          <w:w w:val="95"/>
        </w:rPr>
        <w:t xml:space="preserve"> </w:t>
      </w:r>
      <w:r w:rsidRPr="00DD6A6F">
        <w:t>ускладнень.</w:t>
      </w:r>
    </w:p>
    <w:p w14:paraId="0BBB5918" w14:textId="77777777" w:rsidR="00585E30" w:rsidRPr="00DD6A6F" w:rsidRDefault="00585E30">
      <w:pPr>
        <w:pStyle w:val="a3"/>
        <w:spacing w:before="9"/>
      </w:pPr>
    </w:p>
    <w:p w14:paraId="2D55B5A7" w14:textId="77777777" w:rsidR="00585E30" w:rsidRPr="00DD6A6F" w:rsidRDefault="008F61F5" w:rsidP="002C5A9B">
      <w:pPr>
        <w:spacing w:line="206" w:lineRule="exact"/>
        <w:ind w:firstLine="567"/>
        <w:jc w:val="both"/>
        <w:rPr>
          <w:sz w:val="18"/>
        </w:rPr>
      </w:pPr>
      <w:r w:rsidRPr="00DD6A6F">
        <w:rPr>
          <w:b/>
          <w:spacing w:val="-1"/>
          <w:w w:val="95"/>
          <w:sz w:val="18"/>
        </w:rPr>
        <w:t>Видалення</w:t>
      </w:r>
      <w:r w:rsidRPr="00DD6A6F">
        <w:rPr>
          <w:b/>
          <w:spacing w:val="-7"/>
          <w:w w:val="95"/>
          <w:sz w:val="18"/>
        </w:rPr>
        <w:t xml:space="preserve"> </w:t>
      </w:r>
      <w:r w:rsidRPr="00DD6A6F">
        <w:rPr>
          <w:b/>
          <w:spacing w:val="-1"/>
          <w:w w:val="95"/>
          <w:sz w:val="18"/>
        </w:rPr>
        <w:t>прозорого</w:t>
      </w:r>
      <w:r w:rsidRPr="00DD6A6F">
        <w:rPr>
          <w:b/>
          <w:spacing w:val="-7"/>
          <w:w w:val="95"/>
          <w:sz w:val="18"/>
        </w:rPr>
        <w:t xml:space="preserve"> </w:t>
      </w:r>
      <w:r w:rsidRPr="00DD6A6F">
        <w:rPr>
          <w:b/>
          <w:spacing w:val="-1"/>
          <w:w w:val="95"/>
          <w:sz w:val="18"/>
        </w:rPr>
        <w:t>кришталика</w:t>
      </w:r>
      <w:r w:rsidR="002C5A9B" w:rsidRPr="00DD6A6F">
        <w:rPr>
          <w:b/>
          <w:spacing w:val="-1"/>
          <w:w w:val="95"/>
          <w:sz w:val="18"/>
        </w:rPr>
        <w:t xml:space="preserve"> та імплантація мультифокальної ІОЛ</w:t>
      </w:r>
      <w:r w:rsidRPr="00DD6A6F">
        <w:rPr>
          <w:b/>
          <w:spacing w:val="-6"/>
          <w:w w:val="95"/>
          <w:sz w:val="18"/>
        </w:rPr>
        <w:t xml:space="preserve"> </w:t>
      </w:r>
      <w:r w:rsidR="002C5A9B" w:rsidRPr="00DD6A6F">
        <w:rPr>
          <w:b/>
          <w:w w:val="95"/>
          <w:sz w:val="18"/>
        </w:rPr>
        <w:t xml:space="preserve">при </w:t>
      </w:r>
      <w:r w:rsidRPr="00DD6A6F">
        <w:rPr>
          <w:b/>
          <w:w w:val="95"/>
          <w:sz w:val="18"/>
        </w:rPr>
        <w:t>пресбіопії</w:t>
      </w:r>
      <w:r w:rsidR="002C5A9B" w:rsidRPr="00DD6A6F">
        <w:rPr>
          <w:b/>
          <w:w w:val="95"/>
          <w:sz w:val="18"/>
        </w:rPr>
        <w:t xml:space="preserve"> </w:t>
      </w:r>
      <w:r w:rsidR="002C5A9B" w:rsidRPr="00DD6A6F">
        <w:rPr>
          <w:w w:val="95"/>
          <w:sz w:val="18"/>
        </w:rPr>
        <w:t>– один з методів корекції пресбіопії (поряд з окулярами, МКЛ), який дозволяє отримати комфортну якість зору на різних робочих дистанціях (близько, на проміжну дистанцію 1 м, вдаль) без використання окулярів чи МКЛ.</w:t>
      </w:r>
    </w:p>
    <w:p w14:paraId="4C268988" w14:textId="77777777" w:rsidR="00585E30" w:rsidRPr="00DD6A6F" w:rsidRDefault="00585E30">
      <w:pPr>
        <w:pStyle w:val="a3"/>
        <w:spacing w:line="244" w:lineRule="auto"/>
        <w:ind w:left="112" w:right="100" w:firstLine="462"/>
        <w:jc w:val="both"/>
      </w:pPr>
    </w:p>
    <w:p w14:paraId="7D76F347" w14:textId="77777777" w:rsidR="00585E30" w:rsidRPr="00DD6A6F" w:rsidRDefault="008F61F5">
      <w:pPr>
        <w:spacing w:before="3" w:line="207" w:lineRule="exact"/>
        <w:ind w:left="574"/>
        <w:jc w:val="both"/>
        <w:rPr>
          <w:b/>
          <w:sz w:val="18"/>
        </w:rPr>
      </w:pPr>
      <w:r w:rsidRPr="00DD6A6F">
        <w:rPr>
          <w:b/>
          <w:spacing w:val="-1"/>
          <w:w w:val="95"/>
          <w:sz w:val="18"/>
        </w:rPr>
        <w:t>Звичайний</w:t>
      </w:r>
      <w:r w:rsidRPr="00DD6A6F">
        <w:rPr>
          <w:b/>
          <w:spacing w:val="-7"/>
          <w:w w:val="95"/>
          <w:sz w:val="18"/>
        </w:rPr>
        <w:t xml:space="preserve"> </w:t>
      </w:r>
      <w:r w:rsidRPr="00DD6A6F">
        <w:rPr>
          <w:b/>
          <w:spacing w:val="-1"/>
          <w:w w:val="95"/>
          <w:sz w:val="18"/>
        </w:rPr>
        <w:t>післяопераційний</w:t>
      </w:r>
      <w:r w:rsidRPr="00DD6A6F">
        <w:rPr>
          <w:b/>
          <w:spacing w:val="-6"/>
          <w:w w:val="95"/>
          <w:sz w:val="18"/>
        </w:rPr>
        <w:t xml:space="preserve"> </w:t>
      </w:r>
      <w:r w:rsidRPr="00DD6A6F">
        <w:rPr>
          <w:b/>
          <w:w w:val="95"/>
          <w:sz w:val="18"/>
        </w:rPr>
        <w:t>період</w:t>
      </w:r>
    </w:p>
    <w:p w14:paraId="575FF8EE" w14:textId="77777777" w:rsidR="00585E30" w:rsidRPr="00DD6A6F" w:rsidRDefault="008F61F5">
      <w:pPr>
        <w:pStyle w:val="a3"/>
        <w:spacing w:line="244" w:lineRule="auto"/>
        <w:ind w:left="112" w:right="105" w:firstLine="462"/>
        <w:jc w:val="both"/>
      </w:pPr>
      <w:r w:rsidRPr="00DD6A6F">
        <w:rPr>
          <w:w w:val="95"/>
        </w:rPr>
        <w:t>Пацієнтам призначають антибактеріальні препарати, НПЗЗ та ГКС місцево у</w:t>
      </w:r>
      <w:r w:rsidRPr="00DD6A6F">
        <w:rPr>
          <w:spacing w:val="1"/>
          <w:w w:val="95"/>
        </w:rPr>
        <w:t xml:space="preserve"> </w:t>
      </w:r>
      <w:r w:rsidRPr="00DD6A6F">
        <w:rPr>
          <w:w w:val="95"/>
        </w:rPr>
        <w:t>вигляді</w:t>
      </w:r>
      <w:r w:rsidRPr="00DD6A6F">
        <w:rPr>
          <w:spacing w:val="1"/>
          <w:w w:val="95"/>
        </w:rPr>
        <w:t xml:space="preserve"> </w:t>
      </w:r>
      <w:r w:rsidRPr="00DD6A6F">
        <w:t>крапель.</w:t>
      </w:r>
    </w:p>
    <w:p w14:paraId="17DDB255" w14:textId="77777777" w:rsidR="00585E30" w:rsidRPr="00DD6A6F" w:rsidRDefault="008F61F5">
      <w:pPr>
        <w:spacing w:before="4" w:line="207" w:lineRule="exact"/>
        <w:ind w:left="574"/>
        <w:jc w:val="both"/>
        <w:rPr>
          <w:b/>
          <w:sz w:val="18"/>
        </w:rPr>
      </w:pPr>
      <w:r w:rsidRPr="00DD6A6F">
        <w:rPr>
          <w:b/>
          <w:w w:val="95"/>
          <w:sz w:val="18"/>
        </w:rPr>
        <w:t>Окуляри</w:t>
      </w:r>
      <w:r w:rsidRPr="00DD6A6F">
        <w:rPr>
          <w:b/>
          <w:spacing w:val="-7"/>
          <w:w w:val="95"/>
          <w:sz w:val="18"/>
        </w:rPr>
        <w:t xml:space="preserve"> </w:t>
      </w:r>
      <w:r w:rsidRPr="00DD6A6F">
        <w:rPr>
          <w:b/>
          <w:w w:val="95"/>
          <w:sz w:val="18"/>
        </w:rPr>
        <w:t>для</w:t>
      </w:r>
      <w:r w:rsidRPr="00DD6A6F">
        <w:rPr>
          <w:b/>
          <w:spacing w:val="-8"/>
          <w:w w:val="95"/>
          <w:sz w:val="18"/>
        </w:rPr>
        <w:t xml:space="preserve"> </w:t>
      </w:r>
      <w:r w:rsidRPr="00DD6A6F">
        <w:rPr>
          <w:b/>
          <w:w w:val="95"/>
          <w:sz w:val="18"/>
        </w:rPr>
        <w:t>читання</w:t>
      </w:r>
    </w:p>
    <w:p w14:paraId="2F0F21A0" w14:textId="77777777" w:rsidR="00585E30" w:rsidRPr="00DD6A6F" w:rsidRDefault="008F61F5">
      <w:pPr>
        <w:pStyle w:val="a3"/>
        <w:spacing w:line="244" w:lineRule="auto"/>
        <w:ind w:left="112" w:right="107" w:firstLine="462"/>
        <w:jc w:val="both"/>
      </w:pPr>
      <w:r w:rsidRPr="00DD6A6F">
        <w:rPr>
          <w:w w:val="95"/>
        </w:rPr>
        <w:t>Пацієнти</w:t>
      </w:r>
      <w:r w:rsidR="002C5A9B" w:rsidRPr="00DD6A6F">
        <w:rPr>
          <w:w w:val="95"/>
        </w:rPr>
        <w:t xml:space="preserve"> з неускладненою катарактою</w:t>
      </w:r>
      <w:r w:rsidRPr="00DD6A6F">
        <w:rPr>
          <w:w w:val="95"/>
        </w:rPr>
        <w:t>,</w:t>
      </w:r>
      <w:r w:rsidRPr="00DD6A6F">
        <w:rPr>
          <w:spacing w:val="-3"/>
          <w:w w:val="95"/>
        </w:rPr>
        <w:t xml:space="preserve"> </w:t>
      </w:r>
      <w:r w:rsidRPr="00DD6A6F">
        <w:rPr>
          <w:w w:val="95"/>
        </w:rPr>
        <w:t>котрим</w:t>
      </w:r>
      <w:r w:rsidRPr="00DD6A6F">
        <w:rPr>
          <w:spacing w:val="-4"/>
          <w:w w:val="95"/>
        </w:rPr>
        <w:t xml:space="preserve"> </w:t>
      </w:r>
      <w:r w:rsidRPr="00DD6A6F">
        <w:rPr>
          <w:w w:val="95"/>
        </w:rPr>
        <w:t>виконана</w:t>
      </w:r>
      <w:r w:rsidR="002C5A9B" w:rsidRPr="00DD6A6F">
        <w:rPr>
          <w:w w:val="95"/>
        </w:rPr>
        <w:t xml:space="preserve"> стандартна</w:t>
      </w:r>
      <w:r w:rsidRPr="00DD6A6F">
        <w:rPr>
          <w:spacing w:val="-4"/>
          <w:w w:val="95"/>
        </w:rPr>
        <w:t xml:space="preserve"> </w:t>
      </w:r>
      <w:r w:rsidR="002C5A9B" w:rsidRPr="00DD6A6F">
        <w:rPr>
          <w:w w:val="95"/>
        </w:rPr>
        <w:t>фа</w:t>
      </w:r>
      <w:r w:rsidRPr="00DD6A6F">
        <w:rPr>
          <w:w w:val="95"/>
        </w:rPr>
        <w:t>коемульсифікація,</w:t>
      </w:r>
      <w:r w:rsidRPr="00DD6A6F">
        <w:rPr>
          <w:spacing w:val="-4"/>
          <w:w w:val="95"/>
        </w:rPr>
        <w:t xml:space="preserve"> </w:t>
      </w:r>
      <w:r w:rsidR="002C5A9B" w:rsidRPr="00DD6A6F">
        <w:rPr>
          <w:spacing w:val="-4"/>
          <w:w w:val="95"/>
        </w:rPr>
        <w:t xml:space="preserve">зазвичай </w:t>
      </w:r>
      <w:r w:rsidRPr="00DD6A6F">
        <w:rPr>
          <w:w w:val="95"/>
        </w:rPr>
        <w:t>добре</w:t>
      </w:r>
      <w:r w:rsidRPr="00DD6A6F">
        <w:rPr>
          <w:spacing w:val="-2"/>
          <w:w w:val="95"/>
        </w:rPr>
        <w:t xml:space="preserve"> </w:t>
      </w:r>
      <w:r w:rsidRPr="00DD6A6F">
        <w:rPr>
          <w:w w:val="95"/>
        </w:rPr>
        <w:t>бачать</w:t>
      </w:r>
      <w:r w:rsidRPr="00DD6A6F">
        <w:rPr>
          <w:spacing w:val="-4"/>
          <w:w w:val="95"/>
        </w:rPr>
        <w:t xml:space="preserve"> </w:t>
      </w:r>
      <w:r w:rsidRPr="00DD6A6F">
        <w:rPr>
          <w:w w:val="95"/>
        </w:rPr>
        <w:t>вже</w:t>
      </w:r>
      <w:r w:rsidRPr="00DD6A6F">
        <w:rPr>
          <w:spacing w:val="-4"/>
          <w:w w:val="95"/>
        </w:rPr>
        <w:t xml:space="preserve"> </w:t>
      </w:r>
      <w:r w:rsidRPr="00DD6A6F">
        <w:rPr>
          <w:w w:val="95"/>
        </w:rPr>
        <w:t>в</w:t>
      </w:r>
      <w:r w:rsidRPr="00DD6A6F">
        <w:rPr>
          <w:spacing w:val="-4"/>
          <w:w w:val="95"/>
        </w:rPr>
        <w:t xml:space="preserve"> </w:t>
      </w:r>
      <w:r w:rsidRPr="00DD6A6F">
        <w:rPr>
          <w:w w:val="95"/>
        </w:rPr>
        <w:t>перший</w:t>
      </w:r>
      <w:r w:rsidRPr="00DD6A6F">
        <w:rPr>
          <w:spacing w:val="-4"/>
          <w:w w:val="95"/>
        </w:rPr>
        <w:t xml:space="preserve"> </w:t>
      </w:r>
      <w:r w:rsidRPr="00DD6A6F">
        <w:rPr>
          <w:w w:val="95"/>
        </w:rPr>
        <w:t>день</w:t>
      </w:r>
      <w:r w:rsidRPr="00DD6A6F">
        <w:rPr>
          <w:spacing w:val="-4"/>
          <w:w w:val="95"/>
        </w:rPr>
        <w:t xml:space="preserve"> </w:t>
      </w:r>
      <w:r w:rsidRPr="00DD6A6F">
        <w:rPr>
          <w:w w:val="95"/>
        </w:rPr>
        <w:t>після</w:t>
      </w:r>
      <w:r w:rsidRPr="00DD6A6F">
        <w:rPr>
          <w:spacing w:val="-40"/>
          <w:w w:val="95"/>
        </w:rPr>
        <w:t xml:space="preserve"> </w:t>
      </w:r>
      <w:r w:rsidRPr="00DD6A6F">
        <w:rPr>
          <w:w w:val="95"/>
        </w:rPr>
        <w:t>операції,</w:t>
      </w:r>
      <w:r w:rsidRPr="00DD6A6F">
        <w:rPr>
          <w:spacing w:val="34"/>
          <w:w w:val="95"/>
        </w:rPr>
        <w:t xml:space="preserve"> </w:t>
      </w:r>
      <w:r w:rsidRPr="00DD6A6F">
        <w:rPr>
          <w:w w:val="95"/>
        </w:rPr>
        <w:t>підбір</w:t>
      </w:r>
      <w:r w:rsidRPr="00DD6A6F">
        <w:rPr>
          <w:spacing w:val="-4"/>
          <w:w w:val="95"/>
        </w:rPr>
        <w:t xml:space="preserve"> </w:t>
      </w:r>
      <w:r w:rsidRPr="00DD6A6F">
        <w:rPr>
          <w:w w:val="95"/>
        </w:rPr>
        <w:t>окулярів</w:t>
      </w:r>
      <w:r w:rsidRPr="00DD6A6F">
        <w:rPr>
          <w:spacing w:val="-4"/>
          <w:w w:val="95"/>
        </w:rPr>
        <w:t xml:space="preserve"> </w:t>
      </w:r>
      <w:r w:rsidRPr="00DD6A6F">
        <w:rPr>
          <w:w w:val="95"/>
        </w:rPr>
        <w:t>для</w:t>
      </w:r>
      <w:r w:rsidRPr="00DD6A6F">
        <w:rPr>
          <w:spacing w:val="-4"/>
          <w:w w:val="95"/>
        </w:rPr>
        <w:t xml:space="preserve"> </w:t>
      </w:r>
      <w:r w:rsidRPr="00DD6A6F">
        <w:rPr>
          <w:w w:val="95"/>
        </w:rPr>
        <w:t>читання</w:t>
      </w:r>
      <w:r w:rsidRPr="00DD6A6F">
        <w:rPr>
          <w:spacing w:val="-2"/>
          <w:w w:val="95"/>
        </w:rPr>
        <w:t xml:space="preserve"> </w:t>
      </w:r>
      <w:r w:rsidRPr="00DD6A6F">
        <w:rPr>
          <w:w w:val="95"/>
        </w:rPr>
        <w:t>можна</w:t>
      </w:r>
      <w:r w:rsidRPr="00DD6A6F">
        <w:rPr>
          <w:spacing w:val="-4"/>
          <w:w w:val="95"/>
        </w:rPr>
        <w:t xml:space="preserve"> </w:t>
      </w:r>
      <w:r w:rsidRPr="00DD6A6F">
        <w:rPr>
          <w:w w:val="95"/>
        </w:rPr>
        <w:t>проводити</w:t>
      </w:r>
      <w:r w:rsidRPr="00DD6A6F">
        <w:rPr>
          <w:spacing w:val="-2"/>
          <w:w w:val="95"/>
        </w:rPr>
        <w:t xml:space="preserve"> </w:t>
      </w:r>
      <w:r w:rsidRPr="00DD6A6F">
        <w:rPr>
          <w:w w:val="95"/>
        </w:rPr>
        <w:t>через</w:t>
      </w:r>
      <w:r w:rsidRPr="00DD6A6F">
        <w:rPr>
          <w:spacing w:val="-4"/>
          <w:w w:val="95"/>
        </w:rPr>
        <w:t xml:space="preserve"> </w:t>
      </w:r>
      <w:r w:rsidRPr="00DD6A6F">
        <w:rPr>
          <w:w w:val="95"/>
        </w:rPr>
        <w:t>2</w:t>
      </w:r>
      <w:r w:rsidRPr="00DD6A6F">
        <w:rPr>
          <w:spacing w:val="-3"/>
          <w:w w:val="95"/>
        </w:rPr>
        <w:t xml:space="preserve"> </w:t>
      </w:r>
      <w:r w:rsidRPr="00DD6A6F">
        <w:rPr>
          <w:w w:val="95"/>
        </w:rPr>
        <w:t>тижні</w:t>
      </w:r>
      <w:r w:rsidR="002C5A9B" w:rsidRPr="00DD6A6F">
        <w:rPr>
          <w:w w:val="95"/>
        </w:rPr>
        <w:t xml:space="preserve"> – 1 місяць</w:t>
      </w:r>
      <w:r w:rsidRPr="00DD6A6F">
        <w:rPr>
          <w:spacing w:val="-4"/>
          <w:w w:val="95"/>
        </w:rPr>
        <w:t xml:space="preserve"> </w:t>
      </w:r>
      <w:r w:rsidRPr="00DD6A6F">
        <w:rPr>
          <w:w w:val="95"/>
        </w:rPr>
        <w:t>після</w:t>
      </w:r>
      <w:r w:rsidRPr="00DD6A6F">
        <w:rPr>
          <w:spacing w:val="-4"/>
          <w:w w:val="95"/>
        </w:rPr>
        <w:t xml:space="preserve"> </w:t>
      </w:r>
      <w:r w:rsidRPr="00DD6A6F">
        <w:rPr>
          <w:w w:val="95"/>
        </w:rPr>
        <w:t>її</w:t>
      </w:r>
      <w:r w:rsidRPr="00DD6A6F">
        <w:rPr>
          <w:spacing w:val="-4"/>
          <w:w w:val="95"/>
        </w:rPr>
        <w:t xml:space="preserve"> </w:t>
      </w:r>
      <w:r w:rsidRPr="00DD6A6F">
        <w:rPr>
          <w:w w:val="95"/>
        </w:rPr>
        <w:t>виконання</w:t>
      </w:r>
    </w:p>
    <w:p w14:paraId="53A2E1F6" w14:textId="2AC38764" w:rsidR="00AF2E6B" w:rsidRPr="00DD6A6F" w:rsidRDefault="008F61F5" w:rsidP="00AF2E6B">
      <w:pPr>
        <w:pStyle w:val="a3"/>
        <w:spacing w:line="244" w:lineRule="auto"/>
        <w:ind w:left="112" w:right="98" w:firstLine="462"/>
        <w:jc w:val="both"/>
      </w:pPr>
      <w:r w:rsidRPr="00DD6A6F">
        <w:rPr>
          <w:w w:val="95"/>
        </w:rPr>
        <w:t>Навпаки, у пацієнтів після екстракапсулярної екстракції з великим розрізом на рогівку</w:t>
      </w:r>
      <w:r w:rsidRPr="00DD6A6F">
        <w:rPr>
          <w:spacing w:val="1"/>
          <w:w w:val="95"/>
        </w:rPr>
        <w:t xml:space="preserve"> </w:t>
      </w:r>
      <w:r w:rsidRPr="00DD6A6F">
        <w:rPr>
          <w:w w:val="95"/>
        </w:rPr>
        <w:t>накладають шви, які знімають через 2 – 3 місяці. Тільки після цього можливе призначення</w:t>
      </w:r>
      <w:r w:rsidRPr="00DD6A6F">
        <w:rPr>
          <w:spacing w:val="1"/>
          <w:w w:val="95"/>
        </w:rPr>
        <w:t xml:space="preserve"> </w:t>
      </w:r>
      <w:r w:rsidRPr="00DD6A6F">
        <w:t>окулярів,</w:t>
      </w:r>
      <w:r w:rsidRPr="00DD6A6F">
        <w:rPr>
          <w:spacing w:val="-6"/>
        </w:rPr>
        <w:t xml:space="preserve"> </w:t>
      </w:r>
      <w:r w:rsidRPr="00DD6A6F">
        <w:t>так</w:t>
      </w:r>
      <w:r w:rsidRPr="00DD6A6F">
        <w:rPr>
          <w:spacing w:val="-7"/>
        </w:rPr>
        <w:t xml:space="preserve"> </w:t>
      </w:r>
      <w:r w:rsidRPr="00DD6A6F">
        <w:t>як</w:t>
      </w:r>
      <w:r w:rsidRPr="00DD6A6F">
        <w:rPr>
          <w:spacing w:val="-7"/>
        </w:rPr>
        <w:t xml:space="preserve"> </w:t>
      </w:r>
      <w:r w:rsidRPr="00DD6A6F">
        <w:t>період</w:t>
      </w:r>
      <w:r w:rsidRPr="00DD6A6F">
        <w:rPr>
          <w:spacing w:val="-6"/>
        </w:rPr>
        <w:t xml:space="preserve"> </w:t>
      </w:r>
      <w:r w:rsidRPr="00DD6A6F">
        <w:t>реабілітації</w:t>
      </w:r>
      <w:r w:rsidRPr="00DD6A6F">
        <w:rPr>
          <w:spacing w:val="-7"/>
        </w:rPr>
        <w:t xml:space="preserve"> </w:t>
      </w:r>
      <w:r w:rsidRPr="00DD6A6F">
        <w:t>більш</w:t>
      </w:r>
      <w:r w:rsidRPr="00DD6A6F">
        <w:rPr>
          <w:spacing w:val="-6"/>
        </w:rPr>
        <w:t xml:space="preserve"> </w:t>
      </w:r>
      <w:r w:rsidRPr="00DD6A6F">
        <w:t>тривалий</w:t>
      </w:r>
    </w:p>
    <w:p w14:paraId="28B88CB8" w14:textId="77777777" w:rsidR="00585E30" w:rsidRPr="00DD6A6F" w:rsidRDefault="008F61F5">
      <w:pPr>
        <w:spacing w:before="3" w:line="206" w:lineRule="exact"/>
        <w:ind w:left="574"/>
        <w:jc w:val="both"/>
        <w:rPr>
          <w:b/>
          <w:sz w:val="18"/>
        </w:rPr>
      </w:pPr>
      <w:r w:rsidRPr="00DD6A6F">
        <w:rPr>
          <w:b/>
          <w:spacing w:val="-1"/>
          <w:w w:val="95"/>
          <w:sz w:val="18"/>
        </w:rPr>
        <w:t>Післяопераційні</w:t>
      </w:r>
      <w:r w:rsidRPr="00DD6A6F">
        <w:rPr>
          <w:b/>
          <w:spacing w:val="-6"/>
          <w:w w:val="95"/>
          <w:sz w:val="18"/>
        </w:rPr>
        <w:t xml:space="preserve"> </w:t>
      </w:r>
      <w:r w:rsidRPr="00DD6A6F">
        <w:rPr>
          <w:b/>
          <w:w w:val="95"/>
          <w:sz w:val="18"/>
        </w:rPr>
        <w:t>ускладнення</w:t>
      </w:r>
    </w:p>
    <w:p w14:paraId="4AFB3B32" w14:textId="77777777" w:rsidR="00585E30" w:rsidRPr="00DD6A6F" w:rsidRDefault="008F61F5">
      <w:pPr>
        <w:pStyle w:val="a3"/>
        <w:spacing w:line="244" w:lineRule="auto"/>
        <w:ind w:left="112" w:right="100" w:firstLine="462"/>
        <w:jc w:val="both"/>
      </w:pPr>
      <w:r w:rsidRPr="00DD6A6F">
        <w:rPr>
          <w:w w:val="95"/>
        </w:rPr>
        <w:t>Сльозотеча та відчут</w:t>
      </w:r>
      <w:r w:rsidR="002C5A9B" w:rsidRPr="00DD6A6F">
        <w:rPr>
          <w:w w:val="95"/>
        </w:rPr>
        <w:t>тя стороннього тіла . Ендофтальміт</w:t>
      </w:r>
      <w:r w:rsidRPr="00DD6A6F">
        <w:rPr>
          <w:w w:val="95"/>
        </w:rPr>
        <w:t xml:space="preserve"> (гнійне запалення</w:t>
      </w:r>
      <w:r w:rsidRPr="00DD6A6F">
        <w:rPr>
          <w:spacing w:val="1"/>
          <w:w w:val="95"/>
        </w:rPr>
        <w:t xml:space="preserve"> </w:t>
      </w:r>
      <w:r w:rsidRPr="00DD6A6F">
        <w:t>внутрішніх</w:t>
      </w:r>
      <w:r w:rsidRPr="00DD6A6F">
        <w:rPr>
          <w:spacing w:val="1"/>
        </w:rPr>
        <w:t xml:space="preserve"> </w:t>
      </w:r>
      <w:r w:rsidRPr="00DD6A6F">
        <w:t>оболонок</w:t>
      </w:r>
      <w:r w:rsidRPr="00DD6A6F">
        <w:rPr>
          <w:spacing w:val="1"/>
        </w:rPr>
        <w:t xml:space="preserve"> </w:t>
      </w:r>
      <w:r w:rsidRPr="00DD6A6F">
        <w:t>очного</w:t>
      </w:r>
      <w:r w:rsidRPr="00DD6A6F">
        <w:rPr>
          <w:spacing w:val="1"/>
        </w:rPr>
        <w:t xml:space="preserve"> </w:t>
      </w:r>
      <w:r w:rsidRPr="00DD6A6F">
        <w:t>яблука,</w:t>
      </w:r>
      <w:r w:rsidRPr="00DD6A6F">
        <w:rPr>
          <w:spacing w:val="1"/>
        </w:rPr>
        <w:t xml:space="preserve"> </w:t>
      </w:r>
      <w:r w:rsidRPr="00DD6A6F">
        <w:t>при</w:t>
      </w:r>
      <w:r w:rsidRPr="00DD6A6F">
        <w:rPr>
          <w:spacing w:val="1"/>
        </w:rPr>
        <w:t xml:space="preserve"> </w:t>
      </w:r>
      <w:r w:rsidRPr="00DD6A6F">
        <w:t>якому</w:t>
      </w:r>
      <w:r w:rsidRPr="00DD6A6F">
        <w:rPr>
          <w:spacing w:val="1"/>
        </w:rPr>
        <w:t xml:space="preserve"> </w:t>
      </w:r>
      <w:r w:rsidRPr="00DD6A6F">
        <w:t>гній</w:t>
      </w:r>
      <w:r w:rsidRPr="00DD6A6F">
        <w:rPr>
          <w:spacing w:val="1"/>
        </w:rPr>
        <w:t xml:space="preserve"> </w:t>
      </w:r>
      <w:r w:rsidRPr="00DD6A6F">
        <w:t>просочує</w:t>
      </w:r>
      <w:r w:rsidRPr="00DD6A6F">
        <w:rPr>
          <w:spacing w:val="1"/>
        </w:rPr>
        <w:t xml:space="preserve"> </w:t>
      </w:r>
      <w:r w:rsidRPr="00DD6A6F">
        <w:t>склоподібне</w:t>
      </w:r>
      <w:r w:rsidRPr="00DD6A6F">
        <w:rPr>
          <w:spacing w:val="1"/>
        </w:rPr>
        <w:t xml:space="preserve"> </w:t>
      </w:r>
      <w:r w:rsidRPr="00DD6A6F">
        <w:t>тіло</w:t>
      </w:r>
      <w:r w:rsidRPr="00DD6A6F">
        <w:rPr>
          <w:spacing w:val="1"/>
        </w:rPr>
        <w:t xml:space="preserve"> </w:t>
      </w:r>
      <w:r w:rsidRPr="00DD6A6F">
        <w:t>або</w:t>
      </w:r>
      <w:r w:rsidRPr="00DD6A6F">
        <w:rPr>
          <w:spacing w:val="-42"/>
        </w:rPr>
        <w:t xml:space="preserve"> </w:t>
      </w:r>
      <w:r w:rsidRPr="00DD6A6F">
        <w:rPr>
          <w:spacing w:val="-1"/>
        </w:rPr>
        <w:t xml:space="preserve">формується абсцес </w:t>
      </w:r>
      <w:r w:rsidRPr="00DD6A6F">
        <w:t>в склоподібному тілі)</w:t>
      </w:r>
      <w:r w:rsidRPr="00DD6A6F">
        <w:rPr>
          <w:spacing w:val="1"/>
        </w:rPr>
        <w:t xml:space="preserve"> </w:t>
      </w:r>
      <w:r w:rsidR="002C5A9B" w:rsidRPr="00DD6A6F">
        <w:t>– найбільш загрозливе</w:t>
      </w:r>
      <w:r w:rsidRPr="00DD6A6F">
        <w:t xml:space="preserve"> ускладнення. Воно</w:t>
      </w:r>
      <w:r w:rsidRPr="00DD6A6F">
        <w:rPr>
          <w:spacing w:val="1"/>
        </w:rPr>
        <w:t xml:space="preserve"> </w:t>
      </w:r>
      <w:r w:rsidRPr="00DD6A6F">
        <w:t>потребує негайної госпіталізації та лікування. Виникає зазвичай через 4 – 5 днів після</w:t>
      </w:r>
      <w:r w:rsidRPr="00DD6A6F">
        <w:rPr>
          <w:spacing w:val="1"/>
        </w:rPr>
        <w:t xml:space="preserve"> </w:t>
      </w:r>
      <w:r w:rsidRPr="00DD6A6F">
        <w:t>операції.</w:t>
      </w:r>
      <w:r w:rsidRPr="00DD6A6F">
        <w:rPr>
          <w:spacing w:val="-6"/>
        </w:rPr>
        <w:t xml:space="preserve"> </w:t>
      </w:r>
      <w:r w:rsidRPr="00DD6A6F">
        <w:t>Симптоми:</w:t>
      </w:r>
      <w:r w:rsidRPr="00DD6A6F">
        <w:rPr>
          <w:spacing w:val="-4"/>
        </w:rPr>
        <w:t xml:space="preserve"> </w:t>
      </w:r>
      <w:r w:rsidRPr="00DD6A6F">
        <w:lastRenderedPageBreak/>
        <w:t>погіршення</w:t>
      </w:r>
      <w:r w:rsidRPr="00DD6A6F">
        <w:rPr>
          <w:spacing w:val="-6"/>
        </w:rPr>
        <w:t xml:space="preserve"> </w:t>
      </w:r>
      <w:r w:rsidRPr="00DD6A6F">
        <w:t>зору</w:t>
      </w:r>
      <w:r w:rsidRPr="00DD6A6F">
        <w:rPr>
          <w:spacing w:val="-7"/>
        </w:rPr>
        <w:t xml:space="preserve"> </w:t>
      </w:r>
      <w:r w:rsidRPr="00DD6A6F">
        <w:t>та</w:t>
      </w:r>
      <w:r w:rsidRPr="00DD6A6F">
        <w:rPr>
          <w:spacing w:val="-5"/>
        </w:rPr>
        <w:t xml:space="preserve"> </w:t>
      </w:r>
      <w:r w:rsidRPr="00DD6A6F">
        <w:t>біль</w:t>
      </w:r>
      <w:r w:rsidR="002C5A9B" w:rsidRPr="00DD6A6F">
        <w:t>, біль в оці</w:t>
      </w:r>
      <w:r w:rsidRPr="00DD6A6F">
        <w:t>.</w:t>
      </w:r>
    </w:p>
    <w:p w14:paraId="231ACA87" w14:textId="77777777" w:rsidR="00585E30" w:rsidRPr="00DD6A6F" w:rsidRDefault="008F61F5" w:rsidP="00844909">
      <w:pPr>
        <w:pStyle w:val="2"/>
        <w:spacing w:before="3" w:line="244" w:lineRule="auto"/>
        <w:ind w:left="142" w:right="166"/>
      </w:pPr>
      <w:r w:rsidRPr="00DD6A6F">
        <w:rPr>
          <w:w w:val="95"/>
        </w:rPr>
        <w:t>NB! Більше 97% операцій по видаленню катаракти закінчуються успіхом</w:t>
      </w:r>
      <w:r w:rsidRPr="00DD6A6F">
        <w:rPr>
          <w:spacing w:val="-40"/>
          <w:w w:val="95"/>
        </w:rPr>
        <w:t xml:space="preserve"> </w:t>
      </w:r>
      <w:r w:rsidRPr="00DD6A6F">
        <w:rPr>
          <w:w w:val="95"/>
        </w:rPr>
        <w:t>Ендофтальміт</w:t>
      </w:r>
      <w:r w:rsidRPr="00DD6A6F">
        <w:rPr>
          <w:spacing w:val="-3"/>
          <w:w w:val="95"/>
        </w:rPr>
        <w:t xml:space="preserve"> </w:t>
      </w:r>
      <w:r w:rsidRPr="00DD6A6F">
        <w:rPr>
          <w:w w:val="95"/>
        </w:rPr>
        <w:t>найбільш</w:t>
      </w:r>
      <w:r w:rsidRPr="00DD6A6F">
        <w:rPr>
          <w:spacing w:val="-4"/>
          <w:w w:val="95"/>
        </w:rPr>
        <w:t xml:space="preserve"> </w:t>
      </w:r>
      <w:r w:rsidRPr="00DD6A6F">
        <w:rPr>
          <w:w w:val="95"/>
        </w:rPr>
        <w:t>серйозне</w:t>
      </w:r>
      <w:r w:rsidRPr="00DD6A6F">
        <w:rPr>
          <w:spacing w:val="-5"/>
          <w:w w:val="95"/>
        </w:rPr>
        <w:t xml:space="preserve"> </w:t>
      </w:r>
      <w:r w:rsidRPr="00DD6A6F">
        <w:rPr>
          <w:w w:val="95"/>
        </w:rPr>
        <w:t>післяопераційне</w:t>
      </w:r>
      <w:r w:rsidRPr="00DD6A6F">
        <w:rPr>
          <w:spacing w:val="-5"/>
          <w:w w:val="95"/>
        </w:rPr>
        <w:t xml:space="preserve"> </w:t>
      </w:r>
      <w:r w:rsidRPr="00DD6A6F">
        <w:rPr>
          <w:w w:val="95"/>
        </w:rPr>
        <w:t>ускладнення</w:t>
      </w:r>
    </w:p>
    <w:p w14:paraId="55D85CF5" w14:textId="77777777" w:rsidR="00585E30" w:rsidRPr="00DD6A6F" w:rsidRDefault="008F61F5" w:rsidP="00844909">
      <w:pPr>
        <w:pStyle w:val="2"/>
        <w:spacing w:line="206" w:lineRule="exact"/>
        <w:ind w:left="142" w:right="166"/>
      </w:pPr>
      <w:r w:rsidRPr="00DD6A6F">
        <w:rPr>
          <w:w w:val="95"/>
        </w:rPr>
        <w:t>Симптоматична</w:t>
      </w:r>
      <w:r w:rsidRPr="00DD6A6F">
        <w:rPr>
          <w:spacing w:val="-8"/>
          <w:w w:val="95"/>
        </w:rPr>
        <w:t xml:space="preserve"> </w:t>
      </w:r>
      <w:r w:rsidRPr="00DD6A6F">
        <w:rPr>
          <w:w w:val="95"/>
        </w:rPr>
        <w:t>офтальмія</w:t>
      </w:r>
      <w:r w:rsidRPr="00DD6A6F">
        <w:rPr>
          <w:spacing w:val="-7"/>
          <w:w w:val="95"/>
        </w:rPr>
        <w:t xml:space="preserve"> </w:t>
      </w:r>
      <w:r w:rsidRPr="00DD6A6F">
        <w:rPr>
          <w:w w:val="95"/>
        </w:rPr>
        <w:t>виникає</w:t>
      </w:r>
      <w:r w:rsidRPr="00DD6A6F">
        <w:rPr>
          <w:spacing w:val="-7"/>
          <w:w w:val="95"/>
        </w:rPr>
        <w:t xml:space="preserve"> </w:t>
      </w:r>
      <w:r w:rsidRPr="00DD6A6F">
        <w:rPr>
          <w:w w:val="95"/>
        </w:rPr>
        <w:t>на</w:t>
      </w:r>
      <w:r w:rsidRPr="00DD6A6F">
        <w:rPr>
          <w:spacing w:val="-6"/>
          <w:w w:val="95"/>
        </w:rPr>
        <w:t xml:space="preserve"> </w:t>
      </w:r>
      <w:r w:rsidRPr="00DD6A6F">
        <w:rPr>
          <w:w w:val="95"/>
        </w:rPr>
        <w:t>парному</w:t>
      </w:r>
      <w:r w:rsidRPr="00DD6A6F">
        <w:rPr>
          <w:spacing w:val="-7"/>
          <w:w w:val="95"/>
        </w:rPr>
        <w:t xml:space="preserve"> </w:t>
      </w:r>
      <w:r w:rsidRPr="00DD6A6F">
        <w:rPr>
          <w:w w:val="95"/>
        </w:rPr>
        <w:t>оці</w:t>
      </w:r>
      <w:r w:rsidRPr="00DD6A6F">
        <w:rPr>
          <w:spacing w:val="-7"/>
          <w:w w:val="95"/>
        </w:rPr>
        <w:t xml:space="preserve"> </w:t>
      </w:r>
      <w:r w:rsidRPr="00DD6A6F">
        <w:rPr>
          <w:w w:val="95"/>
        </w:rPr>
        <w:t>рідше</w:t>
      </w:r>
      <w:r w:rsidRPr="00DD6A6F">
        <w:rPr>
          <w:spacing w:val="-6"/>
          <w:w w:val="95"/>
        </w:rPr>
        <w:t xml:space="preserve"> </w:t>
      </w:r>
      <w:r w:rsidRPr="00DD6A6F">
        <w:rPr>
          <w:w w:val="95"/>
        </w:rPr>
        <w:t>ніж</w:t>
      </w:r>
      <w:r w:rsidRPr="00DD6A6F">
        <w:rPr>
          <w:spacing w:val="-7"/>
          <w:w w:val="95"/>
        </w:rPr>
        <w:t xml:space="preserve"> </w:t>
      </w:r>
      <w:r w:rsidRPr="00DD6A6F">
        <w:rPr>
          <w:w w:val="95"/>
        </w:rPr>
        <w:t>в</w:t>
      </w:r>
      <w:r w:rsidRPr="00DD6A6F">
        <w:rPr>
          <w:spacing w:val="-7"/>
          <w:w w:val="95"/>
        </w:rPr>
        <w:t xml:space="preserve"> </w:t>
      </w:r>
      <w:r w:rsidRPr="00DD6A6F">
        <w:rPr>
          <w:w w:val="95"/>
        </w:rPr>
        <w:t>0,01%</w:t>
      </w:r>
      <w:r w:rsidRPr="00DD6A6F">
        <w:rPr>
          <w:spacing w:val="29"/>
          <w:w w:val="95"/>
        </w:rPr>
        <w:t xml:space="preserve"> </w:t>
      </w:r>
      <w:r w:rsidRPr="00DD6A6F">
        <w:rPr>
          <w:w w:val="95"/>
        </w:rPr>
        <w:t>випадків</w:t>
      </w:r>
    </w:p>
    <w:p w14:paraId="6872FA85" w14:textId="77777777" w:rsidR="00585E30" w:rsidRPr="00DD6A6F" w:rsidRDefault="00844909">
      <w:pPr>
        <w:pStyle w:val="a3"/>
        <w:spacing w:before="2"/>
        <w:rPr>
          <w:b/>
        </w:rPr>
      </w:pPr>
      <w:r w:rsidRPr="00DD6A6F">
        <w:rPr>
          <w:b/>
        </w:rPr>
        <w:t>Дислокація кришталика:</w:t>
      </w:r>
    </w:p>
    <w:p w14:paraId="1E01A027" w14:textId="77777777" w:rsidR="00844909" w:rsidRPr="00DD6A6F" w:rsidRDefault="00844909">
      <w:pPr>
        <w:pStyle w:val="a3"/>
        <w:spacing w:before="2"/>
      </w:pPr>
      <w:r w:rsidRPr="00DD6A6F">
        <w:rPr>
          <w:b/>
        </w:rPr>
        <w:t xml:space="preserve">Види : </w:t>
      </w:r>
      <w:r w:rsidRPr="00DD6A6F">
        <w:t>підвивих (сублюксація), вивих (люксація) в скловидне тіло чи в передню камеру.</w:t>
      </w:r>
    </w:p>
    <w:p w14:paraId="3F69B7DB" w14:textId="77777777" w:rsidR="00844909" w:rsidRPr="00DD6A6F" w:rsidRDefault="00844909">
      <w:pPr>
        <w:pStyle w:val="a3"/>
        <w:spacing w:before="2"/>
      </w:pPr>
      <w:r w:rsidRPr="00DD6A6F">
        <w:rPr>
          <w:b/>
        </w:rPr>
        <w:t>Причини</w:t>
      </w:r>
      <w:r w:rsidRPr="00DD6A6F">
        <w:t>: вроджені (гіпермобільність цинових зв'язок, наприклад, при синдромі М</w:t>
      </w:r>
      <w:r w:rsidR="006A1404" w:rsidRPr="00DD6A6F">
        <w:t>а</w:t>
      </w:r>
      <w:r w:rsidRPr="00DD6A6F">
        <w:t>рфана), травми (контузії, поранення очного яблука), дистрофії зв’язкового апарату (ексфоліативний синдром)</w:t>
      </w:r>
    </w:p>
    <w:p w14:paraId="55BF3588" w14:textId="77777777" w:rsidR="00844909" w:rsidRPr="00DD6A6F" w:rsidRDefault="00844909">
      <w:pPr>
        <w:pStyle w:val="a3"/>
        <w:spacing w:before="2"/>
        <w:rPr>
          <w:b/>
        </w:rPr>
      </w:pPr>
      <w:r w:rsidRPr="00DD6A6F">
        <w:rPr>
          <w:b/>
        </w:rPr>
        <w:t>Підвивих кришталика:</w:t>
      </w:r>
    </w:p>
    <w:p w14:paraId="23758E9B" w14:textId="77777777" w:rsidR="00844909" w:rsidRPr="00DD6A6F" w:rsidRDefault="00844909">
      <w:pPr>
        <w:pStyle w:val="a3"/>
        <w:spacing w:before="2"/>
      </w:pPr>
      <w:r w:rsidRPr="00DD6A6F">
        <w:t>Скарги – двоїння, зміна якості зору при зміні положення голови, при фізичній активності. Об’єктивно: іридофакодонез (тремтіння райдужки і кришталика) при біомікроскопії. При вираженому підвивиху в просвіті зіниці візуалізується екватор кришталика. Лікування – хірургічне.</w:t>
      </w:r>
    </w:p>
    <w:p w14:paraId="6FEC8EDF" w14:textId="77777777" w:rsidR="00844909" w:rsidRPr="00DD6A6F" w:rsidRDefault="00844909">
      <w:pPr>
        <w:pStyle w:val="a3"/>
        <w:spacing w:before="2"/>
        <w:rPr>
          <w:b/>
        </w:rPr>
      </w:pPr>
      <w:r w:rsidRPr="00DD6A6F">
        <w:rPr>
          <w:b/>
        </w:rPr>
        <w:t>Вивих кришталика</w:t>
      </w:r>
      <w:r w:rsidRPr="00DD6A6F">
        <w:t xml:space="preserve"> частіше відбувається в склисте тіло. Клінічно ознаки як при афакії, але при офтальмоскопії виявляємо кришталик в склистому тілі. Лікування – вітр-ленс-ектомія, імплантація ІОЛ зі склеральною фіксацією або іріс-фіксацією.</w:t>
      </w:r>
    </w:p>
    <w:p w14:paraId="6131F48D" w14:textId="77777777" w:rsidR="00585E30" w:rsidRPr="00DD6A6F" w:rsidRDefault="008F61F5">
      <w:pPr>
        <w:ind w:left="574"/>
        <w:jc w:val="both"/>
        <w:rPr>
          <w:sz w:val="18"/>
        </w:rPr>
      </w:pPr>
      <w:r w:rsidRPr="00DD6A6F">
        <w:rPr>
          <w:b/>
          <w:spacing w:val="-1"/>
          <w:w w:val="95"/>
          <w:sz w:val="18"/>
        </w:rPr>
        <w:t>Гемофтальм</w:t>
      </w:r>
      <w:r w:rsidRPr="00DD6A6F">
        <w:rPr>
          <w:b/>
          <w:spacing w:val="-5"/>
          <w:w w:val="95"/>
          <w:sz w:val="18"/>
        </w:rPr>
        <w:t xml:space="preserve"> </w:t>
      </w:r>
      <w:r w:rsidRPr="00DD6A6F">
        <w:rPr>
          <w:w w:val="95"/>
          <w:sz w:val="18"/>
        </w:rPr>
        <w:t>–крововилив</w:t>
      </w:r>
      <w:r w:rsidRPr="00DD6A6F">
        <w:rPr>
          <w:spacing w:val="-3"/>
          <w:w w:val="95"/>
          <w:sz w:val="18"/>
        </w:rPr>
        <w:t xml:space="preserve"> </w:t>
      </w:r>
      <w:r w:rsidRPr="00DD6A6F">
        <w:rPr>
          <w:w w:val="95"/>
          <w:sz w:val="18"/>
        </w:rPr>
        <w:t>у</w:t>
      </w:r>
      <w:r w:rsidRPr="00DD6A6F">
        <w:rPr>
          <w:spacing w:val="-9"/>
          <w:w w:val="95"/>
          <w:sz w:val="18"/>
        </w:rPr>
        <w:t xml:space="preserve"> </w:t>
      </w:r>
      <w:r w:rsidRPr="00DD6A6F">
        <w:rPr>
          <w:w w:val="95"/>
          <w:sz w:val="18"/>
        </w:rPr>
        <w:t>скловидне</w:t>
      </w:r>
      <w:r w:rsidRPr="00DD6A6F">
        <w:rPr>
          <w:spacing w:val="-5"/>
          <w:w w:val="95"/>
          <w:sz w:val="18"/>
        </w:rPr>
        <w:t xml:space="preserve"> </w:t>
      </w:r>
      <w:r w:rsidRPr="00DD6A6F">
        <w:rPr>
          <w:w w:val="95"/>
          <w:sz w:val="18"/>
        </w:rPr>
        <w:t>тіло.</w:t>
      </w:r>
      <w:r w:rsidR="002C5A9B" w:rsidRPr="00DD6A6F">
        <w:rPr>
          <w:w w:val="95"/>
          <w:sz w:val="18"/>
        </w:rPr>
        <w:t xml:space="preserve"> Виділяють частков</w:t>
      </w:r>
      <w:r w:rsidR="00844909" w:rsidRPr="00DD6A6F">
        <w:rPr>
          <w:w w:val="95"/>
          <w:sz w:val="18"/>
        </w:rPr>
        <w:t xml:space="preserve">. </w:t>
      </w:r>
      <w:r w:rsidR="002C5A9B" w:rsidRPr="00DD6A6F">
        <w:rPr>
          <w:w w:val="95"/>
          <w:sz w:val="18"/>
        </w:rPr>
        <w:t>ий, субтотальний і тотальний гемофтальм.</w:t>
      </w:r>
    </w:p>
    <w:p w14:paraId="547FA2A8" w14:textId="77777777" w:rsidR="00585E30" w:rsidRPr="00DD6A6F" w:rsidRDefault="008F61F5">
      <w:pPr>
        <w:pStyle w:val="a3"/>
        <w:spacing w:before="5" w:line="244" w:lineRule="auto"/>
        <w:ind w:left="112" w:right="104" w:firstLine="462"/>
        <w:jc w:val="both"/>
      </w:pPr>
      <w:r w:rsidRPr="00DD6A6F">
        <w:rPr>
          <w:b/>
          <w:w w:val="95"/>
        </w:rPr>
        <w:t xml:space="preserve">Причинами гемофтальму: </w:t>
      </w:r>
      <w:r w:rsidRPr="00DD6A6F">
        <w:rPr>
          <w:w w:val="95"/>
        </w:rPr>
        <w:t>частіше всього являються травми ока, що призводить до</w:t>
      </w:r>
      <w:r w:rsidRPr="00DD6A6F">
        <w:rPr>
          <w:spacing w:val="1"/>
          <w:w w:val="95"/>
        </w:rPr>
        <w:t xml:space="preserve"> </w:t>
      </w:r>
      <w:r w:rsidR="002C5A9B" w:rsidRPr="00DD6A6F">
        <w:t>порушення ціліс</w:t>
      </w:r>
      <w:r w:rsidRPr="00DD6A6F">
        <w:t xml:space="preserve">ності стінок судин </w:t>
      </w:r>
      <w:r w:rsidR="002C5A9B" w:rsidRPr="00DD6A6F">
        <w:t xml:space="preserve">циліарного тіла, </w:t>
      </w:r>
      <w:r w:rsidRPr="00DD6A6F">
        <w:t>хоріоідеї чи сітківки, а також запальні процеси,</w:t>
      </w:r>
      <w:r w:rsidRPr="00DD6A6F">
        <w:rPr>
          <w:spacing w:val="1"/>
        </w:rPr>
        <w:t xml:space="preserve"> </w:t>
      </w:r>
      <w:r w:rsidR="002C5A9B" w:rsidRPr="00DD6A6F">
        <w:rPr>
          <w:w w:val="95"/>
        </w:rPr>
        <w:t>неоваскулярна</w:t>
      </w:r>
      <w:r w:rsidRPr="00DD6A6F">
        <w:rPr>
          <w:w w:val="95"/>
        </w:rPr>
        <w:t xml:space="preserve"> глаукома, діабетична ретинопатія</w:t>
      </w:r>
      <w:r w:rsidR="002C5A9B" w:rsidRPr="00DD6A6F">
        <w:rPr>
          <w:w w:val="95"/>
        </w:rPr>
        <w:t>, гіпертонічна ретинопатія</w:t>
      </w:r>
      <w:r w:rsidRPr="00DD6A6F">
        <w:rPr>
          <w:w w:val="95"/>
        </w:rPr>
        <w:t>. Крововилив у скловидне тіло може виникнути</w:t>
      </w:r>
      <w:r w:rsidRPr="00DD6A6F">
        <w:rPr>
          <w:spacing w:val="-40"/>
          <w:w w:val="95"/>
        </w:rPr>
        <w:t xml:space="preserve"> </w:t>
      </w:r>
      <w:r w:rsidRPr="00DD6A6F">
        <w:rPr>
          <w:w w:val="95"/>
        </w:rPr>
        <w:t>і</w:t>
      </w:r>
      <w:r w:rsidRPr="00DD6A6F">
        <w:rPr>
          <w:spacing w:val="1"/>
          <w:w w:val="95"/>
        </w:rPr>
        <w:t xml:space="preserve"> </w:t>
      </w:r>
      <w:r w:rsidRPr="00DD6A6F">
        <w:rPr>
          <w:w w:val="95"/>
        </w:rPr>
        <w:t>внаслідок</w:t>
      </w:r>
      <w:r w:rsidRPr="00DD6A6F">
        <w:rPr>
          <w:spacing w:val="1"/>
          <w:w w:val="95"/>
        </w:rPr>
        <w:t xml:space="preserve"> </w:t>
      </w:r>
      <w:r w:rsidRPr="00DD6A6F">
        <w:rPr>
          <w:w w:val="95"/>
        </w:rPr>
        <w:t>загальних</w:t>
      </w:r>
      <w:r w:rsidRPr="00DD6A6F">
        <w:rPr>
          <w:spacing w:val="1"/>
          <w:w w:val="95"/>
        </w:rPr>
        <w:t xml:space="preserve"> </w:t>
      </w:r>
      <w:r w:rsidRPr="00DD6A6F">
        <w:rPr>
          <w:w w:val="95"/>
        </w:rPr>
        <w:t>захворювань,</w:t>
      </w:r>
      <w:r w:rsidRPr="00DD6A6F">
        <w:rPr>
          <w:spacing w:val="1"/>
          <w:w w:val="95"/>
        </w:rPr>
        <w:t xml:space="preserve"> </w:t>
      </w:r>
      <w:r w:rsidRPr="00DD6A6F">
        <w:rPr>
          <w:w w:val="95"/>
        </w:rPr>
        <w:t>але</w:t>
      </w:r>
      <w:r w:rsidRPr="00DD6A6F">
        <w:rPr>
          <w:spacing w:val="1"/>
          <w:w w:val="95"/>
        </w:rPr>
        <w:t xml:space="preserve"> </w:t>
      </w:r>
      <w:r w:rsidRPr="00DD6A6F">
        <w:rPr>
          <w:w w:val="95"/>
        </w:rPr>
        <w:t>крововиливи</w:t>
      </w:r>
      <w:r w:rsidRPr="00DD6A6F">
        <w:rPr>
          <w:spacing w:val="1"/>
          <w:w w:val="95"/>
        </w:rPr>
        <w:t xml:space="preserve"> </w:t>
      </w:r>
      <w:r w:rsidRPr="00DD6A6F">
        <w:rPr>
          <w:w w:val="95"/>
        </w:rPr>
        <w:t>при</w:t>
      </w:r>
      <w:r w:rsidRPr="00DD6A6F">
        <w:rPr>
          <w:spacing w:val="1"/>
          <w:w w:val="95"/>
        </w:rPr>
        <w:t xml:space="preserve"> </w:t>
      </w:r>
      <w:r w:rsidRPr="00DD6A6F">
        <w:rPr>
          <w:w w:val="95"/>
        </w:rPr>
        <w:t>цьому частіше</w:t>
      </w:r>
      <w:r w:rsidRPr="00DD6A6F">
        <w:rPr>
          <w:spacing w:val="1"/>
          <w:w w:val="95"/>
        </w:rPr>
        <w:t xml:space="preserve"> </w:t>
      </w:r>
      <w:r w:rsidRPr="00DD6A6F">
        <w:rPr>
          <w:w w:val="95"/>
        </w:rPr>
        <w:t>займають</w:t>
      </w:r>
      <w:r w:rsidRPr="00DD6A6F">
        <w:rPr>
          <w:spacing w:val="1"/>
          <w:w w:val="95"/>
        </w:rPr>
        <w:t xml:space="preserve"> </w:t>
      </w:r>
      <w:r w:rsidRPr="00DD6A6F">
        <w:rPr>
          <w:w w:val="95"/>
        </w:rPr>
        <w:t>лише</w:t>
      </w:r>
      <w:r w:rsidRPr="00DD6A6F">
        <w:rPr>
          <w:spacing w:val="1"/>
          <w:w w:val="95"/>
        </w:rPr>
        <w:t xml:space="preserve"> </w:t>
      </w:r>
      <w:r w:rsidRPr="00DD6A6F">
        <w:t>невелику</w:t>
      </w:r>
      <w:r w:rsidRPr="00DD6A6F">
        <w:rPr>
          <w:spacing w:val="-7"/>
        </w:rPr>
        <w:t xml:space="preserve"> </w:t>
      </w:r>
      <w:r w:rsidRPr="00DD6A6F">
        <w:t>частину</w:t>
      </w:r>
      <w:r w:rsidRPr="00DD6A6F">
        <w:rPr>
          <w:spacing w:val="-6"/>
        </w:rPr>
        <w:t xml:space="preserve"> </w:t>
      </w:r>
      <w:r w:rsidRPr="00DD6A6F">
        <w:t>скловидного</w:t>
      </w:r>
      <w:r w:rsidRPr="00DD6A6F">
        <w:rPr>
          <w:spacing w:val="-4"/>
        </w:rPr>
        <w:t xml:space="preserve"> </w:t>
      </w:r>
      <w:r w:rsidRPr="00DD6A6F">
        <w:t>тіла</w:t>
      </w:r>
    </w:p>
    <w:p w14:paraId="3F8FF447" w14:textId="77777777" w:rsidR="00585E30" w:rsidRPr="00DD6A6F" w:rsidRDefault="008F61F5">
      <w:pPr>
        <w:pStyle w:val="a3"/>
        <w:spacing w:line="244" w:lineRule="auto"/>
        <w:ind w:left="112" w:right="105" w:firstLine="462"/>
        <w:jc w:val="both"/>
      </w:pPr>
      <w:r w:rsidRPr="00DD6A6F">
        <w:rPr>
          <w:b/>
          <w:w w:val="95"/>
        </w:rPr>
        <w:t xml:space="preserve">Діагностика: </w:t>
      </w:r>
      <w:r w:rsidRPr="00DD6A6F">
        <w:rPr>
          <w:w w:val="95"/>
        </w:rPr>
        <w:t>Різка втрата гостроти зору нерідко до світловідчуття з неправильною</w:t>
      </w:r>
      <w:r w:rsidRPr="00DD6A6F">
        <w:rPr>
          <w:spacing w:val="1"/>
          <w:w w:val="95"/>
        </w:rPr>
        <w:t xml:space="preserve"> </w:t>
      </w:r>
      <w:r w:rsidRPr="00DD6A6F">
        <w:rPr>
          <w:w w:val="95"/>
        </w:rPr>
        <w:t>проекцією світла, іноді наступає повна сліпота</w:t>
      </w:r>
      <w:r w:rsidR="002C5A9B" w:rsidRPr="00DD6A6F">
        <w:rPr>
          <w:w w:val="95"/>
        </w:rPr>
        <w:t xml:space="preserve"> – ступінь зниження гостроти зору залежить від кількості крові в скловидному тілі</w:t>
      </w:r>
      <w:r w:rsidRPr="00DD6A6F">
        <w:rPr>
          <w:w w:val="95"/>
        </w:rPr>
        <w:t>. При фокальному освітленні чи біомікроскопії</w:t>
      </w:r>
      <w:r w:rsidRPr="00DD6A6F">
        <w:rPr>
          <w:spacing w:val="-40"/>
          <w:w w:val="95"/>
        </w:rPr>
        <w:t xml:space="preserve"> </w:t>
      </w:r>
      <w:r w:rsidRPr="00DD6A6F">
        <w:rPr>
          <w:w w:val="95"/>
        </w:rPr>
        <w:t>за кришталиком видно темно-коричневу, зернисту з червонуватим відтінком масу крові, яка</w:t>
      </w:r>
      <w:r w:rsidRPr="00DD6A6F">
        <w:rPr>
          <w:spacing w:val="1"/>
          <w:w w:val="95"/>
        </w:rPr>
        <w:t xml:space="preserve"> </w:t>
      </w:r>
      <w:r w:rsidRPr="00DD6A6F">
        <w:rPr>
          <w:w w:val="95"/>
        </w:rPr>
        <w:t>проникає</w:t>
      </w:r>
      <w:r w:rsidRPr="00DD6A6F">
        <w:rPr>
          <w:spacing w:val="-4"/>
          <w:w w:val="95"/>
        </w:rPr>
        <w:t xml:space="preserve"> </w:t>
      </w:r>
      <w:r w:rsidRPr="00DD6A6F">
        <w:rPr>
          <w:w w:val="95"/>
        </w:rPr>
        <w:t>в</w:t>
      </w:r>
      <w:r w:rsidRPr="00DD6A6F">
        <w:rPr>
          <w:spacing w:val="-3"/>
          <w:w w:val="95"/>
        </w:rPr>
        <w:t xml:space="preserve"> </w:t>
      </w:r>
      <w:r w:rsidRPr="00DD6A6F">
        <w:rPr>
          <w:w w:val="95"/>
        </w:rPr>
        <w:t>скловидне</w:t>
      </w:r>
      <w:r w:rsidRPr="00DD6A6F">
        <w:rPr>
          <w:spacing w:val="-1"/>
          <w:w w:val="95"/>
        </w:rPr>
        <w:t xml:space="preserve"> </w:t>
      </w:r>
      <w:r w:rsidRPr="00DD6A6F">
        <w:rPr>
          <w:w w:val="95"/>
        </w:rPr>
        <w:t>тіло.</w:t>
      </w:r>
      <w:r w:rsidRPr="00DD6A6F">
        <w:rPr>
          <w:spacing w:val="-2"/>
          <w:w w:val="95"/>
        </w:rPr>
        <w:t xml:space="preserve"> </w:t>
      </w:r>
      <w:r w:rsidRPr="00DD6A6F">
        <w:rPr>
          <w:w w:val="95"/>
        </w:rPr>
        <w:t>При</w:t>
      </w:r>
      <w:r w:rsidRPr="00DD6A6F">
        <w:rPr>
          <w:spacing w:val="-2"/>
          <w:w w:val="95"/>
        </w:rPr>
        <w:t xml:space="preserve"> </w:t>
      </w:r>
      <w:r w:rsidRPr="00DD6A6F">
        <w:rPr>
          <w:w w:val="95"/>
        </w:rPr>
        <w:t>офтальмоскопії</w:t>
      </w:r>
      <w:r w:rsidRPr="00DD6A6F">
        <w:rPr>
          <w:spacing w:val="-3"/>
          <w:w w:val="95"/>
        </w:rPr>
        <w:t xml:space="preserve"> </w:t>
      </w:r>
      <w:r w:rsidRPr="00DD6A6F">
        <w:rPr>
          <w:w w:val="95"/>
        </w:rPr>
        <w:t>рефлекс</w:t>
      </w:r>
      <w:r w:rsidRPr="00DD6A6F">
        <w:rPr>
          <w:spacing w:val="-3"/>
          <w:w w:val="95"/>
        </w:rPr>
        <w:t xml:space="preserve"> </w:t>
      </w:r>
      <w:r w:rsidRPr="00DD6A6F">
        <w:rPr>
          <w:w w:val="95"/>
        </w:rPr>
        <w:t>з</w:t>
      </w:r>
      <w:r w:rsidRPr="00DD6A6F">
        <w:rPr>
          <w:spacing w:val="-1"/>
          <w:w w:val="95"/>
        </w:rPr>
        <w:t xml:space="preserve"> </w:t>
      </w:r>
      <w:r w:rsidRPr="00DD6A6F">
        <w:rPr>
          <w:w w:val="95"/>
        </w:rPr>
        <w:t>очного</w:t>
      </w:r>
      <w:r w:rsidRPr="00DD6A6F">
        <w:rPr>
          <w:spacing w:val="-3"/>
          <w:w w:val="95"/>
        </w:rPr>
        <w:t xml:space="preserve"> </w:t>
      </w:r>
      <w:r w:rsidRPr="00DD6A6F">
        <w:rPr>
          <w:w w:val="95"/>
        </w:rPr>
        <w:t>дна</w:t>
      </w:r>
      <w:r w:rsidRPr="00DD6A6F">
        <w:rPr>
          <w:spacing w:val="-3"/>
          <w:w w:val="95"/>
        </w:rPr>
        <w:t xml:space="preserve"> </w:t>
      </w:r>
      <w:r w:rsidRPr="00DD6A6F">
        <w:rPr>
          <w:w w:val="95"/>
        </w:rPr>
        <w:t>відсутній.</w:t>
      </w:r>
    </w:p>
    <w:p w14:paraId="109B1B31" w14:textId="77777777" w:rsidR="00585E30" w:rsidRPr="00DD6A6F" w:rsidRDefault="008F61F5">
      <w:pPr>
        <w:pStyle w:val="a3"/>
        <w:spacing w:line="244" w:lineRule="auto"/>
        <w:ind w:left="112" w:right="102" w:firstLine="462"/>
        <w:jc w:val="both"/>
      </w:pPr>
      <w:r w:rsidRPr="00DD6A6F">
        <w:rPr>
          <w:b/>
        </w:rPr>
        <w:t>Лікування</w:t>
      </w:r>
      <w:r w:rsidRPr="00DD6A6F">
        <w:rPr>
          <w:b/>
          <w:spacing w:val="1"/>
        </w:rPr>
        <w:t xml:space="preserve"> </w:t>
      </w:r>
      <w:r w:rsidRPr="00DD6A6F">
        <w:t>проводиться</w:t>
      </w:r>
      <w:r w:rsidRPr="00DD6A6F">
        <w:rPr>
          <w:spacing w:val="1"/>
        </w:rPr>
        <w:t xml:space="preserve"> </w:t>
      </w:r>
      <w:r w:rsidRPr="00DD6A6F">
        <w:t>з</w:t>
      </w:r>
      <w:r w:rsidRPr="00DD6A6F">
        <w:rPr>
          <w:spacing w:val="1"/>
        </w:rPr>
        <w:t xml:space="preserve"> </w:t>
      </w:r>
      <w:r w:rsidRPr="00DD6A6F">
        <w:t>урахуванням</w:t>
      </w:r>
      <w:r w:rsidRPr="00DD6A6F">
        <w:rPr>
          <w:spacing w:val="1"/>
        </w:rPr>
        <w:t xml:space="preserve"> </w:t>
      </w:r>
      <w:r w:rsidRPr="00DD6A6F">
        <w:t>етіологічних</w:t>
      </w:r>
      <w:r w:rsidRPr="00DD6A6F">
        <w:rPr>
          <w:spacing w:val="1"/>
        </w:rPr>
        <w:t xml:space="preserve"> </w:t>
      </w:r>
      <w:r w:rsidRPr="00DD6A6F">
        <w:t>факторів.</w:t>
      </w:r>
      <w:r w:rsidRPr="00DD6A6F">
        <w:rPr>
          <w:spacing w:val="1"/>
        </w:rPr>
        <w:t xml:space="preserve"> </w:t>
      </w:r>
      <w:r w:rsidRPr="00DD6A6F">
        <w:t>В</w:t>
      </w:r>
      <w:r w:rsidRPr="00DD6A6F">
        <w:rPr>
          <w:spacing w:val="1"/>
        </w:rPr>
        <w:t xml:space="preserve"> </w:t>
      </w:r>
      <w:r w:rsidRPr="00DD6A6F">
        <w:t>перші</w:t>
      </w:r>
      <w:r w:rsidRPr="00DD6A6F">
        <w:rPr>
          <w:spacing w:val="1"/>
        </w:rPr>
        <w:t xml:space="preserve"> </w:t>
      </w:r>
      <w:r w:rsidRPr="00DD6A6F">
        <w:t>дні</w:t>
      </w:r>
      <w:r w:rsidRPr="00DD6A6F">
        <w:rPr>
          <w:spacing w:val="1"/>
        </w:rPr>
        <w:t xml:space="preserve"> </w:t>
      </w:r>
      <w:r w:rsidRPr="00DD6A6F">
        <w:rPr>
          <w:spacing w:val="-1"/>
        </w:rPr>
        <w:t>рекомендується</w:t>
      </w:r>
      <w:r w:rsidRPr="00DD6A6F">
        <w:t xml:space="preserve"> спокій та кровоспинна</w:t>
      </w:r>
      <w:r w:rsidRPr="00DD6A6F">
        <w:rPr>
          <w:spacing w:val="1"/>
        </w:rPr>
        <w:t xml:space="preserve"> </w:t>
      </w:r>
      <w:r w:rsidRPr="00DD6A6F">
        <w:t>терапія. В подальшому проводять інтенсивну</w:t>
      </w:r>
      <w:r w:rsidRPr="00DD6A6F">
        <w:rPr>
          <w:spacing w:val="1"/>
        </w:rPr>
        <w:t xml:space="preserve"> </w:t>
      </w:r>
      <w:r w:rsidRPr="00DD6A6F">
        <w:rPr>
          <w:w w:val="95"/>
        </w:rPr>
        <w:t>розсмоктуючу</w:t>
      </w:r>
      <w:r w:rsidRPr="00DD6A6F">
        <w:rPr>
          <w:spacing w:val="-7"/>
          <w:w w:val="95"/>
        </w:rPr>
        <w:t xml:space="preserve"> </w:t>
      </w:r>
      <w:r w:rsidRPr="00DD6A6F">
        <w:rPr>
          <w:w w:val="95"/>
        </w:rPr>
        <w:t>терапію,</w:t>
      </w:r>
      <w:r w:rsidRPr="00DD6A6F">
        <w:rPr>
          <w:spacing w:val="-3"/>
          <w:w w:val="95"/>
        </w:rPr>
        <w:t xml:space="preserve"> </w:t>
      </w:r>
      <w:r w:rsidRPr="00DD6A6F">
        <w:rPr>
          <w:w w:val="95"/>
        </w:rPr>
        <w:t>при</w:t>
      </w:r>
      <w:r w:rsidRPr="00DD6A6F">
        <w:rPr>
          <w:spacing w:val="-3"/>
          <w:w w:val="95"/>
        </w:rPr>
        <w:t xml:space="preserve"> </w:t>
      </w:r>
      <w:r w:rsidRPr="00DD6A6F">
        <w:rPr>
          <w:w w:val="95"/>
        </w:rPr>
        <w:t>неефективності –</w:t>
      </w:r>
      <w:r w:rsidRPr="00DD6A6F">
        <w:rPr>
          <w:spacing w:val="-4"/>
          <w:w w:val="95"/>
        </w:rPr>
        <w:t xml:space="preserve"> </w:t>
      </w:r>
      <w:r w:rsidRPr="00DD6A6F">
        <w:rPr>
          <w:w w:val="95"/>
        </w:rPr>
        <w:t>оперативне</w:t>
      </w:r>
      <w:r w:rsidRPr="00DD6A6F">
        <w:rPr>
          <w:spacing w:val="-1"/>
          <w:w w:val="95"/>
        </w:rPr>
        <w:t xml:space="preserve"> </w:t>
      </w:r>
      <w:r w:rsidRPr="00DD6A6F">
        <w:rPr>
          <w:w w:val="95"/>
        </w:rPr>
        <w:t>лікування</w:t>
      </w:r>
      <w:r w:rsidRPr="00DD6A6F">
        <w:rPr>
          <w:spacing w:val="-2"/>
          <w:w w:val="95"/>
        </w:rPr>
        <w:t xml:space="preserve"> </w:t>
      </w:r>
      <w:r w:rsidRPr="00DD6A6F">
        <w:rPr>
          <w:w w:val="95"/>
        </w:rPr>
        <w:t>–</w:t>
      </w:r>
      <w:r w:rsidRPr="00DD6A6F">
        <w:rPr>
          <w:spacing w:val="-4"/>
          <w:w w:val="95"/>
        </w:rPr>
        <w:t xml:space="preserve"> </w:t>
      </w:r>
      <w:r w:rsidRPr="00DD6A6F">
        <w:rPr>
          <w:w w:val="95"/>
        </w:rPr>
        <w:t>вітректомію.</w:t>
      </w:r>
    </w:p>
    <w:p w14:paraId="3D0AB791" w14:textId="77777777" w:rsidR="00585E30" w:rsidRPr="00DD6A6F" w:rsidRDefault="00585E30">
      <w:pPr>
        <w:rPr>
          <w:sz w:val="17"/>
        </w:rPr>
      </w:pPr>
    </w:p>
    <w:p w14:paraId="1DACFC79" w14:textId="77777777" w:rsidR="00585E30" w:rsidRPr="00DD6A6F" w:rsidRDefault="008F61F5">
      <w:pPr>
        <w:spacing w:before="67"/>
        <w:ind w:left="574"/>
        <w:jc w:val="both"/>
        <w:rPr>
          <w:b/>
          <w:sz w:val="18"/>
        </w:rPr>
      </w:pPr>
      <w:r w:rsidRPr="00DD6A6F">
        <w:rPr>
          <w:b/>
          <w:w w:val="95"/>
          <w:sz w:val="18"/>
          <w:u w:val="single"/>
        </w:rPr>
        <w:t>ТЕМА</w:t>
      </w:r>
      <w:r w:rsidRPr="00DD6A6F">
        <w:rPr>
          <w:b/>
          <w:spacing w:val="-4"/>
          <w:w w:val="95"/>
          <w:sz w:val="18"/>
          <w:u w:val="single"/>
        </w:rPr>
        <w:t xml:space="preserve"> </w:t>
      </w:r>
      <w:r w:rsidRPr="00DD6A6F">
        <w:rPr>
          <w:b/>
          <w:w w:val="95"/>
          <w:sz w:val="18"/>
          <w:u w:val="single"/>
        </w:rPr>
        <w:t>11</w:t>
      </w:r>
      <w:r w:rsidRPr="00DD6A6F">
        <w:rPr>
          <w:b/>
          <w:w w:val="95"/>
          <w:sz w:val="18"/>
        </w:rPr>
        <w:t>.</w:t>
      </w:r>
    </w:p>
    <w:p w14:paraId="105E8254" w14:textId="77777777" w:rsidR="00585E30" w:rsidRPr="00DD6A6F" w:rsidRDefault="008F61F5">
      <w:pPr>
        <w:pStyle w:val="1"/>
        <w:spacing w:before="5" w:line="206" w:lineRule="exact"/>
        <w:jc w:val="both"/>
      </w:pPr>
      <w:bookmarkStart w:id="11" w:name="_TOC_250004"/>
      <w:r w:rsidRPr="00DD6A6F">
        <w:rPr>
          <w:w w:val="95"/>
          <w:u w:val="single"/>
        </w:rPr>
        <w:t>ТРАВМАТИЧНІ</w:t>
      </w:r>
      <w:r w:rsidRPr="00DD6A6F">
        <w:rPr>
          <w:spacing w:val="-8"/>
          <w:w w:val="95"/>
          <w:u w:val="single"/>
        </w:rPr>
        <w:t xml:space="preserve"> </w:t>
      </w:r>
      <w:r w:rsidRPr="00DD6A6F">
        <w:rPr>
          <w:w w:val="95"/>
          <w:u w:val="single"/>
        </w:rPr>
        <w:t>УШКОДЖЕННЯ,</w:t>
      </w:r>
      <w:r w:rsidRPr="00DD6A6F">
        <w:rPr>
          <w:spacing w:val="-9"/>
          <w:w w:val="95"/>
          <w:u w:val="single"/>
        </w:rPr>
        <w:t xml:space="preserve"> </w:t>
      </w:r>
      <w:r w:rsidRPr="00DD6A6F">
        <w:rPr>
          <w:w w:val="95"/>
          <w:u w:val="single"/>
        </w:rPr>
        <w:t>КОНТУЗІЇ</w:t>
      </w:r>
      <w:r w:rsidRPr="00DD6A6F">
        <w:rPr>
          <w:spacing w:val="-8"/>
          <w:w w:val="95"/>
          <w:u w:val="single"/>
        </w:rPr>
        <w:t xml:space="preserve"> </w:t>
      </w:r>
      <w:r w:rsidRPr="00DD6A6F">
        <w:rPr>
          <w:w w:val="95"/>
          <w:u w:val="single"/>
        </w:rPr>
        <w:t>ТА</w:t>
      </w:r>
      <w:r w:rsidRPr="00DD6A6F">
        <w:rPr>
          <w:spacing w:val="-7"/>
          <w:w w:val="95"/>
          <w:u w:val="single"/>
        </w:rPr>
        <w:t xml:space="preserve"> </w:t>
      </w:r>
      <w:r w:rsidRPr="00DD6A6F">
        <w:rPr>
          <w:w w:val="95"/>
          <w:u w:val="single"/>
        </w:rPr>
        <w:t>ОПІКИ</w:t>
      </w:r>
      <w:r w:rsidRPr="00DD6A6F">
        <w:rPr>
          <w:spacing w:val="-8"/>
          <w:w w:val="95"/>
          <w:u w:val="single"/>
        </w:rPr>
        <w:t xml:space="preserve"> </w:t>
      </w:r>
      <w:r w:rsidRPr="00DD6A6F">
        <w:rPr>
          <w:w w:val="95"/>
          <w:u w:val="single"/>
        </w:rPr>
        <w:t>ОРГАНУ</w:t>
      </w:r>
      <w:r w:rsidRPr="00DD6A6F">
        <w:rPr>
          <w:spacing w:val="-8"/>
          <w:w w:val="95"/>
          <w:u w:val="single"/>
        </w:rPr>
        <w:t xml:space="preserve"> </w:t>
      </w:r>
      <w:bookmarkEnd w:id="11"/>
      <w:r w:rsidRPr="00DD6A6F">
        <w:rPr>
          <w:w w:val="95"/>
          <w:u w:val="single"/>
        </w:rPr>
        <w:t>ЗОРУ.</w:t>
      </w:r>
    </w:p>
    <w:p w14:paraId="14BA983A" w14:textId="77777777" w:rsidR="00585E30" w:rsidRPr="00DD6A6F" w:rsidRDefault="008F61F5">
      <w:pPr>
        <w:pStyle w:val="a3"/>
        <w:spacing w:line="244" w:lineRule="auto"/>
        <w:ind w:left="112" w:right="101" w:firstLine="462"/>
        <w:jc w:val="both"/>
      </w:pPr>
      <w:r w:rsidRPr="00DD6A6F">
        <w:t>Знання</w:t>
      </w:r>
      <w:r w:rsidRPr="00DD6A6F">
        <w:rPr>
          <w:spacing w:val="1"/>
        </w:rPr>
        <w:t xml:space="preserve"> </w:t>
      </w:r>
      <w:r w:rsidRPr="00DD6A6F">
        <w:t>основних</w:t>
      </w:r>
      <w:r w:rsidRPr="00DD6A6F">
        <w:rPr>
          <w:spacing w:val="1"/>
        </w:rPr>
        <w:t xml:space="preserve"> </w:t>
      </w:r>
      <w:r w:rsidRPr="00DD6A6F">
        <w:t>пошкоджень</w:t>
      </w:r>
      <w:r w:rsidRPr="00DD6A6F">
        <w:rPr>
          <w:spacing w:val="1"/>
        </w:rPr>
        <w:t xml:space="preserve"> </w:t>
      </w:r>
      <w:r w:rsidRPr="00DD6A6F">
        <w:t>ока</w:t>
      </w:r>
      <w:r w:rsidRPr="00DD6A6F">
        <w:rPr>
          <w:spacing w:val="1"/>
        </w:rPr>
        <w:t xml:space="preserve"> </w:t>
      </w:r>
      <w:r w:rsidRPr="00DD6A6F">
        <w:t>необхідне</w:t>
      </w:r>
      <w:r w:rsidRPr="00DD6A6F">
        <w:rPr>
          <w:spacing w:val="1"/>
        </w:rPr>
        <w:t xml:space="preserve"> </w:t>
      </w:r>
      <w:r w:rsidRPr="00DD6A6F">
        <w:t>в</w:t>
      </w:r>
      <w:r w:rsidRPr="00DD6A6F">
        <w:rPr>
          <w:spacing w:val="1"/>
        </w:rPr>
        <w:t xml:space="preserve"> </w:t>
      </w:r>
      <w:r w:rsidRPr="00DD6A6F">
        <w:t>відділеннях</w:t>
      </w:r>
      <w:r w:rsidRPr="00DD6A6F">
        <w:rPr>
          <w:spacing w:val="1"/>
        </w:rPr>
        <w:t xml:space="preserve"> </w:t>
      </w:r>
      <w:r w:rsidRPr="00DD6A6F">
        <w:t>швидкої</w:t>
      </w:r>
      <w:r w:rsidRPr="00DD6A6F">
        <w:rPr>
          <w:spacing w:val="1"/>
        </w:rPr>
        <w:t xml:space="preserve"> </w:t>
      </w:r>
      <w:r w:rsidRPr="00DD6A6F">
        <w:t>допомоги,</w:t>
      </w:r>
      <w:r w:rsidRPr="00DD6A6F">
        <w:rPr>
          <w:spacing w:val="-42"/>
        </w:rPr>
        <w:t xml:space="preserve"> </w:t>
      </w:r>
      <w:r w:rsidRPr="00DD6A6F">
        <w:rPr>
          <w:w w:val="95"/>
        </w:rPr>
        <w:t>інтенсивної терапії та прийомних відділеннях. При травмах обличчя</w:t>
      </w:r>
      <w:r w:rsidRPr="00DD6A6F">
        <w:rPr>
          <w:spacing w:val="-40"/>
          <w:w w:val="95"/>
        </w:rPr>
        <w:t xml:space="preserve"> </w:t>
      </w:r>
      <w:r w:rsidRPr="00DD6A6F">
        <w:rPr>
          <w:w w:val="95"/>
        </w:rPr>
        <w:t>або орбіти пацієнту може знадобитися допомога пластичного хірурга або черепно-лицьового</w:t>
      </w:r>
      <w:r w:rsidRPr="00DD6A6F">
        <w:rPr>
          <w:spacing w:val="1"/>
          <w:w w:val="95"/>
        </w:rPr>
        <w:t xml:space="preserve"> </w:t>
      </w:r>
      <w:r w:rsidRPr="00DD6A6F">
        <w:t>хірурга,</w:t>
      </w:r>
      <w:r w:rsidRPr="00DD6A6F">
        <w:rPr>
          <w:spacing w:val="-5"/>
        </w:rPr>
        <w:t xml:space="preserve"> </w:t>
      </w:r>
      <w:r w:rsidRPr="00DD6A6F">
        <w:t>при</w:t>
      </w:r>
      <w:r w:rsidRPr="00DD6A6F">
        <w:rPr>
          <w:spacing w:val="-5"/>
        </w:rPr>
        <w:t xml:space="preserve"> </w:t>
      </w:r>
      <w:r w:rsidRPr="00DD6A6F">
        <w:t>травмі</w:t>
      </w:r>
      <w:r w:rsidRPr="00DD6A6F">
        <w:rPr>
          <w:spacing w:val="-5"/>
        </w:rPr>
        <w:t xml:space="preserve"> </w:t>
      </w:r>
      <w:r w:rsidRPr="00DD6A6F">
        <w:t>голови</w:t>
      </w:r>
      <w:r w:rsidRPr="00DD6A6F">
        <w:rPr>
          <w:spacing w:val="-3"/>
        </w:rPr>
        <w:t xml:space="preserve"> </w:t>
      </w:r>
      <w:r w:rsidRPr="00DD6A6F">
        <w:t>–</w:t>
      </w:r>
      <w:r w:rsidRPr="00DD6A6F">
        <w:rPr>
          <w:spacing w:val="-5"/>
        </w:rPr>
        <w:t xml:space="preserve"> </w:t>
      </w:r>
      <w:r w:rsidRPr="00DD6A6F">
        <w:t>нейрохірурга.</w:t>
      </w:r>
    </w:p>
    <w:p w14:paraId="556E9607" w14:textId="77777777" w:rsidR="00585E30" w:rsidRPr="00DD6A6F" w:rsidRDefault="008F61F5">
      <w:pPr>
        <w:spacing w:before="4" w:line="206" w:lineRule="exact"/>
        <w:ind w:left="574"/>
        <w:jc w:val="both"/>
        <w:rPr>
          <w:b/>
          <w:sz w:val="18"/>
        </w:rPr>
      </w:pPr>
      <w:r w:rsidRPr="00DD6A6F">
        <w:rPr>
          <w:b/>
          <w:spacing w:val="-1"/>
          <w:w w:val="95"/>
          <w:sz w:val="18"/>
        </w:rPr>
        <w:t>Класифікація</w:t>
      </w:r>
      <w:r w:rsidRPr="00DD6A6F">
        <w:rPr>
          <w:b/>
          <w:spacing w:val="-7"/>
          <w:w w:val="95"/>
          <w:sz w:val="18"/>
        </w:rPr>
        <w:t xml:space="preserve"> </w:t>
      </w:r>
      <w:r w:rsidRPr="00DD6A6F">
        <w:rPr>
          <w:b/>
          <w:w w:val="95"/>
          <w:sz w:val="18"/>
        </w:rPr>
        <w:t>травм</w:t>
      </w:r>
      <w:r w:rsidRPr="00DD6A6F">
        <w:rPr>
          <w:b/>
          <w:spacing w:val="-4"/>
          <w:w w:val="95"/>
          <w:sz w:val="18"/>
        </w:rPr>
        <w:t xml:space="preserve"> </w:t>
      </w:r>
      <w:r w:rsidRPr="00DD6A6F">
        <w:rPr>
          <w:b/>
          <w:w w:val="95"/>
          <w:sz w:val="18"/>
        </w:rPr>
        <w:t>ока:</w:t>
      </w:r>
    </w:p>
    <w:p w14:paraId="0E7E63C9" w14:textId="77777777" w:rsidR="00585E30" w:rsidRPr="00DD6A6F" w:rsidRDefault="008F61F5">
      <w:pPr>
        <w:spacing w:line="206" w:lineRule="exact"/>
        <w:ind w:left="574"/>
        <w:jc w:val="both"/>
        <w:rPr>
          <w:i/>
          <w:sz w:val="18"/>
        </w:rPr>
      </w:pPr>
      <w:r w:rsidRPr="00DD6A6F">
        <w:rPr>
          <w:i/>
          <w:w w:val="95"/>
          <w:sz w:val="18"/>
        </w:rPr>
        <w:t>І.</w:t>
      </w:r>
      <w:r w:rsidRPr="00DD6A6F">
        <w:rPr>
          <w:i/>
          <w:spacing w:val="-5"/>
          <w:w w:val="95"/>
          <w:sz w:val="18"/>
        </w:rPr>
        <w:t xml:space="preserve"> </w:t>
      </w:r>
      <w:r w:rsidRPr="00DD6A6F">
        <w:rPr>
          <w:i/>
          <w:w w:val="95"/>
          <w:sz w:val="18"/>
        </w:rPr>
        <w:t>За</w:t>
      </w:r>
      <w:r w:rsidRPr="00DD6A6F">
        <w:rPr>
          <w:i/>
          <w:spacing w:val="-5"/>
          <w:w w:val="95"/>
          <w:sz w:val="18"/>
        </w:rPr>
        <w:t xml:space="preserve"> </w:t>
      </w:r>
      <w:r w:rsidRPr="00DD6A6F">
        <w:rPr>
          <w:i/>
          <w:w w:val="95"/>
          <w:sz w:val="18"/>
        </w:rPr>
        <w:t>локалізацією:</w:t>
      </w:r>
    </w:p>
    <w:p w14:paraId="21C6D64F" w14:textId="77777777" w:rsidR="00585E30" w:rsidRPr="00DD6A6F" w:rsidRDefault="008F61F5">
      <w:pPr>
        <w:pStyle w:val="a5"/>
        <w:numPr>
          <w:ilvl w:val="1"/>
          <w:numId w:val="26"/>
        </w:numPr>
        <w:tabs>
          <w:tab w:val="left" w:pos="712"/>
        </w:tabs>
        <w:spacing w:before="5"/>
        <w:ind w:left="711" w:hanging="138"/>
        <w:rPr>
          <w:sz w:val="18"/>
        </w:rPr>
      </w:pPr>
      <w:r w:rsidRPr="00DD6A6F">
        <w:rPr>
          <w:w w:val="95"/>
          <w:sz w:val="18"/>
        </w:rPr>
        <w:t>травми</w:t>
      </w:r>
      <w:r w:rsidRPr="00DD6A6F">
        <w:rPr>
          <w:spacing w:val="-5"/>
          <w:w w:val="95"/>
          <w:sz w:val="18"/>
        </w:rPr>
        <w:t xml:space="preserve"> </w:t>
      </w:r>
      <w:r w:rsidR="002E1F12" w:rsidRPr="00DD6A6F">
        <w:rPr>
          <w:w w:val="95"/>
          <w:sz w:val="18"/>
        </w:rPr>
        <w:t>допоміжного апарату</w:t>
      </w:r>
      <w:r w:rsidRPr="00DD6A6F">
        <w:rPr>
          <w:spacing w:val="-6"/>
          <w:w w:val="95"/>
          <w:sz w:val="18"/>
        </w:rPr>
        <w:t xml:space="preserve"> </w:t>
      </w:r>
      <w:r w:rsidRPr="00DD6A6F">
        <w:rPr>
          <w:w w:val="95"/>
          <w:sz w:val="18"/>
        </w:rPr>
        <w:t>ока;</w:t>
      </w:r>
    </w:p>
    <w:p w14:paraId="641868B1" w14:textId="77777777" w:rsidR="00585E30" w:rsidRPr="00DD6A6F" w:rsidRDefault="008F61F5">
      <w:pPr>
        <w:pStyle w:val="a5"/>
        <w:numPr>
          <w:ilvl w:val="1"/>
          <w:numId w:val="26"/>
        </w:numPr>
        <w:tabs>
          <w:tab w:val="left" w:pos="712"/>
        </w:tabs>
        <w:spacing w:before="3"/>
        <w:ind w:left="711" w:hanging="138"/>
        <w:rPr>
          <w:sz w:val="18"/>
        </w:rPr>
      </w:pPr>
      <w:r w:rsidRPr="00DD6A6F">
        <w:rPr>
          <w:w w:val="95"/>
          <w:sz w:val="18"/>
        </w:rPr>
        <w:t>травми</w:t>
      </w:r>
      <w:r w:rsidRPr="00DD6A6F">
        <w:rPr>
          <w:spacing w:val="-6"/>
          <w:w w:val="95"/>
          <w:sz w:val="18"/>
        </w:rPr>
        <w:t xml:space="preserve"> </w:t>
      </w:r>
      <w:r w:rsidRPr="00DD6A6F">
        <w:rPr>
          <w:w w:val="95"/>
          <w:sz w:val="18"/>
        </w:rPr>
        <w:t>очного</w:t>
      </w:r>
      <w:r w:rsidRPr="00DD6A6F">
        <w:rPr>
          <w:spacing w:val="-7"/>
          <w:w w:val="95"/>
          <w:sz w:val="18"/>
        </w:rPr>
        <w:t xml:space="preserve"> </w:t>
      </w:r>
      <w:r w:rsidRPr="00DD6A6F">
        <w:rPr>
          <w:w w:val="95"/>
          <w:sz w:val="18"/>
        </w:rPr>
        <w:t>яблука;</w:t>
      </w:r>
    </w:p>
    <w:p w14:paraId="17753FE5" w14:textId="77777777" w:rsidR="00585E30" w:rsidRPr="00DD6A6F" w:rsidRDefault="008F61F5">
      <w:pPr>
        <w:pStyle w:val="a5"/>
        <w:numPr>
          <w:ilvl w:val="1"/>
          <w:numId w:val="26"/>
        </w:numPr>
        <w:tabs>
          <w:tab w:val="left" w:pos="712"/>
        </w:tabs>
        <w:spacing w:before="4"/>
        <w:ind w:left="711" w:hanging="138"/>
        <w:rPr>
          <w:sz w:val="18"/>
        </w:rPr>
      </w:pPr>
      <w:r w:rsidRPr="00DD6A6F">
        <w:rPr>
          <w:w w:val="95"/>
          <w:sz w:val="18"/>
        </w:rPr>
        <w:t>травми</w:t>
      </w:r>
      <w:r w:rsidRPr="00DD6A6F">
        <w:rPr>
          <w:spacing w:val="-8"/>
          <w:w w:val="95"/>
          <w:sz w:val="18"/>
        </w:rPr>
        <w:t xml:space="preserve"> </w:t>
      </w:r>
      <w:r w:rsidRPr="00DD6A6F">
        <w:rPr>
          <w:w w:val="95"/>
          <w:sz w:val="18"/>
        </w:rPr>
        <w:t>очниці.</w:t>
      </w:r>
    </w:p>
    <w:p w14:paraId="0820F5C2" w14:textId="77777777" w:rsidR="00585E30" w:rsidRPr="00DD6A6F" w:rsidRDefault="008F61F5">
      <w:pPr>
        <w:spacing w:before="3"/>
        <w:ind w:left="574"/>
        <w:rPr>
          <w:i/>
          <w:sz w:val="18"/>
        </w:rPr>
      </w:pPr>
      <w:r w:rsidRPr="00DD6A6F">
        <w:rPr>
          <w:i/>
          <w:w w:val="95"/>
          <w:sz w:val="18"/>
        </w:rPr>
        <w:t>ІІ.</w:t>
      </w:r>
      <w:r w:rsidRPr="00DD6A6F">
        <w:rPr>
          <w:i/>
          <w:spacing w:val="-7"/>
          <w:w w:val="95"/>
          <w:sz w:val="18"/>
        </w:rPr>
        <w:t xml:space="preserve"> </w:t>
      </w:r>
      <w:r w:rsidRPr="00DD6A6F">
        <w:rPr>
          <w:i/>
          <w:w w:val="95"/>
          <w:sz w:val="18"/>
        </w:rPr>
        <w:t>За</w:t>
      </w:r>
      <w:r w:rsidRPr="00DD6A6F">
        <w:rPr>
          <w:i/>
          <w:spacing w:val="-6"/>
          <w:w w:val="95"/>
          <w:sz w:val="18"/>
        </w:rPr>
        <w:t xml:space="preserve"> </w:t>
      </w:r>
      <w:r w:rsidRPr="00DD6A6F">
        <w:rPr>
          <w:i/>
          <w:w w:val="95"/>
          <w:sz w:val="18"/>
        </w:rPr>
        <w:t>характером</w:t>
      </w:r>
      <w:r w:rsidRPr="00DD6A6F">
        <w:rPr>
          <w:i/>
          <w:spacing w:val="-6"/>
          <w:w w:val="95"/>
          <w:sz w:val="18"/>
        </w:rPr>
        <w:t xml:space="preserve"> </w:t>
      </w:r>
      <w:r w:rsidRPr="00DD6A6F">
        <w:rPr>
          <w:i/>
          <w:w w:val="95"/>
          <w:sz w:val="18"/>
        </w:rPr>
        <w:t>травми:</w:t>
      </w:r>
    </w:p>
    <w:p w14:paraId="7380C47A" w14:textId="77777777" w:rsidR="00585E30" w:rsidRPr="00DD6A6F" w:rsidRDefault="008F61F5">
      <w:pPr>
        <w:pStyle w:val="a3"/>
        <w:tabs>
          <w:tab w:val="left" w:pos="3698"/>
        </w:tabs>
        <w:spacing w:before="4"/>
        <w:ind w:left="711"/>
      </w:pPr>
      <w:r w:rsidRPr="00DD6A6F">
        <w:rPr>
          <w:w w:val="95"/>
        </w:rPr>
        <w:t>-</w:t>
      </w:r>
      <w:r w:rsidRPr="00DD6A6F">
        <w:rPr>
          <w:spacing w:val="-5"/>
          <w:w w:val="95"/>
        </w:rPr>
        <w:t xml:space="preserve"> </w:t>
      </w:r>
      <w:r w:rsidRPr="00DD6A6F">
        <w:rPr>
          <w:w w:val="95"/>
        </w:rPr>
        <w:t>механічні:</w:t>
      </w:r>
      <w:r w:rsidRPr="00DD6A6F">
        <w:rPr>
          <w:w w:val="95"/>
        </w:rPr>
        <w:tab/>
        <w:t>-</w:t>
      </w:r>
      <w:r w:rsidRPr="00DD6A6F">
        <w:rPr>
          <w:spacing w:val="-3"/>
          <w:w w:val="95"/>
        </w:rPr>
        <w:t xml:space="preserve"> </w:t>
      </w:r>
      <w:r w:rsidRPr="00DD6A6F">
        <w:rPr>
          <w:w w:val="95"/>
        </w:rPr>
        <w:t>опіки:</w:t>
      </w:r>
    </w:p>
    <w:p w14:paraId="2DFE7495" w14:textId="77777777" w:rsidR="00585E30" w:rsidRPr="00DD6A6F" w:rsidRDefault="008F61F5">
      <w:pPr>
        <w:pStyle w:val="a5"/>
        <w:numPr>
          <w:ilvl w:val="0"/>
          <w:numId w:val="25"/>
        </w:numPr>
        <w:tabs>
          <w:tab w:val="left" w:pos="768"/>
          <w:tab w:val="left" w:pos="3698"/>
        </w:tabs>
        <w:spacing w:before="3"/>
        <w:rPr>
          <w:sz w:val="18"/>
        </w:rPr>
      </w:pPr>
      <w:r w:rsidRPr="00DD6A6F">
        <w:rPr>
          <w:w w:val="95"/>
          <w:sz w:val="18"/>
        </w:rPr>
        <w:t>контузії</w:t>
      </w:r>
      <w:r w:rsidRPr="00DD6A6F">
        <w:rPr>
          <w:spacing w:val="-6"/>
          <w:w w:val="95"/>
          <w:sz w:val="18"/>
        </w:rPr>
        <w:t xml:space="preserve"> </w:t>
      </w:r>
      <w:r w:rsidRPr="00DD6A6F">
        <w:rPr>
          <w:w w:val="95"/>
          <w:sz w:val="18"/>
        </w:rPr>
        <w:t>(тупа</w:t>
      </w:r>
      <w:r w:rsidRPr="00DD6A6F">
        <w:rPr>
          <w:spacing w:val="-5"/>
          <w:w w:val="95"/>
          <w:sz w:val="18"/>
        </w:rPr>
        <w:t xml:space="preserve"> </w:t>
      </w:r>
      <w:r w:rsidRPr="00DD6A6F">
        <w:rPr>
          <w:w w:val="95"/>
          <w:sz w:val="18"/>
        </w:rPr>
        <w:t>травма);</w:t>
      </w:r>
      <w:r w:rsidRPr="00DD6A6F">
        <w:rPr>
          <w:w w:val="95"/>
          <w:sz w:val="18"/>
        </w:rPr>
        <w:tab/>
        <w:t>1.</w:t>
      </w:r>
      <w:r w:rsidRPr="00DD6A6F">
        <w:rPr>
          <w:spacing w:val="-6"/>
          <w:w w:val="95"/>
          <w:sz w:val="18"/>
        </w:rPr>
        <w:t xml:space="preserve"> </w:t>
      </w:r>
      <w:r w:rsidRPr="00DD6A6F">
        <w:rPr>
          <w:w w:val="95"/>
          <w:sz w:val="18"/>
        </w:rPr>
        <w:t>хімічні;</w:t>
      </w:r>
    </w:p>
    <w:p w14:paraId="15CB4023" w14:textId="77777777" w:rsidR="00585E30" w:rsidRPr="00DD6A6F" w:rsidRDefault="008F61F5">
      <w:pPr>
        <w:pStyle w:val="a5"/>
        <w:numPr>
          <w:ilvl w:val="0"/>
          <w:numId w:val="25"/>
        </w:numPr>
        <w:tabs>
          <w:tab w:val="left" w:pos="752"/>
          <w:tab w:val="left" w:pos="3698"/>
        </w:tabs>
        <w:spacing w:before="5"/>
        <w:ind w:left="751"/>
        <w:rPr>
          <w:sz w:val="18"/>
        </w:rPr>
      </w:pPr>
      <w:r w:rsidRPr="00DD6A6F">
        <w:rPr>
          <w:sz w:val="18"/>
        </w:rPr>
        <w:t>поранення:</w:t>
      </w:r>
      <w:r w:rsidRPr="00DD6A6F">
        <w:rPr>
          <w:sz w:val="18"/>
        </w:rPr>
        <w:tab/>
      </w:r>
      <w:r w:rsidRPr="00DD6A6F">
        <w:rPr>
          <w:spacing w:val="-1"/>
          <w:w w:val="95"/>
          <w:sz w:val="18"/>
        </w:rPr>
        <w:t>2.</w:t>
      </w:r>
      <w:r w:rsidRPr="00DD6A6F">
        <w:rPr>
          <w:spacing w:val="-3"/>
          <w:w w:val="95"/>
          <w:sz w:val="18"/>
        </w:rPr>
        <w:t xml:space="preserve"> </w:t>
      </w:r>
      <w:r w:rsidRPr="00DD6A6F">
        <w:rPr>
          <w:spacing w:val="-1"/>
          <w:w w:val="95"/>
          <w:sz w:val="18"/>
        </w:rPr>
        <w:t>термічні;</w:t>
      </w:r>
    </w:p>
    <w:p w14:paraId="3168478C" w14:textId="77777777" w:rsidR="002E1F12" w:rsidRPr="00DD6A6F" w:rsidRDefault="008F61F5">
      <w:pPr>
        <w:pStyle w:val="a3"/>
        <w:tabs>
          <w:tab w:val="left" w:pos="3698"/>
          <w:tab w:val="left" w:pos="4296"/>
        </w:tabs>
        <w:spacing w:before="3" w:line="244" w:lineRule="auto"/>
        <w:ind w:left="711" w:right="991"/>
        <w:rPr>
          <w:spacing w:val="-40"/>
          <w:w w:val="95"/>
        </w:rPr>
      </w:pPr>
      <w:r w:rsidRPr="00DD6A6F">
        <w:rPr>
          <w:w w:val="95"/>
        </w:rPr>
        <w:t>а)</w:t>
      </w:r>
      <w:r w:rsidRPr="00DD6A6F">
        <w:rPr>
          <w:spacing w:val="-7"/>
          <w:w w:val="95"/>
        </w:rPr>
        <w:t xml:space="preserve"> </w:t>
      </w:r>
      <w:r w:rsidR="002E1F12" w:rsidRPr="00DD6A6F">
        <w:rPr>
          <w:w w:val="95"/>
        </w:rPr>
        <w:t>непроникаючі;</w:t>
      </w:r>
      <w:r w:rsidR="002E1F12" w:rsidRPr="00DD6A6F">
        <w:rPr>
          <w:w w:val="95"/>
        </w:rPr>
        <w:tab/>
      </w:r>
      <w:r w:rsidRPr="00DD6A6F">
        <w:rPr>
          <w:spacing w:val="-1"/>
          <w:w w:val="95"/>
        </w:rPr>
        <w:t xml:space="preserve">3. променевою </w:t>
      </w:r>
      <w:r w:rsidRPr="00DD6A6F">
        <w:rPr>
          <w:w w:val="95"/>
        </w:rPr>
        <w:t>енергією;</w:t>
      </w:r>
      <w:r w:rsidRPr="00DD6A6F">
        <w:rPr>
          <w:spacing w:val="-40"/>
          <w:w w:val="95"/>
        </w:rPr>
        <w:t xml:space="preserve"> </w:t>
      </w:r>
    </w:p>
    <w:p w14:paraId="088D8E9E" w14:textId="77777777" w:rsidR="00585E30" w:rsidRPr="00DD6A6F" w:rsidRDefault="008F61F5">
      <w:pPr>
        <w:pStyle w:val="a3"/>
        <w:tabs>
          <w:tab w:val="left" w:pos="3698"/>
          <w:tab w:val="left" w:pos="4296"/>
        </w:tabs>
        <w:spacing w:before="3" w:line="244" w:lineRule="auto"/>
        <w:ind w:left="711" w:right="991"/>
      </w:pPr>
      <w:r w:rsidRPr="00DD6A6F">
        <w:rPr>
          <w:w w:val="95"/>
        </w:rPr>
        <w:t>б)</w:t>
      </w:r>
      <w:r w:rsidRPr="00DD6A6F">
        <w:rPr>
          <w:spacing w:val="-6"/>
          <w:w w:val="95"/>
        </w:rPr>
        <w:t xml:space="preserve"> </w:t>
      </w:r>
      <w:r w:rsidRPr="00DD6A6F">
        <w:rPr>
          <w:w w:val="95"/>
        </w:rPr>
        <w:t>проникаючі;</w:t>
      </w:r>
      <w:r w:rsidRPr="00DD6A6F">
        <w:rPr>
          <w:w w:val="95"/>
        </w:rPr>
        <w:tab/>
      </w:r>
      <w:r w:rsidRPr="00DD6A6F">
        <w:t>4.</w:t>
      </w:r>
      <w:r w:rsidRPr="00DD6A6F">
        <w:rPr>
          <w:spacing w:val="-5"/>
        </w:rPr>
        <w:t xml:space="preserve"> </w:t>
      </w:r>
      <w:r w:rsidRPr="00DD6A6F">
        <w:t>токсичні</w:t>
      </w:r>
    </w:p>
    <w:p w14:paraId="39A50530" w14:textId="77777777" w:rsidR="00585E30" w:rsidRPr="00DD6A6F" w:rsidRDefault="008F61F5">
      <w:pPr>
        <w:pStyle w:val="a3"/>
        <w:spacing w:line="206" w:lineRule="exact"/>
        <w:ind w:left="711"/>
      </w:pPr>
      <w:r w:rsidRPr="00DD6A6F">
        <w:rPr>
          <w:w w:val="95"/>
        </w:rPr>
        <w:lastRenderedPageBreak/>
        <w:t>в)</w:t>
      </w:r>
      <w:r w:rsidRPr="00DD6A6F">
        <w:rPr>
          <w:spacing w:val="-8"/>
          <w:w w:val="95"/>
        </w:rPr>
        <w:t xml:space="preserve"> </w:t>
      </w:r>
      <w:r w:rsidRPr="00DD6A6F">
        <w:rPr>
          <w:w w:val="95"/>
        </w:rPr>
        <w:t>наскрізні.</w:t>
      </w:r>
    </w:p>
    <w:p w14:paraId="0AC4C859" w14:textId="77777777" w:rsidR="00585E30" w:rsidRPr="00DD6A6F" w:rsidRDefault="008F61F5">
      <w:pPr>
        <w:spacing w:before="4"/>
        <w:ind w:left="574"/>
        <w:rPr>
          <w:i/>
          <w:sz w:val="18"/>
        </w:rPr>
      </w:pPr>
      <w:r w:rsidRPr="00DD6A6F">
        <w:rPr>
          <w:i/>
          <w:w w:val="95"/>
          <w:sz w:val="18"/>
        </w:rPr>
        <w:t>ІІІ.</w:t>
      </w:r>
      <w:r w:rsidRPr="00DD6A6F">
        <w:rPr>
          <w:i/>
          <w:spacing w:val="-7"/>
          <w:w w:val="95"/>
          <w:sz w:val="18"/>
        </w:rPr>
        <w:t xml:space="preserve"> </w:t>
      </w:r>
      <w:r w:rsidRPr="00DD6A6F">
        <w:rPr>
          <w:i/>
          <w:w w:val="95"/>
          <w:sz w:val="18"/>
        </w:rPr>
        <w:t>За</w:t>
      </w:r>
      <w:r w:rsidRPr="00DD6A6F">
        <w:rPr>
          <w:i/>
          <w:spacing w:val="-6"/>
          <w:w w:val="95"/>
          <w:sz w:val="18"/>
        </w:rPr>
        <w:t xml:space="preserve"> </w:t>
      </w:r>
      <w:r w:rsidRPr="00DD6A6F">
        <w:rPr>
          <w:i/>
          <w:w w:val="95"/>
          <w:sz w:val="18"/>
        </w:rPr>
        <w:t>важкістю</w:t>
      </w:r>
      <w:r w:rsidRPr="00DD6A6F">
        <w:rPr>
          <w:i/>
          <w:spacing w:val="-7"/>
          <w:w w:val="95"/>
          <w:sz w:val="18"/>
        </w:rPr>
        <w:t xml:space="preserve"> </w:t>
      </w:r>
      <w:r w:rsidRPr="00DD6A6F">
        <w:rPr>
          <w:i/>
          <w:w w:val="95"/>
          <w:sz w:val="18"/>
        </w:rPr>
        <w:t>ушкодження:</w:t>
      </w:r>
    </w:p>
    <w:p w14:paraId="3A46C3DE" w14:textId="77777777" w:rsidR="00585E30" w:rsidRPr="00DD6A6F" w:rsidRDefault="008F61F5">
      <w:pPr>
        <w:pStyle w:val="a5"/>
        <w:numPr>
          <w:ilvl w:val="1"/>
          <w:numId w:val="26"/>
        </w:numPr>
        <w:tabs>
          <w:tab w:val="left" w:pos="712"/>
        </w:tabs>
        <w:spacing w:before="6"/>
        <w:ind w:left="711" w:hanging="138"/>
        <w:rPr>
          <w:sz w:val="18"/>
        </w:rPr>
      </w:pPr>
      <w:r w:rsidRPr="00DD6A6F">
        <w:rPr>
          <w:sz w:val="18"/>
        </w:rPr>
        <w:t>легкі;</w:t>
      </w:r>
    </w:p>
    <w:p w14:paraId="47D4E4B4" w14:textId="77777777" w:rsidR="00585E30" w:rsidRPr="00DD6A6F" w:rsidRDefault="008F61F5">
      <w:pPr>
        <w:pStyle w:val="a5"/>
        <w:numPr>
          <w:ilvl w:val="1"/>
          <w:numId w:val="26"/>
        </w:numPr>
        <w:tabs>
          <w:tab w:val="left" w:pos="712"/>
        </w:tabs>
        <w:spacing w:before="2"/>
        <w:ind w:left="711" w:hanging="138"/>
        <w:rPr>
          <w:sz w:val="18"/>
        </w:rPr>
      </w:pPr>
      <w:r w:rsidRPr="00DD6A6F">
        <w:rPr>
          <w:w w:val="95"/>
          <w:sz w:val="18"/>
        </w:rPr>
        <w:t>середньої</w:t>
      </w:r>
      <w:r w:rsidRPr="00DD6A6F">
        <w:rPr>
          <w:spacing w:val="-9"/>
          <w:w w:val="95"/>
          <w:sz w:val="18"/>
        </w:rPr>
        <w:t xml:space="preserve"> </w:t>
      </w:r>
      <w:r w:rsidRPr="00DD6A6F">
        <w:rPr>
          <w:w w:val="95"/>
          <w:sz w:val="18"/>
        </w:rPr>
        <w:t>важкості;</w:t>
      </w:r>
    </w:p>
    <w:p w14:paraId="4D56AB0D" w14:textId="77777777" w:rsidR="00585E30" w:rsidRPr="00DD6A6F" w:rsidRDefault="008F61F5">
      <w:pPr>
        <w:pStyle w:val="a5"/>
        <w:numPr>
          <w:ilvl w:val="1"/>
          <w:numId w:val="26"/>
        </w:numPr>
        <w:tabs>
          <w:tab w:val="left" w:pos="712"/>
        </w:tabs>
        <w:spacing w:before="3"/>
        <w:ind w:left="711" w:hanging="138"/>
        <w:rPr>
          <w:sz w:val="18"/>
        </w:rPr>
      </w:pPr>
      <w:r w:rsidRPr="00DD6A6F">
        <w:rPr>
          <w:sz w:val="18"/>
        </w:rPr>
        <w:t>важкі;</w:t>
      </w:r>
    </w:p>
    <w:p w14:paraId="10ECED83" w14:textId="77777777" w:rsidR="00585E30" w:rsidRPr="00DD6A6F" w:rsidRDefault="008F61F5">
      <w:pPr>
        <w:pStyle w:val="a5"/>
        <w:numPr>
          <w:ilvl w:val="1"/>
          <w:numId w:val="26"/>
        </w:numPr>
        <w:tabs>
          <w:tab w:val="left" w:pos="712"/>
        </w:tabs>
        <w:spacing w:before="5"/>
        <w:ind w:left="711" w:hanging="138"/>
        <w:rPr>
          <w:sz w:val="18"/>
        </w:rPr>
      </w:pPr>
      <w:r w:rsidRPr="00DD6A6F">
        <w:rPr>
          <w:w w:val="95"/>
          <w:sz w:val="18"/>
        </w:rPr>
        <w:t>особливо</w:t>
      </w:r>
      <w:r w:rsidRPr="00DD6A6F">
        <w:rPr>
          <w:spacing w:val="-7"/>
          <w:w w:val="95"/>
          <w:sz w:val="18"/>
        </w:rPr>
        <w:t xml:space="preserve"> </w:t>
      </w:r>
      <w:r w:rsidRPr="00DD6A6F">
        <w:rPr>
          <w:w w:val="95"/>
          <w:sz w:val="18"/>
        </w:rPr>
        <w:t>важкі.</w:t>
      </w:r>
    </w:p>
    <w:p w14:paraId="6C60819F" w14:textId="77777777" w:rsidR="00585E30" w:rsidRPr="00DD6A6F" w:rsidRDefault="00585E30">
      <w:pPr>
        <w:pStyle w:val="a3"/>
        <w:rPr>
          <w:sz w:val="19"/>
        </w:rPr>
      </w:pPr>
    </w:p>
    <w:p w14:paraId="4D599218" w14:textId="77777777" w:rsidR="00585E30" w:rsidRPr="00DD6A6F" w:rsidRDefault="008F61F5">
      <w:pPr>
        <w:spacing w:line="206" w:lineRule="exact"/>
        <w:ind w:left="112"/>
        <w:rPr>
          <w:b/>
          <w:sz w:val="18"/>
        </w:rPr>
      </w:pPr>
      <w:r w:rsidRPr="00DD6A6F">
        <w:rPr>
          <w:b/>
          <w:spacing w:val="-1"/>
          <w:w w:val="95"/>
          <w:sz w:val="18"/>
        </w:rPr>
        <w:t>Визначення</w:t>
      </w:r>
      <w:r w:rsidRPr="00DD6A6F">
        <w:rPr>
          <w:b/>
          <w:spacing w:val="-8"/>
          <w:w w:val="95"/>
          <w:sz w:val="18"/>
        </w:rPr>
        <w:t xml:space="preserve"> </w:t>
      </w:r>
      <w:r w:rsidRPr="00DD6A6F">
        <w:rPr>
          <w:b/>
          <w:w w:val="95"/>
          <w:sz w:val="18"/>
        </w:rPr>
        <w:t>ступеня</w:t>
      </w:r>
      <w:r w:rsidRPr="00DD6A6F">
        <w:rPr>
          <w:b/>
          <w:spacing w:val="-7"/>
          <w:w w:val="95"/>
          <w:sz w:val="18"/>
        </w:rPr>
        <w:t xml:space="preserve"> </w:t>
      </w:r>
      <w:r w:rsidRPr="00DD6A6F">
        <w:rPr>
          <w:b/>
          <w:w w:val="95"/>
          <w:sz w:val="18"/>
        </w:rPr>
        <w:t>важкості</w:t>
      </w:r>
    </w:p>
    <w:p w14:paraId="00467AC4" w14:textId="77777777" w:rsidR="00585E30" w:rsidRPr="00DD6A6F" w:rsidRDefault="008F61F5">
      <w:pPr>
        <w:spacing w:line="206" w:lineRule="exact"/>
        <w:ind w:left="112"/>
        <w:rPr>
          <w:i/>
          <w:sz w:val="18"/>
        </w:rPr>
      </w:pPr>
      <w:r w:rsidRPr="00DD6A6F">
        <w:rPr>
          <w:i/>
          <w:w w:val="95"/>
          <w:sz w:val="18"/>
        </w:rPr>
        <w:t>А.</w:t>
      </w:r>
      <w:r w:rsidRPr="00DD6A6F">
        <w:rPr>
          <w:i/>
          <w:spacing w:val="-7"/>
          <w:w w:val="95"/>
          <w:sz w:val="18"/>
        </w:rPr>
        <w:t xml:space="preserve"> </w:t>
      </w:r>
      <w:r w:rsidRPr="00DD6A6F">
        <w:rPr>
          <w:i/>
          <w:w w:val="95"/>
          <w:sz w:val="18"/>
        </w:rPr>
        <w:t>Механічні</w:t>
      </w:r>
      <w:r w:rsidRPr="00DD6A6F">
        <w:rPr>
          <w:i/>
          <w:spacing w:val="-6"/>
          <w:w w:val="95"/>
          <w:sz w:val="18"/>
        </w:rPr>
        <w:t xml:space="preserve"> </w:t>
      </w:r>
      <w:r w:rsidRPr="00DD6A6F">
        <w:rPr>
          <w:i/>
          <w:w w:val="95"/>
          <w:sz w:val="18"/>
        </w:rPr>
        <w:t>ушкодження:</w:t>
      </w:r>
    </w:p>
    <w:p w14:paraId="2AE04EBA" w14:textId="77777777" w:rsidR="00585E30" w:rsidRPr="00DD6A6F" w:rsidRDefault="008F61F5">
      <w:pPr>
        <w:pStyle w:val="a3"/>
        <w:spacing w:before="5"/>
        <w:ind w:left="574"/>
      </w:pPr>
      <w:r w:rsidRPr="00DD6A6F">
        <w:rPr>
          <w:w w:val="95"/>
        </w:rPr>
        <w:t>І</w:t>
      </w:r>
      <w:r w:rsidRPr="00DD6A6F">
        <w:rPr>
          <w:spacing w:val="-7"/>
          <w:w w:val="95"/>
        </w:rPr>
        <w:t xml:space="preserve"> </w:t>
      </w:r>
      <w:r w:rsidRPr="00DD6A6F">
        <w:rPr>
          <w:w w:val="95"/>
        </w:rPr>
        <w:t>—</w:t>
      </w:r>
      <w:r w:rsidRPr="00DD6A6F">
        <w:rPr>
          <w:spacing w:val="-7"/>
          <w:w w:val="95"/>
        </w:rPr>
        <w:t xml:space="preserve"> </w:t>
      </w:r>
      <w:r w:rsidRPr="00DD6A6F">
        <w:rPr>
          <w:w w:val="95"/>
        </w:rPr>
        <w:t>легкі</w:t>
      </w:r>
      <w:r w:rsidRPr="00DD6A6F">
        <w:rPr>
          <w:spacing w:val="-4"/>
          <w:w w:val="95"/>
        </w:rPr>
        <w:t xml:space="preserve"> </w:t>
      </w:r>
      <w:r w:rsidRPr="00DD6A6F">
        <w:rPr>
          <w:w w:val="95"/>
        </w:rPr>
        <w:t>ушкодження,</w:t>
      </w:r>
      <w:r w:rsidRPr="00DD6A6F">
        <w:rPr>
          <w:spacing w:val="-7"/>
          <w:w w:val="95"/>
        </w:rPr>
        <w:t xml:space="preserve"> </w:t>
      </w:r>
      <w:r w:rsidRPr="00DD6A6F">
        <w:rPr>
          <w:w w:val="95"/>
        </w:rPr>
        <w:t>що</w:t>
      </w:r>
      <w:r w:rsidRPr="00DD6A6F">
        <w:rPr>
          <w:spacing w:val="-7"/>
          <w:w w:val="95"/>
        </w:rPr>
        <w:t xml:space="preserve"> </w:t>
      </w:r>
      <w:r w:rsidRPr="00DD6A6F">
        <w:rPr>
          <w:w w:val="95"/>
        </w:rPr>
        <w:t>не</w:t>
      </w:r>
      <w:r w:rsidRPr="00DD6A6F">
        <w:rPr>
          <w:spacing w:val="-7"/>
          <w:w w:val="95"/>
        </w:rPr>
        <w:t xml:space="preserve"> </w:t>
      </w:r>
      <w:r w:rsidRPr="00DD6A6F">
        <w:rPr>
          <w:w w:val="95"/>
        </w:rPr>
        <w:t>загрожують</w:t>
      </w:r>
      <w:r w:rsidRPr="00DD6A6F">
        <w:rPr>
          <w:spacing w:val="-7"/>
          <w:w w:val="95"/>
        </w:rPr>
        <w:t xml:space="preserve"> </w:t>
      </w:r>
      <w:r w:rsidRPr="00DD6A6F">
        <w:rPr>
          <w:w w:val="95"/>
        </w:rPr>
        <w:t>втратою</w:t>
      </w:r>
      <w:r w:rsidRPr="00DD6A6F">
        <w:rPr>
          <w:spacing w:val="-6"/>
          <w:w w:val="95"/>
        </w:rPr>
        <w:t xml:space="preserve"> </w:t>
      </w:r>
      <w:r w:rsidRPr="00DD6A6F">
        <w:rPr>
          <w:w w:val="95"/>
        </w:rPr>
        <w:t>функцій</w:t>
      </w:r>
      <w:r w:rsidRPr="00DD6A6F">
        <w:rPr>
          <w:spacing w:val="-6"/>
          <w:w w:val="95"/>
        </w:rPr>
        <w:t xml:space="preserve"> </w:t>
      </w:r>
      <w:r w:rsidRPr="00DD6A6F">
        <w:rPr>
          <w:w w:val="95"/>
        </w:rPr>
        <w:t>ока;</w:t>
      </w:r>
    </w:p>
    <w:p w14:paraId="7A38FEC6" w14:textId="77777777" w:rsidR="00585E30" w:rsidRPr="00DD6A6F" w:rsidRDefault="008F61F5">
      <w:pPr>
        <w:pStyle w:val="a3"/>
        <w:spacing w:before="3" w:line="244" w:lineRule="auto"/>
        <w:ind w:left="574" w:right="707"/>
      </w:pPr>
      <w:r w:rsidRPr="00DD6A6F">
        <w:rPr>
          <w:w w:val="95"/>
        </w:rPr>
        <w:t>II</w:t>
      </w:r>
      <w:r w:rsidRPr="00DD6A6F">
        <w:rPr>
          <w:spacing w:val="-8"/>
          <w:w w:val="95"/>
        </w:rPr>
        <w:t xml:space="preserve"> </w:t>
      </w:r>
      <w:r w:rsidRPr="00DD6A6F">
        <w:rPr>
          <w:w w:val="95"/>
        </w:rPr>
        <w:t>—</w:t>
      </w:r>
      <w:r w:rsidRPr="00DD6A6F">
        <w:rPr>
          <w:spacing w:val="-5"/>
          <w:w w:val="95"/>
        </w:rPr>
        <w:t xml:space="preserve"> </w:t>
      </w:r>
      <w:r w:rsidRPr="00DD6A6F">
        <w:rPr>
          <w:w w:val="95"/>
        </w:rPr>
        <w:t>ушкодження</w:t>
      </w:r>
      <w:r w:rsidRPr="00DD6A6F">
        <w:rPr>
          <w:spacing w:val="-8"/>
          <w:w w:val="95"/>
        </w:rPr>
        <w:t xml:space="preserve"> </w:t>
      </w:r>
      <w:r w:rsidRPr="00DD6A6F">
        <w:rPr>
          <w:w w:val="95"/>
        </w:rPr>
        <w:t>середньої</w:t>
      </w:r>
      <w:r w:rsidRPr="00DD6A6F">
        <w:rPr>
          <w:spacing w:val="-8"/>
          <w:w w:val="95"/>
        </w:rPr>
        <w:t xml:space="preserve"> </w:t>
      </w:r>
      <w:r w:rsidRPr="00DD6A6F">
        <w:rPr>
          <w:w w:val="95"/>
        </w:rPr>
        <w:t>важкості,</w:t>
      </w:r>
      <w:r w:rsidRPr="00DD6A6F">
        <w:rPr>
          <w:spacing w:val="-7"/>
          <w:w w:val="95"/>
        </w:rPr>
        <w:t xml:space="preserve"> </w:t>
      </w:r>
      <w:r w:rsidRPr="00DD6A6F">
        <w:rPr>
          <w:w w:val="95"/>
        </w:rPr>
        <w:t>що</w:t>
      </w:r>
      <w:r w:rsidRPr="00DD6A6F">
        <w:rPr>
          <w:spacing w:val="-8"/>
          <w:w w:val="95"/>
        </w:rPr>
        <w:t xml:space="preserve"> </w:t>
      </w:r>
      <w:r w:rsidRPr="00DD6A6F">
        <w:rPr>
          <w:w w:val="95"/>
        </w:rPr>
        <w:t>загрожують</w:t>
      </w:r>
      <w:r w:rsidRPr="00DD6A6F">
        <w:rPr>
          <w:spacing w:val="-7"/>
          <w:w w:val="95"/>
        </w:rPr>
        <w:t xml:space="preserve"> </w:t>
      </w:r>
      <w:r w:rsidRPr="00DD6A6F">
        <w:rPr>
          <w:w w:val="95"/>
        </w:rPr>
        <w:t>зниженням</w:t>
      </w:r>
      <w:r w:rsidRPr="00DD6A6F">
        <w:rPr>
          <w:spacing w:val="-8"/>
          <w:w w:val="95"/>
        </w:rPr>
        <w:t xml:space="preserve"> </w:t>
      </w:r>
      <w:r w:rsidRPr="00DD6A6F">
        <w:rPr>
          <w:w w:val="95"/>
        </w:rPr>
        <w:t>функції</w:t>
      </w:r>
      <w:r w:rsidRPr="00DD6A6F">
        <w:rPr>
          <w:spacing w:val="-8"/>
          <w:w w:val="95"/>
        </w:rPr>
        <w:t xml:space="preserve"> </w:t>
      </w:r>
      <w:r w:rsidRPr="00DD6A6F">
        <w:rPr>
          <w:w w:val="95"/>
        </w:rPr>
        <w:t>ока;</w:t>
      </w:r>
      <w:r w:rsidRPr="00DD6A6F">
        <w:rPr>
          <w:spacing w:val="-40"/>
          <w:w w:val="95"/>
        </w:rPr>
        <w:t xml:space="preserve"> </w:t>
      </w:r>
      <w:r w:rsidRPr="00DD6A6F">
        <w:rPr>
          <w:w w:val="95"/>
        </w:rPr>
        <w:t>III</w:t>
      </w:r>
      <w:r w:rsidRPr="00DD6A6F">
        <w:rPr>
          <w:spacing w:val="-3"/>
          <w:w w:val="95"/>
        </w:rPr>
        <w:t xml:space="preserve"> </w:t>
      </w:r>
      <w:r w:rsidRPr="00DD6A6F">
        <w:rPr>
          <w:w w:val="95"/>
        </w:rPr>
        <w:t>—</w:t>
      </w:r>
      <w:r w:rsidRPr="00DD6A6F">
        <w:rPr>
          <w:spacing w:val="-2"/>
          <w:w w:val="95"/>
        </w:rPr>
        <w:t xml:space="preserve"> </w:t>
      </w:r>
      <w:r w:rsidRPr="00DD6A6F">
        <w:rPr>
          <w:w w:val="95"/>
        </w:rPr>
        <w:t>важкі ушкодження,</w:t>
      </w:r>
      <w:r w:rsidRPr="00DD6A6F">
        <w:rPr>
          <w:spacing w:val="-2"/>
          <w:w w:val="95"/>
        </w:rPr>
        <w:t xml:space="preserve"> </w:t>
      </w:r>
      <w:r w:rsidRPr="00DD6A6F">
        <w:rPr>
          <w:w w:val="95"/>
        </w:rPr>
        <w:t>що</w:t>
      </w:r>
      <w:r w:rsidRPr="00DD6A6F">
        <w:rPr>
          <w:spacing w:val="-3"/>
          <w:w w:val="95"/>
        </w:rPr>
        <w:t xml:space="preserve"> </w:t>
      </w:r>
      <w:r w:rsidRPr="00DD6A6F">
        <w:rPr>
          <w:w w:val="95"/>
        </w:rPr>
        <w:t>загрожують</w:t>
      </w:r>
      <w:r w:rsidRPr="00DD6A6F">
        <w:rPr>
          <w:spacing w:val="-3"/>
          <w:w w:val="95"/>
        </w:rPr>
        <w:t xml:space="preserve"> </w:t>
      </w:r>
      <w:r w:rsidRPr="00DD6A6F">
        <w:rPr>
          <w:w w:val="95"/>
        </w:rPr>
        <w:t>втратою</w:t>
      </w:r>
      <w:r w:rsidRPr="00DD6A6F">
        <w:rPr>
          <w:spacing w:val="-3"/>
          <w:w w:val="95"/>
        </w:rPr>
        <w:t xml:space="preserve"> </w:t>
      </w:r>
      <w:r w:rsidRPr="00DD6A6F">
        <w:rPr>
          <w:w w:val="95"/>
        </w:rPr>
        <w:t>функцій</w:t>
      </w:r>
      <w:r w:rsidRPr="00DD6A6F">
        <w:rPr>
          <w:spacing w:val="-2"/>
          <w:w w:val="95"/>
        </w:rPr>
        <w:t xml:space="preserve"> </w:t>
      </w:r>
      <w:r w:rsidRPr="00DD6A6F">
        <w:rPr>
          <w:w w:val="95"/>
        </w:rPr>
        <w:t>ока;</w:t>
      </w:r>
    </w:p>
    <w:p w14:paraId="7792EBE9" w14:textId="77777777" w:rsidR="00585E30" w:rsidRPr="00DD6A6F" w:rsidRDefault="008F61F5">
      <w:pPr>
        <w:pStyle w:val="a3"/>
        <w:spacing w:line="206" w:lineRule="exact"/>
        <w:ind w:left="574"/>
      </w:pPr>
      <w:r w:rsidRPr="00DD6A6F">
        <w:rPr>
          <w:w w:val="95"/>
        </w:rPr>
        <w:t>IV</w:t>
      </w:r>
      <w:r w:rsidRPr="00DD6A6F">
        <w:rPr>
          <w:spacing w:val="-7"/>
          <w:w w:val="95"/>
        </w:rPr>
        <w:t xml:space="preserve"> </w:t>
      </w:r>
      <w:r w:rsidRPr="00DD6A6F">
        <w:rPr>
          <w:w w:val="95"/>
        </w:rPr>
        <w:t>—</w:t>
      </w:r>
      <w:r w:rsidRPr="00DD6A6F">
        <w:rPr>
          <w:spacing w:val="-6"/>
          <w:w w:val="95"/>
        </w:rPr>
        <w:t xml:space="preserve"> </w:t>
      </w:r>
      <w:r w:rsidRPr="00DD6A6F">
        <w:rPr>
          <w:w w:val="95"/>
        </w:rPr>
        <w:t>особливо</w:t>
      </w:r>
      <w:r w:rsidRPr="00DD6A6F">
        <w:rPr>
          <w:spacing w:val="-6"/>
          <w:w w:val="95"/>
        </w:rPr>
        <w:t xml:space="preserve"> </w:t>
      </w:r>
      <w:r w:rsidRPr="00DD6A6F">
        <w:rPr>
          <w:w w:val="95"/>
        </w:rPr>
        <w:t>важкі</w:t>
      </w:r>
      <w:r w:rsidRPr="00DD6A6F">
        <w:rPr>
          <w:spacing w:val="-6"/>
          <w:w w:val="95"/>
        </w:rPr>
        <w:t xml:space="preserve"> </w:t>
      </w:r>
      <w:r w:rsidRPr="00DD6A6F">
        <w:rPr>
          <w:w w:val="95"/>
        </w:rPr>
        <w:t>ушкодження,</w:t>
      </w:r>
      <w:r w:rsidRPr="00DD6A6F">
        <w:rPr>
          <w:spacing w:val="-6"/>
          <w:w w:val="95"/>
        </w:rPr>
        <w:t xml:space="preserve"> </w:t>
      </w:r>
      <w:r w:rsidRPr="00DD6A6F">
        <w:rPr>
          <w:w w:val="95"/>
        </w:rPr>
        <w:t>що</w:t>
      </w:r>
      <w:r w:rsidRPr="00DD6A6F">
        <w:rPr>
          <w:spacing w:val="-6"/>
          <w:w w:val="95"/>
        </w:rPr>
        <w:t xml:space="preserve"> </w:t>
      </w:r>
      <w:r w:rsidRPr="00DD6A6F">
        <w:rPr>
          <w:w w:val="95"/>
        </w:rPr>
        <w:t>загрожують</w:t>
      </w:r>
      <w:r w:rsidRPr="00DD6A6F">
        <w:rPr>
          <w:spacing w:val="-6"/>
          <w:w w:val="95"/>
        </w:rPr>
        <w:t xml:space="preserve"> </w:t>
      </w:r>
      <w:r w:rsidRPr="00DD6A6F">
        <w:rPr>
          <w:w w:val="95"/>
        </w:rPr>
        <w:t>втратою</w:t>
      </w:r>
      <w:r w:rsidRPr="00DD6A6F">
        <w:rPr>
          <w:spacing w:val="-7"/>
          <w:w w:val="95"/>
        </w:rPr>
        <w:t xml:space="preserve"> </w:t>
      </w:r>
      <w:r w:rsidRPr="00DD6A6F">
        <w:rPr>
          <w:w w:val="95"/>
        </w:rPr>
        <w:t>ока.</w:t>
      </w:r>
    </w:p>
    <w:p w14:paraId="5A713EC2" w14:textId="77777777" w:rsidR="00585E30" w:rsidRPr="00DD6A6F" w:rsidRDefault="008F61F5">
      <w:pPr>
        <w:spacing w:before="4"/>
        <w:ind w:left="112"/>
        <w:rPr>
          <w:i/>
          <w:sz w:val="18"/>
        </w:rPr>
      </w:pPr>
      <w:r w:rsidRPr="00DD6A6F">
        <w:rPr>
          <w:i/>
          <w:w w:val="95"/>
          <w:sz w:val="18"/>
        </w:rPr>
        <w:t>Б.</w:t>
      </w:r>
      <w:r w:rsidRPr="00DD6A6F">
        <w:rPr>
          <w:i/>
          <w:spacing w:val="-5"/>
          <w:w w:val="95"/>
          <w:sz w:val="18"/>
        </w:rPr>
        <w:t xml:space="preserve"> </w:t>
      </w:r>
      <w:r w:rsidRPr="00DD6A6F">
        <w:rPr>
          <w:i/>
          <w:w w:val="95"/>
          <w:sz w:val="18"/>
        </w:rPr>
        <w:t>Опіки:</w:t>
      </w:r>
    </w:p>
    <w:p w14:paraId="45816EB8" w14:textId="77777777" w:rsidR="00585E30" w:rsidRPr="00DD6A6F" w:rsidRDefault="008F61F5">
      <w:pPr>
        <w:pStyle w:val="a5"/>
        <w:numPr>
          <w:ilvl w:val="0"/>
          <w:numId w:val="24"/>
        </w:numPr>
        <w:tabs>
          <w:tab w:val="left" w:pos="674"/>
        </w:tabs>
        <w:spacing w:before="5"/>
        <w:ind w:hanging="100"/>
        <w:rPr>
          <w:sz w:val="18"/>
        </w:rPr>
      </w:pPr>
      <w:r w:rsidRPr="00DD6A6F">
        <w:rPr>
          <w:w w:val="95"/>
          <w:sz w:val="18"/>
        </w:rPr>
        <w:t>—</w:t>
      </w:r>
      <w:r w:rsidRPr="00DD6A6F">
        <w:rPr>
          <w:spacing w:val="-8"/>
          <w:w w:val="95"/>
          <w:sz w:val="18"/>
        </w:rPr>
        <w:t xml:space="preserve"> </w:t>
      </w:r>
      <w:r w:rsidRPr="00DD6A6F">
        <w:rPr>
          <w:w w:val="95"/>
          <w:sz w:val="18"/>
        </w:rPr>
        <w:t>легкі</w:t>
      </w:r>
      <w:r w:rsidRPr="00DD6A6F">
        <w:rPr>
          <w:spacing w:val="-8"/>
          <w:w w:val="95"/>
          <w:sz w:val="18"/>
        </w:rPr>
        <w:t xml:space="preserve"> </w:t>
      </w:r>
      <w:r w:rsidRPr="00DD6A6F">
        <w:rPr>
          <w:w w:val="95"/>
          <w:sz w:val="18"/>
        </w:rPr>
        <w:t>(гіперемія,</w:t>
      </w:r>
      <w:r w:rsidRPr="00DD6A6F">
        <w:rPr>
          <w:spacing w:val="-5"/>
          <w:w w:val="95"/>
          <w:sz w:val="18"/>
        </w:rPr>
        <w:t xml:space="preserve"> </w:t>
      </w:r>
      <w:r w:rsidRPr="00DD6A6F">
        <w:rPr>
          <w:w w:val="95"/>
          <w:sz w:val="18"/>
        </w:rPr>
        <w:t>ерозія,</w:t>
      </w:r>
      <w:r w:rsidRPr="00DD6A6F">
        <w:rPr>
          <w:spacing w:val="-8"/>
          <w:w w:val="95"/>
          <w:sz w:val="18"/>
        </w:rPr>
        <w:t xml:space="preserve"> </w:t>
      </w:r>
      <w:r w:rsidRPr="00DD6A6F">
        <w:rPr>
          <w:w w:val="95"/>
          <w:sz w:val="18"/>
        </w:rPr>
        <w:t>легкий</w:t>
      </w:r>
      <w:r w:rsidRPr="00DD6A6F">
        <w:rPr>
          <w:spacing w:val="-8"/>
          <w:w w:val="95"/>
          <w:sz w:val="18"/>
        </w:rPr>
        <w:t xml:space="preserve"> </w:t>
      </w:r>
      <w:r w:rsidRPr="00DD6A6F">
        <w:rPr>
          <w:w w:val="95"/>
          <w:sz w:val="18"/>
        </w:rPr>
        <w:t>набряк</w:t>
      </w:r>
      <w:r w:rsidRPr="00DD6A6F">
        <w:rPr>
          <w:spacing w:val="-5"/>
          <w:w w:val="95"/>
          <w:sz w:val="18"/>
        </w:rPr>
        <w:t xml:space="preserve"> </w:t>
      </w:r>
      <w:r w:rsidRPr="00DD6A6F">
        <w:rPr>
          <w:w w:val="95"/>
          <w:sz w:val="18"/>
        </w:rPr>
        <w:t>рогівки);</w:t>
      </w:r>
    </w:p>
    <w:p w14:paraId="1181654F" w14:textId="77777777" w:rsidR="00585E30" w:rsidRPr="00DD6A6F" w:rsidRDefault="008F61F5">
      <w:pPr>
        <w:pStyle w:val="a5"/>
        <w:numPr>
          <w:ilvl w:val="0"/>
          <w:numId w:val="24"/>
        </w:numPr>
        <w:tabs>
          <w:tab w:val="left" w:pos="784"/>
        </w:tabs>
        <w:spacing w:before="3" w:line="244" w:lineRule="auto"/>
        <w:ind w:left="112" w:right="106" w:firstLine="462"/>
        <w:rPr>
          <w:sz w:val="18"/>
        </w:rPr>
      </w:pPr>
      <w:r w:rsidRPr="00DD6A6F">
        <w:rPr>
          <w:w w:val="95"/>
          <w:sz w:val="18"/>
        </w:rPr>
        <w:t>—</w:t>
      </w:r>
      <w:r w:rsidRPr="00DD6A6F">
        <w:rPr>
          <w:spacing w:val="1"/>
          <w:w w:val="95"/>
          <w:sz w:val="18"/>
        </w:rPr>
        <w:t xml:space="preserve"> </w:t>
      </w:r>
      <w:r w:rsidRPr="00DD6A6F">
        <w:rPr>
          <w:w w:val="95"/>
          <w:sz w:val="18"/>
        </w:rPr>
        <w:t>середньої</w:t>
      </w:r>
      <w:r w:rsidRPr="00DD6A6F">
        <w:rPr>
          <w:spacing w:val="42"/>
          <w:w w:val="95"/>
          <w:sz w:val="18"/>
        </w:rPr>
        <w:t xml:space="preserve"> </w:t>
      </w:r>
      <w:r w:rsidRPr="00DD6A6F">
        <w:rPr>
          <w:w w:val="95"/>
          <w:sz w:val="18"/>
        </w:rPr>
        <w:t>важкості</w:t>
      </w:r>
      <w:r w:rsidRPr="00DD6A6F">
        <w:rPr>
          <w:spacing w:val="1"/>
          <w:w w:val="95"/>
          <w:sz w:val="18"/>
        </w:rPr>
        <w:t xml:space="preserve"> </w:t>
      </w:r>
      <w:r w:rsidRPr="00DD6A6F">
        <w:rPr>
          <w:w w:val="95"/>
          <w:sz w:val="18"/>
        </w:rPr>
        <w:t>(хемоз,</w:t>
      </w:r>
      <w:r w:rsidRPr="00DD6A6F">
        <w:rPr>
          <w:spacing w:val="1"/>
          <w:w w:val="95"/>
          <w:sz w:val="18"/>
        </w:rPr>
        <w:t xml:space="preserve"> </w:t>
      </w:r>
      <w:r w:rsidRPr="00DD6A6F">
        <w:rPr>
          <w:w w:val="95"/>
          <w:sz w:val="18"/>
        </w:rPr>
        <w:t>ішемія,</w:t>
      </w:r>
      <w:r w:rsidRPr="00DD6A6F">
        <w:rPr>
          <w:spacing w:val="3"/>
          <w:w w:val="95"/>
          <w:sz w:val="18"/>
        </w:rPr>
        <w:t xml:space="preserve"> </w:t>
      </w:r>
      <w:r w:rsidRPr="00DD6A6F">
        <w:rPr>
          <w:w w:val="95"/>
          <w:sz w:val="18"/>
        </w:rPr>
        <w:t>поверхневий</w:t>
      </w:r>
      <w:r w:rsidRPr="00DD6A6F">
        <w:rPr>
          <w:spacing w:val="2"/>
          <w:w w:val="95"/>
          <w:sz w:val="18"/>
        </w:rPr>
        <w:t xml:space="preserve"> </w:t>
      </w:r>
      <w:r w:rsidRPr="00DD6A6F">
        <w:rPr>
          <w:w w:val="95"/>
          <w:sz w:val="18"/>
        </w:rPr>
        <w:t>набряк,</w:t>
      </w:r>
      <w:r w:rsidRPr="00DD6A6F">
        <w:rPr>
          <w:spacing w:val="1"/>
          <w:w w:val="95"/>
          <w:sz w:val="18"/>
        </w:rPr>
        <w:t xml:space="preserve"> </w:t>
      </w:r>
      <w:r w:rsidRPr="00DD6A6F">
        <w:rPr>
          <w:w w:val="95"/>
          <w:sz w:val="18"/>
        </w:rPr>
        <w:t>плівка</w:t>
      </w:r>
      <w:r w:rsidRPr="00DD6A6F">
        <w:rPr>
          <w:spacing w:val="1"/>
          <w:w w:val="95"/>
          <w:sz w:val="18"/>
        </w:rPr>
        <w:t xml:space="preserve"> </w:t>
      </w:r>
      <w:r w:rsidRPr="00DD6A6F">
        <w:rPr>
          <w:w w:val="95"/>
          <w:sz w:val="18"/>
        </w:rPr>
        <w:t>кон'юнктиви,</w:t>
      </w:r>
      <w:r w:rsidRPr="00DD6A6F">
        <w:rPr>
          <w:spacing w:val="-40"/>
          <w:w w:val="95"/>
          <w:sz w:val="18"/>
        </w:rPr>
        <w:t xml:space="preserve"> </w:t>
      </w:r>
      <w:r w:rsidRPr="00DD6A6F">
        <w:rPr>
          <w:sz w:val="18"/>
        </w:rPr>
        <w:t>інтенсивне</w:t>
      </w:r>
      <w:r w:rsidRPr="00DD6A6F">
        <w:rPr>
          <w:spacing w:val="-7"/>
          <w:sz w:val="18"/>
        </w:rPr>
        <w:t xml:space="preserve"> </w:t>
      </w:r>
      <w:r w:rsidRPr="00DD6A6F">
        <w:rPr>
          <w:sz w:val="18"/>
        </w:rPr>
        <w:t>помутніння</w:t>
      </w:r>
      <w:r w:rsidRPr="00DD6A6F">
        <w:rPr>
          <w:spacing w:val="-7"/>
          <w:sz w:val="18"/>
        </w:rPr>
        <w:t xml:space="preserve"> </w:t>
      </w:r>
      <w:r w:rsidRPr="00DD6A6F">
        <w:rPr>
          <w:sz w:val="18"/>
        </w:rPr>
        <w:t>поверхневих</w:t>
      </w:r>
      <w:r w:rsidRPr="00DD6A6F">
        <w:rPr>
          <w:spacing w:val="-6"/>
          <w:sz w:val="18"/>
        </w:rPr>
        <w:t xml:space="preserve"> </w:t>
      </w:r>
      <w:r w:rsidRPr="00DD6A6F">
        <w:rPr>
          <w:sz w:val="18"/>
        </w:rPr>
        <w:t>шарів,</w:t>
      </w:r>
      <w:r w:rsidRPr="00DD6A6F">
        <w:rPr>
          <w:spacing w:val="-6"/>
          <w:sz w:val="18"/>
        </w:rPr>
        <w:t xml:space="preserve"> </w:t>
      </w:r>
      <w:r w:rsidRPr="00DD6A6F">
        <w:rPr>
          <w:sz w:val="18"/>
        </w:rPr>
        <w:t>ерозії</w:t>
      </w:r>
      <w:r w:rsidRPr="00DD6A6F">
        <w:rPr>
          <w:spacing w:val="-7"/>
          <w:sz w:val="18"/>
        </w:rPr>
        <w:t xml:space="preserve"> </w:t>
      </w:r>
      <w:r w:rsidRPr="00DD6A6F">
        <w:rPr>
          <w:sz w:val="18"/>
        </w:rPr>
        <w:t>рогівки);</w:t>
      </w:r>
    </w:p>
    <w:p w14:paraId="2C1840B9" w14:textId="77777777" w:rsidR="00585E30" w:rsidRPr="00DD6A6F" w:rsidRDefault="008F61F5">
      <w:pPr>
        <w:pStyle w:val="a5"/>
        <w:numPr>
          <w:ilvl w:val="0"/>
          <w:numId w:val="24"/>
        </w:numPr>
        <w:tabs>
          <w:tab w:val="left" w:pos="799"/>
        </w:tabs>
        <w:spacing w:line="244" w:lineRule="auto"/>
        <w:ind w:left="112" w:right="103" w:firstLine="462"/>
        <w:rPr>
          <w:sz w:val="18"/>
        </w:rPr>
      </w:pPr>
      <w:r w:rsidRPr="00DD6A6F">
        <w:rPr>
          <w:w w:val="95"/>
          <w:sz w:val="18"/>
        </w:rPr>
        <w:t>—</w:t>
      </w:r>
      <w:r w:rsidRPr="00DD6A6F">
        <w:rPr>
          <w:spacing w:val="6"/>
          <w:w w:val="95"/>
          <w:sz w:val="18"/>
        </w:rPr>
        <w:t xml:space="preserve"> </w:t>
      </w:r>
      <w:r w:rsidRPr="00DD6A6F">
        <w:rPr>
          <w:w w:val="95"/>
          <w:sz w:val="18"/>
        </w:rPr>
        <w:t>важкі</w:t>
      </w:r>
      <w:r w:rsidRPr="00DD6A6F">
        <w:rPr>
          <w:spacing w:val="7"/>
          <w:w w:val="95"/>
          <w:sz w:val="18"/>
        </w:rPr>
        <w:t xml:space="preserve"> </w:t>
      </w:r>
      <w:r w:rsidRPr="00DD6A6F">
        <w:rPr>
          <w:w w:val="95"/>
          <w:sz w:val="18"/>
        </w:rPr>
        <w:t>(некроз</w:t>
      </w:r>
      <w:r w:rsidRPr="00DD6A6F">
        <w:rPr>
          <w:spacing w:val="8"/>
          <w:w w:val="95"/>
          <w:sz w:val="18"/>
        </w:rPr>
        <w:t xml:space="preserve"> </w:t>
      </w:r>
      <w:r w:rsidRPr="00DD6A6F">
        <w:rPr>
          <w:w w:val="95"/>
          <w:sz w:val="18"/>
        </w:rPr>
        <w:t>шкіри,</w:t>
      </w:r>
      <w:r w:rsidRPr="00DD6A6F">
        <w:rPr>
          <w:spacing w:val="8"/>
          <w:w w:val="95"/>
          <w:sz w:val="18"/>
        </w:rPr>
        <w:t xml:space="preserve"> </w:t>
      </w:r>
      <w:r w:rsidRPr="00DD6A6F">
        <w:rPr>
          <w:w w:val="95"/>
          <w:sz w:val="18"/>
        </w:rPr>
        <w:t>кон'юнктиви</w:t>
      </w:r>
      <w:r w:rsidRPr="00DD6A6F">
        <w:rPr>
          <w:spacing w:val="8"/>
          <w:w w:val="95"/>
          <w:sz w:val="18"/>
        </w:rPr>
        <w:t xml:space="preserve"> </w:t>
      </w:r>
      <w:r w:rsidRPr="00DD6A6F">
        <w:rPr>
          <w:w w:val="95"/>
          <w:sz w:val="18"/>
        </w:rPr>
        <w:t>та</w:t>
      </w:r>
      <w:r w:rsidRPr="00DD6A6F">
        <w:rPr>
          <w:spacing w:val="6"/>
          <w:w w:val="95"/>
          <w:sz w:val="18"/>
        </w:rPr>
        <w:t xml:space="preserve"> </w:t>
      </w:r>
      <w:r w:rsidRPr="00DD6A6F">
        <w:rPr>
          <w:w w:val="95"/>
          <w:sz w:val="18"/>
        </w:rPr>
        <w:t>склери</w:t>
      </w:r>
      <w:r w:rsidRPr="00DD6A6F">
        <w:rPr>
          <w:spacing w:val="7"/>
          <w:w w:val="95"/>
          <w:sz w:val="18"/>
        </w:rPr>
        <w:t xml:space="preserve"> </w:t>
      </w:r>
      <w:r w:rsidRPr="00DD6A6F">
        <w:rPr>
          <w:w w:val="95"/>
          <w:sz w:val="18"/>
        </w:rPr>
        <w:t>не</w:t>
      </w:r>
      <w:r w:rsidRPr="00DD6A6F">
        <w:rPr>
          <w:spacing w:val="6"/>
          <w:w w:val="95"/>
          <w:sz w:val="18"/>
        </w:rPr>
        <w:t xml:space="preserve"> </w:t>
      </w:r>
      <w:r w:rsidRPr="00DD6A6F">
        <w:rPr>
          <w:w w:val="95"/>
          <w:sz w:val="18"/>
        </w:rPr>
        <w:t>більші</w:t>
      </w:r>
      <w:r w:rsidRPr="00DD6A6F">
        <w:rPr>
          <w:spacing w:val="7"/>
          <w:w w:val="95"/>
          <w:sz w:val="18"/>
        </w:rPr>
        <w:t xml:space="preserve"> </w:t>
      </w:r>
      <w:r w:rsidRPr="00DD6A6F">
        <w:rPr>
          <w:w w:val="95"/>
          <w:sz w:val="18"/>
        </w:rPr>
        <w:t>ніж</w:t>
      </w:r>
      <w:r w:rsidRPr="00DD6A6F">
        <w:rPr>
          <w:spacing w:val="6"/>
          <w:w w:val="95"/>
          <w:sz w:val="18"/>
        </w:rPr>
        <w:t xml:space="preserve"> </w:t>
      </w:r>
      <w:r w:rsidRPr="00DD6A6F">
        <w:rPr>
          <w:w w:val="95"/>
          <w:sz w:val="18"/>
        </w:rPr>
        <w:t>на</w:t>
      </w:r>
      <w:r w:rsidRPr="00DD6A6F">
        <w:rPr>
          <w:spacing w:val="7"/>
          <w:w w:val="95"/>
          <w:sz w:val="18"/>
        </w:rPr>
        <w:t xml:space="preserve"> </w:t>
      </w:r>
      <w:r w:rsidRPr="00DD6A6F">
        <w:rPr>
          <w:w w:val="95"/>
          <w:sz w:val="18"/>
        </w:rPr>
        <w:t>1/2</w:t>
      </w:r>
      <w:r w:rsidRPr="00DD6A6F">
        <w:rPr>
          <w:spacing w:val="7"/>
          <w:w w:val="95"/>
          <w:sz w:val="18"/>
        </w:rPr>
        <w:t xml:space="preserve"> </w:t>
      </w:r>
      <w:r w:rsidRPr="00DD6A6F">
        <w:rPr>
          <w:w w:val="95"/>
          <w:sz w:val="18"/>
        </w:rPr>
        <w:t>поверхні,</w:t>
      </w:r>
      <w:r w:rsidRPr="00DD6A6F">
        <w:rPr>
          <w:spacing w:val="6"/>
          <w:w w:val="95"/>
          <w:sz w:val="18"/>
        </w:rPr>
        <w:t xml:space="preserve"> </w:t>
      </w:r>
      <w:r w:rsidRPr="00DD6A6F">
        <w:rPr>
          <w:w w:val="95"/>
          <w:sz w:val="18"/>
        </w:rPr>
        <w:t>різка</w:t>
      </w:r>
      <w:r w:rsidRPr="00DD6A6F">
        <w:rPr>
          <w:spacing w:val="-39"/>
          <w:w w:val="95"/>
          <w:sz w:val="18"/>
        </w:rPr>
        <w:t xml:space="preserve"> </w:t>
      </w:r>
      <w:r w:rsidRPr="00DD6A6F">
        <w:rPr>
          <w:w w:val="95"/>
          <w:sz w:val="18"/>
        </w:rPr>
        <w:t>ішемія</w:t>
      </w:r>
      <w:r w:rsidRPr="00DD6A6F">
        <w:rPr>
          <w:spacing w:val="-3"/>
          <w:w w:val="95"/>
          <w:sz w:val="18"/>
        </w:rPr>
        <w:t xml:space="preserve"> </w:t>
      </w:r>
      <w:r w:rsidRPr="00DD6A6F">
        <w:rPr>
          <w:w w:val="95"/>
          <w:sz w:val="18"/>
        </w:rPr>
        <w:t>лімба</w:t>
      </w:r>
      <w:r w:rsidRPr="00DD6A6F">
        <w:rPr>
          <w:spacing w:val="-2"/>
          <w:w w:val="95"/>
          <w:sz w:val="18"/>
        </w:rPr>
        <w:t xml:space="preserve"> </w:t>
      </w:r>
      <w:r w:rsidRPr="00DD6A6F">
        <w:rPr>
          <w:w w:val="95"/>
          <w:sz w:val="18"/>
        </w:rPr>
        <w:t>до</w:t>
      </w:r>
      <w:r w:rsidRPr="00DD6A6F">
        <w:rPr>
          <w:spacing w:val="-3"/>
          <w:w w:val="95"/>
          <w:sz w:val="18"/>
        </w:rPr>
        <w:t xml:space="preserve"> </w:t>
      </w:r>
      <w:r w:rsidRPr="00DD6A6F">
        <w:rPr>
          <w:w w:val="95"/>
          <w:sz w:val="18"/>
        </w:rPr>
        <w:t>1/2</w:t>
      </w:r>
      <w:r w:rsidRPr="00DD6A6F">
        <w:rPr>
          <w:spacing w:val="-1"/>
          <w:w w:val="95"/>
          <w:sz w:val="18"/>
        </w:rPr>
        <w:t xml:space="preserve"> </w:t>
      </w:r>
      <w:r w:rsidRPr="00DD6A6F">
        <w:rPr>
          <w:w w:val="95"/>
          <w:sz w:val="18"/>
        </w:rPr>
        <w:t>кола,</w:t>
      </w:r>
      <w:r w:rsidRPr="00DD6A6F">
        <w:rPr>
          <w:spacing w:val="-3"/>
          <w:w w:val="95"/>
          <w:sz w:val="18"/>
        </w:rPr>
        <w:t xml:space="preserve"> </w:t>
      </w:r>
      <w:r w:rsidRPr="00DD6A6F">
        <w:rPr>
          <w:w w:val="95"/>
          <w:sz w:val="18"/>
        </w:rPr>
        <w:t>глибоке</w:t>
      </w:r>
      <w:r w:rsidRPr="00DD6A6F">
        <w:rPr>
          <w:spacing w:val="-2"/>
          <w:w w:val="95"/>
          <w:sz w:val="18"/>
        </w:rPr>
        <w:t xml:space="preserve"> </w:t>
      </w:r>
      <w:r w:rsidRPr="00DD6A6F">
        <w:rPr>
          <w:w w:val="95"/>
          <w:sz w:val="18"/>
        </w:rPr>
        <w:t>помутніння</w:t>
      </w:r>
      <w:r w:rsidRPr="00DD6A6F">
        <w:rPr>
          <w:spacing w:val="-3"/>
          <w:w w:val="95"/>
          <w:sz w:val="18"/>
        </w:rPr>
        <w:t xml:space="preserve"> </w:t>
      </w:r>
      <w:r w:rsidRPr="00DD6A6F">
        <w:rPr>
          <w:w w:val="95"/>
          <w:sz w:val="18"/>
        </w:rPr>
        <w:t>всіх</w:t>
      </w:r>
      <w:r w:rsidRPr="00DD6A6F">
        <w:rPr>
          <w:spacing w:val="-2"/>
          <w:w w:val="95"/>
          <w:sz w:val="18"/>
        </w:rPr>
        <w:t xml:space="preserve"> </w:t>
      </w:r>
      <w:r w:rsidRPr="00DD6A6F">
        <w:rPr>
          <w:w w:val="95"/>
          <w:sz w:val="18"/>
        </w:rPr>
        <w:t>шарів</w:t>
      </w:r>
      <w:r w:rsidRPr="00DD6A6F">
        <w:rPr>
          <w:spacing w:val="-2"/>
          <w:w w:val="95"/>
          <w:sz w:val="18"/>
        </w:rPr>
        <w:t xml:space="preserve"> </w:t>
      </w:r>
      <w:r w:rsidRPr="00DD6A6F">
        <w:rPr>
          <w:w w:val="95"/>
          <w:sz w:val="18"/>
        </w:rPr>
        <w:t>рогівки</w:t>
      </w:r>
      <w:r w:rsidRPr="00DD6A6F">
        <w:rPr>
          <w:spacing w:val="-2"/>
          <w:w w:val="95"/>
          <w:sz w:val="18"/>
        </w:rPr>
        <w:t xml:space="preserve"> </w:t>
      </w:r>
      <w:r w:rsidRPr="00DD6A6F">
        <w:rPr>
          <w:w w:val="95"/>
          <w:sz w:val="18"/>
        </w:rPr>
        <w:t>або</w:t>
      </w:r>
      <w:r w:rsidRPr="00DD6A6F">
        <w:rPr>
          <w:spacing w:val="-3"/>
          <w:w w:val="95"/>
          <w:sz w:val="18"/>
        </w:rPr>
        <w:t xml:space="preserve"> </w:t>
      </w:r>
      <w:r w:rsidRPr="00DD6A6F">
        <w:rPr>
          <w:w w:val="95"/>
          <w:sz w:val="18"/>
        </w:rPr>
        <w:t>її</w:t>
      </w:r>
      <w:r w:rsidRPr="00DD6A6F">
        <w:rPr>
          <w:spacing w:val="-2"/>
          <w:w w:val="95"/>
          <w:sz w:val="18"/>
        </w:rPr>
        <w:t xml:space="preserve"> </w:t>
      </w:r>
      <w:r w:rsidRPr="00DD6A6F">
        <w:rPr>
          <w:w w:val="95"/>
          <w:sz w:val="18"/>
        </w:rPr>
        <w:t>дефект);</w:t>
      </w:r>
    </w:p>
    <w:p w14:paraId="4078D81D" w14:textId="0306350F" w:rsidR="00585E30" w:rsidRPr="00DD6A6F" w:rsidRDefault="008F61F5" w:rsidP="008E3B13">
      <w:pPr>
        <w:pStyle w:val="a5"/>
        <w:numPr>
          <w:ilvl w:val="0"/>
          <w:numId w:val="24"/>
        </w:numPr>
        <w:tabs>
          <w:tab w:val="left" w:pos="804"/>
        </w:tabs>
        <w:spacing w:line="244" w:lineRule="auto"/>
        <w:ind w:left="112" w:right="106" w:firstLine="462"/>
        <w:rPr>
          <w:sz w:val="18"/>
        </w:rPr>
      </w:pPr>
      <w:r w:rsidRPr="00DD6A6F">
        <w:rPr>
          <w:w w:val="95"/>
          <w:sz w:val="18"/>
        </w:rPr>
        <w:t>—</w:t>
      </w:r>
      <w:r w:rsidRPr="00DD6A6F">
        <w:rPr>
          <w:spacing w:val="2"/>
          <w:w w:val="95"/>
          <w:sz w:val="18"/>
        </w:rPr>
        <w:t xml:space="preserve"> </w:t>
      </w:r>
      <w:r w:rsidRPr="00DD6A6F">
        <w:rPr>
          <w:w w:val="95"/>
          <w:sz w:val="18"/>
        </w:rPr>
        <w:t>особливо</w:t>
      </w:r>
      <w:r w:rsidRPr="00DD6A6F">
        <w:rPr>
          <w:spacing w:val="2"/>
          <w:w w:val="95"/>
          <w:sz w:val="18"/>
        </w:rPr>
        <w:t xml:space="preserve"> </w:t>
      </w:r>
      <w:r w:rsidRPr="00DD6A6F">
        <w:rPr>
          <w:w w:val="95"/>
          <w:sz w:val="18"/>
        </w:rPr>
        <w:t>важкі</w:t>
      </w:r>
      <w:r w:rsidRPr="00DD6A6F">
        <w:rPr>
          <w:spacing w:val="3"/>
          <w:w w:val="95"/>
          <w:sz w:val="18"/>
        </w:rPr>
        <w:t xml:space="preserve"> </w:t>
      </w:r>
      <w:r w:rsidRPr="00DD6A6F">
        <w:rPr>
          <w:w w:val="95"/>
          <w:sz w:val="18"/>
        </w:rPr>
        <w:t>(некроз</w:t>
      </w:r>
      <w:r w:rsidRPr="00DD6A6F">
        <w:rPr>
          <w:spacing w:val="1"/>
          <w:w w:val="95"/>
          <w:sz w:val="18"/>
        </w:rPr>
        <w:t xml:space="preserve"> </w:t>
      </w:r>
      <w:r w:rsidRPr="00DD6A6F">
        <w:rPr>
          <w:w w:val="95"/>
          <w:sz w:val="18"/>
        </w:rPr>
        <w:t>шкіри,</w:t>
      </w:r>
      <w:r w:rsidRPr="00DD6A6F">
        <w:rPr>
          <w:spacing w:val="2"/>
          <w:w w:val="95"/>
          <w:sz w:val="18"/>
        </w:rPr>
        <w:t xml:space="preserve"> </w:t>
      </w:r>
      <w:r w:rsidRPr="00DD6A6F">
        <w:rPr>
          <w:w w:val="95"/>
          <w:sz w:val="18"/>
        </w:rPr>
        <w:t>кон'юнктиви</w:t>
      </w:r>
      <w:r w:rsidRPr="00DD6A6F">
        <w:rPr>
          <w:spacing w:val="4"/>
          <w:w w:val="95"/>
          <w:sz w:val="18"/>
        </w:rPr>
        <w:t xml:space="preserve"> </w:t>
      </w:r>
      <w:r w:rsidRPr="00DD6A6F">
        <w:rPr>
          <w:w w:val="95"/>
          <w:sz w:val="18"/>
        </w:rPr>
        <w:t>та склери</w:t>
      </w:r>
      <w:r w:rsidRPr="00DD6A6F">
        <w:rPr>
          <w:spacing w:val="2"/>
          <w:w w:val="95"/>
          <w:sz w:val="18"/>
        </w:rPr>
        <w:t xml:space="preserve"> </w:t>
      </w:r>
      <w:r w:rsidRPr="00DD6A6F">
        <w:rPr>
          <w:w w:val="95"/>
          <w:sz w:val="18"/>
        </w:rPr>
        <w:t>більш</w:t>
      </w:r>
      <w:r w:rsidRPr="00DD6A6F">
        <w:rPr>
          <w:spacing w:val="1"/>
          <w:w w:val="95"/>
          <w:sz w:val="18"/>
        </w:rPr>
        <w:t xml:space="preserve"> </w:t>
      </w:r>
      <w:r w:rsidRPr="00DD6A6F">
        <w:rPr>
          <w:w w:val="95"/>
          <w:sz w:val="18"/>
        </w:rPr>
        <w:t>ніж</w:t>
      </w:r>
      <w:r w:rsidRPr="00DD6A6F">
        <w:rPr>
          <w:spacing w:val="1"/>
          <w:w w:val="95"/>
          <w:sz w:val="18"/>
        </w:rPr>
        <w:t xml:space="preserve"> </w:t>
      </w:r>
      <w:r w:rsidRPr="00DD6A6F">
        <w:rPr>
          <w:w w:val="95"/>
          <w:sz w:val="18"/>
        </w:rPr>
        <w:t>на</w:t>
      </w:r>
      <w:r w:rsidRPr="00DD6A6F">
        <w:rPr>
          <w:spacing w:val="3"/>
          <w:w w:val="95"/>
          <w:sz w:val="18"/>
        </w:rPr>
        <w:t xml:space="preserve"> </w:t>
      </w:r>
      <w:r w:rsidRPr="00DD6A6F">
        <w:rPr>
          <w:w w:val="95"/>
          <w:sz w:val="18"/>
        </w:rPr>
        <w:t>1/2</w:t>
      </w:r>
      <w:r w:rsidRPr="00DD6A6F">
        <w:rPr>
          <w:spacing w:val="2"/>
          <w:w w:val="95"/>
          <w:sz w:val="18"/>
        </w:rPr>
        <w:t xml:space="preserve"> </w:t>
      </w:r>
      <w:r w:rsidRPr="00DD6A6F">
        <w:rPr>
          <w:w w:val="95"/>
          <w:sz w:val="18"/>
        </w:rPr>
        <w:t>поверхні,</w:t>
      </w:r>
      <w:r w:rsidRPr="00DD6A6F">
        <w:rPr>
          <w:spacing w:val="-40"/>
          <w:w w:val="95"/>
          <w:sz w:val="18"/>
        </w:rPr>
        <w:t xml:space="preserve"> </w:t>
      </w:r>
      <w:r w:rsidRPr="00DD6A6F">
        <w:rPr>
          <w:sz w:val="18"/>
        </w:rPr>
        <w:t>"порцелянова</w:t>
      </w:r>
      <w:r w:rsidRPr="00DD6A6F">
        <w:rPr>
          <w:spacing w:val="-7"/>
          <w:sz w:val="18"/>
        </w:rPr>
        <w:t xml:space="preserve"> </w:t>
      </w:r>
      <w:r w:rsidRPr="00DD6A6F">
        <w:rPr>
          <w:sz w:val="18"/>
        </w:rPr>
        <w:t>рогівка"</w:t>
      </w:r>
      <w:r w:rsidRPr="00DD6A6F">
        <w:rPr>
          <w:spacing w:val="-7"/>
          <w:sz w:val="18"/>
        </w:rPr>
        <w:t xml:space="preserve"> </w:t>
      </w:r>
      <w:r w:rsidRPr="00DD6A6F">
        <w:rPr>
          <w:sz w:val="18"/>
        </w:rPr>
        <w:t>або</w:t>
      </w:r>
      <w:r w:rsidRPr="00DD6A6F">
        <w:rPr>
          <w:spacing w:val="-7"/>
          <w:sz w:val="18"/>
        </w:rPr>
        <w:t xml:space="preserve"> </w:t>
      </w:r>
      <w:r w:rsidRPr="00DD6A6F">
        <w:rPr>
          <w:sz w:val="18"/>
        </w:rPr>
        <w:t>дефект</w:t>
      </w:r>
      <w:r w:rsidRPr="00DD6A6F">
        <w:rPr>
          <w:spacing w:val="-7"/>
          <w:sz w:val="18"/>
        </w:rPr>
        <w:t xml:space="preserve"> </w:t>
      </w:r>
      <w:r w:rsidRPr="00DD6A6F">
        <w:rPr>
          <w:sz w:val="18"/>
        </w:rPr>
        <w:t>її</w:t>
      </w:r>
      <w:r w:rsidRPr="00DD6A6F">
        <w:rPr>
          <w:spacing w:val="-6"/>
          <w:sz w:val="18"/>
        </w:rPr>
        <w:t xml:space="preserve"> </w:t>
      </w:r>
      <w:r w:rsidRPr="00DD6A6F">
        <w:rPr>
          <w:sz w:val="18"/>
        </w:rPr>
        <w:t>тканини,</w:t>
      </w:r>
      <w:r w:rsidRPr="00DD6A6F">
        <w:rPr>
          <w:spacing w:val="-7"/>
          <w:sz w:val="18"/>
        </w:rPr>
        <w:t xml:space="preserve"> </w:t>
      </w:r>
      <w:r w:rsidRPr="00DD6A6F">
        <w:rPr>
          <w:sz w:val="18"/>
        </w:rPr>
        <w:t>перфорація).</w:t>
      </w:r>
    </w:p>
    <w:p w14:paraId="7707BA7B" w14:textId="77777777" w:rsidR="00585E30" w:rsidRPr="00DD6A6F" w:rsidRDefault="00585E30">
      <w:pPr>
        <w:pStyle w:val="a3"/>
        <w:rPr>
          <w:sz w:val="17"/>
        </w:rPr>
      </w:pPr>
    </w:p>
    <w:p w14:paraId="7E89FABD" w14:textId="77777777" w:rsidR="00585E30" w:rsidRPr="00DD6A6F" w:rsidRDefault="008F61F5">
      <w:pPr>
        <w:spacing w:line="206" w:lineRule="exact"/>
        <w:ind w:left="574"/>
        <w:rPr>
          <w:b/>
          <w:sz w:val="18"/>
        </w:rPr>
      </w:pPr>
      <w:r w:rsidRPr="00DD6A6F">
        <w:rPr>
          <w:b/>
          <w:w w:val="95"/>
          <w:sz w:val="18"/>
        </w:rPr>
        <w:t>Основні</w:t>
      </w:r>
      <w:r w:rsidRPr="00DD6A6F">
        <w:rPr>
          <w:b/>
          <w:spacing w:val="-8"/>
          <w:w w:val="95"/>
          <w:sz w:val="18"/>
        </w:rPr>
        <w:t xml:space="preserve"> </w:t>
      </w:r>
      <w:r w:rsidRPr="00DD6A6F">
        <w:rPr>
          <w:b/>
          <w:w w:val="95"/>
          <w:sz w:val="18"/>
        </w:rPr>
        <w:t>причини</w:t>
      </w:r>
      <w:r w:rsidRPr="00DD6A6F">
        <w:rPr>
          <w:b/>
          <w:spacing w:val="-8"/>
          <w:w w:val="95"/>
          <w:sz w:val="18"/>
        </w:rPr>
        <w:t xml:space="preserve"> </w:t>
      </w:r>
      <w:r w:rsidRPr="00DD6A6F">
        <w:rPr>
          <w:b/>
          <w:w w:val="95"/>
          <w:sz w:val="18"/>
        </w:rPr>
        <w:t>втрати</w:t>
      </w:r>
      <w:r w:rsidRPr="00DD6A6F">
        <w:rPr>
          <w:b/>
          <w:spacing w:val="-6"/>
          <w:w w:val="95"/>
          <w:sz w:val="18"/>
        </w:rPr>
        <w:t xml:space="preserve"> </w:t>
      </w:r>
      <w:r w:rsidRPr="00DD6A6F">
        <w:rPr>
          <w:b/>
          <w:w w:val="95"/>
          <w:sz w:val="18"/>
        </w:rPr>
        <w:t>зору</w:t>
      </w:r>
      <w:r w:rsidRPr="00DD6A6F">
        <w:rPr>
          <w:b/>
          <w:spacing w:val="-7"/>
          <w:w w:val="95"/>
          <w:sz w:val="18"/>
        </w:rPr>
        <w:t xml:space="preserve"> </w:t>
      </w:r>
      <w:r w:rsidR="00856E3E" w:rsidRPr="00DD6A6F">
        <w:rPr>
          <w:b/>
          <w:w w:val="95"/>
          <w:sz w:val="18"/>
        </w:rPr>
        <w:t>після</w:t>
      </w:r>
      <w:r w:rsidRPr="00DD6A6F">
        <w:rPr>
          <w:b/>
          <w:spacing w:val="-7"/>
          <w:w w:val="95"/>
          <w:sz w:val="18"/>
        </w:rPr>
        <w:t xml:space="preserve"> </w:t>
      </w:r>
      <w:r w:rsidR="00856E3E" w:rsidRPr="00DD6A6F">
        <w:rPr>
          <w:b/>
          <w:w w:val="95"/>
          <w:sz w:val="18"/>
        </w:rPr>
        <w:t>травми</w:t>
      </w:r>
      <w:r w:rsidRPr="00DD6A6F">
        <w:rPr>
          <w:b/>
          <w:w w:val="95"/>
          <w:sz w:val="18"/>
        </w:rPr>
        <w:t>:</w:t>
      </w:r>
    </w:p>
    <w:p w14:paraId="0E6520D2" w14:textId="77777777" w:rsidR="00585E30" w:rsidRPr="00DD6A6F" w:rsidRDefault="008F61F5">
      <w:pPr>
        <w:pStyle w:val="a5"/>
        <w:numPr>
          <w:ilvl w:val="1"/>
          <w:numId w:val="26"/>
        </w:numPr>
        <w:tabs>
          <w:tab w:val="left" w:pos="712"/>
        </w:tabs>
        <w:spacing w:line="220" w:lineRule="exact"/>
        <w:ind w:left="711" w:hanging="138"/>
        <w:rPr>
          <w:sz w:val="18"/>
        </w:rPr>
      </w:pPr>
      <w:r w:rsidRPr="00DD6A6F">
        <w:rPr>
          <w:spacing w:val="-1"/>
          <w:w w:val="95"/>
          <w:sz w:val="18"/>
        </w:rPr>
        <w:t>Утворення</w:t>
      </w:r>
      <w:r w:rsidRPr="00DD6A6F">
        <w:rPr>
          <w:spacing w:val="-6"/>
          <w:w w:val="95"/>
          <w:sz w:val="18"/>
        </w:rPr>
        <w:t xml:space="preserve"> </w:t>
      </w:r>
      <w:r w:rsidRPr="00DD6A6F">
        <w:rPr>
          <w:w w:val="95"/>
          <w:sz w:val="18"/>
        </w:rPr>
        <w:t>більма</w:t>
      </w:r>
      <w:r w:rsidRPr="00DD6A6F">
        <w:rPr>
          <w:spacing w:val="-6"/>
          <w:w w:val="95"/>
          <w:sz w:val="18"/>
        </w:rPr>
        <w:t xml:space="preserve"> </w:t>
      </w:r>
      <w:r w:rsidRPr="00DD6A6F">
        <w:rPr>
          <w:w w:val="95"/>
          <w:sz w:val="18"/>
        </w:rPr>
        <w:t>та</w:t>
      </w:r>
      <w:r w:rsidRPr="00DD6A6F">
        <w:rPr>
          <w:spacing w:val="-5"/>
          <w:w w:val="95"/>
          <w:sz w:val="18"/>
        </w:rPr>
        <w:t xml:space="preserve"> </w:t>
      </w:r>
      <w:r w:rsidRPr="00DD6A6F">
        <w:rPr>
          <w:w w:val="95"/>
          <w:sz w:val="18"/>
        </w:rPr>
        <w:t>пошкодження</w:t>
      </w:r>
      <w:r w:rsidRPr="00DD6A6F">
        <w:rPr>
          <w:spacing w:val="-6"/>
          <w:w w:val="95"/>
          <w:sz w:val="18"/>
        </w:rPr>
        <w:t xml:space="preserve"> </w:t>
      </w:r>
      <w:r w:rsidRPr="00DD6A6F">
        <w:rPr>
          <w:w w:val="95"/>
          <w:sz w:val="18"/>
        </w:rPr>
        <w:t>переднього</w:t>
      </w:r>
      <w:r w:rsidRPr="00DD6A6F">
        <w:rPr>
          <w:spacing w:val="-6"/>
          <w:w w:val="95"/>
          <w:sz w:val="18"/>
        </w:rPr>
        <w:t xml:space="preserve"> </w:t>
      </w:r>
      <w:r w:rsidRPr="00DD6A6F">
        <w:rPr>
          <w:w w:val="95"/>
          <w:sz w:val="18"/>
        </w:rPr>
        <w:t>відділу</w:t>
      </w:r>
      <w:r w:rsidRPr="00DD6A6F">
        <w:rPr>
          <w:spacing w:val="-8"/>
          <w:w w:val="95"/>
          <w:sz w:val="18"/>
        </w:rPr>
        <w:t xml:space="preserve"> </w:t>
      </w:r>
      <w:r w:rsidRPr="00DD6A6F">
        <w:rPr>
          <w:w w:val="95"/>
          <w:sz w:val="18"/>
        </w:rPr>
        <w:t>ока</w:t>
      </w:r>
      <w:r w:rsidRPr="00DD6A6F">
        <w:rPr>
          <w:spacing w:val="-6"/>
          <w:w w:val="95"/>
          <w:sz w:val="18"/>
        </w:rPr>
        <w:t xml:space="preserve"> </w:t>
      </w:r>
      <w:r w:rsidRPr="00DD6A6F">
        <w:rPr>
          <w:w w:val="95"/>
          <w:sz w:val="18"/>
        </w:rPr>
        <w:t>в</w:t>
      </w:r>
      <w:r w:rsidRPr="00DD6A6F">
        <w:rPr>
          <w:spacing w:val="-5"/>
          <w:w w:val="95"/>
          <w:sz w:val="18"/>
        </w:rPr>
        <w:t xml:space="preserve"> </w:t>
      </w:r>
      <w:r w:rsidRPr="00DD6A6F">
        <w:rPr>
          <w:w w:val="95"/>
          <w:sz w:val="18"/>
        </w:rPr>
        <w:t>результаті</w:t>
      </w:r>
      <w:r w:rsidRPr="00DD6A6F">
        <w:rPr>
          <w:spacing w:val="-6"/>
          <w:w w:val="95"/>
          <w:sz w:val="18"/>
        </w:rPr>
        <w:t xml:space="preserve"> </w:t>
      </w:r>
      <w:r w:rsidRPr="00DD6A6F">
        <w:rPr>
          <w:w w:val="95"/>
          <w:sz w:val="18"/>
        </w:rPr>
        <w:t>опіку.</w:t>
      </w:r>
    </w:p>
    <w:p w14:paraId="58A8CB04" w14:textId="77777777" w:rsidR="00585E30" w:rsidRPr="00DD6A6F" w:rsidRDefault="008F61F5">
      <w:pPr>
        <w:pStyle w:val="a5"/>
        <w:numPr>
          <w:ilvl w:val="1"/>
          <w:numId w:val="26"/>
        </w:numPr>
        <w:tabs>
          <w:tab w:val="left" w:pos="712"/>
        </w:tabs>
        <w:spacing w:before="5" w:line="242" w:lineRule="auto"/>
        <w:ind w:right="102" w:firstLine="462"/>
        <w:rPr>
          <w:sz w:val="18"/>
        </w:rPr>
      </w:pPr>
      <w:r w:rsidRPr="00DD6A6F">
        <w:rPr>
          <w:w w:val="95"/>
          <w:sz w:val="18"/>
        </w:rPr>
        <w:t>Руйнування</w:t>
      </w:r>
      <w:r w:rsidRPr="00DD6A6F">
        <w:rPr>
          <w:spacing w:val="8"/>
          <w:w w:val="95"/>
          <w:sz w:val="18"/>
        </w:rPr>
        <w:t xml:space="preserve"> </w:t>
      </w:r>
      <w:r w:rsidRPr="00DD6A6F">
        <w:rPr>
          <w:w w:val="95"/>
          <w:sz w:val="18"/>
        </w:rPr>
        <w:t>ока</w:t>
      </w:r>
      <w:r w:rsidRPr="00DD6A6F">
        <w:rPr>
          <w:spacing w:val="9"/>
          <w:w w:val="95"/>
          <w:sz w:val="18"/>
        </w:rPr>
        <w:t xml:space="preserve"> </w:t>
      </w:r>
      <w:r w:rsidRPr="00DD6A6F">
        <w:rPr>
          <w:w w:val="95"/>
          <w:sz w:val="18"/>
        </w:rPr>
        <w:t>в</w:t>
      </w:r>
      <w:r w:rsidRPr="00DD6A6F">
        <w:rPr>
          <w:spacing w:val="9"/>
          <w:w w:val="95"/>
          <w:sz w:val="18"/>
        </w:rPr>
        <w:t xml:space="preserve"> </w:t>
      </w:r>
      <w:r w:rsidRPr="00DD6A6F">
        <w:rPr>
          <w:w w:val="95"/>
          <w:sz w:val="18"/>
        </w:rPr>
        <w:t>наслідок</w:t>
      </w:r>
      <w:r w:rsidRPr="00DD6A6F">
        <w:rPr>
          <w:spacing w:val="9"/>
          <w:w w:val="95"/>
          <w:sz w:val="18"/>
        </w:rPr>
        <w:t xml:space="preserve"> </w:t>
      </w:r>
      <w:r w:rsidRPr="00DD6A6F">
        <w:rPr>
          <w:w w:val="95"/>
          <w:sz w:val="18"/>
        </w:rPr>
        <w:t>проникаючого</w:t>
      </w:r>
      <w:r w:rsidRPr="00DD6A6F">
        <w:rPr>
          <w:spacing w:val="9"/>
          <w:w w:val="95"/>
          <w:sz w:val="18"/>
        </w:rPr>
        <w:t xml:space="preserve"> </w:t>
      </w:r>
      <w:r w:rsidRPr="00DD6A6F">
        <w:rPr>
          <w:w w:val="95"/>
          <w:sz w:val="18"/>
        </w:rPr>
        <w:t>поранення</w:t>
      </w:r>
      <w:r w:rsidRPr="00DD6A6F">
        <w:rPr>
          <w:spacing w:val="13"/>
          <w:w w:val="95"/>
          <w:sz w:val="18"/>
        </w:rPr>
        <w:t xml:space="preserve"> </w:t>
      </w:r>
      <w:r w:rsidRPr="00DD6A6F">
        <w:rPr>
          <w:w w:val="95"/>
          <w:sz w:val="18"/>
        </w:rPr>
        <w:t>або</w:t>
      </w:r>
      <w:r w:rsidRPr="00DD6A6F">
        <w:rPr>
          <w:spacing w:val="9"/>
          <w:w w:val="95"/>
          <w:sz w:val="18"/>
        </w:rPr>
        <w:t xml:space="preserve"> </w:t>
      </w:r>
      <w:r w:rsidRPr="00DD6A6F">
        <w:rPr>
          <w:w w:val="95"/>
          <w:sz w:val="18"/>
        </w:rPr>
        <w:t>важкої</w:t>
      </w:r>
      <w:r w:rsidRPr="00DD6A6F">
        <w:rPr>
          <w:spacing w:val="9"/>
          <w:w w:val="95"/>
          <w:sz w:val="18"/>
        </w:rPr>
        <w:t xml:space="preserve"> </w:t>
      </w:r>
      <w:r w:rsidRPr="00DD6A6F">
        <w:rPr>
          <w:w w:val="95"/>
          <w:sz w:val="18"/>
        </w:rPr>
        <w:t>контузії</w:t>
      </w:r>
      <w:r w:rsidRPr="00DD6A6F">
        <w:rPr>
          <w:spacing w:val="9"/>
          <w:w w:val="95"/>
          <w:sz w:val="18"/>
        </w:rPr>
        <w:t xml:space="preserve"> </w:t>
      </w:r>
      <w:r w:rsidRPr="00DD6A6F">
        <w:rPr>
          <w:w w:val="95"/>
          <w:sz w:val="18"/>
        </w:rPr>
        <w:t>з</w:t>
      </w:r>
      <w:r w:rsidRPr="00DD6A6F">
        <w:rPr>
          <w:spacing w:val="9"/>
          <w:w w:val="95"/>
          <w:sz w:val="18"/>
        </w:rPr>
        <w:t xml:space="preserve"> </w:t>
      </w:r>
      <w:r w:rsidRPr="00DD6A6F">
        <w:rPr>
          <w:w w:val="95"/>
          <w:sz w:val="18"/>
        </w:rPr>
        <w:t>розривом</w:t>
      </w:r>
      <w:r w:rsidRPr="00DD6A6F">
        <w:rPr>
          <w:spacing w:val="-40"/>
          <w:w w:val="95"/>
          <w:sz w:val="18"/>
        </w:rPr>
        <w:t xml:space="preserve"> </w:t>
      </w:r>
      <w:r w:rsidRPr="00DD6A6F">
        <w:rPr>
          <w:sz w:val="18"/>
        </w:rPr>
        <w:t>оболонок</w:t>
      </w:r>
      <w:r w:rsidRPr="00DD6A6F">
        <w:rPr>
          <w:spacing w:val="-4"/>
          <w:sz w:val="18"/>
        </w:rPr>
        <w:t xml:space="preserve"> </w:t>
      </w:r>
      <w:r w:rsidRPr="00DD6A6F">
        <w:rPr>
          <w:sz w:val="18"/>
        </w:rPr>
        <w:t>ока.</w:t>
      </w:r>
    </w:p>
    <w:p w14:paraId="5E81312B" w14:textId="77777777" w:rsidR="00585E30" w:rsidRPr="00DD6A6F" w:rsidRDefault="008F61F5">
      <w:pPr>
        <w:pStyle w:val="a5"/>
        <w:numPr>
          <w:ilvl w:val="1"/>
          <w:numId w:val="26"/>
        </w:numPr>
        <w:tabs>
          <w:tab w:val="left" w:pos="712"/>
        </w:tabs>
        <w:spacing w:before="3"/>
        <w:ind w:left="711" w:hanging="138"/>
        <w:rPr>
          <w:sz w:val="18"/>
        </w:rPr>
      </w:pPr>
      <w:r w:rsidRPr="00DD6A6F">
        <w:rPr>
          <w:spacing w:val="-1"/>
          <w:w w:val="95"/>
          <w:sz w:val="18"/>
        </w:rPr>
        <w:t>Недіагностоване</w:t>
      </w:r>
      <w:r w:rsidRPr="00DD6A6F">
        <w:rPr>
          <w:spacing w:val="-8"/>
          <w:w w:val="95"/>
          <w:sz w:val="18"/>
        </w:rPr>
        <w:t xml:space="preserve"> </w:t>
      </w:r>
      <w:r w:rsidRPr="00DD6A6F">
        <w:rPr>
          <w:w w:val="95"/>
          <w:sz w:val="18"/>
        </w:rPr>
        <w:t>внутрішньоочне</w:t>
      </w:r>
      <w:r w:rsidRPr="00DD6A6F">
        <w:rPr>
          <w:spacing w:val="-7"/>
          <w:w w:val="95"/>
          <w:sz w:val="18"/>
        </w:rPr>
        <w:t xml:space="preserve"> </w:t>
      </w:r>
      <w:r w:rsidRPr="00DD6A6F">
        <w:rPr>
          <w:w w:val="95"/>
          <w:sz w:val="18"/>
        </w:rPr>
        <w:t>стороннє</w:t>
      </w:r>
      <w:r w:rsidRPr="00DD6A6F">
        <w:rPr>
          <w:spacing w:val="-6"/>
          <w:w w:val="95"/>
          <w:sz w:val="18"/>
        </w:rPr>
        <w:t xml:space="preserve"> </w:t>
      </w:r>
      <w:r w:rsidRPr="00DD6A6F">
        <w:rPr>
          <w:w w:val="95"/>
          <w:sz w:val="18"/>
        </w:rPr>
        <w:t>тіло,</w:t>
      </w:r>
      <w:r w:rsidRPr="00DD6A6F">
        <w:rPr>
          <w:spacing w:val="-7"/>
          <w:w w:val="95"/>
          <w:sz w:val="18"/>
        </w:rPr>
        <w:t xml:space="preserve"> </w:t>
      </w:r>
      <w:r w:rsidRPr="00DD6A6F">
        <w:rPr>
          <w:w w:val="95"/>
          <w:sz w:val="18"/>
        </w:rPr>
        <w:t>металоз.</w:t>
      </w:r>
    </w:p>
    <w:p w14:paraId="1D481ADC" w14:textId="77777777" w:rsidR="00585E30" w:rsidRPr="00DD6A6F" w:rsidRDefault="008F61F5">
      <w:pPr>
        <w:pStyle w:val="a5"/>
        <w:numPr>
          <w:ilvl w:val="1"/>
          <w:numId w:val="26"/>
        </w:numPr>
        <w:tabs>
          <w:tab w:val="left" w:pos="712"/>
        </w:tabs>
        <w:spacing w:before="3"/>
        <w:ind w:left="711" w:hanging="138"/>
        <w:rPr>
          <w:sz w:val="18"/>
        </w:rPr>
      </w:pPr>
      <w:r w:rsidRPr="00DD6A6F">
        <w:rPr>
          <w:spacing w:val="-1"/>
          <w:w w:val="95"/>
          <w:sz w:val="18"/>
        </w:rPr>
        <w:t>Компресійна</w:t>
      </w:r>
      <w:r w:rsidRPr="00DD6A6F">
        <w:rPr>
          <w:spacing w:val="-8"/>
          <w:w w:val="95"/>
          <w:sz w:val="18"/>
        </w:rPr>
        <w:t xml:space="preserve"> </w:t>
      </w:r>
      <w:r w:rsidRPr="00DD6A6F">
        <w:rPr>
          <w:w w:val="95"/>
          <w:sz w:val="18"/>
        </w:rPr>
        <w:t>оптична</w:t>
      </w:r>
      <w:r w:rsidRPr="00DD6A6F">
        <w:rPr>
          <w:spacing w:val="-7"/>
          <w:w w:val="95"/>
          <w:sz w:val="18"/>
        </w:rPr>
        <w:t xml:space="preserve"> </w:t>
      </w:r>
      <w:r w:rsidRPr="00DD6A6F">
        <w:rPr>
          <w:w w:val="95"/>
          <w:sz w:val="18"/>
        </w:rPr>
        <w:t>нейропатія</w:t>
      </w:r>
      <w:r w:rsidRPr="00DD6A6F">
        <w:rPr>
          <w:spacing w:val="-9"/>
          <w:w w:val="95"/>
          <w:sz w:val="18"/>
        </w:rPr>
        <w:t xml:space="preserve"> </w:t>
      </w:r>
      <w:r w:rsidRPr="00DD6A6F">
        <w:rPr>
          <w:w w:val="95"/>
          <w:sz w:val="18"/>
        </w:rPr>
        <w:t>в</w:t>
      </w:r>
      <w:r w:rsidRPr="00DD6A6F">
        <w:rPr>
          <w:spacing w:val="-9"/>
          <w:w w:val="95"/>
          <w:sz w:val="18"/>
        </w:rPr>
        <w:t xml:space="preserve"> </w:t>
      </w:r>
      <w:r w:rsidRPr="00DD6A6F">
        <w:rPr>
          <w:w w:val="95"/>
          <w:sz w:val="18"/>
        </w:rPr>
        <w:t>результаті</w:t>
      </w:r>
      <w:r w:rsidRPr="00DD6A6F">
        <w:rPr>
          <w:spacing w:val="-9"/>
          <w:w w:val="95"/>
          <w:sz w:val="18"/>
        </w:rPr>
        <w:t xml:space="preserve"> </w:t>
      </w:r>
      <w:r w:rsidRPr="00DD6A6F">
        <w:rPr>
          <w:w w:val="95"/>
          <w:sz w:val="18"/>
        </w:rPr>
        <w:t>ретробульбарного</w:t>
      </w:r>
      <w:r w:rsidRPr="00DD6A6F">
        <w:rPr>
          <w:spacing w:val="-7"/>
          <w:w w:val="95"/>
          <w:sz w:val="18"/>
        </w:rPr>
        <w:t xml:space="preserve"> </w:t>
      </w:r>
      <w:r w:rsidRPr="00DD6A6F">
        <w:rPr>
          <w:w w:val="95"/>
          <w:sz w:val="18"/>
        </w:rPr>
        <w:t>крововиливу.</w:t>
      </w:r>
    </w:p>
    <w:p w14:paraId="723B3466" w14:textId="77777777" w:rsidR="00585E30" w:rsidRPr="00DD6A6F" w:rsidRDefault="008F61F5">
      <w:pPr>
        <w:pStyle w:val="a5"/>
        <w:numPr>
          <w:ilvl w:val="1"/>
          <w:numId w:val="26"/>
        </w:numPr>
        <w:tabs>
          <w:tab w:val="left" w:pos="712"/>
        </w:tabs>
        <w:spacing w:before="2"/>
        <w:ind w:left="711" w:hanging="138"/>
        <w:rPr>
          <w:sz w:val="18"/>
        </w:rPr>
      </w:pPr>
      <w:r w:rsidRPr="00DD6A6F">
        <w:rPr>
          <w:w w:val="95"/>
          <w:sz w:val="18"/>
        </w:rPr>
        <w:t>Пошкодження</w:t>
      </w:r>
      <w:r w:rsidRPr="00DD6A6F">
        <w:rPr>
          <w:spacing w:val="-8"/>
          <w:w w:val="95"/>
          <w:sz w:val="18"/>
        </w:rPr>
        <w:t xml:space="preserve"> </w:t>
      </w:r>
      <w:r w:rsidRPr="00DD6A6F">
        <w:rPr>
          <w:w w:val="95"/>
          <w:sz w:val="18"/>
        </w:rPr>
        <w:t>зорового</w:t>
      </w:r>
      <w:r w:rsidRPr="00DD6A6F">
        <w:rPr>
          <w:spacing w:val="-7"/>
          <w:w w:val="95"/>
          <w:sz w:val="18"/>
        </w:rPr>
        <w:t xml:space="preserve"> </w:t>
      </w:r>
      <w:r w:rsidRPr="00DD6A6F">
        <w:rPr>
          <w:w w:val="95"/>
          <w:sz w:val="18"/>
        </w:rPr>
        <w:t>нерву</w:t>
      </w:r>
      <w:r w:rsidRPr="00DD6A6F">
        <w:rPr>
          <w:spacing w:val="-8"/>
          <w:w w:val="95"/>
          <w:sz w:val="18"/>
        </w:rPr>
        <w:t xml:space="preserve"> </w:t>
      </w:r>
      <w:r w:rsidRPr="00DD6A6F">
        <w:rPr>
          <w:w w:val="95"/>
          <w:sz w:val="18"/>
        </w:rPr>
        <w:t>уламком</w:t>
      </w:r>
      <w:r w:rsidRPr="00DD6A6F">
        <w:rPr>
          <w:spacing w:val="-8"/>
          <w:w w:val="95"/>
          <w:sz w:val="18"/>
        </w:rPr>
        <w:t xml:space="preserve"> </w:t>
      </w:r>
      <w:r w:rsidRPr="00DD6A6F">
        <w:rPr>
          <w:w w:val="95"/>
          <w:sz w:val="18"/>
        </w:rPr>
        <w:t>кістки</w:t>
      </w:r>
      <w:r w:rsidRPr="00DD6A6F">
        <w:rPr>
          <w:spacing w:val="-7"/>
          <w:w w:val="95"/>
          <w:sz w:val="18"/>
        </w:rPr>
        <w:t xml:space="preserve"> </w:t>
      </w:r>
      <w:r w:rsidRPr="00DD6A6F">
        <w:rPr>
          <w:w w:val="95"/>
          <w:sz w:val="18"/>
        </w:rPr>
        <w:t>або</w:t>
      </w:r>
      <w:r w:rsidRPr="00DD6A6F">
        <w:rPr>
          <w:spacing w:val="-6"/>
          <w:w w:val="95"/>
          <w:sz w:val="18"/>
        </w:rPr>
        <w:t xml:space="preserve"> </w:t>
      </w:r>
      <w:r w:rsidRPr="00DD6A6F">
        <w:rPr>
          <w:w w:val="95"/>
          <w:sz w:val="18"/>
        </w:rPr>
        <w:t>сторонніми</w:t>
      </w:r>
      <w:r w:rsidRPr="00DD6A6F">
        <w:rPr>
          <w:spacing w:val="-8"/>
          <w:w w:val="95"/>
          <w:sz w:val="18"/>
        </w:rPr>
        <w:t xml:space="preserve"> </w:t>
      </w:r>
      <w:r w:rsidRPr="00DD6A6F">
        <w:rPr>
          <w:w w:val="95"/>
          <w:sz w:val="18"/>
        </w:rPr>
        <w:t>тілами</w:t>
      </w:r>
    </w:p>
    <w:p w14:paraId="64561C06" w14:textId="77777777" w:rsidR="00585E30" w:rsidRPr="00DD6A6F" w:rsidRDefault="008F61F5">
      <w:pPr>
        <w:pStyle w:val="a5"/>
        <w:numPr>
          <w:ilvl w:val="1"/>
          <w:numId w:val="26"/>
        </w:numPr>
        <w:tabs>
          <w:tab w:val="left" w:pos="712"/>
        </w:tabs>
        <w:spacing w:before="5"/>
        <w:ind w:left="711" w:hanging="138"/>
        <w:rPr>
          <w:sz w:val="18"/>
        </w:rPr>
      </w:pPr>
      <w:r w:rsidRPr="00DD6A6F">
        <w:rPr>
          <w:spacing w:val="-1"/>
          <w:w w:val="95"/>
          <w:sz w:val="18"/>
        </w:rPr>
        <w:t>Вторинна</w:t>
      </w:r>
      <w:r w:rsidRPr="00DD6A6F">
        <w:rPr>
          <w:spacing w:val="-4"/>
          <w:w w:val="95"/>
          <w:sz w:val="18"/>
        </w:rPr>
        <w:t xml:space="preserve"> </w:t>
      </w:r>
      <w:r w:rsidRPr="00DD6A6F">
        <w:rPr>
          <w:spacing w:val="-1"/>
          <w:w w:val="95"/>
          <w:sz w:val="18"/>
        </w:rPr>
        <w:t>післятравматична</w:t>
      </w:r>
      <w:r w:rsidRPr="00DD6A6F">
        <w:rPr>
          <w:spacing w:val="-4"/>
          <w:w w:val="95"/>
          <w:sz w:val="18"/>
        </w:rPr>
        <w:t xml:space="preserve"> </w:t>
      </w:r>
      <w:r w:rsidRPr="00DD6A6F">
        <w:rPr>
          <w:w w:val="95"/>
          <w:sz w:val="18"/>
        </w:rPr>
        <w:t>глаукома</w:t>
      </w:r>
    </w:p>
    <w:p w14:paraId="7F761969" w14:textId="77777777" w:rsidR="00585E30" w:rsidRPr="00DD6A6F" w:rsidRDefault="00585E30">
      <w:pPr>
        <w:rPr>
          <w:sz w:val="18"/>
        </w:rPr>
      </w:pPr>
    </w:p>
    <w:p w14:paraId="37E58CB7" w14:textId="77777777" w:rsidR="00585E30" w:rsidRPr="00DD6A6F" w:rsidRDefault="008F61F5">
      <w:pPr>
        <w:spacing w:before="79" w:line="206" w:lineRule="exact"/>
        <w:ind w:left="564"/>
        <w:rPr>
          <w:b/>
          <w:sz w:val="18"/>
        </w:rPr>
      </w:pPr>
      <w:r w:rsidRPr="00DD6A6F">
        <w:rPr>
          <w:b/>
          <w:spacing w:val="-1"/>
          <w:w w:val="95"/>
          <w:sz w:val="18"/>
        </w:rPr>
        <w:t>Симптоми</w:t>
      </w:r>
      <w:r w:rsidRPr="00DD6A6F">
        <w:rPr>
          <w:b/>
          <w:spacing w:val="-8"/>
          <w:w w:val="95"/>
          <w:sz w:val="18"/>
        </w:rPr>
        <w:t xml:space="preserve"> </w:t>
      </w:r>
      <w:r w:rsidRPr="00DD6A6F">
        <w:rPr>
          <w:b/>
          <w:w w:val="95"/>
          <w:sz w:val="18"/>
        </w:rPr>
        <w:t>травматичних</w:t>
      </w:r>
      <w:r w:rsidRPr="00DD6A6F">
        <w:rPr>
          <w:b/>
          <w:spacing w:val="-7"/>
          <w:w w:val="95"/>
          <w:sz w:val="18"/>
        </w:rPr>
        <w:t xml:space="preserve"> </w:t>
      </w:r>
      <w:r w:rsidRPr="00DD6A6F">
        <w:rPr>
          <w:b/>
          <w:w w:val="95"/>
          <w:sz w:val="18"/>
        </w:rPr>
        <w:t>ушкоджень</w:t>
      </w:r>
      <w:r w:rsidRPr="00DD6A6F">
        <w:rPr>
          <w:b/>
          <w:spacing w:val="-8"/>
          <w:w w:val="95"/>
          <w:sz w:val="18"/>
        </w:rPr>
        <w:t xml:space="preserve"> </w:t>
      </w:r>
      <w:r w:rsidRPr="00DD6A6F">
        <w:rPr>
          <w:b/>
          <w:w w:val="95"/>
          <w:sz w:val="18"/>
        </w:rPr>
        <w:t>та</w:t>
      </w:r>
      <w:r w:rsidRPr="00DD6A6F">
        <w:rPr>
          <w:b/>
          <w:spacing w:val="-7"/>
          <w:w w:val="95"/>
          <w:sz w:val="18"/>
        </w:rPr>
        <w:t xml:space="preserve"> </w:t>
      </w:r>
      <w:r w:rsidRPr="00DD6A6F">
        <w:rPr>
          <w:b/>
          <w:w w:val="95"/>
          <w:sz w:val="18"/>
        </w:rPr>
        <w:t>тактика</w:t>
      </w:r>
      <w:r w:rsidRPr="00DD6A6F">
        <w:rPr>
          <w:b/>
          <w:spacing w:val="-8"/>
          <w:w w:val="95"/>
          <w:sz w:val="18"/>
        </w:rPr>
        <w:t xml:space="preserve"> </w:t>
      </w:r>
      <w:r w:rsidRPr="00DD6A6F">
        <w:rPr>
          <w:b/>
          <w:w w:val="95"/>
          <w:sz w:val="18"/>
        </w:rPr>
        <w:t>лікаря</w:t>
      </w:r>
      <w:r w:rsidRPr="00DD6A6F">
        <w:rPr>
          <w:b/>
          <w:spacing w:val="-9"/>
          <w:w w:val="95"/>
          <w:sz w:val="18"/>
        </w:rPr>
        <w:t xml:space="preserve"> </w:t>
      </w:r>
      <w:r w:rsidRPr="00DD6A6F">
        <w:rPr>
          <w:b/>
          <w:w w:val="95"/>
          <w:sz w:val="18"/>
        </w:rPr>
        <w:t>при</w:t>
      </w:r>
      <w:r w:rsidRPr="00DD6A6F">
        <w:rPr>
          <w:b/>
          <w:spacing w:val="-7"/>
          <w:w w:val="95"/>
          <w:sz w:val="18"/>
        </w:rPr>
        <w:t xml:space="preserve"> </w:t>
      </w:r>
      <w:r w:rsidRPr="00DD6A6F">
        <w:rPr>
          <w:b/>
          <w:w w:val="95"/>
          <w:sz w:val="18"/>
        </w:rPr>
        <w:t>їх</w:t>
      </w:r>
      <w:r w:rsidRPr="00DD6A6F">
        <w:rPr>
          <w:b/>
          <w:spacing w:val="-8"/>
          <w:w w:val="95"/>
          <w:sz w:val="18"/>
        </w:rPr>
        <w:t xml:space="preserve"> </w:t>
      </w:r>
      <w:r w:rsidRPr="00DD6A6F">
        <w:rPr>
          <w:b/>
          <w:w w:val="95"/>
          <w:sz w:val="18"/>
        </w:rPr>
        <w:t>виявленні:</w:t>
      </w:r>
    </w:p>
    <w:p w14:paraId="7C540924" w14:textId="77777777" w:rsidR="00585E30" w:rsidRPr="00DD6A6F" w:rsidRDefault="008F61F5">
      <w:pPr>
        <w:pStyle w:val="a5"/>
        <w:numPr>
          <w:ilvl w:val="1"/>
          <w:numId w:val="26"/>
        </w:numPr>
        <w:tabs>
          <w:tab w:val="left" w:pos="701"/>
        </w:tabs>
        <w:spacing w:line="244" w:lineRule="auto"/>
        <w:ind w:left="102" w:right="116" w:firstLine="462"/>
        <w:rPr>
          <w:sz w:val="18"/>
        </w:rPr>
      </w:pPr>
      <w:r w:rsidRPr="00DD6A6F">
        <w:rPr>
          <w:w w:val="95"/>
          <w:sz w:val="18"/>
        </w:rPr>
        <w:t>Периокулярна</w:t>
      </w:r>
      <w:r w:rsidRPr="00DD6A6F">
        <w:rPr>
          <w:spacing w:val="2"/>
          <w:w w:val="95"/>
          <w:sz w:val="18"/>
        </w:rPr>
        <w:t xml:space="preserve"> </w:t>
      </w:r>
      <w:r w:rsidRPr="00DD6A6F">
        <w:rPr>
          <w:w w:val="95"/>
          <w:sz w:val="18"/>
        </w:rPr>
        <w:t>або</w:t>
      </w:r>
      <w:r w:rsidRPr="00DD6A6F">
        <w:rPr>
          <w:spacing w:val="4"/>
          <w:w w:val="95"/>
          <w:sz w:val="18"/>
        </w:rPr>
        <w:t xml:space="preserve"> </w:t>
      </w:r>
      <w:r w:rsidRPr="00DD6A6F">
        <w:rPr>
          <w:w w:val="95"/>
          <w:sz w:val="18"/>
        </w:rPr>
        <w:t>орбітальна</w:t>
      </w:r>
      <w:r w:rsidRPr="00DD6A6F">
        <w:rPr>
          <w:spacing w:val="3"/>
          <w:w w:val="95"/>
          <w:sz w:val="18"/>
        </w:rPr>
        <w:t xml:space="preserve"> </w:t>
      </w:r>
      <w:r w:rsidRPr="00DD6A6F">
        <w:rPr>
          <w:w w:val="95"/>
          <w:sz w:val="18"/>
        </w:rPr>
        <w:t>гематома</w:t>
      </w:r>
      <w:r w:rsidRPr="00DD6A6F">
        <w:rPr>
          <w:spacing w:val="4"/>
          <w:w w:val="95"/>
          <w:sz w:val="18"/>
        </w:rPr>
        <w:t xml:space="preserve"> </w:t>
      </w:r>
      <w:r w:rsidRPr="00DD6A6F">
        <w:rPr>
          <w:w w:val="95"/>
          <w:sz w:val="18"/>
        </w:rPr>
        <w:t>дозволяють</w:t>
      </w:r>
      <w:r w:rsidRPr="00DD6A6F">
        <w:rPr>
          <w:spacing w:val="2"/>
          <w:w w:val="95"/>
          <w:sz w:val="18"/>
        </w:rPr>
        <w:t xml:space="preserve"> </w:t>
      </w:r>
      <w:r w:rsidR="00185D9A" w:rsidRPr="00DD6A6F">
        <w:rPr>
          <w:w w:val="95"/>
          <w:sz w:val="18"/>
        </w:rPr>
        <w:t>запідозрити</w:t>
      </w:r>
      <w:r w:rsidRPr="00DD6A6F">
        <w:rPr>
          <w:spacing w:val="2"/>
          <w:w w:val="95"/>
          <w:sz w:val="18"/>
        </w:rPr>
        <w:t xml:space="preserve"> </w:t>
      </w:r>
      <w:r w:rsidRPr="00DD6A6F">
        <w:rPr>
          <w:w w:val="95"/>
          <w:sz w:val="18"/>
        </w:rPr>
        <w:t>перелом</w:t>
      </w:r>
      <w:r w:rsidRPr="00DD6A6F">
        <w:rPr>
          <w:spacing w:val="1"/>
          <w:w w:val="95"/>
          <w:sz w:val="18"/>
        </w:rPr>
        <w:t xml:space="preserve"> </w:t>
      </w:r>
      <w:r w:rsidRPr="00DD6A6F">
        <w:rPr>
          <w:sz w:val="18"/>
        </w:rPr>
        <w:t>стін</w:t>
      </w:r>
      <w:r w:rsidR="00185D9A" w:rsidRPr="00DD6A6F">
        <w:rPr>
          <w:sz w:val="18"/>
        </w:rPr>
        <w:t>ок</w:t>
      </w:r>
      <w:r w:rsidRPr="00DD6A6F">
        <w:rPr>
          <w:spacing w:val="-5"/>
          <w:sz w:val="18"/>
        </w:rPr>
        <w:t xml:space="preserve"> </w:t>
      </w:r>
      <w:r w:rsidRPr="00DD6A6F">
        <w:rPr>
          <w:sz w:val="18"/>
        </w:rPr>
        <w:t>очниці</w:t>
      </w:r>
      <w:r w:rsidRPr="00DD6A6F">
        <w:rPr>
          <w:spacing w:val="-4"/>
          <w:sz w:val="18"/>
        </w:rPr>
        <w:t xml:space="preserve"> </w:t>
      </w:r>
      <w:r w:rsidRPr="00DD6A6F">
        <w:rPr>
          <w:sz w:val="18"/>
        </w:rPr>
        <w:t>та</w:t>
      </w:r>
      <w:r w:rsidR="00185D9A" w:rsidRPr="00DD6A6F">
        <w:rPr>
          <w:sz w:val="18"/>
        </w:rPr>
        <w:t>/або</w:t>
      </w:r>
      <w:r w:rsidRPr="00DD6A6F">
        <w:rPr>
          <w:spacing w:val="-3"/>
          <w:sz w:val="18"/>
        </w:rPr>
        <w:t xml:space="preserve"> </w:t>
      </w:r>
      <w:r w:rsidRPr="00DD6A6F">
        <w:rPr>
          <w:sz w:val="18"/>
        </w:rPr>
        <w:t>основи</w:t>
      </w:r>
      <w:r w:rsidRPr="00DD6A6F">
        <w:rPr>
          <w:spacing w:val="-4"/>
          <w:sz w:val="18"/>
        </w:rPr>
        <w:t xml:space="preserve"> </w:t>
      </w:r>
      <w:r w:rsidRPr="00DD6A6F">
        <w:rPr>
          <w:sz w:val="18"/>
        </w:rPr>
        <w:t>черепа.</w:t>
      </w:r>
    </w:p>
    <w:p w14:paraId="3EEFA0EA" w14:textId="77777777" w:rsidR="00585E30" w:rsidRPr="00DD6A6F" w:rsidRDefault="008F61F5">
      <w:pPr>
        <w:pStyle w:val="a5"/>
        <w:numPr>
          <w:ilvl w:val="1"/>
          <w:numId w:val="26"/>
        </w:numPr>
        <w:tabs>
          <w:tab w:val="left" w:pos="701"/>
        </w:tabs>
        <w:spacing w:line="244" w:lineRule="auto"/>
        <w:ind w:left="102" w:right="117" w:firstLine="462"/>
        <w:rPr>
          <w:sz w:val="18"/>
        </w:rPr>
      </w:pPr>
      <w:r w:rsidRPr="00DD6A6F">
        <w:rPr>
          <w:sz w:val="18"/>
        </w:rPr>
        <w:t>Перелом</w:t>
      </w:r>
      <w:r w:rsidRPr="00DD6A6F">
        <w:rPr>
          <w:spacing w:val="39"/>
          <w:sz w:val="18"/>
        </w:rPr>
        <w:t xml:space="preserve"> </w:t>
      </w:r>
      <w:r w:rsidRPr="00DD6A6F">
        <w:rPr>
          <w:sz w:val="18"/>
        </w:rPr>
        <w:t>бокової</w:t>
      </w:r>
      <w:r w:rsidRPr="00DD6A6F">
        <w:rPr>
          <w:spacing w:val="38"/>
          <w:sz w:val="18"/>
        </w:rPr>
        <w:t xml:space="preserve"> </w:t>
      </w:r>
      <w:r w:rsidRPr="00DD6A6F">
        <w:rPr>
          <w:sz w:val="18"/>
        </w:rPr>
        <w:t>або</w:t>
      </w:r>
      <w:r w:rsidRPr="00DD6A6F">
        <w:rPr>
          <w:spacing w:val="38"/>
          <w:sz w:val="18"/>
        </w:rPr>
        <w:t xml:space="preserve"> </w:t>
      </w:r>
      <w:r w:rsidRPr="00DD6A6F">
        <w:rPr>
          <w:sz w:val="18"/>
        </w:rPr>
        <w:t>нижньої</w:t>
      </w:r>
      <w:r w:rsidRPr="00DD6A6F">
        <w:rPr>
          <w:spacing w:val="39"/>
          <w:sz w:val="18"/>
        </w:rPr>
        <w:t xml:space="preserve"> </w:t>
      </w:r>
      <w:r w:rsidRPr="00DD6A6F">
        <w:rPr>
          <w:sz w:val="18"/>
        </w:rPr>
        <w:t>стінки</w:t>
      </w:r>
      <w:r w:rsidRPr="00DD6A6F">
        <w:rPr>
          <w:spacing w:val="40"/>
          <w:sz w:val="18"/>
        </w:rPr>
        <w:t xml:space="preserve"> </w:t>
      </w:r>
      <w:r w:rsidRPr="00DD6A6F">
        <w:rPr>
          <w:sz w:val="18"/>
        </w:rPr>
        <w:t>очниці,</w:t>
      </w:r>
      <w:r w:rsidRPr="00DD6A6F">
        <w:rPr>
          <w:spacing w:val="38"/>
          <w:sz w:val="18"/>
        </w:rPr>
        <w:t xml:space="preserve"> </w:t>
      </w:r>
      <w:r w:rsidRPr="00DD6A6F">
        <w:rPr>
          <w:sz w:val="18"/>
        </w:rPr>
        <w:t>що</w:t>
      </w:r>
      <w:r w:rsidRPr="00DD6A6F">
        <w:rPr>
          <w:spacing w:val="38"/>
          <w:sz w:val="18"/>
        </w:rPr>
        <w:t xml:space="preserve"> </w:t>
      </w:r>
      <w:r w:rsidRPr="00DD6A6F">
        <w:rPr>
          <w:sz w:val="18"/>
        </w:rPr>
        <w:t>супроводжується</w:t>
      </w:r>
      <w:r w:rsidRPr="00DD6A6F">
        <w:rPr>
          <w:spacing w:val="39"/>
          <w:sz w:val="18"/>
        </w:rPr>
        <w:t xml:space="preserve"> </w:t>
      </w:r>
      <w:r w:rsidRPr="00DD6A6F">
        <w:rPr>
          <w:sz w:val="18"/>
        </w:rPr>
        <w:t>диплопією</w:t>
      </w:r>
      <w:r w:rsidRPr="00DD6A6F">
        <w:rPr>
          <w:spacing w:val="-42"/>
          <w:sz w:val="18"/>
        </w:rPr>
        <w:t xml:space="preserve"> </w:t>
      </w:r>
      <w:r w:rsidRPr="00DD6A6F">
        <w:rPr>
          <w:sz w:val="18"/>
        </w:rPr>
        <w:t>потребує</w:t>
      </w:r>
      <w:r w:rsidRPr="00DD6A6F">
        <w:rPr>
          <w:spacing w:val="-4"/>
          <w:sz w:val="18"/>
        </w:rPr>
        <w:t xml:space="preserve"> </w:t>
      </w:r>
      <w:r w:rsidRPr="00DD6A6F">
        <w:rPr>
          <w:sz w:val="18"/>
        </w:rPr>
        <w:t>оперативного</w:t>
      </w:r>
      <w:r w:rsidRPr="00DD6A6F">
        <w:rPr>
          <w:spacing w:val="-5"/>
          <w:sz w:val="18"/>
        </w:rPr>
        <w:t xml:space="preserve"> </w:t>
      </w:r>
      <w:r w:rsidRPr="00DD6A6F">
        <w:rPr>
          <w:sz w:val="18"/>
        </w:rPr>
        <w:t>лікування.</w:t>
      </w:r>
    </w:p>
    <w:p w14:paraId="09FD0E26" w14:textId="77777777" w:rsidR="00585E30" w:rsidRPr="00DD6A6F" w:rsidRDefault="008F61F5">
      <w:pPr>
        <w:pStyle w:val="a5"/>
        <w:numPr>
          <w:ilvl w:val="1"/>
          <w:numId w:val="26"/>
        </w:numPr>
        <w:tabs>
          <w:tab w:val="left" w:pos="701"/>
        </w:tabs>
        <w:spacing w:line="244" w:lineRule="auto"/>
        <w:ind w:left="102" w:right="111" w:firstLine="462"/>
        <w:rPr>
          <w:sz w:val="18"/>
        </w:rPr>
      </w:pPr>
      <w:r w:rsidRPr="00DD6A6F">
        <w:rPr>
          <w:spacing w:val="-1"/>
          <w:sz w:val="18"/>
        </w:rPr>
        <w:t>Стороннє</w:t>
      </w:r>
      <w:r w:rsidRPr="00DD6A6F">
        <w:rPr>
          <w:spacing w:val="29"/>
          <w:sz w:val="18"/>
        </w:rPr>
        <w:t xml:space="preserve"> </w:t>
      </w:r>
      <w:r w:rsidRPr="00DD6A6F">
        <w:rPr>
          <w:spacing w:val="-1"/>
          <w:sz w:val="18"/>
        </w:rPr>
        <w:t>тіло</w:t>
      </w:r>
      <w:r w:rsidRPr="00DD6A6F">
        <w:rPr>
          <w:spacing w:val="30"/>
          <w:sz w:val="18"/>
        </w:rPr>
        <w:t xml:space="preserve"> </w:t>
      </w:r>
      <w:r w:rsidRPr="00DD6A6F">
        <w:rPr>
          <w:spacing w:val="-1"/>
          <w:sz w:val="18"/>
        </w:rPr>
        <w:t>кон’юнктиви</w:t>
      </w:r>
      <w:r w:rsidRPr="00DD6A6F">
        <w:rPr>
          <w:spacing w:val="30"/>
          <w:sz w:val="18"/>
        </w:rPr>
        <w:t xml:space="preserve"> </w:t>
      </w:r>
      <w:r w:rsidRPr="00DD6A6F">
        <w:rPr>
          <w:sz w:val="18"/>
        </w:rPr>
        <w:t>верхньої</w:t>
      </w:r>
      <w:r w:rsidRPr="00DD6A6F">
        <w:rPr>
          <w:spacing w:val="31"/>
          <w:sz w:val="18"/>
        </w:rPr>
        <w:t xml:space="preserve"> </w:t>
      </w:r>
      <w:r w:rsidRPr="00DD6A6F">
        <w:rPr>
          <w:sz w:val="18"/>
        </w:rPr>
        <w:t>повіки</w:t>
      </w:r>
      <w:r w:rsidRPr="00DD6A6F">
        <w:rPr>
          <w:spacing w:val="30"/>
          <w:sz w:val="18"/>
        </w:rPr>
        <w:t xml:space="preserve"> </w:t>
      </w:r>
      <w:r w:rsidRPr="00DD6A6F">
        <w:rPr>
          <w:sz w:val="18"/>
        </w:rPr>
        <w:t>потребує</w:t>
      </w:r>
      <w:r w:rsidRPr="00DD6A6F">
        <w:rPr>
          <w:spacing w:val="30"/>
          <w:sz w:val="18"/>
        </w:rPr>
        <w:t xml:space="preserve"> </w:t>
      </w:r>
      <w:r w:rsidRPr="00DD6A6F">
        <w:rPr>
          <w:sz w:val="18"/>
        </w:rPr>
        <w:t>вивертання</w:t>
      </w:r>
      <w:r w:rsidRPr="00DD6A6F">
        <w:rPr>
          <w:spacing w:val="30"/>
          <w:sz w:val="18"/>
        </w:rPr>
        <w:t xml:space="preserve"> </w:t>
      </w:r>
      <w:r w:rsidRPr="00DD6A6F">
        <w:rPr>
          <w:sz w:val="18"/>
        </w:rPr>
        <w:t>останньої</w:t>
      </w:r>
      <w:r w:rsidRPr="00DD6A6F">
        <w:rPr>
          <w:spacing w:val="31"/>
          <w:sz w:val="18"/>
        </w:rPr>
        <w:t xml:space="preserve"> </w:t>
      </w:r>
      <w:r w:rsidRPr="00DD6A6F">
        <w:rPr>
          <w:sz w:val="18"/>
        </w:rPr>
        <w:t>та</w:t>
      </w:r>
      <w:r w:rsidRPr="00DD6A6F">
        <w:rPr>
          <w:spacing w:val="-42"/>
          <w:sz w:val="18"/>
        </w:rPr>
        <w:t xml:space="preserve"> </w:t>
      </w:r>
      <w:r w:rsidRPr="00DD6A6F">
        <w:rPr>
          <w:sz w:val="18"/>
        </w:rPr>
        <w:t>видалення</w:t>
      </w:r>
      <w:r w:rsidRPr="00DD6A6F">
        <w:rPr>
          <w:spacing w:val="-7"/>
          <w:sz w:val="18"/>
        </w:rPr>
        <w:t xml:space="preserve"> </w:t>
      </w:r>
      <w:r w:rsidRPr="00DD6A6F">
        <w:rPr>
          <w:sz w:val="18"/>
        </w:rPr>
        <w:t>стороннього</w:t>
      </w:r>
      <w:r w:rsidRPr="00DD6A6F">
        <w:rPr>
          <w:spacing w:val="-7"/>
          <w:sz w:val="18"/>
        </w:rPr>
        <w:t xml:space="preserve"> </w:t>
      </w:r>
      <w:r w:rsidRPr="00DD6A6F">
        <w:rPr>
          <w:sz w:val="18"/>
        </w:rPr>
        <w:t>тіла</w:t>
      </w:r>
      <w:r w:rsidRPr="00DD6A6F">
        <w:rPr>
          <w:spacing w:val="-6"/>
          <w:sz w:val="18"/>
        </w:rPr>
        <w:t xml:space="preserve"> </w:t>
      </w:r>
      <w:r w:rsidRPr="00DD6A6F">
        <w:rPr>
          <w:sz w:val="18"/>
        </w:rPr>
        <w:t>за</w:t>
      </w:r>
      <w:r w:rsidRPr="00DD6A6F">
        <w:rPr>
          <w:spacing w:val="-7"/>
          <w:sz w:val="18"/>
        </w:rPr>
        <w:t xml:space="preserve"> </w:t>
      </w:r>
      <w:r w:rsidRPr="00DD6A6F">
        <w:rPr>
          <w:sz w:val="18"/>
        </w:rPr>
        <w:t>допомогою</w:t>
      </w:r>
      <w:r w:rsidRPr="00DD6A6F">
        <w:rPr>
          <w:spacing w:val="-6"/>
          <w:sz w:val="18"/>
        </w:rPr>
        <w:t xml:space="preserve"> </w:t>
      </w:r>
      <w:r w:rsidRPr="00DD6A6F">
        <w:rPr>
          <w:sz w:val="18"/>
        </w:rPr>
        <w:t>ватного</w:t>
      </w:r>
      <w:r w:rsidRPr="00DD6A6F">
        <w:rPr>
          <w:spacing w:val="-6"/>
          <w:sz w:val="18"/>
        </w:rPr>
        <w:t xml:space="preserve"> </w:t>
      </w:r>
      <w:r w:rsidRPr="00DD6A6F">
        <w:rPr>
          <w:sz w:val="18"/>
        </w:rPr>
        <w:t>диску</w:t>
      </w:r>
      <w:r w:rsidRPr="00DD6A6F">
        <w:rPr>
          <w:color w:val="6E6E6E"/>
          <w:sz w:val="18"/>
        </w:rPr>
        <w:t>.</w:t>
      </w:r>
    </w:p>
    <w:p w14:paraId="4C1472D0" w14:textId="77777777" w:rsidR="00585E30" w:rsidRPr="00DD6A6F" w:rsidRDefault="008F61F5">
      <w:pPr>
        <w:pStyle w:val="a5"/>
        <w:numPr>
          <w:ilvl w:val="1"/>
          <w:numId w:val="26"/>
        </w:numPr>
        <w:tabs>
          <w:tab w:val="left" w:pos="701"/>
        </w:tabs>
        <w:spacing w:line="244" w:lineRule="auto"/>
        <w:ind w:left="102" w:right="115" w:firstLine="462"/>
        <w:rPr>
          <w:sz w:val="18"/>
        </w:rPr>
      </w:pPr>
      <w:r w:rsidRPr="00DD6A6F">
        <w:rPr>
          <w:sz w:val="18"/>
        </w:rPr>
        <w:t>Частковий</w:t>
      </w:r>
      <w:r w:rsidRPr="00DD6A6F">
        <w:rPr>
          <w:spacing w:val="2"/>
          <w:sz w:val="18"/>
        </w:rPr>
        <w:t xml:space="preserve"> </w:t>
      </w:r>
      <w:r w:rsidRPr="00DD6A6F">
        <w:rPr>
          <w:sz w:val="18"/>
        </w:rPr>
        <w:t>або</w:t>
      </w:r>
      <w:r w:rsidRPr="00DD6A6F">
        <w:rPr>
          <w:spacing w:val="1"/>
          <w:sz w:val="18"/>
        </w:rPr>
        <w:t xml:space="preserve"> </w:t>
      </w:r>
      <w:r w:rsidRPr="00DD6A6F">
        <w:rPr>
          <w:sz w:val="18"/>
        </w:rPr>
        <w:t>повний</w:t>
      </w:r>
      <w:r w:rsidRPr="00DD6A6F">
        <w:rPr>
          <w:spacing w:val="1"/>
          <w:sz w:val="18"/>
        </w:rPr>
        <w:t xml:space="preserve"> </w:t>
      </w:r>
      <w:r w:rsidRPr="00DD6A6F">
        <w:rPr>
          <w:sz w:val="18"/>
        </w:rPr>
        <w:t>відрив</w:t>
      </w:r>
      <w:r w:rsidRPr="00DD6A6F">
        <w:rPr>
          <w:spacing w:val="1"/>
          <w:sz w:val="18"/>
        </w:rPr>
        <w:t xml:space="preserve"> </w:t>
      </w:r>
      <w:r w:rsidRPr="00DD6A6F">
        <w:rPr>
          <w:sz w:val="18"/>
        </w:rPr>
        <w:t>повіки</w:t>
      </w:r>
      <w:r w:rsidRPr="00DD6A6F">
        <w:rPr>
          <w:spacing w:val="3"/>
          <w:sz w:val="18"/>
        </w:rPr>
        <w:t xml:space="preserve"> </w:t>
      </w:r>
      <w:r w:rsidRPr="00DD6A6F">
        <w:rPr>
          <w:sz w:val="18"/>
        </w:rPr>
        <w:t>є</w:t>
      </w:r>
      <w:r w:rsidRPr="00DD6A6F">
        <w:rPr>
          <w:spacing w:val="44"/>
          <w:sz w:val="18"/>
        </w:rPr>
        <w:t xml:space="preserve"> </w:t>
      </w:r>
      <w:r w:rsidRPr="00DD6A6F">
        <w:rPr>
          <w:sz w:val="18"/>
        </w:rPr>
        <w:t>показом</w:t>
      </w:r>
      <w:r w:rsidRPr="00DD6A6F">
        <w:rPr>
          <w:spacing w:val="2"/>
          <w:sz w:val="18"/>
        </w:rPr>
        <w:t xml:space="preserve"> </w:t>
      </w:r>
      <w:r w:rsidRPr="00DD6A6F">
        <w:rPr>
          <w:sz w:val="18"/>
        </w:rPr>
        <w:t>до</w:t>
      </w:r>
      <w:r w:rsidRPr="00DD6A6F">
        <w:rPr>
          <w:spacing w:val="1"/>
          <w:sz w:val="18"/>
        </w:rPr>
        <w:t xml:space="preserve"> </w:t>
      </w:r>
      <w:r w:rsidRPr="00DD6A6F">
        <w:rPr>
          <w:sz w:val="18"/>
        </w:rPr>
        <w:t>ревізії</w:t>
      </w:r>
      <w:r w:rsidRPr="00DD6A6F">
        <w:rPr>
          <w:spacing w:val="1"/>
          <w:sz w:val="18"/>
        </w:rPr>
        <w:t xml:space="preserve"> </w:t>
      </w:r>
      <w:r w:rsidRPr="00DD6A6F">
        <w:rPr>
          <w:sz w:val="18"/>
        </w:rPr>
        <w:t>рани,</w:t>
      </w:r>
      <w:r w:rsidRPr="00DD6A6F">
        <w:rPr>
          <w:spacing w:val="1"/>
          <w:sz w:val="18"/>
        </w:rPr>
        <w:t xml:space="preserve"> </w:t>
      </w:r>
      <w:r w:rsidRPr="00DD6A6F">
        <w:rPr>
          <w:sz w:val="18"/>
        </w:rPr>
        <w:t>виключення</w:t>
      </w:r>
      <w:r w:rsidRPr="00DD6A6F">
        <w:rPr>
          <w:spacing w:val="-42"/>
          <w:sz w:val="18"/>
        </w:rPr>
        <w:t xml:space="preserve"> </w:t>
      </w:r>
      <w:r w:rsidRPr="00DD6A6F">
        <w:rPr>
          <w:w w:val="95"/>
          <w:sz w:val="18"/>
        </w:rPr>
        <w:t>проникаючого</w:t>
      </w:r>
      <w:r w:rsidRPr="00DD6A6F">
        <w:rPr>
          <w:spacing w:val="-5"/>
          <w:w w:val="95"/>
          <w:sz w:val="18"/>
        </w:rPr>
        <w:t xml:space="preserve"> </w:t>
      </w:r>
      <w:r w:rsidRPr="00DD6A6F">
        <w:rPr>
          <w:w w:val="95"/>
          <w:sz w:val="18"/>
        </w:rPr>
        <w:t>поранення</w:t>
      </w:r>
      <w:r w:rsidRPr="00DD6A6F">
        <w:rPr>
          <w:spacing w:val="-5"/>
          <w:w w:val="95"/>
          <w:sz w:val="18"/>
        </w:rPr>
        <w:t xml:space="preserve"> </w:t>
      </w:r>
      <w:r w:rsidRPr="00DD6A6F">
        <w:rPr>
          <w:w w:val="95"/>
          <w:sz w:val="18"/>
        </w:rPr>
        <w:t>ока</w:t>
      </w:r>
      <w:r w:rsidRPr="00DD6A6F">
        <w:rPr>
          <w:spacing w:val="-4"/>
          <w:w w:val="95"/>
          <w:sz w:val="18"/>
        </w:rPr>
        <w:t xml:space="preserve"> </w:t>
      </w:r>
      <w:r w:rsidRPr="00DD6A6F">
        <w:rPr>
          <w:w w:val="95"/>
          <w:sz w:val="18"/>
        </w:rPr>
        <w:t>та</w:t>
      </w:r>
      <w:r w:rsidRPr="00DD6A6F">
        <w:rPr>
          <w:spacing w:val="-4"/>
          <w:w w:val="95"/>
          <w:sz w:val="18"/>
        </w:rPr>
        <w:t xml:space="preserve"> </w:t>
      </w:r>
      <w:r w:rsidRPr="00DD6A6F">
        <w:rPr>
          <w:w w:val="95"/>
          <w:sz w:val="18"/>
        </w:rPr>
        <w:t>хірургічне</w:t>
      </w:r>
      <w:r w:rsidRPr="00DD6A6F">
        <w:rPr>
          <w:spacing w:val="-2"/>
          <w:w w:val="95"/>
          <w:sz w:val="18"/>
        </w:rPr>
        <w:t xml:space="preserve"> </w:t>
      </w:r>
      <w:r w:rsidRPr="00DD6A6F">
        <w:rPr>
          <w:w w:val="95"/>
          <w:sz w:val="18"/>
        </w:rPr>
        <w:t>лікування</w:t>
      </w:r>
      <w:r w:rsidRPr="00DD6A6F">
        <w:rPr>
          <w:spacing w:val="-5"/>
          <w:w w:val="95"/>
          <w:sz w:val="18"/>
        </w:rPr>
        <w:t xml:space="preserve"> </w:t>
      </w:r>
      <w:r w:rsidR="006E7EDB" w:rsidRPr="00DD6A6F">
        <w:rPr>
          <w:w w:val="95"/>
          <w:sz w:val="18"/>
        </w:rPr>
        <w:t>протягом</w:t>
      </w:r>
      <w:r w:rsidRPr="00DD6A6F">
        <w:rPr>
          <w:spacing w:val="-4"/>
          <w:w w:val="95"/>
          <w:sz w:val="18"/>
        </w:rPr>
        <w:t xml:space="preserve"> </w:t>
      </w:r>
      <w:r w:rsidRPr="00DD6A6F">
        <w:rPr>
          <w:w w:val="95"/>
          <w:sz w:val="18"/>
        </w:rPr>
        <w:t>найближчих</w:t>
      </w:r>
      <w:r w:rsidRPr="00DD6A6F">
        <w:rPr>
          <w:spacing w:val="-5"/>
          <w:w w:val="95"/>
          <w:sz w:val="18"/>
        </w:rPr>
        <w:t xml:space="preserve"> </w:t>
      </w:r>
      <w:r w:rsidRPr="00DD6A6F">
        <w:rPr>
          <w:w w:val="95"/>
          <w:sz w:val="18"/>
        </w:rPr>
        <w:t>48</w:t>
      </w:r>
      <w:r w:rsidRPr="00DD6A6F">
        <w:rPr>
          <w:spacing w:val="-3"/>
          <w:w w:val="95"/>
          <w:sz w:val="18"/>
        </w:rPr>
        <w:t xml:space="preserve"> </w:t>
      </w:r>
      <w:r w:rsidRPr="00DD6A6F">
        <w:rPr>
          <w:w w:val="95"/>
          <w:sz w:val="18"/>
        </w:rPr>
        <w:t>годин.</w:t>
      </w:r>
    </w:p>
    <w:p w14:paraId="47857971" w14:textId="77777777" w:rsidR="00585E30" w:rsidRPr="00DD6A6F" w:rsidRDefault="008F61F5">
      <w:pPr>
        <w:pStyle w:val="a5"/>
        <w:numPr>
          <w:ilvl w:val="1"/>
          <w:numId w:val="26"/>
        </w:numPr>
        <w:tabs>
          <w:tab w:val="left" w:pos="701"/>
        </w:tabs>
        <w:spacing w:line="244" w:lineRule="auto"/>
        <w:ind w:left="102" w:right="113" w:firstLine="462"/>
        <w:rPr>
          <w:sz w:val="18"/>
        </w:rPr>
      </w:pPr>
      <w:r w:rsidRPr="00DD6A6F">
        <w:rPr>
          <w:sz w:val="18"/>
        </w:rPr>
        <w:t>Пошкодження</w:t>
      </w:r>
      <w:r w:rsidRPr="00DD6A6F">
        <w:rPr>
          <w:spacing w:val="10"/>
          <w:sz w:val="18"/>
        </w:rPr>
        <w:t xml:space="preserve"> </w:t>
      </w:r>
      <w:r w:rsidRPr="00DD6A6F">
        <w:rPr>
          <w:sz w:val="18"/>
        </w:rPr>
        <w:t>сльозових</w:t>
      </w:r>
      <w:r w:rsidRPr="00DD6A6F">
        <w:rPr>
          <w:spacing w:val="10"/>
          <w:sz w:val="18"/>
        </w:rPr>
        <w:t xml:space="preserve"> </w:t>
      </w:r>
      <w:r w:rsidRPr="00DD6A6F">
        <w:rPr>
          <w:sz w:val="18"/>
        </w:rPr>
        <w:t>шляхів</w:t>
      </w:r>
      <w:r w:rsidRPr="00DD6A6F">
        <w:rPr>
          <w:spacing w:val="10"/>
          <w:sz w:val="18"/>
        </w:rPr>
        <w:t xml:space="preserve"> </w:t>
      </w:r>
      <w:r w:rsidRPr="00DD6A6F">
        <w:rPr>
          <w:sz w:val="18"/>
        </w:rPr>
        <w:t>потребує</w:t>
      </w:r>
      <w:r w:rsidRPr="00DD6A6F">
        <w:rPr>
          <w:spacing w:val="10"/>
          <w:sz w:val="18"/>
        </w:rPr>
        <w:t xml:space="preserve"> </w:t>
      </w:r>
      <w:r w:rsidRPr="00DD6A6F">
        <w:rPr>
          <w:sz w:val="18"/>
        </w:rPr>
        <w:t>окулопластики</w:t>
      </w:r>
      <w:r w:rsidRPr="00DD6A6F">
        <w:rPr>
          <w:spacing w:val="10"/>
          <w:sz w:val="18"/>
        </w:rPr>
        <w:t xml:space="preserve"> </w:t>
      </w:r>
      <w:r w:rsidRPr="00DD6A6F">
        <w:rPr>
          <w:sz w:val="18"/>
        </w:rPr>
        <w:t>з</w:t>
      </w:r>
      <w:r w:rsidRPr="00DD6A6F">
        <w:rPr>
          <w:spacing w:val="10"/>
          <w:sz w:val="18"/>
        </w:rPr>
        <w:t xml:space="preserve"> </w:t>
      </w:r>
      <w:r w:rsidRPr="00DD6A6F">
        <w:rPr>
          <w:sz w:val="18"/>
        </w:rPr>
        <w:t>відновленням</w:t>
      </w:r>
      <w:r w:rsidRPr="00DD6A6F">
        <w:rPr>
          <w:spacing w:val="-42"/>
          <w:sz w:val="18"/>
        </w:rPr>
        <w:t xml:space="preserve"> </w:t>
      </w:r>
      <w:r w:rsidR="006E7EDB" w:rsidRPr="00DD6A6F">
        <w:rPr>
          <w:sz w:val="18"/>
        </w:rPr>
        <w:t>сльозови</w:t>
      </w:r>
      <w:r w:rsidRPr="00DD6A6F">
        <w:rPr>
          <w:sz w:val="18"/>
        </w:rPr>
        <w:t>відних</w:t>
      </w:r>
      <w:r w:rsidRPr="00DD6A6F">
        <w:rPr>
          <w:spacing w:val="-4"/>
          <w:sz w:val="18"/>
        </w:rPr>
        <w:t xml:space="preserve"> </w:t>
      </w:r>
      <w:r w:rsidRPr="00DD6A6F">
        <w:rPr>
          <w:sz w:val="18"/>
        </w:rPr>
        <w:t>шляхів.</w:t>
      </w:r>
    </w:p>
    <w:p w14:paraId="6690C2C2" w14:textId="77777777" w:rsidR="00585E30" w:rsidRPr="00DD6A6F" w:rsidRDefault="008F61F5">
      <w:pPr>
        <w:pStyle w:val="a5"/>
        <w:numPr>
          <w:ilvl w:val="1"/>
          <w:numId w:val="26"/>
        </w:numPr>
        <w:tabs>
          <w:tab w:val="left" w:pos="701"/>
          <w:tab w:val="left" w:pos="3355"/>
        </w:tabs>
        <w:spacing w:line="242" w:lineRule="auto"/>
        <w:ind w:left="102" w:right="114" w:firstLine="462"/>
        <w:rPr>
          <w:sz w:val="18"/>
        </w:rPr>
      </w:pPr>
      <w:r w:rsidRPr="00DD6A6F">
        <w:rPr>
          <w:spacing w:val="-1"/>
          <w:sz w:val="18"/>
        </w:rPr>
        <w:t>При</w:t>
      </w:r>
      <w:r w:rsidRPr="00DD6A6F">
        <w:rPr>
          <w:spacing w:val="41"/>
          <w:sz w:val="18"/>
        </w:rPr>
        <w:t xml:space="preserve"> </w:t>
      </w:r>
      <w:r w:rsidRPr="00DD6A6F">
        <w:rPr>
          <w:spacing w:val="-1"/>
          <w:sz w:val="18"/>
        </w:rPr>
        <w:t>пошкоджені</w:t>
      </w:r>
      <w:r w:rsidRPr="00DD6A6F">
        <w:rPr>
          <w:spacing w:val="41"/>
          <w:sz w:val="18"/>
        </w:rPr>
        <w:t xml:space="preserve"> </w:t>
      </w:r>
      <w:r w:rsidRPr="00DD6A6F">
        <w:rPr>
          <w:spacing w:val="-1"/>
          <w:sz w:val="18"/>
        </w:rPr>
        <w:t>кон’юнктиви</w:t>
      </w:r>
      <w:r w:rsidRPr="00DD6A6F">
        <w:rPr>
          <w:spacing w:val="-1"/>
          <w:sz w:val="18"/>
        </w:rPr>
        <w:tab/>
      </w:r>
      <w:r w:rsidRPr="00DD6A6F">
        <w:rPr>
          <w:sz w:val="18"/>
        </w:rPr>
        <w:t>проводиться</w:t>
      </w:r>
      <w:r w:rsidRPr="00DD6A6F">
        <w:rPr>
          <w:spacing w:val="4"/>
          <w:sz w:val="18"/>
        </w:rPr>
        <w:t xml:space="preserve"> </w:t>
      </w:r>
      <w:r w:rsidRPr="00DD6A6F">
        <w:rPr>
          <w:sz w:val="18"/>
        </w:rPr>
        <w:t>ревізія</w:t>
      </w:r>
      <w:r w:rsidRPr="00DD6A6F">
        <w:rPr>
          <w:spacing w:val="3"/>
          <w:sz w:val="18"/>
        </w:rPr>
        <w:t xml:space="preserve"> </w:t>
      </w:r>
      <w:r w:rsidRPr="00DD6A6F">
        <w:rPr>
          <w:sz w:val="18"/>
        </w:rPr>
        <w:t>рани</w:t>
      </w:r>
      <w:r w:rsidRPr="00DD6A6F">
        <w:rPr>
          <w:spacing w:val="4"/>
          <w:sz w:val="18"/>
        </w:rPr>
        <w:t xml:space="preserve"> </w:t>
      </w:r>
      <w:r w:rsidRPr="00DD6A6F">
        <w:rPr>
          <w:sz w:val="18"/>
        </w:rPr>
        <w:t>і</w:t>
      </w:r>
      <w:r w:rsidRPr="00DD6A6F">
        <w:rPr>
          <w:spacing w:val="2"/>
          <w:sz w:val="18"/>
        </w:rPr>
        <w:t xml:space="preserve"> </w:t>
      </w:r>
      <w:r w:rsidRPr="00DD6A6F">
        <w:rPr>
          <w:sz w:val="18"/>
        </w:rPr>
        <w:t>при</w:t>
      </w:r>
      <w:r w:rsidRPr="00DD6A6F">
        <w:rPr>
          <w:spacing w:val="3"/>
          <w:sz w:val="18"/>
        </w:rPr>
        <w:t xml:space="preserve"> </w:t>
      </w:r>
      <w:r w:rsidRPr="00DD6A6F">
        <w:rPr>
          <w:sz w:val="18"/>
        </w:rPr>
        <w:t>необхідності</w:t>
      </w:r>
      <w:r w:rsidRPr="00DD6A6F">
        <w:rPr>
          <w:spacing w:val="-42"/>
          <w:sz w:val="18"/>
        </w:rPr>
        <w:t xml:space="preserve"> </w:t>
      </w:r>
      <w:r w:rsidRPr="00DD6A6F">
        <w:rPr>
          <w:sz w:val="18"/>
        </w:rPr>
        <w:t>накладання</w:t>
      </w:r>
      <w:r w:rsidRPr="00DD6A6F">
        <w:rPr>
          <w:spacing w:val="-4"/>
          <w:sz w:val="18"/>
        </w:rPr>
        <w:t xml:space="preserve"> </w:t>
      </w:r>
      <w:r w:rsidRPr="00DD6A6F">
        <w:rPr>
          <w:sz w:val="18"/>
        </w:rPr>
        <w:t>швів.</w:t>
      </w:r>
    </w:p>
    <w:p w14:paraId="5A8C7D18" w14:textId="77777777" w:rsidR="00585E30" w:rsidRPr="00DD6A6F" w:rsidRDefault="008F61F5">
      <w:pPr>
        <w:pStyle w:val="a5"/>
        <w:numPr>
          <w:ilvl w:val="1"/>
          <w:numId w:val="26"/>
        </w:numPr>
        <w:tabs>
          <w:tab w:val="left" w:pos="701"/>
        </w:tabs>
        <w:spacing w:line="242" w:lineRule="auto"/>
        <w:ind w:left="102" w:right="115" w:firstLine="462"/>
        <w:rPr>
          <w:sz w:val="18"/>
        </w:rPr>
      </w:pPr>
      <w:r w:rsidRPr="00DD6A6F">
        <w:rPr>
          <w:w w:val="95"/>
          <w:sz w:val="18"/>
        </w:rPr>
        <w:t>Ерозія</w:t>
      </w:r>
      <w:r w:rsidRPr="00DD6A6F">
        <w:rPr>
          <w:spacing w:val="28"/>
          <w:w w:val="95"/>
          <w:sz w:val="18"/>
        </w:rPr>
        <w:t xml:space="preserve"> </w:t>
      </w:r>
      <w:r w:rsidRPr="00DD6A6F">
        <w:rPr>
          <w:w w:val="95"/>
          <w:sz w:val="18"/>
        </w:rPr>
        <w:t>рогівки:</w:t>
      </w:r>
      <w:r w:rsidRPr="00DD6A6F">
        <w:rPr>
          <w:spacing w:val="29"/>
          <w:w w:val="95"/>
          <w:sz w:val="18"/>
        </w:rPr>
        <w:t xml:space="preserve"> </w:t>
      </w:r>
      <w:r w:rsidRPr="00DD6A6F">
        <w:rPr>
          <w:w w:val="95"/>
          <w:sz w:val="18"/>
        </w:rPr>
        <w:t>призначаються</w:t>
      </w:r>
      <w:r w:rsidRPr="00DD6A6F">
        <w:rPr>
          <w:spacing w:val="29"/>
          <w:w w:val="95"/>
          <w:sz w:val="18"/>
        </w:rPr>
        <w:t xml:space="preserve"> </w:t>
      </w:r>
      <w:r w:rsidRPr="00DD6A6F">
        <w:rPr>
          <w:w w:val="95"/>
          <w:sz w:val="18"/>
        </w:rPr>
        <w:t>краплі</w:t>
      </w:r>
      <w:r w:rsidRPr="00DD6A6F">
        <w:rPr>
          <w:spacing w:val="29"/>
          <w:w w:val="95"/>
          <w:sz w:val="18"/>
        </w:rPr>
        <w:t xml:space="preserve"> </w:t>
      </w:r>
      <w:r w:rsidRPr="00DD6A6F">
        <w:rPr>
          <w:w w:val="95"/>
          <w:sz w:val="18"/>
        </w:rPr>
        <w:t>антибіотиків,</w:t>
      </w:r>
      <w:r w:rsidRPr="00DD6A6F">
        <w:rPr>
          <w:spacing w:val="30"/>
          <w:w w:val="95"/>
          <w:sz w:val="18"/>
        </w:rPr>
        <w:t xml:space="preserve"> </w:t>
      </w:r>
      <w:r w:rsidRPr="00DD6A6F">
        <w:rPr>
          <w:w w:val="95"/>
          <w:sz w:val="18"/>
        </w:rPr>
        <w:t>мідріатиків,</w:t>
      </w:r>
      <w:r w:rsidRPr="00DD6A6F">
        <w:rPr>
          <w:spacing w:val="27"/>
          <w:w w:val="95"/>
          <w:sz w:val="18"/>
        </w:rPr>
        <w:t xml:space="preserve"> </w:t>
      </w:r>
      <w:r w:rsidRPr="00DD6A6F">
        <w:rPr>
          <w:w w:val="95"/>
          <w:sz w:val="18"/>
        </w:rPr>
        <w:t>кератопротекторів</w:t>
      </w:r>
      <w:r w:rsidRPr="00DD6A6F">
        <w:rPr>
          <w:spacing w:val="-39"/>
          <w:w w:val="95"/>
          <w:sz w:val="18"/>
        </w:rPr>
        <w:t xml:space="preserve"> </w:t>
      </w:r>
      <w:r w:rsidRPr="00DD6A6F">
        <w:rPr>
          <w:sz w:val="18"/>
        </w:rPr>
        <w:t>(</w:t>
      </w:r>
      <w:r w:rsidR="006E7EDB" w:rsidRPr="00DD6A6F">
        <w:rPr>
          <w:sz w:val="18"/>
        </w:rPr>
        <w:t>препарати з декспантенолом</w:t>
      </w:r>
      <w:r w:rsidRPr="00DD6A6F">
        <w:rPr>
          <w:sz w:val="18"/>
        </w:rPr>
        <w:t>).</w:t>
      </w:r>
    </w:p>
    <w:p w14:paraId="5AA7DBC8" w14:textId="77777777" w:rsidR="00585E30" w:rsidRPr="00DD6A6F" w:rsidRDefault="008F61F5">
      <w:pPr>
        <w:pStyle w:val="a5"/>
        <w:numPr>
          <w:ilvl w:val="1"/>
          <w:numId w:val="26"/>
        </w:numPr>
        <w:tabs>
          <w:tab w:val="left" w:pos="701"/>
        </w:tabs>
        <w:ind w:left="700"/>
        <w:rPr>
          <w:sz w:val="18"/>
        </w:rPr>
      </w:pPr>
      <w:r w:rsidRPr="00DD6A6F">
        <w:rPr>
          <w:spacing w:val="-1"/>
          <w:w w:val="95"/>
          <w:sz w:val="18"/>
        </w:rPr>
        <w:t>Стороннє</w:t>
      </w:r>
      <w:r w:rsidRPr="00DD6A6F">
        <w:rPr>
          <w:spacing w:val="-8"/>
          <w:w w:val="95"/>
          <w:sz w:val="18"/>
        </w:rPr>
        <w:t xml:space="preserve"> </w:t>
      </w:r>
      <w:r w:rsidRPr="00DD6A6F">
        <w:rPr>
          <w:spacing w:val="-1"/>
          <w:w w:val="95"/>
          <w:sz w:val="18"/>
        </w:rPr>
        <w:t>тіло</w:t>
      </w:r>
      <w:r w:rsidRPr="00DD6A6F">
        <w:rPr>
          <w:spacing w:val="-6"/>
          <w:w w:val="95"/>
          <w:sz w:val="18"/>
        </w:rPr>
        <w:t xml:space="preserve"> </w:t>
      </w:r>
      <w:r w:rsidRPr="00DD6A6F">
        <w:rPr>
          <w:spacing w:val="-1"/>
          <w:w w:val="95"/>
          <w:sz w:val="18"/>
        </w:rPr>
        <w:t>рогівки:</w:t>
      </w:r>
      <w:r w:rsidRPr="00DD6A6F">
        <w:rPr>
          <w:spacing w:val="-5"/>
          <w:w w:val="95"/>
          <w:sz w:val="18"/>
        </w:rPr>
        <w:t xml:space="preserve"> </w:t>
      </w:r>
      <w:r w:rsidRPr="00DD6A6F">
        <w:rPr>
          <w:w w:val="95"/>
          <w:sz w:val="18"/>
        </w:rPr>
        <w:t>проводиться</w:t>
      </w:r>
      <w:r w:rsidRPr="00DD6A6F">
        <w:rPr>
          <w:spacing w:val="-7"/>
          <w:w w:val="95"/>
          <w:sz w:val="18"/>
        </w:rPr>
        <w:t xml:space="preserve"> </w:t>
      </w:r>
      <w:r w:rsidRPr="00DD6A6F">
        <w:rPr>
          <w:w w:val="95"/>
          <w:sz w:val="18"/>
        </w:rPr>
        <w:t>видалення</w:t>
      </w:r>
      <w:r w:rsidRPr="00DD6A6F">
        <w:rPr>
          <w:spacing w:val="-6"/>
          <w:w w:val="95"/>
          <w:sz w:val="18"/>
        </w:rPr>
        <w:t xml:space="preserve"> </w:t>
      </w:r>
      <w:r w:rsidRPr="00DD6A6F">
        <w:rPr>
          <w:w w:val="95"/>
          <w:sz w:val="18"/>
        </w:rPr>
        <w:t>і</w:t>
      </w:r>
      <w:r w:rsidRPr="00DD6A6F">
        <w:rPr>
          <w:spacing w:val="-7"/>
          <w:w w:val="95"/>
          <w:sz w:val="18"/>
        </w:rPr>
        <w:t xml:space="preserve"> </w:t>
      </w:r>
      <w:r w:rsidRPr="00DD6A6F">
        <w:rPr>
          <w:w w:val="95"/>
          <w:sz w:val="18"/>
        </w:rPr>
        <w:t>призначення</w:t>
      </w:r>
      <w:r w:rsidRPr="00DD6A6F">
        <w:rPr>
          <w:spacing w:val="-6"/>
          <w:w w:val="95"/>
          <w:sz w:val="18"/>
        </w:rPr>
        <w:t xml:space="preserve"> </w:t>
      </w:r>
      <w:r w:rsidRPr="00DD6A6F">
        <w:rPr>
          <w:w w:val="95"/>
          <w:sz w:val="18"/>
        </w:rPr>
        <w:t>антибіотиків</w:t>
      </w:r>
    </w:p>
    <w:p w14:paraId="74A76E3B" w14:textId="77777777" w:rsidR="00585E30" w:rsidRPr="00DD6A6F" w:rsidRDefault="008F61F5">
      <w:pPr>
        <w:pStyle w:val="a5"/>
        <w:numPr>
          <w:ilvl w:val="1"/>
          <w:numId w:val="26"/>
        </w:numPr>
        <w:tabs>
          <w:tab w:val="left" w:pos="701"/>
        </w:tabs>
        <w:spacing w:before="3" w:line="244" w:lineRule="auto"/>
        <w:ind w:left="102" w:right="111" w:firstLine="462"/>
        <w:rPr>
          <w:sz w:val="18"/>
        </w:rPr>
      </w:pPr>
      <w:r w:rsidRPr="00DD6A6F">
        <w:rPr>
          <w:sz w:val="18"/>
        </w:rPr>
        <w:t>Проникаючі</w:t>
      </w:r>
      <w:r w:rsidRPr="00DD6A6F">
        <w:rPr>
          <w:spacing w:val="27"/>
          <w:sz w:val="18"/>
        </w:rPr>
        <w:t xml:space="preserve"> </w:t>
      </w:r>
      <w:r w:rsidRPr="00DD6A6F">
        <w:rPr>
          <w:sz w:val="18"/>
        </w:rPr>
        <w:t>поранення</w:t>
      </w:r>
      <w:r w:rsidRPr="00DD6A6F">
        <w:rPr>
          <w:spacing w:val="28"/>
          <w:sz w:val="18"/>
        </w:rPr>
        <w:t xml:space="preserve"> </w:t>
      </w:r>
      <w:r w:rsidRPr="00DD6A6F">
        <w:rPr>
          <w:sz w:val="18"/>
        </w:rPr>
        <w:t>рогівки</w:t>
      </w:r>
      <w:r w:rsidRPr="00DD6A6F">
        <w:rPr>
          <w:spacing w:val="28"/>
          <w:sz w:val="18"/>
        </w:rPr>
        <w:t xml:space="preserve"> </w:t>
      </w:r>
      <w:r w:rsidRPr="00DD6A6F">
        <w:rPr>
          <w:sz w:val="18"/>
        </w:rPr>
        <w:t>або</w:t>
      </w:r>
      <w:r w:rsidRPr="00DD6A6F">
        <w:rPr>
          <w:spacing w:val="28"/>
          <w:sz w:val="18"/>
        </w:rPr>
        <w:t xml:space="preserve"> </w:t>
      </w:r>
      <w:r w:rsidRPr="00DD6A6F">
        <w:rPr>
          <w:sz w:val="18"/>
        </w:rPr>
        <w:t>склери</w:t>
      </w:r>
      <w:r w:rsidRPr="00DD6A6F">
        <w:rPr>
          <w:spacing w:val="28"/>
          <w:sz w:val="18"/>
        </w:rPr>
        <w:t xml:space="preserve"> </w:t>
      </w:r>
      <w:r w:rsidRPr="00DD6A6F">
        <w:rPr>
          <w:sz w:val="18"/>
        </w:rPr>
        <w:t>є</w:t>
      </w:r>
      <w:r w:rsidRPr="00DD6A6F">
        <w:rPr>
          <w:spacing w:val="27"/>
          <w:sz w:val="18"/>
        </w:rPr>
        <w:t xml:space="preserve"> </w:t>
      </w:r>
      <w:r w:rsidRPr="00DD6A6F">
        <w:rPr>
          <w:sz w:val="18"/>
        </w:rPr>
        <w:t>показом</w:t>
      </w:r>
      <w:r w:rsidRPr="00DD6A6F">
        <w:rPr>
          <w:spacing w:val="28"/>
          <w:sz w:val="18"/>
        </w:rPr>
        <w:t xml:space="preserve"> </w:t>
      </w:r>
      <w:r w:rsidRPr="00DD6A6F">
        <w:rPr>
          <w:sz w:val="18"/>
        </w:rPr>
        <w:t>до</w:t>
      </w:r>
      <w:r w:rsidRPr="00DD6A6F">
        <w:rPr>
          <w:spacing w:val="28"/>
          <w:sz w:val="18"/>
        </w:rPr>
        <w:t xml:space="preserve"> </w:t>
      </w:r>
      <w:r w:rsidRPr="00DD6A6F">
        <w:rPr>
          <w:sz w:val="18"/>
        </w:rPr>
        <w:t>термінової</w:t>
      </w:r>
      <w:r w:rsidRPr="00DD6A6F">
        <w:rPr>
          <w:spacing w:val="31"/>
          <w:sz w:val="18"/>
        </w:rPr>
        <w:t xml:space="preserve"> </w:t>
      </w:r>
      <w:r w:rsidRPr="00DD6A6F">
        <w:rPr>
          <w:sz w:val="18"/>
        </w:rPr>
        <w:t>первинної</w:t>
      </w:r>
      <w:r w:rsidRPr="00DD6A6F">
        <w:rPr>
          <w:spacing w:val="-42"/>
          <w:sz w:val="18"/>
        </w:rPr>
        <w:t xml:space="preserve"> </w:t>
      </w:r>
      <w:r w:rsidRPr="00DD6A6F">
        <w:rPr>
          <w:sz w:val="18"/>
        </w:rPr>
        <w:lastRenderedPageBreak/>
        <w:t>мікрохірургічної</w:t>
      </w:r>
      <w:r w:rsidRPr="00DD6A6F">
        <w:rPr>
          <w:spacing w:val="-5"/>
          <w:sz w:val="18"/>
        </w:rPr>
        <w:t xml:space="preserve"> </w:t>
      </w:r>
      <w:r w:rsidRPr="00DD6A6F">
        <w:rPr>
          <w:sz w:val="18"/>
        </w:rPr>
        <w:t>обробки</w:t>
      </w:r>
      <w:r w:rsidRPr="00DD6A6F">
        <w:rPr>
          <w:spacing w:val="-4"/>
          <w:sz w:val="18"/>
        </w:rPr>
        <w:t xml:space="preserve"> </w:t>
      </w:r>
      <w:r w:rsidRPr="00DD6A6F">
        <w:rPr>
          <w:sz w:val="18"/>
        </w:rPr>
        <w:t>рани.</w:t>
      </w:r>
    </w:p>
    <w:p w14:paraId="563CC0D2" w14:textId="77777777" w:rsidR="00585E30" w:rsidRPr="00DD6A6F" w:rsidRDefault="008F61F5">
      <w:pPr>
        <w:pStyle w:val="a5"/>
        <w:numPr>
          <w:ilvl w:val="1"/>
          <w:numId w:val="26"/>
        </w:numPr>
        <w:tabs>
          <w:tab w:val="left" w:pos="701"/>
        </w:tabs>
        <w:spacing w:line="244" w:lineRule="auto"/>
        <w:ind w:left="102" w:right="109" w:firstLine="462"/>
        <w:rPr>
          <w:sz w:val="18"/>
        </w:rPr>
      </w:pPr>
      <w:r w:rsidRPr="00DD6A6F">
        <w:rPr>
          <w:spacing w:val="-1"/>
          <w:sz w:val="18"/>
        </w:rPr>
        <w:t>Гіфема</w:t>
      </w:r>
      <w:r w:rsidRPr="00DD6A6F">
        <w:rPr>
          <w:sz w:val="18"/>
        </w:rPr>
        <w:t xml:space="preserve"> </w:t>
      </w:r>
      <w:r w:rsidRPr="00DD6A6F">
        <w:rPr>
          <w:spacing w:val="-1"/>
          <w:sz w:val="18"/>
        </w:rPr>
        <w:t>(кров в передній</w:t>
      </w:r>
      <w:r w:rsidRPr="00DD6A6F">
        <w:rPr>
          <w:sz w:val="18"/>
        </w:rPr>
        <w:t xml:space="preserve"> </w:t>
      </w:r>
      <w:r w:rsidRPr="00DD6A6F">
        <w:rPr>
          <w:spacing w:val="-1"/>
          <w:sz w:val="18"/>
        </w:rPr>
        <w:t>камері)</w:t>
      </w:r>
      <w:r w:rsidRPr="00DD6A6F">
        <w:rPr>
          <w:sz w:val="18"/>
        </w:rPr>
        <w:t xml:space="preserve"> </w:t>
      </w:r>
      <w:r w:rsidRPr="00DD6A6F">
        <w:rPr>
          <w:spacing w:val="-1"/>
          <w:sz w:val="18"/>
        </w:rPr>
        <w:t>може</w:t>
      </w:r>
      <w:r w:rsidRPr="00DD6A6F">
        <w:rPr>
          <w:sz w:val="18"/>
        </w:rPr>
        <w:t xml:space="preserve"> </w:t>
      </w:r>
      <w:r w:rsidRPr="00DD6A6F">
        <w:rPr>
          <w:spacing w:val="-1"/>
          <w:sz w:val="18"/>
        </w:rPr>
        <w:t xml:space="preserve">викликати вторинну </w:t>
      </w:r>
      <w:r w:rsidRPr="00DD6A6F">
        <w:rPr>
          <w:sz w:val="18"/>
        </w:rPr>
        <w:t>глаукому; необхідне</w:t>
      </w:r>
      <w:r w:rsidRPr="00DD6A6F">
        <w:rPr>
          <w:spacing w:val="-42"/>
          <w:sz w:val="18"/>
        </w:rPr>
        <w:t xml:space="preserve"> </w:t>
      </w:r>
      <w:r w:rsidRPr="00DD6A6F">
        <w:rPr>
          <w:sz w:val="18"/>
        </w:rPr>
        <w:t>термінове</w:t>
      </w:r>
      <w:r w:rsidRPr="00DD6A6F">
        <w:rPr>
          <w:spacing w:val="-5"/>
          <w:sz w:val="18"/>
        </w:rPr>
        <w:t xml:space="preserve"> </w:t>
      </w:r>
      <w:r w:rsidRPr="00DD6A6F">
        <w:rPr>
          <w:sz w:val="18"/>
        </w:rPr>
        <w:t>офтальмологічне</w:t>
      </w:r>
      <w:r w:rsidRPr="00DD6A6F">
        <w:rPr>
          <w:spacing w:val="-3"/>
          <w:sz w:val="18"/>
        </w:rPr>
        <w:t xml:space="preserve"> </w:t>
      </w:r>
      <w:r w:rsidRPr="00DD6A6F">
        <w:rPr>
          <w:sz w:val="18"/>
        </w:rPr>
        <w:t>обстеження</w:t>
      </w:r>
      <w:r w:rsidRPr="00DD6A6F">
        <w:rPr>
          <w:spacing w:val="-5"/>
          <w:sz w:val="18"/>
        </w:rPr>
        <w:t xml:space="preserve"> </w:t>
      </w:r>
      <w:r w:rsidRPr="00DD6A6F">
        <w:rPr>
          <w:sz w:val="18"/>
        </w:rPr>
        <w:t>.</w:t>
      </w:r>
    </w:p>
    <w:p w14:paraId="73BE2E00" w14:textId="77777777" w:rsidR="00585E30" w:rsidRPr="00DD6A6F" w:rsidRDefault="008F61F5">
      <w:pPr>
        <w:pStyle w:val="a5"/>
        <w:numPr>
          <w:ilvl w:val="1"/>
          <w:numId w:val="26"/>
        </w:numPr>
        <w:tabs>
          <w:tab w:val="left" w:pos="701"/>
        </w:tabs>
        <w:spacing w:line="219" w:lineRule="exact"/>
        <w:ind w:left="700"/>
        <w:rPr>
          <w:sz w:val="18"/>
        </w:rPr>
      </w:pPr>
      <w:r w:rsidRPr="00DD6A6F">
        <w:rPr>
          <w:spacing w:val="-1"/>
          <w:w w:val="95"/>
          <w:sz w:val="18"/>
        </w:rPr>
        <w:t>При</w:t>
      </w:r>
      <w:r w:rsidRPr="00DD6A6F">
        <w:rPr>
          <w:spacing w:val="-8"/>
          <w:w w:val="95"/>
          <w:sz w:val="18"/>
        </w:rPr>
        <w:t xml:space="preserve"> </w:t>
      </w:r>
      <w:r w:rsidRPr="00DD6A6F">
        <w:rPr>
          <w:spacing w:val="-1"/>
          <w:w w:val="95"/>
          <w:sz w:val="18"/>
        </w:rPr>
        <w:t>дислокації</w:t>
      </w:r>
      <w:r w:rsidRPr="00DD6A6F">
        <w:rPr>
          <w:spacing w:val="-6"/>
          <w:w w:val="95"/>
          <w:sz w:val="18"/>
        </w:rPr>
        <w:t xml:space="preserve"> </w:t>
      </w:r>
      <w:r w:rsidRPr="00DD6A6F">
        <w:rPr>
          <w:w w:val="95"/>
          <w:sz w:val="18"/>
        </w:rPr>
        <w:t>кришталика</w:t>
      </w:r>
      <w:r w:rsidRPr="00DD6A6F">
        <w:rPr>
          <w:spacing w:val="-7"/>
          <w:w w:val="95"/>
          <w:sz w:val="18"/>
        </w:rPr>
        <w:t xml:space="preserve"> </w:t>
      </w:r>
      <w:r w:rsidRPr="00DD6A6F">
        <w:rPr>
          <w:w w:val="95"/>
          <w:sz w:val="18"/>
        </w:rPr>
        <w:t>може</w:t>
      </w:r>
      <w:r w:rsidRPr="00DD6A6F">
        <w:rPr>
          <w:spacing w:val="-7"/>
          <w:w w:val="95"/>
          <w:sz w:val="18"/>
        </w:rPr>
        <w:t xml:space="preserve"> </w:t>
      </w:r>
      <w:r w:rsidRPr="00DD6A6F">
        <w:rPr>
          <w:w w:val="95"/>
          <w:sz w:val="18"/>
        </w:rPr>
        <w:t>знадобитися</w:t>
      </w:r>
      <w:r w:rsidRPr="00DD6A6F">
        <w:rPr>
          <w:spacing w:val="-8"/>
          <w:w w:val="95"/>
          <w:sz w:val="18"/>
        </w:rPr>
        <w:t xml:space="preserve"> </w:t>
      </w:r>
      <w:r w:rsidRPr="00DD6A6F">
        <w:rPr>
          <w:w w:val="95"/>
          <w:sz w:val="18"/>
        </w:rPr>
        <w:t>видалення</w:t>
      </w:r>
      <w:r w:rsidRPr="00DD6A6F">
        <w:rPr>
          <w:spacing w:val="-7"/>
          <w:w w:val="95"/>
          <w:sz w:val="18"/>
        </w:rPr>
        <w:t xml:space="preserve"> </w:t>
      </w:r>
      <w:r w:rsidRPr="00DD6A6F">
        <w:rPr>
          <w:w w:val="95"/>
          <w:sz w:val="18"/>
        </w:rPr>
        <w:t>кришталика.</w:t>
      </w:r>
    </w:p>
    <w:p w14:paraId="61F79D8D" w14:textId="77777777" w:rsidR="00585E30" w:rsidRPr="00DD6A6F" w:rsidRDefault="008F61F5">
      <w:pPr>
        <w:pStyle w:val="a5"/>
        <w:numPr>
          <w:ilvl w:val="1"/>
          <w:numId w:val="26"/>
        </w:numPr>
        <w:tabs>
          <w:tab w:val="left" w:pos="701"/>
        </w:tabs>
        <w:spacing w:before="2"/>
        <w:ind w:left="700"/>
        <w:rPr>
          <w:sz w:val="18"/>
        </w:rPr>
      </w:pPr>
      <w:r w:rsidRPr="00DD6A6F">
        <w:rPr>
          <w:w w:val="95"/>
          <w:sz w:val="18"/>
        </w:rPr>
        <w:t>При</w:t>
      </w:r>
      <w:r w:rsidRPr="00DD6A6F">
        <w:rPr>
          <w:spacing w:val="-9"/>
          <w:w w:val="95"/>
          <w:sz w:val="18"/>
        </w:rPr>
        <w:t xml:space="preserve"> </w:t>
      </w:r>
      <w:r w:rsidRPr="00DD6A6F">
        <w:rPr>
          <w:w w:val="95"/>
          <w:sz w:val="18"/>
        </w:rPr>
        <w:t>травматичній</w:t>
      </w:r>
      <w:r w:rsidRPr="00DD6A6F">
        <w:rPr>
          <w:spacing w:val="-8"/>
          <w:w w:val="95"/>
          <w:sz w:val="18"/>
        </w:rPr>
        <w:t xml:space="preserve"> </w:t>
      </w:r>
      <w:r w:rsidRPr="00DD6A6F">
        <w:rPr>
          <w:w w:val="95"/>
          <w:sz w:val="18"/>
        </w:rPr>
        <w:t>катаракті</w:t>
      </w:r>
      <w:r w:rsidRPr="00DD6A6F">
        <w:rPr>
          <w:spacing w:val="-8"/>
          <w:w w:val="95"/>
          <w:sz w:val="18"/>
        </w:rPr>
        <w:t xml:space="preserve"> </w:t>
      </w:r>
      <w:r w:rsidRPr="00DD6A6F">
        <w:rPr>
          <w:w w:val="95"/>
          <w:sz w:val="18"/>
        </w:rPr>
        <w:t>в</w:t>
      </w:r>
      <w:r w:rsidRPr="00DD6A6F">
        <w:rPr>
          <w:spacing w:val="-8"/>
          <w:w w:val="95"/>
          <w:sz w:val="18"/>
        </w:rPr>
        <w:t xml:space="preserve"> </w:t>
      </w:r>
      <w:r w:rsidRPr="00DD6A6F">
        <w:rPr>
          <w:w w:val="95"/>
          <w:sz w:val="18"/>
        </w:rPr>
        <w:t>більшості</w:t>
      </w:r>
      <w:r w:rsidRPr="00DD6A6F">
        <w:rPr>
          <w:spacing w:val="-9"/>
          <w:w w:val="95"/>
          <w:sz w:val="18"/>
        </w:rPr>
        <w:t xml:space="preserve"> </w:t>
      </w:r>
      <w:r w:rsidRPr="00DD6A6F">
        <w:rPr>
          <w:w w:val="95"/>
          <w:sz w:val="18"/>
        </w:rPr>
        <w:t>випадків</w:t>
      </w:r>
      <w:r w:rsidRPr="00DD6A6F">
        <w:rPr>
          <w:spacing w:val="-8"/>
          <w:w w:val="95"/>
          <w:sz w:val="18"/>
        </w:rPr>
        <w:t xml:space="preserve"> </w:t>
      </w:r>
      <w:r w:rsidRPr="00DD6A6F">
        <w:rPr>
          <w:w w:val="95"/>
          <w:sz w:val="18"/>
        </w:rPr>
        <w:t>необхідно</w:t>
      </w:r>
      <w:r w:rsidRPr="00DD6A6F">
        <w:rPr>
          <w:spacing w:val="-9"/>
          <w:w w:val="95"/>
          <w:sz w:val="18"/>
        </w:rPr>
        <w:t xml:space="preserve"> </w:t>
      </w:r>
      <w:r w:rsidRPr="00DD6A6F">
        <w:rPr>
          <w:w w:val="95"/>
          <w:sz w:val="18"/>
        </w:rPr>
        <w:t>її</w:t>
      </w:r>
      <w:r w:rsidRPr="00DD6A6F">
        <w:rPr>
          <w:spacing w:val="-7"/>
          <w:w w:val="95"/>
          <w:sz w:val="18"/>
        </w:rPr>
        <w:t xml:space="preserve"> </w:t>
      </w:r>
      <w:r w:rsidRPr="00DD6A6F">
        <w:rPr>
          <w:w w:val="95"/>
          <w:sz w:val="18"/>
        </w:rPr>
        <w:t>хірургічне</w:t>
      </w:r>
      <w:r w:rsidRPr="00DD6A6F">
        <w:rPr>
          <w:spacing w:val="-8"/>
          <w:w w:val="95"/>
          <w:sz w:val="18"/>
        </w:rPr>
        <w:t xml:space="preserve"> </w:t>
      </w:r>
      <w:r w:rsidRPr="00DD6A6F">
        <w:rPr>
          <w:w w:val="95"/>
          <w:sz w:val="18"/>
        </w:rPr>
        <w:t>видалення.</w:t>
      </w:r>
    </w:p>
    <w:p w14:paraId="73640542" w14:textId="77777777" w:rsidR="00585E30" w:rsidRPr="00DD6A6F" w:rsidRDefault="008F61F5">
      <w:pPr>
        <w:pStyle w:val="a5"/>
        <w:numPr>
          <w:ilvl w:val="1"/>
          <w:numId w:val="26"/>
        </w:numPr>
        <w:tabs>
          <w:tab w:val="left" w:pos="701"/>
        </w:tabs>
        <w:spacing w:before="4" w:line="242" w:lineRule="auto"/>
        <w:ind w:left="102" w:right="109" w:firstLine="462"/>
        <w:rPr>
          <w:sz w:val="18"/>
        </w:rPr>
      </w:pPr>
      <w:r w:rsidRPr="00DD6A6F">
        <w:rPr>
          <w:w w:val="95"/>
          <w:sz w:val="18"/>
        </w:rPr>
        <w:t>Вторинна</w:t>
      </w:r>
      <w:r w:rsidRPr="00DD6A6F">
        <w:rPr>
          <w:spacing w:val="6"/>
          <w:w w:val="95"/>
          <w:sz w:val="18"/>
        </w:rPr>
        <w:t xml:space="preserve"> </w:t>
      </w:r>
      <w:r w:rsidRPr="00DD6A6F">
        <w:rPr>
          <w:w w:val="95"/>
          <w:sz w:val="18"/>
        </w:rPr>
        <w:t>глаукома,</w:t>
      </w:r>
      <w:r w:rsidRPr="00DD6A6F">
        <w:rPr>
          <w:spacing w:val="6"/>
          <w:w w:val="95"/>
          <w:sz w:val="18"/>
        </w:rPr>
        <w:t xml:space="preserve"> </w:t>
      </w:r>
      <w:r w:rsidRPr="00DD6A6F">
        <w:rPr>
          <w:w w:val="95"/>
          <w:sz w:val="18"/>
        </w:rPr>
        <w:t>що</w:t>
      </w:r>
      <w:r w:rsidRPr="00DD6A6F">
        <w:rPr>
          <w:spacing w:val="4"/>
          <w:w w:val="95"/>
          <w:sz w:val="18"/>
        </w:rPr>
        <w:t xml:space="preserve"> </w:t>
      </w:r>
      <w:r w:rsidRPr="00DD6A6F">
        <w:rPr>
          <w:w w:val="95"/>
          <w:sz w:val="18"/>
        </w:rPr>
        <w:t>виникла</w:t>
      </w:r>
      <w:r w:rsidRPr="00DD6A6F">
        <w:rPr>
          <w:spacing w:val="6"/>
          <w:w w:val="95"/>
          <w:sz w:val="18"/>
        </w:rPr>
        <w:t xml:space="preserve"> </w:t>
      </w:r>
      <w:r w:rsidRPr="00DD6A6F">
        <w:rPr>
          <w:w w:val="95"/>
          <w:sz w:val="18"/>
        </w:rPr>
        <w:t>в</w:t>
      </w:r>
      <w:r w:rsidRPr="00DD6A6F">
        <w:rPr>
          <w:spacing w:val="4"/>
          <w:w w:val="95"/>
          <w:sz w:val="18"/>
        </w:rPr>
        <w:t xml:space="preserve"> </w:t>
      </w:r>
      <w:r w:rsidRPr="00DD6A6F">
        <w:rPr>
          <w:w w:val="95"/>
          <w:sz w:val="18"/>
        </w:rPr>
        <w:t>результаті</w:t>
      </w:r>
      <w:r w:rsidRPr="00DD6A6F">
        <w:rPr>
          <w:spacing w:val="6"/>
          <w:w w:val="95"/>
          <w:sz w:val="18"/>
        </w:rPr>
        <w:t xml:space="preserve"> </w:t>
      </w:r>
      <w:r w:rsidRPr="00DD6A6F">
        <w:rPr>
          <w:w w:val="95"/>
          <w:sz w:val="18"/>
        </w:rPr>
        <w:t>рецесії</w:t>
      </w:r>
      <w:r w:rsidRPr="00DD6A6F">
        <w:rPr>
          <w:spacing w:val="5"/>
          <w:w w:val="95"/>
          <w:sz w:val="18"/>
        </w:rPr>
        <w:t xml:space="preserve"> </w:t>
      </w:r>
      <w:r w:rsidRPr="00DD6A6F">
        <w:rPr>
          <w:w w:val="95"/>
          <w:sz w:val="18"/>
        </w:rPr>
        <w:t>кута</w:t>
      </w:r>
      <w:r w:rsidRPr="00DD6A6F">
        <w:rPr>
          <w:spacing w:val="4"/>
          <w:w w:val="95"/>
          <w:sz w:val="18"/>
        </w:rPr>
        <w:t xml:space="preserve"> </w:t>
      </w:r>
      <w:r w:rsidRPr="00DD6A6F">
        <w:rPr>
          <w:w w:val="95"/>
          <w:sz w:val="18"/>
        </w:rPr>
        <w:t>(пошкодження</w:t>
      </w:r>
      <w:r w:rsidRPr="00DD6A6F">
        <w:rPr>
          <w:spacing w:val="6"/>
          <w:w w:val="95"/>
          <w:sz w:val="18"/>
        </w:rPr>
        <w:t xml:space="preserve"> </w:t>
      </w:r>
      <w:r w:rsidRPr="00DD6A6F">
        <w:rPr>
          <w:w w:val="95"/>
          <w:sz w:val="18"/>
        </w:rPr>
        <w:t>трабекули)-</w:t>
      </w:r>
      <w:r w:rsidRPr="00DD6A6F">
        <w:rPr>
          <w:spacing w:val="-39"/>
          <w:w w:val="95"/>
          <w:sz w:val="18"/>
        </w:rPr>
        <w:t xml:space="preserve"> </w:t>
      </w:r>
      <w:r w:rsidRPr="00DD6A6F">
        <w:rPr>
          <w:sz w:val="18"/>
        </w:rPr>
        <w:t>спеціальне</w:t>
      </w:r>
      <w:r w:rsidRPr="00DD6A6F">
        <w:rPr>
          <w:spacing w:val="-4"/>
          <w:sz w:val="18"/>
        </w:rPr>
        <w:t xml:space="preserve"> </w:t>
      </w:r>
      <w:r w:rsidRPr="00DD6A6F">
        <w:rPr>
          <w:sz w:val="18"/>
        </w:rPr>
        <w:t>лікування.</w:t>
      </w:r>
    </w:p>
    <w:p w14:paraId="5F2AA96A" w14:textId="77777777" w:rsidR="00585E30" w:rsidRPr="00DD6A6F" w:rsidRDefault="008F61F5">
      <w:pPr>
        <w:pStyle w:val="a5"/>
        <w:numPr>
          <w:ilvl w:val="1"/>
          <w:numId w:val="26"/>
        </w:numPr>
        <w:tabs>
          <w:tab w:val="left" w:pos="701"/>
        </w:tabs>
        <w:spacing w:before="4" w:line="242" w:lineRule="auto"/>
        <w:ind w:left="102" w:right="109" w:firstLine="462"/>
        <w:rPr>
          <w:sz w:val="18"/>
        </w:rPr>
      </w:pPr>
      <w:r w:rsidRPr="00DD6A6F">
        <w:rPr>
          <w:sz w:val="18"/>
        </w:rPr>
        <w:t>Крововилив</w:t>
      </w:r>
      <w:r w:rsidRPr="00DD6A6F">
        <w:rPr>
          <w:spacing w:val="19"/>
          <w:sz w:val="18"/>
        </w:rPr>
        <w:t xml:space="preserve"> </w:t>
      </w:r>
      <w:r w:rsidRPr="00DD6A6F">
        <w:rPr>
          <w:sz w:val="18"/>
        </w:rPr>
        <w:t>в</w:t>
      </w:r>
      <w:r w:rsidRPr="00DD6A6F">
        <w:rPr>
          <w:spacing w:val="17"/>
          <w:sz w:val="18"/>
        </w:rPr>
        <w:t xml:space="preserve"> </w:t>
      </w:r>
      <w:r w:rsidRPr="00DD6A6F">
        <w:rPr>
          <w:sz w:val="18"/>
        </w:rPr>
        <w:t>скловидне</w:t>
      </w:r>
      <w:r w:rsidRPr="00DD6A6F">
        <w:rPr>
          <w:spacing w:val="17"/>
          <w:sz w:val="18"/>
        </w:rPr>
        <w:t xml:space="preserve"> </w:t>
      </w:r>
      <w:r w:rsidRPr="00DD6A6F">
        <w:rPr>
          <w:sz w:val="18"/>
        </w:rPr>
        <w:t>тіло</w:t>
      </w:r>
      <w:r w:rsidRPr="00DD6A6F">
        <w:rPr>
          <w:spacing w:val="18"/>
          <w:sz w:val="18"/>
        </w:rPr>
        <w:t xml:space="preserve"> </w:t>
      </w:r>
      <w:r w:rsidRPr="00DD6A6F">
        <w:rPr>
          <w:sz w:val="18"/>
        </w:rPr>
        <w:t>в</w:t>
      </w:r>
      <w:r w:rsidRPr="00DD6A6F">
        <w:rPr>
          <w:spacing w:val="18"/>
          <w:sz w:val="18"/>
        </w:rPr>
        <w:t xml:space="preserve"> </w:t>
      </w:r>
      <w:r w:rsidRPr="00DD6A6F">
        <w:rPr>
          <w:sz w:val="18"/>
        </w:rPr>
        <w:t>результаті</w:t>
      </w:r>
      <w:r w:rsidRPr="00DD6A6F">
        <w:rPr>
          <w:spacing w:val="18"/>
          <w:sz w:val="18"/>
        </w:rPr>
        <w:t xml:space="preserve"> </w:t>
      </w:r>
      <w:r w:rsidRPr="00DD6A6F">
        <w:rPr>
          <w:sz w:val="18"/>
        </w:rPr>
        <w:t>тупої</w:t>
      </w:r>
      <w:r w:rsidRPr="00DD6A6F">
        <w:rPr>
          <w:spacing w:val="17"/>
          <w:sz w:val="18"/>
        </w:rPr>
        <w:t xml:space="preserve"> </w:t>
      </w:r>
      <w:r w:rsidRPr="00DD6A6F">
        <w:rPr>
          <w:sz w:val="18"/>
        </w:rPr>
        <w:t>травми</w:t>
      </w:r>
      <w:r w:rsidRPr="00DD6A6F">
        <w:rPr>
          <w:spacing w:val="17"/>
          <w:sz w:val="18"/>
        </w:rPr>
        <w:t xml:space="preserve"> </w:t>
      </w:r>
      <w:r w:rsidRPr="00DD6A6F">
        <w:rPr>
          <w:sz w:val="18"/>
        </w:rPr>
        <w:t>та</w:t>
      </w:r>
      <w:r w:rsidRPr="00DD6A6F">
        <w:rPr>
          <w:spacing w:val="17"/>
          <w:sz w:val="18"/>
        </w:rPr>
        <w:t xml:space="preserve"> </w:t>
      </w:r>
      <w:r w:rsidRPr="00DD6A6F">
        <w:rPr>
          <w:sz w:val="18"/>
        </w:rPr>
        <w:t>струс</w:t>
      </w:r>
      <w:r w:rsidRPr="00DD6A6F">
        <w:rPr>
          <w:spacing w:val="19"/>
          <w:sz w:val="18"/>
        </w:rPr>
        <w:t xml:space="preserve"> </w:t>
      </w:r>
      <w:r w:rsidRPr="00DD6A6F">
        <w:rPr>
          <w:sz w:val="18"/>
        </w:rPr>
        <w:t>сітківки-</w:t>
      </w:r>
      <w:r w:rsidRPr="00DD6A6F">
        <w:rPr>
          <w:spacing w:val="-42"/>
          <w:sz w:val="18"/>
        </w:rPr>
        <w:t xml:space="preserve"> </w:t>
      </w:r>
      <w:r w:rsidRPr="00DD6A6F">
        <w:rPr>
          <w:sz w:val="18"/>
        </w:rPr>
        <w:t>ультразвукове</w:t>
      </w:r>
      <w:r w:rsidRPr="00DD6A6F">
        <w:rPr>
          <w:spacing w:val="-6"/>
          <w:sz w:val="18"/>
        </w:rPr>
        <w:t xml:space="preserve"> </w:t>
      </w:r>
      <w:r w:rsidRPr="00DD6A6F">
        <w:rPr>
          <w:sz w:val="18"/>
        </w:rPr>
        <w:t>обстеження</w:t>
      </w:r>
      <w:r w:rsidRPr="00DD6A6F">
        <w:rPr>
          <w:spacing w:val="-7"/>
          <w:sz w:val="18"/>
        </w:rPr>
        <w:t xml:space="preserve"> </w:t>
      </w:r>
      <w:r w:rsidRPr="00DD6A6F">
        <w:rPr>
          <w:sz w:val="18"/>
        </w:rPr>
        <w:t>для</w:t>
      </w:r>
      <w:r w:rsidRPr="00DD6A6F">
        <w:rPr>
          <w:spacing w:val="-8"/>
          <w:sz w:val="18"/>
        </w:rPr>
        <w:t xml:space="preserve"> </w:t>
      </w:r>
      <w:r w:rsidRPr="00DD6A6F">
        <w:rPr>
          <w:sz w:val="18"/>
        </w:rPr>
        <w:t>виключення</w:t>
      </w:r>
      <w:r w:rsidRPr="00DD6A6F">
        <w:rPr>
          <w:spacing w:val="-5"/>
          <w:sz w:val="18"/>
        </w:rPr>
        <w:t xml:space="preserve"> </w:t>
      </w:r>
      <w:r w:rsidRPr="00DD6A6F">
        <w:rPr>
          <w:sz w:val="18"/>
        </w:rPr>
        <w:t>розриву</w:t>
      </w:r>
      <w:r w:rsidRPr="00DD6A6F">
        <w:rPr>
          <w:spacing w:val="-10"/>
          <w:sz w:val="18"/>
        </w:rPr>
        <w:t xml:space="preserve"> </w:t>
      </w:r>
      <w:r w:rsidRPr="00DD6A6F">
        <w:rPr>
          <w:sz w:val="18"/>
        </w:rPr>
        <w:t>сітківки.</w:t>
      </w:r>
    </w:p>
    <w:p w14:paraId="02B22BD7" w14:textId="77777777" w:rsidR="00585E30" w:rsidRPr="00DD6A6F" w:rsidRDefault="008F61F5">
      <w:pPr>
        <w:pStyle w:val="a5"/>
        <w:numPr>
          <w:ilvl w:val="1"/>
          <w:numId w:val="26"/>
        </w:numPr>
        <w:tabs>
          <w:tab w:val="left" w:pos="701"/>
        </w:tabs>
        <w:spacing w:before="3"/>
        <w:ind w:left="700"/>
        <w:rPr>
          <w:sz w:val="18"/>
        </w:rPr>
      </w:pPr>
      <w:r w:rsidRPr="00DD6A6F">
        <w:rPr>
          <w:w w:val="95"/>
          <w:sz w:val="18"/>
        </w:rPr>
        <w:t>Розрив</w:t>
      </w:r>
      <w:r w:rsidRPr="00DD6A6F">
        <w:rPr>
          <w:spacing w:val="-7"/>
          <w:w w:val="95"/>
          <w:sz w:val="18"/>
        </w:rPr>
        <w:t xml:space="preserve"> </w:t>
      </w:r>
      <w:r w:rsidRPr="00DD6A6F">
        <w:rPr>
          <w:w w:val="95"/>
          <w:sz w:val="18"/>
        </w:rPr>
        <w:t>сітківки</w:t>
      </w:r>
      <w:r w:rsidRPr="00DD6A6F">
        <w:rPr>
          <w:spacing w:val="29"/>
          <w:w w:val="95"/>
          <w:sz w:val="18"/>
        </w:rPr>
        <w:t xml:space="preserve"> </w:t>
      </w:r>
      <w:r w:rsidRPr="00DD6A6F">
        <w:rPr>
          <w:w w:val="95"/>
          <w:sz w:val="18"/>
        </w:rPr>
        <w:t>(діаліз)</w:t>
      </w:r>
      <w:r w:rsidRPr="00DD6A6F">
        <w:rPr>
          <w:spacing w:val="-5"/>
          <w:w w:val="95"/>
          <w:sz w:val="18"/>
        </w:rPr>
        <w:t xml:space="preserve"> </w:t>
      </w:r>
      <w:r w:rsidRPr="00DD6A6F">
        <w:rPr>
          <w:w w:val="95"/>
          <w:sz w:val="18"/>
        </w:rPr>
        <w:t>-</w:t>
      </w:r>
      <w:r w:rsidRPr="00DD6A6F">
        <w:rPr>
          <w:spacing w:val="-7"/>
          <w:w w:val="95"/>
          <w:sz w:val="18"/>
        </w:rPr>
        <w:t xml:space="preserve"> </w:t>
      </w:r>
      <w:r w:rsidRPr="00DD6A6F">
        <w:rPr>
          <w:w w:val="95"/>
          <w:sz w:val="18"/>
        </w:rPr>
        <w:t>термінове</w:t>
      </w:r>
      <w:r w:rsidRPr="00DD6A6F">
        <w:rPr>
          <w:spacing w:val="-6"/>
          <w:w w:val="95"/>
          <w:sz w:val="18"/>
        </w:rPr>
        <w:t xml:space="preserve"> </w:t>
      </w:r>
      <w:r w:rsidRPr="00DD6A6F">
        <w:rPr>
          <w:w w:val="95"/>
          <w:sz w:val="18"/>
        </w:rPr>
        <w:t>хірургічне</w:t>
      </w:r>
      <w:r w:rsidRPr="00DD6A6F">
        <w:rPr>
          <w:spacing w:val="-7"/>
          <w:w w:val="95"/>
          <w:sz w:val="18"/>
        </w:rPr>
        <w:t xml:space="preserve"> </w:t>
      </w:r>
      <w:r w:rsidRPr="00DD6A6F">
        <w:rPr>
          <w:w w:val="95"/>
          <w:sz w:val="18"/>
        </w:rPr>
        <w:t>лікування.</w:t>
      </w:r>
    </w:p>
    <w:p w14:paraId="084892E7" w14:textId="77777777" w:rsidR="00585E30" w:rsidRPr="00DD6A6F" w:rsidRDefault="008F61F5">
      <w:pPr>
        <w:pStyle w:val="a5"/>
        <w:numPr>
          <w:ilvl w:val="1"/>
          <w:numId w:val="26"/>
        </w:numPr>
        <w:tabs>
          <w:tab w:val="left" w:pos="701"/>
        </w:tabs>
        <w:spacing w:before="3"/>
        <w:ind w:left="700"/>
        <w:rPr>
          <w:sz w:val="18"/>
        </w:rPr>
      </w:pPr>
      <w:r w:rsidRPr="00DD6A6F">
        <w:rPr>
          <w:w w:val="95"/>
          <w:sz w:val="18"/>
        </w:rPr>
        <w:t>Розрив</w:t>
      </w:r>
      <w:r w:rsidRPr="00DD6A6F">
        <w:rPr>
          <w:spacing w:val="-9"/>
          <w:w w:val="95"/>
          <w:sz w:val="18"/>
        </w:rPr>
        <w:t xml:space="preserve"> </w:t>
      </w:r>
      <w:r w:rsidRPr="00DD6A6F">
        <w:rPr>
          <w:w w:val="95"/>
          <w:sz w:val="18"/>
        </w:rPr>
        <w:t>судинної</w:t>
      </w:r>
      <w:r w:rsidRPr="00DD6A6F">
        <w:rPr>
          <w:spacing w:val="-9"/>
          <w:w w:val="95"/>
          <w:sz w:val="18"/>
        </w:rPr>
        <w:t xml:space="preserve"> </w:t>
      </w:r>
      <w:r w:rsidRPr="00DD6A6F">
        <w:rPr>
          <w:w w:val="95"/>
          <w:sz w:val="18"/>
        </w:rPr>
        <w:t>оболонки</w:t>
      </w:r>
      <w:r w:rsidRPr="00DD6A6F">
        <w:rPr>
          <w:spacing w:val="-9"/>
          <w:w w:val="95"/>
          <w:sz w:val="18"/>
        </w:rPr>
        <w:t xml:space="preserve"> </w:t>
      </w:r>
      <w:r w:rsidRPr="00DD6A6F">
        <w:rPr>
          <w:w w:val="95"/>
          <w:sz w:val="18"/>
        </w:rPr>
        <w:t>потребує</w:t>
      </w:r>
      <w:r w:rsidRPr="00DD6A6F">
        <w:rPr>
          <w:spacing w:val="-8"/>
          <w:w w:val="95"/>
          <w:sz w:val="18"/>
        </w:rPr>
        <w:t xml:space="preserve"> </w:t>
      </w:r>
      <w:r w:rsidRPr="00DD6A6F">
        <w:rPr>
          <w:w w:val="95"/>
          <w:sz w:val="18"/>
        </w:rPr>
        <w:t>спостереження.</w:t>
      </w:r>
    </w:p>
    <w:p w14:paraId="63385972" w14:textId="77777777" w:rsidR="00585E30" w:rsidRPr="00DD6A6F" w:rsidRDefault="008F61F5">
      <w:pPr>
        <w:pStyle w:val="a5"/>
        <w:numPr>
          <w:ilvl w:val="1"/>
          <w:numId w:val="26"/>
        </w:numPr>
        <w:tabs>
          <w:tab w:val="left" w:pos="701"/>
        </w:tabs>
        <w:spacing w:before="2" w:line="244" w:lineRule="auto"/>
        <w:ind w:left="102" w:right="112" w:firstLine="462"/>
        <w:rPr>
          <w:sz w:val="18"/>
        </w:rPr>
      </w:pPr>
      <w:r w:rsidRPr="00DD6A6F">
        <w:rPr>
          <w:spacing w:val="-1"/>
          <w:sz w:val="18"/>
        </w:rPr>
        <w:t>Розрив</w:t>
      </w:r>
      <w:r w:rsidRPr="00DD6A6F">
        <w:rPr>
          <w:spacing w:val="21"/>
          <w:sz w:val="18"/>
        </w:rPr>
        <w:t xml:space="preserve"> </w:t>
      </w:r>
      <w:r w:rsidRPr="00DD6A6F">
        <w:rPr>
          <w:spacing w:val="-1"/>
          <w:sz w:val="18"/>
        </w:rPr>
        <w:t>склери</w:t>
      </w:r>
      <w:r w:rsidRPr="00DD6A6F">
        <w:rPr>
          <w:spacing w:val="22"/>
          <w:sz w:val="18"/>
        </w:rPr>
        <w:t xml:space="preserve"> </w:t>
      </w:r>
      <w:r w:rsidRPr="00DD6A6F">
        <w:rPr>
          <w:spacing w:val="-1"/>
          <w:sz w:val="18"/>
        </w:rPr>
        <w:t>-</w:t>
      </w:r>
      <w:r w:rsidRPr="00DD6A6F">
        <w:rPr>
          <w:spacing w:val="22"/>
          <w:sz w:val="18"/>
        </w:rPr>
        <w:t xml:space="preserve"> </w:t>
      </w:r>
      <w:r w:rsidRPr="00DD6A6F">
        <w:rPr>
          <w:spacing w:val="-1"/>
          <w:sz w:val="18"/>
        </w:rPr>
        <w:t>ревізія</w:t>
      </w:r>
      <w:r w:rsidRPr="00DD6A6F">
        <w:rPr>
          <w:spacing w:val="22"/>
          <w:sz w:val="18"/>
        </w:rPr>
        <w:t xml:space="preserve"> </w:t>
      </w:r>
      <w:r w:rsidRPr="00DD6A6F">
        <w:rPr>
          <w:spacing w:val="-1"/>
          <w:sz w:val="18"/>
        </w:rPr>
        <w:t>рани,</w:t>
      </w:r>
      <w:r w:rsidRPr="00DD6A6F">
        <w:rPr>
          <w:spacing w:val="21"/>
          <w:sz w:val="18"/>
        </w:rPr>
        <w:t xml:space="preserve"> </w:t>
      </w:r>
      <w:r w:rsidRPr="00DD6A6F">
        <w:rPr>
          <w:spacing w:val="-1"/>
          <w:sz w:val="18"/>
        </w:rPr>
        <w:t>відновлення</w:t>
      </w:r>
      <w:r w:rsidRPr="00DD6A6F">
        <w:rPr>
          <w:spacing w:val="21"/>
          <w:sz w:val="18"/>
        </w:rPr>
        <w:t xml:space="preserve"> </w:t>
      </w:r>
      <w:r w:rsidRPr="00DD6A6F">
        <w:rPr>
          <w:sz w:val="18"/>
        </w:rPr>
        <w:t>цілісності</w:t>
      </w:r>
      <w:r w:rsidRPr="00DD6A6F">
        <w:rPr>
          <w:spacing w:val="22"/>
          <w:sz w:val="18"/>
        </w:rPr>
        <w:t xml:space="preserve"> </w:t>
      </w:r>
      <w:r w:rsidRPr="00DD6A6F">
        <w:rPr>
          <w:sz w:val="18"/>
        </w:rPr>
        <w:t>оболонки;</w:t>
      </w:r>
      <w:r w:rsidRPr="00DD6A6F">
        <w:rPr>
          <w:spacing w:val="20"/>
          <w:sz w:val="18"/>
        </w:rPr>
        <w:t xml:space="preserve"> </w:t>
      </w:r>
      <w:r w:rsidRPr="00DD6A6F">
        <w:rPr>
          <w:sz w:val="18"/>
        </w:rPr>
        <w:t>при</w:t>
      </w:r>
      <w:r w:rsidRPr="00DD6A6F">
        <w:rPr>
          <w:spacing w:val="22"/>
          <w:sz w:val="18"/>
        </w:rPr>
        <w:t xml:space="preserve"> </w:t>
      </w:r>
      <w:r w:rsidRPr="00DD6A6F">
        <w:rPr>
          <w:sz w:val="18"/>
        </w:rPr>
        <w:t>обширному</w:t>
      </w:r>
      <w:r w:rsidRPr="00DD6A6F">
        <w:rPr>
          <w:spacing w:val="-42"/>
          <w:sz w:val="18"/>
        </w:rPr>
        <w:t xml:space="preserve"> </w:t>
      </w:r>
      <w:r w:rsidRPr="00DD6A6F">
        <w:rPr>
          <w:sz w:val="18"/>
        </w:rPr>
        <w:t>пошкодженні</w:t>
      </w:r>
      <w:r w:rsidRPr="00DD6A6F">
        <w:rPr>
          <w:spacing w:val="-7"/>
          <w:sz w:val="18"/>
        </w:rPr>
        <w:t xml:space="preserve"> </w:t>
      </w:r>
      <w:r w:rsidRPr="00DD6A6F">
        <w:rPr>
          <w:sz w:val="18"/>
        </w:rPr>
        <w:t>висока</w:t>
      </w:r>
      <w:r w:rsidRPr="00DD6A6F">
        <w:rPr>
          <w:spacing w:val="-7"/>
          <w:sz w:val="18"/>
        </w:rPr>
        <w:t xml:space="preserve"> </w:t>
      </w:r>
      <w:r w:rsidRPr="00DD6A6F">
        <w:rPr>
          <w:sz w:val="18"/>
        </w:rPr>
        <w:t>імовірність</w:t>
      </w:r>
      <w:r w:rsidRPr="00DD6A6F">
        <w:rPr>
          <w:spacing w:val="-8"/>
          <w:sz w:val="18"/>
        </w:rPr>
        <w:t xml:space="preserve"> </w:t>
      </w:r>
      <w:r w:rsidRPr="00DD6A6F">
        <w:rPr>
          <w:sz w:val="18"/>
        </w:rPr>
        <w:t>втрати</w:t>
      </w:r>
      <w:r w:rsidRPr="00DD6A6F">
        <w:rPr>
          <w:spacing w:val="-5"/>
          <w:sz w:val="18"/>
        </w:rPr>
        <w:t xml:space="preserve"> </w:t>
      </w:r>
      <w:r w:rsidRPr="00DD6A6F">
        <w:rPr>
          <w:sz w:val="18"/>
        </w:rPr>
        <w:t>ока</w:t>
      </w:r>
      <w:r w:rsidRPr="00DD6A6F">
        <w:rPr>
          <w:spacing w:val="-6"/>
          <w:sz w:val="18"/>
        </w:rPr>
        <w:t xml:space="preserve"> </w:t>
      </w:r>
      <w:r w:rsidRPr="00DD6A6F">
        <w:rPr>
          <w:sz w:val="18"/>
        </w:rPr>
        <w:t>(енуклеація).</w:t>
      </w:r>
    </w:p>
    <w:p w14:paraId="03CC5DB9" w14:textId="77777777" w:rsidR="00585E30" w:rsidRPr="00DD6A6F" w:rsidRDefault="008F61F5">
      <w:pPr>
        <w:pStyle w:val="a5"/>
        <w:numPr>
          <w:ilvl w:val="1"/>
          <w:numId w:val="26"/>
        </w:numPr>
        <w:tabs>
          <w:tab w:val="left" w:pos="701"/>
        </w:tabs>
        <w:spacing w:line="244" w:lineRule="auto"/>
        <w:ind w:left="102" w:right="111" w:firstLine="462"/>
        <w:rPr>
          <w:sz w:val="18"/>
        </w:rPr>
      </w:pPr>
      <w:r w:rsidRPr="00DD6A6F">
        <w:rPr>
          <w:w w:val="95"/>
          <w:sz w:val="18"/>
        </w:rPr>
        <w:t>Масивний</w:t>
      </w:r>
      <w:r w:rsidRPr="00DD6A6F">
        <w:rPr>
          <w:spacing w:val="9"/>
          <w:w w:val="95"/>
          <w:sz w:val="18"/>
        </w:rPr>
        <w:t xml:space="preserve"> </w:t>
      </w:r>
      <w:r w:rsidRPr="00DD6A6F">
        <w:rPr>
          <w:w w:val="95"/>
          <w:sz w:val="18"/>
        </w:rPr>
        <w:t>ретробульбарний</w:t>
      </w:r>
      <w:r w:rsidRPr="00DD6A6F">
        <w:rPr>
          <w:spacing w:val="9"/>
          <w:w w:val="95"/>
          <w:sz w:val="18"/>
        </w:rPr>
        <w:t xml:space="preserve"> </w:t>
      </w:r>
      <w:r w:rsidRPr="00DD6A6F">
        <w:rPr>
          <w:w w:val="95"/>
          <w:sz w:val="18"/>
        </w:rPr>
        <w:t>крововилив</w:t>
      </w:r>
      <w:r w:rsidRPr="00DD6A6F">
        <w:rPr>
          <w:spacing w:val="12"/>
          <w:w w:val="95"/>
          <w:sz w:val="18"/>
        </w:rPr>
        <w:t xml:space="preserve"> </w:t>
      </w:r>
      <w:r w:rsidRPr="00DD6A6F">
        <w:rPr>
          <w:w w:val="95"/>
          <w:sz w:val="18"/>
        </w:rPr>
        <w:t>-</w:t>
      </w:r>
      <w:r w:rsidRPr="00DD6A6F">
        <w:rPr>
          <w:spacing w:val="9"/>
          <w:w w:val="95"/>
          <w:sz w:val="18"/>
        </w:rPr>
        <w:t xml:space="preserve"> </w:t>
      </w:r>
      <w:r w:rsidRPr="00DD6A6F">
        <w:rPr>
          <w:w w:val="95"/>
          <w:sz w:val="18"/>
        </w:rPr>
        <w:t>термінова</w:t>
      </w:r>
      <w:r w:rsidRPr="00DD6A6F">
        <w:rPr>
          <w:spacing w:val="11"/>
          <w:w w:val="95"/>
          <w:sz w:val="18"/>
        </w:rPr>
        <w:t xml:space="preserve"> </w:t>
      </w:r>
      <w:r w:rsidRPr="00DD6A6F">
        <w:rPr>
          <w:w w:val="95"/>
          <w:sz w:val="18"/>
        </w:rPr>
        <w:t>кантотомія</w:t>
      </w:r>
      <w:r w:rsidRPr="00DD6A6F">
        <w:rPr>
          <w:spacing w:val="9"/>
          <w:w w:val="95"/>
          <w:sz w:val="18"/>
        </w:rPr>
        <w:t xml:space="preserve"> </w:t>
      </w:r>
      <w:r w:rsidRPr="00DD6A6F">
        <w:rPr>
          <w:w w:val="95"/>
          <w:sz w:val="18"/>
        </w:rPr>
        <w:t>(кантолізис)</w:t>
      </w:r>
      <w:r w:rsidRPr="00DD6A6F">
        <w:rPr>
          <w:spacing w:val="9"/>
          <w:w w:val="95"/>
          <w:sz w:val="18"/>
        </w:rPr>
        <w:t xml:space="preserve"> </w:t>
      </w:r>
      <w:r w:rsidRPr="00DD6A6F">
        <w:rPr>
          <w:w w:val="95"/>
          <w:sz w:val="18"/>
        </w:rPr>
        <w:t>для</w:t>
      </w:r>
      <w:r w:rsidRPr="00DD6A6F">
        <w:rPr>
          <w:spacing w:val="-40"/>
          <w:w w:val="95"/>
          <w:sz w:val="18"/>
        </w:rPr>
        <w:t xml:space="preserve"> </w:t>
      </w:r>
      <w:r w:rsidRPr="00DD6A6F">
        <w:rPr>
          <w:sz w:val="18"/>
        </w:rPr>
        <w:t>декомпресії</w:t>
      </w:r>
      <w:r w:rsidRPr="00DD6A6F">
        <w:rPr>
          <w:spacing w:val="-4"/>
          <w:sz w:val="18"/>
        </w:rPr>
        <w:t xml:space="preserve"> </w:t>
      </w:r>
      <w:r w:rsidRPr="00DD6A6F">
        <w:rPr>
          <w:sz w:val="18"/>
        </w:rPr>
        <w:t>орбіти.</w:t>
      </w:r>
    </w:p>
    <w:p w14:paraId="52343B4D" w14:textId="77777777" w:rsidR="00585E30" w:rsidRPr="00DD6A6F" w:rsidRDefault="008F61F5">
      <w:pPr>
        <w:pStyle w:val="a5"/>
        <w:numPr>
          <w:ilvl w:val="1"/>
          <w:numId w:val="26"/>
        </w:numPr>
        <w:tabs>
          <w:tab w:val="left" w:pos="701"/>
        </w:tabs>
        <w:spacing w:line="244" w:lineRule="auto"/>
        <w:ind w:left="102" w:right="111" w:firstLine="462"/>
        <w:rPr>
          <w:sz w:val="18"/>
        </w:rPr>
      </w:pPr>
      <w:r w:rsidRPr="00DD6A6F">
        <w:rPr>
          <w:w w:val="95"/>
          <w:sz w:val="18"/>
        </w:rPr>
        <w:t>Травматична</w:t>
      </w:r>
      <w:r w:rsidRPr="00DD6A6F">
        <w:rPr>
          <w:spacing w:val="18"/>
          <w:w w:val="95"/>
          <w:sz w:val="18"/>
        </w:rPr>
        <w:t xml:space="preserve"> </w:t>
      </w:r>
      <w:r w:rsidRPr="00DD6A6F">
        <w:rPr>
          <w:w w:val="95"/>
          <w:sz w:val="18"/>
        </w:rPr>
        <w:t>оптична</w:t>
      </w:r>
      <w:r w:rsidRPr="00DD6A6F">
        <w:rPr>
          <w:spacing w:val="17"/>
          <w:w w:val="95"/>
          <w:sz w:val="18"/>
        </w:rPr>
        <w:t xml:space="preserve"> </w:t>
      </w:r>
      <w:r w:rsidRPr="00DD6A6F">
        <w:rPr>
          <w:w w:val="95"/>
          <w:sz w:val="18"/>
        </w:rPr>
        <w:t>нейропатія</w:t>
      </w:r>
      <w:r w:rsidRPr="00DD6A6F">
        <w:rPr>
          <w:spacing w:val="18"/>
          <w:w w:val="95"/>
          <w:sz w:val="18"/>
        </w:rPr>
        <w:t xml:space="preserve"> </w:t>
      </w:r>
      <w:r w:rsidRPr="00DD6A6F">
        <w:rPr>
          <w:w w:val="95"/>
          <w:sz w:val="18"/>
        </w:rPr>
        <w:t>-</w:t>
      </w:r>
      <w:r w:rsidRPr="00DD6A6F">
        <w:rPr>
          <w:spacing w:val="19"/>
          <w:w w:val="95"/>
          <w:sz w:val="18"/>
        </w:rPr>
        <w:t xml:space="preserve"> </w:t>
      </w:r>
      <w:r w:rsidRPr="00DD6A6F">
        <w:rPr>
          <w:w w:val="95"/>
          <w:sz w:val="18"/>
        </w:rPr>
        <w:t>високі</w:t>
      </w:r>
      <w:r w:rsidRPr="00DD6A6F">
        <w:rPr>
          <w:spacing w:val="16"/>
          <w:w w:val="95"/>
          <w:sz w:val="18"/>
        </w:rPr>
        <w:t xml:space="preserve"> </w:t>
      </w:r>
      <w:r w:rsidRPr="00DD6A6F">
        <w:rPr>
          <w:w w:val="95"/>
          <w:sz w:val="18"/>
        </w:rPr>
        <w:t>дози</w:t>
      </w:r>
      <w:r w:rsidRPr="00DD6A6F">
        <w:rPr>
          <w:spacing w:val="19"/>
          <w:w w:val="95"/>
          <w:sz w:val="18"/>
        </w:rPr>
        <w:t xml:space="preserve"> </w:t>
      </w:r>
      <w:r w:rsidRPr="00DD6A6F">
        <w:rPr>
          <w:w w:val="95"/>
          <w:sz w:val="18"/>
        </w:rPr>
        <w:t>глюкокортикостероїди</w:t>
      </w:r>
      <w:r w:rsidRPr="00DD6A6F">
        <w:rPr>
          <w:spacing w:val="19"/>
          <w:w w:val="95"/>
          <w:sz w:val="18"/>
        </w:rPr>
        <w:t xml:space="preserve"> </w:t>
      </w:r>
      <w:r w:rsidRPr="00DD6A6F">
        <w:rPr>
          <w:w w:val="95"/>
          <w:sz w:val="18"/>
        </w:rPr>
        <w:t>протягом</w:t>
      </w:r>
      <w:r w:rsidRPr="00DD6A6F">
        <w:rPr>
          <w:spacing w:val="-40"/>
          <w:w w:val="95"/>
          <w:sz w:val="18"/>
        </w:rPr>
        <w:t xml:space="preserve"> </w:t>
      </w:r>
      <w:r w:rsidRPr="00DD6A6F">
        <w:rPr>
          <w:sz w:val="18"/>
        </w:rPr>
        <w:t>декількох</w:t>
      </w:r>
      <w:r w:rsidRPr="00DD6A6F">
        <w:rPr>
          <w:spacing w:val="-3"/>
          <w:sz w:val="18"/>
        </w:rPr>
        <w:t xml:space="preserve"> </w:t>
      </w:r>
      <w:r w:rsidRPr="00DD6A6F">
        <w:rPr>
          <w:sz w:val="18"/>
        </w:rPr>
        <w:t>годин.</w:t>
      </w:r>
    </w:p>
    <w:p w14:paraId="38D3E28C" w14:textId="77777777" w:rsidR="00585E30" w:rsidRPr="00DD6A6F" w:rsidRDefault="008F61F5">
      <w:pPr>
        <w:pStyle w:val="a5"/>
        <w:numPr>
          <w:ilvl w:val="1"/>
          <w:numId w:val="26"/>
        </w:numPr>
        <w:tabs>
          <w:tab w:val="left" w:pos="701"/>
        </w:tabs>
        <w:spacing w:line="242" w:lineRule="auto"/>
        <w:ind w:left="102" w:right="114" w:firstLine="462"/>
        <w:rPr>
          <w:sz w:val="18"/>
        </w:rPr>
      </w:pPr>
      <w:r w:rsidRPr="00DD6A6F">
        <w:rPr>
          <w:w w:val="95"/>
          <w:sz w:val="18"/>
        </w:rPr>
        <w:t>Повне</w:t>
      </w:r>
      <w:r w:rsidRPr="00DD6A6F">
        <w:rPr>
          <w:spacing w:val="11"/>
          <w:w w:val="95"/>
          <w:sz w:val="18"/>
        </w:rPr>
        <w:t xml:space="preserve"> </w:t>
      </w:r>
      <w:r w:rsidRPr="00DD6A6F">
        <w:rPr>
          <w:w w:val="95"/>
          <w:sz w:val="18"/>
        </w:rPr>
        <w:t>руйнування</w:t>
      </w:r>
      <w:r w:rsidRPr="00DD6A6F">
        <w:rPr>
          <w:spacing w:val="12"/>
          <w:w w:val="95"/>
          <w:sz w:val="18"/>
        </w:rPr>
        <w:t xml:space="preserve"> </w:t>
      </w:r>
      <w:r w:rsidRPr="00DD6A6F">
        <w:rPr>
          <w:w w:val="95"/>
          <w:sz w:val="18"/>
        </w:rPr>
        <w:t>очного</w:t>
      </w:r>
      <w:r w:rsidRPr="00DD6A6F">
        <w:rPr>
          <w:spacing w:val="12"/>
          <w:w w:val="95"/>
          <w:sz w:val="18"/>
        </w:rPr>
        <w:t xml:space="preserve"> </w:t>
      </w:r>
      <w:r w:rsidRPr="00DD6A6F">
        <w:rPr>
          <w:w w:val="95"/>
          <w:sz w:val="18"/>
        </w:rPr>
        <w:t>яблука</w:t>
      </w:r>
      <w:r w:rsidRPr="00DD6A6F">
        <w:rPr>
          <w:spacing w:val="15"/>
          <w:w w:val="95"/>
          <w:sz w:val="18"/>
        </w:rPr>
        <w:t xml:space="preserve"> </w:t>
      </w:r>
      <w:r w:rsidRPr="00DD6A6F">
        <w:rPr>
          <w:w w:val="95"/>
          <w:sz w:val="18"/>
        </w:rPr>
        <w:t>-</w:t>
      </w:r>
      <w:r w:rsidRPr="00DD6A6F">
        <w:rPr>
          <w:spacing w:val="12"/>
          <w:w w:val="95"/>
          <w:sz w:val="18"/>
        </w:rPr>
        <w:t xml:space="preserve"> </w:t>
      </w:r>
      <w:r w:rsidRPr="00DD6A6F">
        <w:rPr>
          <w:w w:val="95"/>
          <w:sz w:val="18"/>
        </w:rPr>
        <w:t>енуклеація</w:t>
      </w:r>
      <w:r w:rsidRPr="00DD6A6F">
        <w:rPr>
          <w:spacing w:val="13"/>
          <w:w w:val="95"/>
          <w:sz w:val="18"/>
        </w:rPr>
        <w:t xml:space="preserve"> </w:t>
      </w:r>
      <w:r w:rsidR="00C03522" w:rsidRPr="00DD6A6F">
        <w:rPr>
          <w:w w:val="95"/>
          <w:sz w:val="18"/>
        </w:rPr>
        <w:t>протягом</w:t>
      </w:r>
      <w:r w:rsidRPr="00DD6A6F">
        <w:rPr>
          <w:spacing w:val="12"/>
          <w:w w:val="95"/>
          <w:sz w:val="18"/>
        </w:rPr>
        <w:t xml:space="preserve"> </w:t>
      </w:r>
      <w:r w:rsidRPr="00DD6A6F">
        <w:rPr>
          <w:w w:val="95"/>
          <w:sz w:val="18"/>
        </w:rPr>
        <w:t>14</w:t>
      </w:r>
      <w:r w:rsidRPr="00DD6A6F">
        <w:rPr>
          <w:spacing w:val="12"/>
          <w:w w:val="95"/>
          <w:sz w:val="18"/>
        </w:rPr>
        <w:t xml:space="preserve"> </w:t>
      </w:r>
      <w:r w:rsidRPr="00DD6A6F">
        <w:rPr>
          <w:w w:val="95"/>
          <w:sz w:val="18"/>
        </w:rPr>
        <w:t>днів</w:t>
      </w:r>
      <w:r w:rsidRPr="00DD6A6F">
        <w:rPr>
          <w:spacing w:val="12"/>
          <w:w w:val="95"/>
          <w:sz w:val="18"/>
        </w:rPr>
        <w:t xml:space="preserve"> </w:t>
      </w:r>
      <w:r w:rsidRPr="00DD6A6F">
        <w:rPr>
          <w:w w:val="95"/>
          <w:sz w:val="18"/>
        </w:rPr>
        <w:t>для</w:t>
      </w:r>
      <w:r w:rsidRPr="00DD6A6F">
        <w:rPr>
          <w:spacing w:val="12"/>
          <w:w w:val="95"/>
          <w:sz w:val="18"/>
        </w:rPr>
        <w:t xml:space="preserve"> </w:t>
      </w:r>
      <w:r w:rsidRPr="00DD6A6F">
        <w:rPr>
          <w:w w:val="95"/>
          <w:sz w:val="18"/>
        </w:rPr>
        <w:t>попередження</w:t>
      </w:r>
      <w:r w:rsidRPr="00DD6A6F">
        <w:rPr>
          <w:spacing w:val="1"/>
          <w:w w:val="95"/>
          <w:sz w:val="18"/>
        </w:rPr>
        <w:t xml:space="preserve"> </w:t>
      </w:r>
      <w:r w:rsidRPr="00DD6A6F">
        <w:rPr>
          <w:sz w:val="18"/>
        </w:rPr>
        <w:t>розвитку</w:t>
      </w:r>
      <w:r w:rsidRPr="00DD6A6F">
        <w:rPr>
          <w:spacing w:val="-7"/>
          <w:sz w:val="18"/>
        </w:rPr>
        <w:t xml:space="preserve"> </w:t>
      </w:r>
      <w:r w:rsidRPr="00DD6A6F">
        <w:rPr>
          <w:sz w:val="18"/>
        </w:rPr>
        <w:t>симптоматичної</w:t>
      </w:r>
      <w:r w:rsidRPr="00DD6A6F">
        <w:rPr>
          <w:spacing w:val="-5"/>
          <w:sz w:val="18"/>
        </w:rPr>
        <w:t xml:space="preserve"> </w:t>
      </w:r>
      <w:r w:rsidRPr="00DD6A6F">
        <w:rPr>
          <w:sz w:val="18"/>
        </w:rPr>
        <w:t>офтальмії</w:t>
      </w:r>
    </w:p>
    <w:p w14:paraId="10E13EFF" w14:textId="7BB1671B" w:rsidR="00585E30" w:rsidRPr="00DD6A6F" w:rsidRDefault="008F61F5" w:rsidP="008E3B13">
      <w:pPr>
        <w:spacing w:before="96" w:line="206" w:lineRule="exact"/>
        <w:ind w:left="102"/>
        <w:rPr>
          <w:b/>
          <w:sz w:val="18"/>
        </w:rPr>
      </w:pPr>
      <w:r w:rsidRPr="00DD6A6F">
        <w:rPr>
          <w:b/>
          <w:spacing w:val="-1"/>
          <w:w w:val="95"/>
          <w:sz w:val="18"/>
        </w:rPr>
        <w:t>Офтальмологічні</w:t>
      </w:r>
      <w:r w:rsidRPr="00DD6A6F">
        <w:rPr>
          <w:b/>
          <w:spacing w:val="-7"/>
          <w:w w:val="95"/>
          <w:sz w:val="18"/>
        </w:rPr>
        <w:t xml:space="preserve"> </w:t>
      </w:r>
      <w:r w:rsidRPr="00DD6A6F">
        <w:rPr>
          <w:b/>
          <w:w w:val="95"/>
          <w:sz w:val="18"/>
        </w:rPr>
        <w:t>зміни</w:t>
      </w:r>
      <w:r w:rsidRPr="00DD6A6F">
        <w:rPr>
          <w:b/>
          <w:spacing w:val="-8"/>
          <w:w w:val="95"/>
          <w:sz w:val="18"/>
        </w:rPr>
        <w:t xml:space="preserve"> </w:t>
      </w:r>
      <w:r w:rsidRPr="00DD6A6F">
        <w:rPr>
          <w:b/>
          <w:w w:val="95"/>
          <w:sz w:val="18"/>
        </w:rPr>
        <w:t>при</w:t>
      </w:r>
      <w:r w:rsidRPr="00DD6A6F">
        <w:rPr>
          <w:b/>
          <w:spacing w:val="-6"/>
          <w:w w:val="95"/>
          <w:sz w:val="18"/>
        </w:rPr>
        <w:t xml:space="preserve"> </w:t>
      </w:r>
      <w:r w:rsidRPr="00DD6A6F">
        <w:rPr>
          <w:b/>
          <w:w w:val="95"/>
          <w:sz w:val="18"/>
        </w:rPr>
        <w:t>тупій</w:t>
      </w:r>
      <w:r w:rsidRPr="00DD6A6F">
        <w:rPr>
          <w:b/>
          <w:spacing w:val="-7"/>
          <w:w w:val="95"/>
          <w:sz w:val="18"/>
        </w:rPr>
        <w:t xml:space="preserve"> </w:t>
      </w:r>
      <w:r w:rsidRPr="00DD6A6F">
        <w:rPr>
          <w:b/>
          <w:w w:val="95"/>
          <w:sz w:val="18"/>
        </w:rPr>
        <w:t>травмі</w:t>
      </w:r>
    </w:p>
    <w:p w14:paraId="2C3A8252" w14:textId="77777777" w:rsidR="00C03522" w:rsidRPr="00DD6A6F" w:rsidRDefault="00C03522">
      <w:pPr>
        <w:pStyle w:val="a3"/>
        <w:spacing w:line="206" w:lineRule="exact"/>
        <w:ind w:left="102"/>
        <w:rPr>
          <w:w w:val="95"/>
        </w:rPr>
      </w:pPr>
      <w:r w:rsidRPr="00DD6A6F">
        <w:rPr>
          <w:w w:val="95"/>
        </w:rPr>
        <w:t>Контузія – тупа травма спричинена об’єктом з великою кінетичною енергією.</w:t>
      </w:r>
    </w:p>
    <w:p w14:paraId="5BA65AC8" w14:textId="77777777" w:rsidR="00585E30" w:rsidRPr="00DD6A6F" w:rsidRDefault="008F61F5">
      <w:pPr>
        <w:pStyle w:val="a3"/>
        <w:spacing w:line="206" w:lineRule="exact"/>
        <w:ind w:left="102"/>
      </w:pPr>
      <w:r w:rsidRPr="00DD6A6F">
        <w:rPr>
          <w:w w:val="95"/>
        </w:rPr>
        <w:t>Виникають</w:t>
      </w:r>
      <w:r w:rsidRPr="00DD6A6F">
        <w:rPr>
          <w:spacing w:val="-2"/>
          <w:w w:val="95"/>
        </w:rPr>
        <w:t xml:space="preserve"> </w:t>
      </w:r>
      <w:r w:rsidRPr="00DD6A6F">
        <w:rPr>
          <w:w w:val="95"/>
        </w:rPr>
        <w:t>в</w:t>
      </w:r>
      <w:r w:rsidRPr="00DD6A6F">
        <w:rPr>
          <w:spacing w:val="-1"/>
          <w:w w:val="95"/>
        </w:rPr>
        <w:t xml:space="preserve"> </w:t>
      </w:r>
      <w:r w:rsidRPr="00DD6A6F">
        <w:rPr>
          <w:w w:val="95"/>
        </w:rPr>
        <w:t>результаті</w:t>
      </w:r>
      <w:r w:rsidRPr="00DD6A6F">
        <w:rPr>
          <w:spacing w:val="2"/>
          <w:w w:val="95"/>
        </w:rPr>
        <w:t xml:space="preserve"> </w:t>
      </w:r>
      <w:r w:rsidRPr="00DD6A6F">
        <w:rPr>
          <w:w w:val="95"/>
        </w:rPr>
        <w:t>удару</w:t>
      </w:r>
      <w:r w:rsidRPr="00DD6A6F">
        <w:rPr>
          <w:spacing w:val="-3"/>
          <w:w w:val="95"/>
        </w:rPr>
        <w:t xml:space="preserve"> </w:t>
      </w:r>
      <w:r w:rsidRPr="00DD6A6F">
        <w:rPr>
          <w:w w:val="95"/>
        </w:rPr>
        <w:t>кулаком, м’ячем</w:t>
      </w:r>
      <w:r w:rsidRPr="00DD6A6F">
        <w:rPr>
          <w:spacing w:val="-2"/>
          <w:w w:val="95"/>
        </w:rPr>
        <w:t xml:space="preserve"> </w:t>
      </w:r>
      <w:r w:rsidRPr="00DD6A6F">
        <w:rPr>
          <w:w w:val="95"/>
        </w:rPr>
        <w:t>для</w:t>
      </w:r>
      <w:r w:rsidRPr="00DD6A6F">
        <w:rPr>
          <w:spacing w:val="-1"/>
          <w:w w:val="95"/>
        </w:rPr>
        <w:t xml:space="preserve"> </w:t>
      </w:r>
      <w:r w:rsidRPr="00DD6A6F">
        <w:rPr>
          <w:w w:val="95"/>
        </w:rPr>
        <w:t>тенісу,</w:t>
      </w:r>
      <w:r w:rsidRPr="00DD6A6F">
        <w:rPr>
          <w:spacing w:val="-1"/>
          <w:w w:val="95"/>
        </w:rPr>
        <w:t xml:space="preserve"> </w:t>
      </w:r>
      <w:r w:rsidRPr="00DD6A6F">
        <w:rPr>
          <w:w w:val="95"/>
        </w:rPr>
        <w:t>пробки</w:t>
      </w:r>
      <w:r w:rsidRPr="00DD6A6F">
        <w:rPr>
          <w:spacing w:val="-1"/>
          <w:w w:val="95"/>
        </w:rPr>
        <w:t xml:space="preserve"> </w:t>
      </w:r>
      <w:r w:rsidRPr="00DD6A6F">
        <w:rPr>
          <w:w w:val="95"/>
        </w:rPr>
        <w:t>від</w:t>
      </w:r>
      <w:r w:rsidRPr="00DD6A6F">
        <w:rPr>
          <w:spacing w:val="-1"/>
          <w:w w:val="95"/>
        </w:rPr>
        <w:t xml:space="preserve"> </w:t>
      </w:r>
      <w:r w:rsidRPr="00DD6A6F">
        <w:rPr>
          <w:w w:val="95"/>
        </w:rPr>
        <w:t>шампанського та</w:t>
      </w:r>
    </w:p>
    <w:p w14:paraId="17F58014" w14:textId="77777777" w:rsidR="00585E30" w:rsidRPr="00DD6A6F" w:rsidRDefault="008F61F5">
      <w:pPr>
        <w:pStyle w:val="a5"/>
        <w:numPr>
          <w:ilvl w:val="0"/>
          <w:numId w:val="56"/>
        </w:numPr>
        <w:tabs>
          <w:tab w:val="left" w:pos="239"/>
        </w:tabs>
        <w:spacing w:before="1"/>
        <w:ind w:left="238" w:hanging="137"/>
        <w:rPr>
          <w:sz w:val="18"/>
          <w:szCs w:val="18"/>
        </w:rPr>
      </w:pPr>
      <w:r w:rsidRPr="00DD6A6F">
        <w:rPr>
          <w:w w:val="95"/>
          <w:sz w:val="18"/>
          <w:szCs w:val="18"/>
        </w:rPr>
        <w:t>Гематома</w:t>
      </w:r>
      <w:r w:rsidRPr="00DD6A6F">
        <w:rPr>
          <w:spacing w:val="-8"/>
          <w:w w:val="95"/>
          <w:sz w:val="18"/>
          <w:szCs w:val="18"/>
        </w:rPr>
        <w:t xml:space="preserve"> </w:t>
      </w:r>
      <w:r w:rsidRPr="00DD6A6F">
        <w:rPr>
          <w:w w:val="95"/>
          <w:sz w:val="18"/>
          <w:szCs w:val="18"/>
        </w:rPr>
        <w:t>повік</w:t>
      </w:r>
      <w:r w:rsidRPr="00DD6A6F">
        <w:rPr>
          <w:spacing w:val="-8"/>
          <w:w w:val="95"/>
          <w:sz w:val="18"/>
          <w:szCs w:val="18"/>
        </w:rPr>
        <w:t xml:space="preserve"> </w:t>
      </w:r>
      <w:r w:rsidR="00C03522" w:rsidRPr="00DD6A6F">
        <w:rPr>
          <w:spacing w:val="-8"/>
          <w:w w:val="95"/>
          <w:sz w:val="18"/>
          <w:szCs w:val="18"/>
        </w:rPr>
        <w:t>та/</w:t>
      </w:r>
      <w:r w:rsidRPr="00DD6A6F">
        <w:rPr>
          <w:w w:val="95"/>
          <w:sz w:val="18"/>
          <w:szCs w:val="18"/>
        </w:rPr>
        <w:t>або</w:t>
      </w:r>
      <w:r w:rsidRPr="00DD6A6F">
        <w:rPr>
          <w:spacing w:val="-7"/>
          <w:w w:val="95"/>
          <w:sz w:val="18"/>
          <w:szCs w:val="18"/>
        </w:rPr>
        <w:t xml:space="preserve"> </w:t>
      </w:r>
      <w:r w:rsidRPr="00DD6A6F">
        <w:rPr>
          <w:w w:val="95"/>
          <w:sz w:val="18"/>
          <w:szCs w:val="18"/>
        </w:rPr>
        <w:t>кон</w:t>
      </w:r>
      <w:r w:rsidRPr="00DD6A6F">
        <w:rPr>
          <w:rFonts w:ascii="Tahoma" w:eastAsia="Tahoma" w:hAnsi="Tahoma" w:cs="Tahoma"/>
          <w:w w:val="95"/>
          <w:sz w:val="18"/>
          <w:szCs w:val="18"/>
        </w:rPr>
        <w:t>՛</w:t>
      </w:r>
      <w:r w:rsidRPr="00DD6A6F">
        <w:rPr>
          <w:w w:val="95"/>
          <w:sz w:val="18"/>
          <w:szCs w:val="18"/>
        </w:rPr>
        <w:t>юнктиви.</w:t>
      </w:r>
    </w:p>
    <w:p w14:paraId="03928E1F" w14:textId="5DA13A61" w:rsidR="00585E30" w:rsidRPr="00DD6A6F" w:rsidRDefault="008F61F5" w:rsidP="00BE7134">
      <w:pPr>
        <w:pStyle w:val="a5"/>
        <w:numPr>
          <w:ilvl w:val="0"/>
          <w:numId w:val="56"/>
        </w:numPr>
        <w:tabs>
          <w:tab w:val="left" w:pos="281"/>
        </w:tabs>
        <w:spacing w:before="4"/>
        <w:ind w:left="280" w:hanging="179"/>
        <w:rPr>
          <w:sz w:val="18"/>
          <w:szCs w:val="18"/>
        </w:rPr>
      </w:pPr>
      <w:r w:rsidRPr="00DD6A6F">
        <w:rPr>
          <w:w w:val="95"/>
          <w:sz w:val="18"/>
        </w:rPr>
        <w:t>Травматична</w:t>
      </w:r>
      <w:r w:rsidRPr="00DD6A6F">
        <w:rPr>
          <w:spacing w:val="27"/>
          <w:w w:val="95"/>
          <w:sz w:val="18"/>
        </w:rPr>
        <w:t xml:space="preserve"> </w:t>
      </w:r>
      <w:r w:rsidRPr="00DD6A6F">
        <w:rPr>
          <w:w w:val="95"/>
          <w:sz w:val="18"/>
        </w:rPr>
        <w:t>емфізема,</w:t>
      </w:r>
      <w:r w:rsidRPr="00DD6A6F">
        <w:rPr>
          <w:spacing w:val="27"/>
          <w:w w:val="95"/>
          <w:sz w:val="18"/>
        </w:rPr>
        <w:t xml:space="preserve"> </w:t>
      </w:r>
      <w:r w:rsidRPr="00DD6A6F">
        <w:rPr>
          <w:w w:val="95"/>
          <w:sz w:val="18"/>
        </w:rPr>
        <w:t>пов’язана</w:t>
      </w:r>
      <w:r w:rsidRPr="00DD6A6F">
        <w:rPr>
          <w:spacing w:val="28"/>
          <w:w w:val="95"/>
          <w:sz w:val="18"/>
        </w:rPr>
        <w:t xml:space="preserve"> </w:t>
      </w:r>
      <w:r w:rsidRPr="00DD6A6F">
        <w:rPr>
          <w:w w:val="95"/>
          <w:sz w:val="18"/>
        </w:rPr>
        <w:t>з</w:t>
      </w:r>
      <w:r w:rsidRPr="00DD6A6F">
        <w:rPr>
          <w:spacing w:val="27"/>
          <w:w w:val="95"/>
          <w:sz w:val="18"/>
        </w:rPr>
        <w:t xml:space="preserve"> </w:t>
      </w:r>
      <w:r w:rsidRPr="00DD6A6F">
        <w:rPr>
          <w:w w:val="95"/>
          <w:sz w:val="18"/>
        </w:rPr>
        <w:t>переломом</w:t>
      </w:r>
      <w:r w:rsidRPr="00DD6A6F">
        <w:rPr>
          <w:spacing w:val="27"/>
          <w:w w:val="95"/>
          <w:sz w:val="18"/>
        </w:rPr>
        <w:t xml:space="preserve"> </w:t>
      </w:r>
      <w:r w:rsidRPr="00DD6A6F">
        <w:rPr>
          <w:w w:val="95"/>
          <w:sz w:val="18"/>
        </w:rPr>
        <w:t>кісток</w:t>
      </w:r>
      <w:r w:rsidRPr="00DD6A6F">
        <w:rPr>
          <w:spacing w:val="26"/>
          <w:w w:val="95"/>
          <w:sz w:val="18"/>
        </w:rPr>
        <w:t xml:space="preserve"> </w:t>
      </w:r>
      <w:r w:rsidRPr="00DD6A6F">
        <w:rPr>
          <w:w w:val="95"/>
          <w:sz w:val="18"/>
        </w:rPr>
        <w:t>очниці</w:t>
      </w:r>
      <w:r w:rsidRPr="00DD6A6F">
        <w:rPr>
          <w:spacing w:val="28"/>
          <w:w w:val="95"/>
          <w:sz w:val="18"/>
        </w:rPr>
        <w:t xml:space="preserve"> </w:t>
      </w:r>
      <w:r w:rsidRPr="00DD6A6F">
        <w:rPr>
          <w:w w:val="95"/>
          <w:sz w:val="18"/>
        </w:rPr>
        <w:t>(при</w:t>
      </w:r>
      <w:r w:rsidRPr="00DD6A6F">
        <w:rPr>
          <w:spacing w:val="28"/>
          <w:w w:val="95"/>
          <w:sz w:val="18"/>
        </w:rPr>
        <w:t xml:space="preserve"> </w:t>
      </w:r>
      <w:r w:rsidRPr="00DD6A6F">
        <w:rPr>
          <w:w w:val="95"/>
          <w:sz w:val="18"/>
        </w:rPr>
        <w:t>пальпації</w:t>
      </w:r>
      <w:r w:rsidRPr="00DD6A6F">
        <w:rPr>
          <w:spacing w:val="27"/>
          <w:w w:val="95"/>
          <w:sz w:val="18"/>
        </w:rPr>
        <w:t xml:space="preserve"> </w:t>
      </w:r>
      <w:r w:rsidRPr="00DD6A6F">
        <w:rPr>
          <w:w w:val="95"/>
          <w:sz w:val="18"/>
          <w:szCs w:val="18"/>
        </w:rPr>
        <w:t>пові</w:t>
      </w:r>
      <w:r w:rsidR="00BE7134" w:rsidRPr="00DD6A6F">
        <w:rPr>
          <w:w w:val="95"/>
          <w:sz w:val="18"/>
          <w:szCs w:val="18"/>
        </w:rPr>
        <w:t xml:space="preserve">к  </w:t>
      </w:r>
      <w:r w:rsidRPr="00DD6A6F">
        <w:rPr>
          <w:spacing w:val="-1"/>
          <w:w w:val="95"/>
          <w:sz w:val="18"/>
          <w:szCs w:val="18"/>
        </w:rPr>
        <w:t>визначається</w:t>
      </w:r>
      <w:r w:rsidRPr="00DD6A6F">
        <w:rPr>
          <w:spacing w:val="-8"/>
          <w:w w:val="95"/>
          <w:sz w:val="18"/>
          <w:szCs w:val="18"/>
        </w:rPr>
        <w:t xml:space="preserve"> </w:t>
      </w:r>
      <w:r w:rsidRPr="00DD6A6F">
        <w:rPr>
          <w:w w:val="95"/>
          <w:sz w:val="18"/>
          <w:szCs w:val="18"/>
        </w:rPr>
        <w:t>крепітація).</w:t>
      </w:r>
    </w:p>
    <w:p w14:paraId="2862F09D" w14:textId="5FCD70DD" w:rsidR="00585E30" w:rsidRPr="00DD6A6F" w:rsidRDefault="008F61F5">
      <w:pPr>
        <w:pStyle w:val="a5"/>
        <w:numPr>
          <w:ilvl w:val="0"/>
          <w:numId w:val="23"/>
        </w:numPr>
        <w:tabs>
          <w:tab w:val="left" w:pos="701"/>
        </w:tabs>
        <w:spacing w:before="5" w:line="242" w:lineRule="auto"/>
        <w:ind w:right="110" w:firstLine="462"/>
        <w:jc w:val="both"/>
        <w:rPr>
          <w:sz w:val="18"/>
          <w:szCs w:val="18"/>
        </w:rPr>
      </w:pPr>
      <w:r w:rsidRPr="00DD6A6F">
        <w:rPr>
          <w:b/>
          <w:bCs/>
          <w:w w:val="95"/>
          <w:sz w:val="18"/>
          <w:szCs w:val="18"/>
        </w:rPr>
        <w:t xml:space="preserve">Гематома орбіти - </w:t>
      </w:r>
      <w:r w:rsidRPr="00DD6A6F">
        <w:rPr>
          <w:w w:val="95"/>
          <w:sz w:val="18"/>
          <w:szCs w:val="18"/>
        </w:rPr>
        <w:t>ретробульбарний крововилив – стан, який загрожує втратою зору</w:t>
      </w:r>
      <w:r w:rsidRPr="00DD6A6F">
        <w:rPr>
          <w:spacing w:val="1"/>
          <w:w w:val="95"/>
          <w:sz w:val="18"/>
          <w:szCs w:val="18"/>
        </w:rPr>
        <w:t xml:space="preserve"> </w:t>
      </w:r>
      <w:r w:rsidRPr="00DD6A6F">
        <w:rPr>
          <w:w w:val="95"/>
          <w:sz w:val="18"/>
          <w:szCs w:val="18"/>
        </w:rPr>
        <w:t>та</w:t>
      </w:r>
      <w:r w:rsidRPr="00DD6A6F">
        <w:rPr>
          <w:spacing w:val="1"/>
          <w:w w:val="95"/>
          <w:sz w:val="18"/>
          <w:szCs w:val="18"/>
        </w:rPr>
        <w:t xml:space="preserve"> </w:t>
      </w:r>
      <w:r w:rsidRPr="00DD6A6F">
        <w:rPr>
          <w:w w:val="95"/>
          <w:sz w:val="18"/>
          <w:szCs w:val="18"/>
        </w:rPr>
        <w:t>супроводжується</w:t>
      </w:r>
      <w:r w:rsidRPr="00DD6A6F">
        <w:rPr>
          <w:spacing w:val="1"/>
          <w:w w:val="95"/>
          <w:sz w:val="18"/>
          <w:szCs w:val="18"/>
        </w:rPr>
        <w:t xml:space="preserve"> </w:t>
      </w:r>
      <w:r w:rsidRPr="00DD6A6F">
        <w:rPr>
          <w:w w:val="95"/>
          <w:sz w:val="18"/>
          <w:szCs w:val="18"/>
        </w:rPr>
        <w:t>його</w:t>
      </w:r>
      <w:r w:rsidRPr="00DD6A6F">
        <w:rPr>
          <w:spacing w:val="1"/>
          <w:w w:val="95"/>
          <w:sz w:val="18"/>
          <w:szCs w:val="18"/>
        </w:rPr>
        <w:t xml:space="preserve"> </w:t>
      </w:r>
      <w:r w:rsidRPr="00DD6A6F">
        <w:rPr>
          <w:w w:val="95"/>
          <w:sz w:val="18"/>
          <w:szCs w:val="18"/>
        </w:rPr>
        <w:t>зниженням,</w:t>
      </w:r>
      <w:r w:rsidRPr="00DD6A6F">
        <w:rPr>
          <w:spacing w:val="1"/>
          <w:w w:val="95"/>
          <w:sz w:val="18"/>
          <w:szCs w:val="18"/>
        </w:rPr>
        <w:t xml:space="preserve"> </w:t>
      </w:r>
      <w:r w:rsidRPr="00DD6A6F">
        <w:rPr>
          <w:w w:val="95"/>
          <w:sz w:val="18"/>
          <w:szCs w:val="18"/>
        </w:rPr>
        <w:t>екзофтальмом</w:t>
      </w:r>
      <w:r w:rsidRPr="00DD6A6F">
        <w:rPr>
          <w:spacing w:val="1"/>
          <w:w w:val="95"/>
          <w:sz w:val="18"/>
          <w:szCs w:val="18"/>
        </w:rPr>
        <w:t xml:space="preserve"> </w:t>
      </w:r>
      <w:r w:rsidRPr="00DD6A6F">
        <w:rPr>
          <w:w w:val="95"/>
          <w:sz w:val="18"/>
          <w:szCs w:val="18"/>
        </w:rPr>
        <w:t>та</w:t>
      </w:r>
      <w:r w:rsidRPr="00DD6A6F">
        <w:rPr>
          <w:spacing w:val="1"/>
          <w:w w:val="95"/>
          <w:sz w:val="18"/>
          <w:szCs w:val="18"/>
        </w:rPr>
        <w:t xml:space="preserve"> </w:t>
      </w:r>
      <w:r w:rsidRPr="00DD6A6F">
        <w:rPr>
          <w:w w:val="95"/>
          <w:sz w:val="18"/>
          <w:szCs w:val="18"/>
        </w:rPr>
        <w:t>дифузним</w:t>
      </w:r>
      <w:r w:rsidRPr="00DD6A6F">
        <w:rPr>
          <w:spacing w:val="1"/>
          <w:w w:val="95"/>
          <w:sz w:val="18"/>
          <w:szCs w:val="18"/>
        </w:rPr>
        <w:t xml:space="preserve"> </w:t>
      </w:r>
      <w:r w:rsidRPr="00DD6A6F">
        <w:rPr>
          <w:w w:val="95"/>
          <w:sz w:val="18"/>
          <w:szCs w:val="18"/>
        </w:rPr>
        <w:t>субкон</w:t>
      </w:r>
      <w:r w:rsidRPr="00DD6A6F">
        <w:rPr>
          <w:rFonts w:ascii="Tahoma" w:eastAsia="Tahoma" w:hAnsi="Tahoma" w:cs="Tahoma"/>
          <w:w w:val="95"/>
          <w:sz w:val="18"/>
          <w:szCs w:val="18"/>
        </w:rPr>
        <w:t>՛</w:t>
      </w:r>
      <w:r w:rsidRPr="00DD6A6F">
        <w:rPr>
          <w:w w:val="95"/>
          <w:sz w:val="18"/>
          <w:szCs w:val="18"/>
        </w:rPr>
        <w:t>юнктивальним</w:t>
      </w:r>
      <w:r w:rsidRPr="00DD6A6F">
        <w:rPr>
          <w:spacing w:val="1"/>
          <w:w w:val="95"/>
          <w:sz w:val="18"/>
          <w:szCs w:val="18"/>
        </w:rPr>
        <w:t xml:space="preserve"> </w:t>
      </w:r>
      <w:r w:rsidRPr="00DD6A6F">
        <w:rPr>
          <w:spacing w:val="-1"/>
          <w:sz w:val="18"/>
          <w:szCs w:val="18"/>
        </w:rPr>
        <w:t>крововиливом.</w:t>
      </w:r>
      <w:r w:rsidRPr="00DD6A6F">
        <w:rPr>
          <w:spacing w:val="28"/>
          <w:sz w:val="18"/>
          <w:szCs w:val="18"/>
        </w:rPr>
        <w:t xml:space="preserve"> </w:t>
      </w:r>
      <w:r w:rsidRPr="00DD6A6F">
        <w:rPr>
          <w:spacing w:val="-1"/>
          <w:sz w:val="18"/>
          <w:szCs w:val="18"/>
        </w:rPr>
        <w:t>Може</w:t>
      </w:r>
      <w:r w:rsidRPr="00DD6A6F">
        <w:rPr>
          <w:spacing w:val="28"/>
          <w:sz w:val="18"/>
          <w:szCs w:val="18"/>
        </w:rPr>
        <w:t xml:space="preserve"> </w:t>
      </w:r>
      <w:r w:rsidRPr="00DD6A6F">
        <w:rPr>
          <w:spacing w:val="-1"/>
          <w:sz w:val="18"/>
          <w:szCs w:val="18"/>
        </w:rPr>
        <w:t>поєднуватись</w:t>
      </w:r>
      <w:r w:rsidRPr="00DD6A6F">
        <w:rPr>
          <w:spacing w:val="27"/>
          <w:sz w:val="18"/>
          <w:szCs w:val="18"/>
        </w:rPr>
        <w:t xml:space="preserve"> </w:t>
      </w:r>
      <w:r w:rsidRPr="00DD6A6F">
        <w:rPr>
          <w:sz w:val="18"/>
          <w:szCs w:val="18"/>
        </w:rPr>
        <w:t>з</w:t>
      </w:r>
      <w:r w:rsidRPr="00DD6A6F">
        <w:rPr>
          <w:spacing w:val="27"/>
          <w:sz w:val="18"/>
          <w:szCs w:val="18"/>
        </w:rPr>
        <w:t xml:space="preserve"> </w:t>
      </w:r>
      <w:r w:rsidRPr="00DD6A6F">
        <w:rPr>
          <w:sz w:val="18"/>
          <w:szCs w:val="18"/>
        </w:rPr>
        <w:t>розривом</w:t>
      </w:r>
      <w:r w:rsidRPr="00DD6A6F">
        <w:rPr>
          <w:spacing w:val="27"/>
          <w:sz w:val="18"/>
          <w:szCs w:val="18"/>
        </w:rPr>
        <w:t xml:space="preserve"> </w:t>
      </w:r>
      <w:r w:rsidRPr="00DD6A6F">
        <w:rPr>
          <w:sz w:val="18"/>
          <w:szCs w:val="18"/>
        </w:rPr>
        <w:t>очного</w:t>
      </w:r>
      <w:r w:rsidRPr="00DD6A6F">
        <w:rPr>
          <w:spacing w:val="27"/>
          <w:sz w:val="18"/>
          <w:szCs w:val="18"/>
        </w:rPr>
        <w:t xml:space="preserve"> </w:t>
      </w:r>
      <w:r w:rsidRPr="00DD6A6F">
        <w:rPr>
          <w:sz w:val="18"/>
          <w:szCs w:val="18"/>
        </w:rPr>
        <w:t>яблука</w:t>
      </w:r>
      <w:r w:rsidRPr="00DD6A6F">
        <w:rPr>
          <w:spacing w:val="28"/>
          <w:sz w:val="18"/>
          <w:szCs w:val="18"/>
        </w:rPr>
        <w:t xml:space="preserve"> </w:t>
      </w:r>
      <w:r w:rsidRPr="00DD6A6F">
        <w:rPr>
          <w:sz w:val="18"/>
          <w:szCs w:val="18"/>
        </w:rPr>
        <w:t>та</w:t>
      </w:r>
      <w:r w:rsidRPr="00DD6A6F">
        <w:rPr>
          <w:spacing w:val="27"/>
          <w:sz w:val="18"/>
          <w:szCs w:val="18"/>
        </w:rPr>
        <w:t xml:space="preserve"> </w:t>
      </w:r>
      <w:r w:rsidRPr="00DD6A6F">
        <w:rPr>
          <w:sz w:val="18"/>
          <w:szCs w:val="18"/>
        </w:rPr>
        <w:t>фістулою</w:t>
      </w:r>
      <w:r w:rsidRPr="00DD6A6F">
        <w:rPr>
          <w:spacing w:val="28"/>
          <w:sz w:val="18"/>
          <w:szCs w:val="18"/>
        </w:rPr>
        <w:t xml:space="preserve"> </w:t>
      </w:r>
      <w:r w:rsidRPr="00DD6A6F">
        <w:rPr>
          <w:sz w:val="18"/>
          <w:szCs w:val="18"/>
        </w:rPr>
        <w:t>каротидно-</w:t>
      </w:r>
    </w:p>
    <w:p w14:paraId="2AA6DF89" w14:textId="77777777" w:rsidR="00585E30" w:rsidRPr="00DD6A6F" w:rsidRDefault="008F61F5">
      <w:pPr>
        <w:pStyle w:val="a3"/>
        <w:spacing w:before="82" w:line="244" w:lineRule="auto"/>
        <w:ind w:left="112" w:right="103"/>
        <w:jc w:val="both"/>
      </w:pPr>
      <w:r w:rsidRPr="00DD6A6F">
        <w:rPr>
          <w:w w:val="95"/>
        </w:rPr>
        <w:t>кавернозного синусу. Термінова латеральна кантотомія (кантолізис) дозволяє знизити тиск в</w:t>
      </w:r>
      <w:r w:rsidRPr="00DD6A6F">
        <w:rPr>
          <w:spacing w:val="1"/>
          <w:w w:val="95"/>
        </w:rPr>
        <w:t xml:space="preserve"> </w:t>
      </w:r>
      <w:r w:rsidRPr="00DD6A6F">
        <w:t>орбіті</w:t>
      </w:r>
      <w:r w:rsidRPr="00DD6A6F">
        <w:rPr>
          <w:spacing w:val="-10"/>
        </w:rPr>
        <w:t xml:space="preserve"> </w:t>
      </w:r>
      <w:r w:rsidRPr="00DD6A6F">
        <w:t>та</w:t>
      </w:r>
      <w:r w:rsidRPr="00DD6A6F">
        <w:rPr>
          <w:spacing w:val="-9"/>
        </w:rPr>
        <w:t xml:space="preserve"> </w:t>
      </w:r>
      <w:r w:rsidRPr="00DD6A6F">
        <w:t>зменшити</w:t>
      </w:r>
      <w:r w:rsidRPr="00DD6A6F">
        <w:rPr>
          <w:spacing w:val="-9"/>
        </w:rPr>
        <w:t xml:space="preserve"> </w:t>
      </w:r>
      <w:r w:rsidRPr="00DD6A6F">
        <w:t>ризик</w:t>
      </w:r>
      <w:r w:rsidRPr="00DD6A6F">
        <w:rPr>
          <w:spacing w:val="-9"/>
        </w:rPr>
        <w:t xml:space="preserve"> </w:t>
      </w:r>
      <w:r w:rsidRPr="00DD6A6F">
        <w:t>розвитку</w:t>
      </w:r>
      <w:r w:rsidRPr="00DD6A6F">
        <w:rPr>
          <w:spacing w:val="-11"/>
        </w:rPr>
        <w:t xml:space="preserve"> </w:t>
      </w:r>
      <w:r w:rsidRPr="00DD6A6F">
        <w:t>компресійної</w:t>
      </w:r>
      <w:r w:rsidRPr="00DD6A6F">
        <w:rPr>
          <w:spacing w:val="-9"/>
        </w:rPr>
        <w:t xml:space="preserve"> </w:t>
      </w:r>
      <w:r w:rsidRPr="00DD6A6F">
        <w:t>оптичної</w:t>
      </w:r>
      <w:r w:rsidRPr="00DD6A6F">
        <w:rPr>
          <w:spacing w:val="-9"/>
        </w:rPr>
        <w:t xml:space="preserve"> </w:t>
      </w:r>
      <w:r w:rsidRPr="00DD6A6F">
        <w:t>нейропатії.</w:t>
      </w:r>
    </w:p>
    <w:p w14:paraId="5EDA6282" w14:textId="77777777" w:rsidR="00585E30" w:rsidRPr="00DD6A6F" w:rsidRDefault="008F61F5">
      <w:pPr>
        <w:pStyle w:val="a3"/>
        <w:spacing w:line="244" w:lineRule="auto"/>
        <w:ind w:left="112" w:right="102" w:firstLine="462"/>
        <w:jc w:val="both"/>
      </w:pPr>
      <w:r w:rsidRPr="00DD6A6F">
        <w:rPr>
          <w:w w:val="95"/>
        </w:rPr>
        <w:t>За допомогою оцінки рухів очного яблука та наявності двоїння виключають перелом</w:t>
      </w:r>
      <w:r w:rsidRPr="00DD6A6F">
        <w:rPr>
          <w:spacing w:val="1"/>
          <w:w w:val="95"/>
        </w:rPr>
        <w:t xml:space="preserve"> </w:t>
      </w:r>
      <w:r w:rsidRPr="00DD6A6F">
        <w:rPr>
          <w:w w:val="95"/>
        </w:rPr>
        <w:t xml:space="preserve">нижньої стінки орбіти. </w:t>
      </w:r>
      <w:r w:rsidRPr="00DD6A6F">
        <w:rPr>
          <w:b/>
          <w:w w:val="95"/>
        </w:rPr>
        <w:t xml:space="preserve">Енофтальм (западіння очного яблука) </w:t>
      </w:r>
      <w:r w:rsidRPr="00DD6A6F">
        <w:rPr>
          <w:w w:val="95"/>
        </w:rPr>
        <w:t>може виникати не відразу, а</w:t>
      </w:r>
      <w:r w:rsidRPr="00DD6A6F">
        <w:rPr>
          <w:spacing w:val="1"/>
          <w:w w:val="95"/>
        </w:rPr>
        <w:t xml:space="preserve"> </w:t>
      </w:r>
      <w:r w:rsidRPr="00DD6A6F">
        <w:t>тільки</w:t>
      </w:r>
      <w:r w:rsidRPr="00DD6A6F">
        <w:rPr>
          <w:spacing w:val="-6"/>
        </w:rPr>
        <w:t xml:space="preserve"> </w:t>
      </w:r>
      <w:r w:rsidRPr="00DD6A6F">
        <w:t>після</w:t>
      </w:r>
      <w:r w:rsidRPr="00DD6A6F">
        <w:rPr>
          <w:spacing w:val="-6"/>
        </w:rPr>
        <w:t xml:space="preserve"> </w:t>
      </w:r>
      <w:r w:rsidRPr="00DD6A6F">
        <w:t>зникнення</w:t>
      </w:r>
      <w:r w:rsidRPr="00DD6A6F">
        <w:rPr>
          <w:spacing w:val="-5"/>
        </w:rPr>
        <w:t xml:space="preserve"> </w:t>
      </w:r>
      <w:r w:rsidRPr="00DD6A6F">
        <w:t>набряку</w:t>
      </w:r>
      <w:r w:rsidRPr="00DD6A6F">
        <w:rPr>
          <w:spacing w:val="-8"/>
        </w:rPr>
        <w:t xml:space="preserve"> </w:t>
      </w:r>
      <w:r w:rsidRPr="00DD6A6F">
        <w:t>та</w:t>
      </w:r>
      <w:r w:rsidRPr="00DD6A6F">
        <w:rPr>
          <w:spacing w:val="-5"/>
        </w:rPr>
        <w:t xml:space="preserve"> </w:t>
      </w:r>
      <w:r w:rsidRPr="00DD6A6F">
        <w:t>крововиливу.</w:t>
      </w:r>
    </w:p>
    <w:p w14:paraId="7B0209F6" w14:textId="77777777" w:rsidR="00585E30" w:rsidRPr="00DD6A6F" w:rsidRDefault="008F61F5">
      <w:pPr>
        <w:pStyle w:val="a3"/>
        <w:ind w:left="617"/>
        <w:jc w:val="both"/>
      </w:pPr>
      <w:r w:rsidRPr="00DD6A6F">
        <w:rPr>
          <w:spacing w:val="-1"/>
          <w:w w:val="95"/>
        </w:rPr>
        <w:t>При</w:t>
      </w:r>
      <w:r w:rsidRPr="00DD6A6F">
        <w:rPr>
          <w:spacing w:val="-7"/>
          <w:w w:val="95"/>
        </w:rPr>
        <w:t xml:space="preserve"> </w:t>
      </w:r>
      <w:r w:rsidRPr="00DD6A6F">
        <w:rPr>
          <w:spacing w:val="-1"/>
          <w:w w:val="95"/>
        </w:rPr>
        <w:t>підозрі</w:t>
      </w:r>
      <w:r w:rsidRPr="00DD6A6F">
        <w:rPr>
          <w:spacing w:val="-7"/>
          <w:w w:val="95"/>
        </w:rPr>
        <w:t xml:space="preserve"> </w:t>
      </w:r>
      <w:r w:rsidRPr="00DD6A6F">
        <w:rPr>
          <w:w w:val="95"/>
        </w:rPr>
        <w:t>на</w:t>
      </w:r>
      <w:r w:rsidRPr="00DD6A6F">
        <w:rPr>
          <w:spacing w:val="-6"/>
          <w:w w:val="95"/>
        </w:rPr>
        <w:t xml:space="preserve"> </w:t>
      </w:r>
      <w:r w:rsidRPr="00DD6A6F">
        <w:rPr>
          <w:w w:val="95"/>
        </w:rPr>
        <w:t>нього</w:t>
      </w:r>
      <w:r w:rsidRPr="00DD6A6F">
        <w:rPr>
          <w:spacing w:val="-6"/>
          <w:w w:val="95"/>
        </w:rPr>
        <w:t xml:space="preserve"> </w:t>
      </w:r>
      <w:r w:rsidRPr="00DD6A6F">
        <w:rPr>
          <w:w w:val="95"/>
        </w:rPr>
        <w:t>рекомендують</w:t>
      </w:r>
      <w:r w:rsidRPr="00DD6A6F">
        <w:rPr>
          <w:spacing w:val="-7"/>
          <w:w w:val="95"/>
        </w:rPr>
        <w:t xml:space="preserve"> </w:t>
      </w:r>
      <w:r w:rsidRPr="00DD6A6F">
        <w:rPr>
          <w:w w:val="95"/>
        </w:rPr>
        <w:t>пройти</w:t>
      </w:r>
      <w:r w:rsidRPr="00DD6A6F">
        <w:rPr>
          <w:spacing w:val="-6"/>
          <w:w w:val="95"/>
        </w:rPr>
        <w:t xml:space="preserve"> </w:t>
      </w:r>
      <w:r w:rsidRPr="00DD6A6F">
        <w:rPr>
          <w:w w:val="95"/>
        </w:rPr>
        <w:t>комп’ютерну</w:t>
      </w:r>
      <w:r w:rsidRPr="00DD6A6F">
        <w:rPr>
          <w:spacing w:val="-9"/>
          <w:w w:val="95"/>
        </w:rPr>
        <w:t xml:space="preserve"> </w:t>
      </w:r>
      <w:r w:rsidRPr="00DD6A6F">
        <w:rPr>
          <w:w w:val="95"/>
        </w:rPr>
        <w:t>томографію.</w:t>
      </w:r>
    </w:p>
    <w:p w14:paraId="1845226C" w14:textId="77777777" w:rsidR="00585E30" w:rsidRPr="00DD6A6F" w:rsidRDefault="008F61F5">
      <w:pPr>
        <w:pStyle w:val="a5"/>
        <w:numPr>
          <w:ilvl w:val="0"/>
          <w:numId w:val="23"/>
        </w:numPr>
        <w:tabs>
          <w:tab w:val="left" w:pos="712"/>
        </w:tabs>
        <w:spacing w:before="4" w:line="244" w:lineRule="auto"/>
        <w:ind w:left="112" w:right="102" w:firstLine="462"/>
        <w:jc w:val="both"/>
        <w:rPr>
          <w:sz w:val="18"/>
        </w:rPr>
      </w:pPr>
      <w:r w:rsidRPr="00DD6A6F">
        <w:rPr>
          <w:w w:val="95"/>
          <w:sz w:val="18"/>
        </w:rPr>
        <w:t xml:space="preserve">Травматична </w:t>
      </w:r>
      <w:r w:rsidRPr="00DD6A6F">
        <w:rPr>
          <w:b/>
          <w:w w:val="95"/>
          <w:sz w:val="18"/>
        </w:rPr>
        <w:t xml:space="preserve">гіфема </w:t>
      </w:r>
      <w:r w:rsidRPr="00DD6A6F">
        <w:rPr>
          <w:w w:val="95"/>
          <w:sz w:val="18"/>
        </w:rPr>
        <w:t>- кров в передній камері можна виявити за допомогою щілинної</w:t>
      </w:r>
      <w:r w:rsidRPr="00DD6A6F">
        <w:rPr>
          <w:spacing w:val="-40"/>
          <w:w w:val="95"/>
          <w:sz w:val="18"/>
        </w:rPr>
        <w:t xml:space="preserve"> </w:t>
      </w:r>
      <w:r w:rsidRPr="00DD6A6F">
        <w:rPr>
          <w:w w:val="95"/>
          <w:sz w:val="18"/>
        </w:rPr>
        <w:t>лампи у вигляді рівня кровi, висоту якого вимірюють в міліметрах. Крім того, гіфема може</w:t>
      </w:r>
      <w:r w:rsidRPr="00DD6A6F">
        <w:rPr>
          <w:spacing w:val="1"/>
          <w:w w:val="95"/>
          <w:sz w:val="18"/>
        </w:rPr>
        <w:t xml:space="preserve"> </w:t>
      </w:r>
      <w:r w:rsidRPr="00DD6A6F">
        <w:rPr>
          <w:sz w:val="18"/>
        </w:rPr>
        <w:t>бути</w:t>
      </w:r>
      <w:r w:rsidRPr="00DD6A6F">
        <w:rPr>
          <w:spacing w:val="1"/>
          <w:sz w:val="18"/>
        </w:rPr>
        <w:t xml:space="preserve"> </w:t>
      </w:r>
      <w:r w:rsidRPr="00DD6A6F">
        <w:rPr>
          <w:sz w:val="18"/>
        </w:rPr>
        <w:t>тотальною.</w:t>
      </w:r>
      <w:r w:rsidRPr="00DD6A6F">
        <w:rPr>
          <w:spacing w:val="1"/>
          <w:sz w:val="18"/>
        </w:rPr>
        <w:t xml:space="preserve"> </w:t>
      </w:r>
      <w:r w:rsidRPr="00DD6A6F">
        <w:rPr>
          <w:sz w:val="18"/>
        </w:rPr>
        <w:t>Основні</w:t>
      </w:r>
      <w:r w:rsidRPr="00DD6A6F">
        <w:rPr>
          <w:spacing w:val="1"/>
          <w:sz w:val="18"/>
        </w:rPr>
        <w:t xml:space="preserve"> </w:t>
      </w:r>
      <w:r w:rsidRPr="00DD6A6F">
        <w:rPr>
          <w:sz w:val="18"/>
        </w:rPr>
        <w:t>симптоми:</w:t>
      </w:r>
      <w:r w:rsidRPr="00DD6A6F">
        <w:rPr>
          <w:spacing w:val="1"/>
          <w:sz w:val="18"/>
        </w:rPr>
        <w:t xml:space="preserve"> </w:t>
      </w:r>
      <w:r w:rsidRPr="00DD6A6F">
        <w:rPr>
          <w:sz w:val="18"/>
        </w:rPr>
        <w:t>біль,</w:t>
      </w:r>
      <w:r w:rsidRPr="00DD6A6F">
        <w:rPr>
          <w:spacing w:val="1"/>
          <w:sz w:val="18"/>
        </w:rPr>
        <w:t xml:space="preserve"> </w:t>
      </w:r>
      <w:r w:rsidRPr="00DD6A6F">
        <w:rPr>
          <w:sz w:val="18"/>
        </w:rPr>
        <w:t>затуманеність</w:t>
      </w:r>
      <w:r w:rsidRPr="00DD6A6F">
        <w:rPr>
          <w:spacing w:val="1"/>
          <w:sz w:val="18"/>
        </w:rPr>
        <w:t xml:space="preserve"> </w:t>
      </w:r>
      <w:r w:rsidRPr="00DD6A6F">
        <w:rPr>
          <w:sz w:val="18"/>
        </w:rPr>
        <w:t>зору.</w:t>
      </w:r>
      <w:r w:rsidRPr="00DD6A6F">
        <w:rPr>
          <w:spacing w:val="1"/>
          <w:sz w:val="18"/>
        </w:rPr>
        <w:t xml:space="preserve"> </w:t>
      </w:r>
      <w:r w:rsidRPr="00DD6A6F">
        <w:rPr>
          <w:sz w:val="18"/>
        </w:rPr>
        <w:t>Призначають</w:t>
      </w:r>
      <w:r w:rsidRPr="00DD6A6F">
        <w:rPr>
          <w:spacing w:val="1"/>
          <w:sz w:val="18"/>
        </w:rPr>
        <w:t xml:space="preserve"> </w:t>
      </w:r>
      <w:r w:rsidRPr="00DD6A6F">
        <w:rPr>
          <w:sz w:val="18"/>
        </w:rPr>
        <w:t>спокій,</w:t>
      </w:r>
      <w:r w:rsidRPr="00DD6A6F">
        <w:rPr>
          <w:spacing w:val="1"/>
          <w:sz w:val="18"/>
        </w:rPr>
        <w:t xml:space="preserve"> </w:t>
      </w:r>
      <w:r w:rsidRPr="00DD6A6F">
        <w:rPr>
          <w:sz w:val="18"/>
        </w:rPr>
        <w:t>бінокулярну</w:t>
      </w:r>
      <w:r w:rsidRPr="00DD6A6F">
        <w:rPr>
          <w:spacing w:val="-10"/>
          <w:sz w:val="18"/>
        </w:rPr>
        <w:t xml:space="preserve"> </w:t>
      </w:r>
      <w:r w:rsidRPr="00DD6A6F">
        <w:rPr>
          <w:sz w:val="18"/>
        </w:rPr>
        <w:t>пов'язку,</w:t>
      </w:r>
      <w:r w:rsidRPr="00DD6A6F">
        <w:rPr>
          <w:spacing w:val="-6"/>
          <w:sz w:val="18"/>
        </w:rPr>
        <w:t xml:space="preserve"> </w:t>
      </w:r>
      <w:r w:rsidRPr="00DD6A6F">
        <w:rPr>
          <w:sz w:val="18"/>
        </w:rPr>
        <w:t>Діцинон</w:t>
      </w:r>
      <w:r w:rsidRPr="00DD6A6F">
        <w:rPr>
          <w:spacing w:val="-4"/>
          <w:sz w:val="18"/>
        </w:rPr>
        <w:t xml:space="preserve"> </w:t>
      </w:r>
      <w:r w:rsidRPr="00DD6A6F">
        <w:rPr>
          <w:sz w:val="18"/>
        </w:rPr>
        <w:t>per</w:t>
      </w:r>
      <w:r w:rsidRPr="00DD6A6F">
        <w:rPr>
          <w:spacing w:val="-7"/>
          <w:sz w:val="18"/>
        </w:rPr>
        <w:t xml:space="preserve"> </w:t>
      </w:r>
      <w:r w:rsidRPr="00DD6A6F">
        <w:rPr>
          <w:sz w:val="18"/>
        </w:rPr>
        <w:t>os</w:t>
      </w:r>
      <w:r w:rsidRPr="00DD6A6F">
        <w:rPr>
          <w:spacing w:val="-7"/>
          <w:sz w:val="18"/>
        </w:rPr>
        <w:t xml:space="preserve"> </w:t>
      </w:r>
      <w:r w:rsidRPr="00DD6A6F">
        <w:rPr>
          <w:sz w:val="18"/>
        </w:rPr>
        <w:t>або</w:t>
      </w:r>
      <w:r w:rsidRPr="00DD6A6F">
        <w:rPr>
          <w:spacing w:val="-6"/>
          <w:sz w:val="18"/>
        </w:rPr>
        <w:t xml:space="preserve"> </w:t>
      </w:r>
      <w:r w:rsidRPr="00DD6A6F">
        <w:rPr>
          <w:sz w:val="18"/>
        </w:rPr>
        <w:t>в/м,</w:t>
      </w:r>
      <w:r w:rsidRPr="00DD6A6F">
        <w:rPr>
          <w:spacing w:val="-7"/>
          <w:sz w:val="18"/>
        </w:rPr>
        <w:t xml:space="preserve"> </w:t>
      </w:r>
      <w:r w:rsidRPr="00DD6A6F">
        <w:rPr>
          <w:sz w:val="18"/>
        </w:rPr>
        <w:t>контроль</w:t>
      </w:r>
      <w:r w:rsidRPr="00DD6A6F">
        <w:rPr>
          <w:spacing w:val="-7"/>
          <w:sz w:val="18"/>
        </w:rPr>
        <w:t xml:space="preserve"> </w:t>
      </w:r>
      <w:r w:rsidRPr="00DD6A6F">
        <w:rPr>
          <w:sz w:val="18"/>
        </w:rPr>
        <w:t>ВОТ.</w:t>
      </w:r>
    </w:p>
    <w:p w14:paraId="2F464D0C" w14:textId="77777777" w:rsidR="00585E30" w:rsidRPr="00DD6A6F" w:rsidRDefault="008F61F5">
      <w:pPr>
        <w:pStyle w:val="a5"/>
        <w:numPr>
          <w:ilvl w:val="0"/>
          <w:numId w:val="22"/>
        </w:numPr>
        <w:tabs>
          <w:tab w:val="left" w:pos="712"/>
        </w:tabs>
        <w:spacing w:line="242" w:lineRule="auto"/>
        <w:ind w:right="100" w:hanging="236"/>
        <w:jc w:val="both"/>
        <w:rPr>
          <w:sz w:val="18"/>
        </w:rPr>
      </w:pPr>
      <w:r w:rsidRPr="00DD6A6F">
        <w:tab/>
      </w:r>
      <w:r w:rsidRPr="00DD6A6F">
        <w:rPr>
          <w:w w:val="95"/>
          <w:sz w:val="18"/>
        </w:rPr>
        <w:t xml:space="preserve">Травматичний </w:t>
      </w:r>
      <w:r w:rsidRPr="00DD6A6F">
        <w:rPr>
          <w:b/>
          <w:w w:val="95"/>
          <w:sz w:val="18"/>
        </w:rPr>
        <w:t xml:space="preserve">гемофтальм </w:t>
      </w:r>
      <w:r w:rsidRPr="00DD6A6F">
        <w:rPr>
          <w:w w:val="95"/>
          <w:sz w:val="18"/>
        </w:rPr>
        <w:t>– крововилив в склисте тіло. Характеризується раптовою</w:t>
      </w:r>
      <w:r w:rsidRPr="00DD6A6F">
        <w:rPr>
          <w:spacing w:val="-40"/>
          <w:w w:val="95"/>
          <w:sz w:val="18"/>
        </w:rPr>
        <w:t xml:space="preserve"> </w:t>
      </w:r>
      <w:r w:rsidRPr="00DD6A6F">
        <w:rPr>
          <w:sz w:val="18"/>
        </w:rPr>
        <w:t>втратою</w:t>
      </w:r>
      <w:r w:rsidRPr="00DD6A6F">
        <w:rPr>
          <w:spacing w:val="-8"/>
          <w:sz w:val="18"/>
        </w:rPr>
        <w:t xml:space="preserve"> </w:t>
      </w:r>
      <w:r w:rsidRPr="00DD6A6F">
        <w:rPr>
          <w:sz w:val="18"/>
        </w:rPr>
        <w:t>зору,</w:t>
      </w:r>
      <w:r w:rsidRPr="00DD6A6F">
        <w:rPr>
          <w:spacing w:val="-7"/>
          <w:sz w:val="18"/>
        </w:rPr>
        <w:t xml:space="preserve"> </w:t>
      </w:r>
      <w:r w:rsidRPr="00DD6A6F">
        <w:rPr>
          <w:sz w:val="18"/>
        </w:rPr>
        <w:t>відсутністю</w:t>
      </w:r>
      <w:r w:rsidRPr="00DD6A6F">
        <w:rPr>
          <w:spacing w:val="-8"/>
          <w:sz w:val="18"/>
        </w:rPr>
        <w:t xml:space="preserve"> </w:t>
      </w:r>
      <w:r w:rsidRPr="00DD6A6F">
        <w:rPr>
          <w:sz w:val="18"/>
        </w:rPr>
        <w:t>рожевого</w:t>
      </w:r>
      <w:r w:rsidRPr="00DD6A6F">
        <w:rPr>
          <w:spacing w:val="-7"/>
          <w:sz w:val="18"/>
        </w:rPr>
        <w:t xml:space="preserve"> </w:t>
      </w:r>
      <w:r w:rsidRPr="00DD6A6F">
        <w:rPr>
          <w:sz w:val="18"/>
        </w:rPr>
        <w:t>рефлекса</w:t>
      </w:r>
      <w:r w:rsidRPr="00DD6A6F">
        <w:rPr>
          <w:spacing w:val="-8"/>
          <w:sz w:val="18"/>
        </w:rPr>
        <w:t xml:space="preserve"> </w:t>
      </w:r>
      <w:r w:rsidRPr="00DD6A6F">
        <w:rPr>
          <w:sz w:val="18"/>
        </w:rPr>
        <w:t>з</w:t>
      </w:r>
      <w:r w:rsidRPr="00DD6A6F">
        <w:rPr>
          <w:spacing w:val="-8"/>
          <w:sz w:val="18"/>
        </w:rPr>
        <w:t xml:space="preserve"> </w:t>
      </w:r>
      <w:r w:rsidRPr="00DD6A6F">
        <w:rPr>
          <w:sz w:val="18"/>
        </w:rPr>
        <w:t>очного</w:t>
      </w:r>
      <w:r w:rsidRPr="00DD6A6F">
        <w:rPr>
          <w:spacing w:val="-8"/>
          <w:sz w:val="18"/>
        </w:rPr>
        <w:t xml:space="preserve"> </w:t>
      </w:r>
      <w:r w:rsidRPr="00DD6A6F">
        <w:rPr>
          <w:sz w:val="18"/>
        </w:rPr>
        <w:t>дна.</w:t>
      </w:r>
    </w:p>
    <w:p w14:paraId="37068799" w14:textId="77777777" w:rsidR="00585E30" w:rsidRPr="00DD6A6F" w:rsidRDefault="008F61F5">
      <w:pPr>
        <w:pStyle w:val="a5"/>
        <w:numPr>
          <w:ilvl w:val="1"/>
          <w:numId w:val="22"/>
        </w:numPr>
        <w:tabs>
          <w:tab w:val="left" w:pos="712"/>
        </w:tabs>
        <w:spacing w:before="1" w:line="244" w:lineRule="auto"/>
        <w:ind w:right="107" w:firstLine="462"/>
        <w:jc w:val="both"/>
        <w:rPr>
          <w:sz w:val="18"/>
        </w:rPr>
      </w:pPr>
      <w:r w:rsidRPr="00DD6A6F">
        <w:rPr>
          <w:w w:val="95"/>
          <w:sz w:val="18"/>
        </w:rPr>
        <w:t>Виключають</w:t>
      </w:r>
      <w:r w:rsidRPr="00DD6A6F">
        <w:rPr>
          <w:spacing w:val="1"/>
          <w:w w:val="95"/>
          <w:sz w:val="18"/>
        </w:rPr>
        <w:t xml:space="preserve"> </w:t>
      </w:r>
      <w:r w:rsidRPr="00DD6A6F">
        <w:rPr>
          <w:w w:val="95"/>
          <w:sz w:val="18"/>
        </w:rPr>
        <w:t>перфорацію</w:t>
      </w:r>
      <w:r w:rsidRPr="00DD6A6F">
        <w:rPr>
          <w:spacing w:val="1"/>
          <w:w w:val="95"/>
          <w:sz w:val="18"/>
        </w:rPr>
        <w:t xml:space="preserve"> </w:t>
      </w:r>
      <w:r w:rsidRPr="00DD6A6F">
        <w:rPr>
          <w:w w:val="95"/>
          <w:sz w:val="18"/>
        </w:rPr>
        <w:t>очного</w:t>
      </w:r>
      <w:r w:rsidRPr="00DD6A6F">
        <w:rPr>
          <w:spacing w:val="1"/>
          <w:w w:val="95"/>
          <w:sz w:val="18"/>
        </w:rPr>
        <w:t xml:space="preserve"> </w:t>
      </w:r>
      <w:r w:rsidRPr="00DD6A6F">
        <w:rPr>
          <w:w w:val="95"/>
          <w:sz w:val="18"/>
        </w:rPr>
        <w:t>яблука,</w:t>
      </w:r>
      <w:r w:rsidRPr="00DD6A6F">
        <w:rPr>
          <w:spacing w:val="1"/>
          <w:w w:val="95"/>
          <w:sz w:val="18"/>
        </w:rPr>
        <w:t xml:space="preserve"> </w:t>
      </w:r>
      <w:r w:rsidRPr="00DD6A6F">
        <w:rPr>
          <w:w w:val="95"/>
          <w:sz w:val="18"/>
        </w:rPr>
        <w:t>травматичне</w:t>
      </w:r>
      <w:r w:rsidRPr="00DD6A6F">
        <w:rPr>
          <w:spacing w:val="1"/>
          <w:w w:val="95"/>
          <w:sz w:val="18"/>
        </w:rPr>
        <w:t xml:space="preserve"> </w:t>
      </w:r>
      <w:r w:rsidRPr="00DD6A6F">
        <w:rPr>
          <w:w w:val="95"/>
          <w:sz w:val="18"/>
        </w:rPr>
        <w:t>відшарування</w:t>
      </w:r>
      <w:r w:rsidRPr="00DD6A6F">
        <w:rPr>
          <w:spacing w:val="1"/>
          <w:w w:val="95"/>
          <w:sz w:val="18"/>
        </w:rPr>
        <w:t xml:space="preserve"> </w:t>
      </w:r>
      <w:r w:rsidRPr="00DD6A6F">
        <w:rPr>
          <w:w w:val="95"/>
          <w:sz w:val="18"/>
        </w:rPr>
        <w:t>сітківки</w:t>
      </w:r>
      <w:r w:rsidRPr="00DD6A6F">
        <w:rPr>
          <w:spacing w:val="1"/>
          <w:w w:val="95"/>
          <w:sz w:val="18"/>
        </w:rPr>
        <w:t xml:space="preserve"> </w:t>
      </w:r>
      <w:r w:rsidRPr="00DD6A6F">
        <w:rPr>
          <w:w w:val="95"/>
          <w:sz w:val="18"/>
        </w:rPr>
        <w:t>або</w:t>
      </w:r>
      <w:r w:rsidRPr="00DD6A6F">
        <w:rPr>
          <w:spacing w:val="1"/>
          <w:w w:val="95"/>
          <w:sz w:val="18"/>
        </w:rPr>
        <w:t xml:space="preserve"> </w:t>
      </w:r>
      <w:r w:rsidRPr="00DD6A6F">
        <w:rPr>
          <w:w w:val="95"/>
          <w:sz w:val="18"/>
        </w:rPr>
        <w:t>оптичну нейропатію (помітне зниження зору, аферентний дефект зіниці; стан диску зорового</w:t>
      </w:r>
      <w:r w:rsidRPr="00DD6A6F">
        <w:rPr>
          <w:spacing w:val="1"/>
          <w:w w:val="95"/>
          <w:sz w:val="18"/>
        </w:rPr>
        <w:t xml:space="preserve"> </w:t>
      </w:r>
      <w:r w:rsidRPr="00DD6A6F">
        <w:rPr>
          <w:sz w:val="18"/>
        </w:rPr>
        <w:t>нерву,</w:t>
      </w:r>
      <w:r w:rsidRPr="00DD6A6F">
        <w:rPr>
          <w:spacing w:val="-4"/>
          <w:sz w:val="18"/>
        </w:rPr>
        <w:t xml:space="preserve"> </w:t>
      </w:r>
      <w:r w:rsidRPr="00DD6A6F">
        <w:rPr>
          <w:sz w:val="18"/>
        </w:rPr>
        <w:t>ВОТ).</w:t>
      </w:r>
    </w:p>
    <w:p w14:paraId="108CC1F1" w14:textId="77777777" w:rsidR="00585E30" w:rsidRPr="00DD6A6F" w:rsidRDefault="00585E30">
      <w:pPr>
        <w:pStyle w:val="a3"/>
        <w:spacing w:before="7"/>
      </w:pPr>
    </w:p>
    <w:p w14:paraId="02F8E75D" w14:textId="77777777" w:rsidR="00585E30" w:rsidRPr="00DD6A6F" w:rsidRDefault="008F61F5">
      <w:pPr>
        <w:spacing w:line="206" w:lineRule="exact"/>
        <w:ind w:left="574"/>
        <w:rPr>
          <w:b/>
          <w:sz w:val="18"/>
        </w:rPr>
      </w:pPr>
      <w:r w:rsidRPr="00DD6A6F">
        <w:rPr>
          <w:b/>
          <w:spacing w:val="-1"/>
          <w:w w:val="95"/>
          <w:sz w:val="18"/>
        </w:rPr>
        <w:t>Поверхневі</w:t>
      </w:r>
      <w:r w:rsidRPr="00DD6A6F">
        <w:rPr>
          <w:b/>
          <w:spacing w:val="-6"/>
          <w:w w:val="95"/>
          <w:sz w:val="18"/>
        </w:rPr>
        <w:t xml:space="preserve"> </w:t>
      </w:r>
      <w:r w:rsidRPr="00DD6A6F">
        <w:rPr>
          <w:b/>
          <w:spacing w:val="-1"/>
          <w:w w:val="95"/>
          <w:sz w:val="18"/>
        </w:rPr>
        <w:t>пошкодження</w:t>
      </w:r>
      <w:r w:rsidRPr="00DD6A6F">
        <w:rPr>
          <w:b/>
          <w:spacing w:val="-6"/>
          <w:w w:val="95"/>
          <w:sz w:val="18"/>
        </w:rPr>
        <w:t xml:space="preserve"> </w:t>
      </w:r>
      <w:r w:rsidRPr="00DD6A6F">
        <w:rPr>
          <w:b/>
          <w:w w:val="95"/>
          <w:sz w:val="18"/>
        </w:rPr>
        <w:t>рогівки</w:t>
      </w:r>
    </w:p>
    <w:p w14:paraId="21D07FBA" w14:textId="77777777" w:rsidR="00585E30" w:rsidRPr="00DD6A6F" w:rsidRDefault="008F61F5">
      <w:pPr>
        <w:pStyle w:val="a3"/>
        <w:spacing w:line="244" w:lineRule="auto"/>
        <w:ind w:left="112" w:firstLine="462"/>
      </w:pPr>
      <w:r w:rsidRPr="00DD6A6F">
        <w:rPr>
          <w:w w:val="95"/>
        </w:rPr>
        <w:t>Розрізняють</w:t>
      </w:r>
      <w:r w:rsidRPr="00DD6A6F">
        <w:rPr>
          <w:spacing w:val="26"/>
          <w:w w:val="95"/>
        </w:rPr>
        <w:t xml:space="preserve"> </w:t>
      </w:r>
      <w:r w:rsidRPr="00DD6A6F">
        <w:rPr>
          <w:w w:val="95"/>
        </w:rPr>
        <w:t>сторонні</w:t>
      </w:r>
      <w:r w:rsidRPr="00DD6A6F">
        <w:rPr>
          <w:spacing w:val="28"/>
          <w:w w:val="95"/>
        </w:rPr>
        <w:t xml:space="preserve"> </w:t>
      </w:r>
      <w:r w:rsidRPr="00DD6A6F">
        <w:rPr>
          <w:w w:val="95"/>
        </w:rPr>
        <w:t>тіла</w:t>
      </w:r>
      <w:r w:rsidRPr="00DD6A6F">
        <w:rPr>
          <w:spacing w:val="26"/>
          <w:w w:val="95"/>
        </w:rPr>
        <w:t xml:space="preserve"> </w:t>
      </w:r>
      <w:r w:rsidRPr="00DD6A6F">
        <w:rPr>
          <w:w w:val="95"/>
        </w:rPr>
        <w:t>рогівки</w:t>
      </w:r>
      <w:r w:rsidRPr="00DD6A6F">
        <w:rPr>
          <w:spacing w:val="31"/>
          <w:w w:val="95"/>
        </w:rPr>
        <w:t xml:space="preserve"> </w:t>
      </w:r>
      <w:r w:rsidRPr="00DD6A6F">
        <w:rPr>
          <w:w w:val="95"/>
        </w:rPr>
        <w:t>та</w:t>
      </w:r>
      <w:r w:rsidRPr="00DD6A6F">
        <w:rPr>
          <w:spacing w:val="26"/>
          <w:w w:val="95"/>
        </w:rPr>
        <w:t xml:space="preserve"> </w:t>
      </w:r>
      <w:r w:rsidRPr="00DD6A6F">
        <w:rPr>
          <w:w w:val="95"/>
        </w:rPr>
        <w:t>кон’юнктиви.</w:t>
      </w:r>
      <w:r w:rsidRPr="00DD6A6F">
        <w:rPr>
          <w:spacing w:val="27"/>
          <w:w w:val="95"/>
        </w:rPr>
        <w:t xml:space="preserve"> </w:t>
      </w:r>
      <w:r w:rsidRPr="00DD6A6F">
        <w:rPr>
          <w:w w:val="95"/>
        </w:rPr>
        <w:t>В</w:t>
      </w:r>
      <w:r w:rsidRPr="00DD6A6F">
        <w:rPr>
          <w:spacing w:val="29"/>
          <w:w w:val="95"/>
        </w:rPr>
        <w:t xml:space="preserve"> </w:t>
      </w:r>
      <w:r w:rsidRPr="00DD6A6F">
        <w:rPr>
          <w:w w:val="95"/>
        </w:rPr>
        <w:t>анамнезі</w:t>
      </w:r>
      <w:r w:rsidRPr="00DD6A6F">
        <w:rPr>
          <w:spacing w:val="28"/>
          <w:w w:val="95"/>
        </w:rPr>
        <w:t xml:space="preserve"> </w:t>
      </w:r>
      <w:r w:rsidRPr="00DD6A6F">
        <w:rPr>
          <w:w w:val="95"/>
        </w:rPr>
        <w:t>–</w:t>
      </w:r>
      <w:r w:rsidRPr="00DD6A6F">
        <w:rPr>
          <w:spacing w:val="27"/>
          <w:w w:val="95"/>
        </w:rPr>
        <w:t xml:space="preserve"> </w:t>
      </w:r>
      <w:r w:rsidRPr="00DD6A6F">
        <w:rPr>
          <w:w w:val="95"/>
        </w:rPr>
        <w:t>потрапляння</w:t>
      </w:r>
      <w:r w:rsidRPr="00DD6A6F">
        <w:rPr>
          <w:spacing w:val="27"/>
          <w:w w:val="95"/>
        </w:rPr>
        <w:t xml:space="preserve"> </w:t>
      </w:r>
      <w:r w:rsidRPr="00DD6A6F">
        <w:rPr>
          <w:w w:val="95"/>
        </w:rPr>
        <w:t>в</w:t>
      </w:r>
      <w:r w:rsidRPr="00DD6A6F">
        <w:rPr>
          <w:spacing w:val="27"/>
          <w:w w:val="95"/>
        </w:rPr>
        <w:t xml:space="preserve"> </w:t>
      </w:r>
      <w:r w:rsidRPr="00DD6A6F">
        <w:rPr>
          <w:w w:val="95"/>
        </w:rPr>
        <w:t>око</w:t>
      </w:r>
      <w:r w:rsidRPr="00DD6A6F">
        <w:rPr>
          <w:spacing w:val="-40"/>
          <w:w w:val="95"/>
        </w:rPr>
        <w:t xml:space="preserve"> </w:t>
      </w:r>
      <w:r w:rsidRPr="00DD6A6F">
        <w:t>частинок</w:t>
      </w:r>
      <w:r w:rsidRPr="00DD6A6F">
        <w:rPr>
          <w:spacing w:val="-5"/>
        </w:rPr>
        <w:t xml:space="preserve"> </w:t>
      </w:r>
      <w:r w:rsidRPr="00DD6A6F">
        <w:t>металу,</w:t>
      </w:r>
      <w:r w:rsidRPr="00DD6A6F">
        <w:rPr>
          <w:spacing w:val="-4"/>
        </w:rPr>
        <w:t xml:space="preserve"> </w:t>
      </w:r>
      <w:r w:rsidRPr="00DD6A6F">
        <w:t>бруду.</w:t>
      </w:r>
    </w:p>
    <w:p w14:paraId="56C0CB1A" w14:textId="77777777" w:rsidR="00585E30" w:rsidRPr="00DD6A6F" w:rsidRDefault="008F61F5">
      <w:pPr>
        <w:pStyle w:val="a5"/>
        <w:numPr>
          <w:ilvl w:val="1"/>
          <w:numId w:val="22"/>
        </w:numPr>
        <w:tabs>
          <w:tab w:val="left" w:pos="712"/>
        </w:tabs>
        <w:ind w:left="711" w:hanging="138"/>
        <w:rPr>
          <w:sz w:val="18"/>
        </w:rPr>
      </w:pPr>
      <w:r w:rsidRPr="00DD6A6F">
        <w:rPr>
          <w:w w:val="95"/>
          <w:sz w:val="18"/>
        </w:rPr>
        <w:t>Симптоми:</w:t>
      </w:r>
      <w:r w:rsidRPr="00DD6A6F">
        <w:rPr>
          <w:spacing w:val="-8"/>
          <w:w w:val="95"/>
          <w:sz w:val="18"/>
        </w:rPr>
        <w:t xml:space="preserve"> </w:t>
      </w:r>
      <w:r w:rsidRPr="00DD6A6F">
        <w:rPr>
          <w:w w:val="95"/>
          <w:sz w:val="18"/>
        </w:rPr>
        <w:t>біль,</w:t>
      </w:r>
      <w:r w:rsidRPr="00DD6A6F">
        <w:rPr>
          <w:spacing w:val="-8"/>
          <w:w w:val="95"/>
          <w:sz w:val="18"/>
        </w:rPr>
        <w:t xml:space="preserve"> </w:t>
      </w:r>
      <w:r w:rsidRPr="00DD6A6F">
        <w:rPr>
          <w:w w:val="95"/>
          <w:sz w:val="18"/>
        </w:rPr>
        <w:t>червоне</w:t>
      </w:r>
      <w:r w:rsidRPr="00DD6A6F">
        <w:rPr>
          <w:spacing w:val="-8"/>
          <w:w w:val="95"/>
          <w:sz w:val="18"/>
        </w:rPr>
        <w:t xml:space="preserve"> </w:t>
      </w:r>
      <w:r w:rsidRPr="00DD6A6F">
        <w:rPr>
          <w:w w:val="95"/>
          <w:sz w:val="18"/>
        </w:rPr>
        <w:t>око,</w:t>
      </w:r>
      <w:r w:rsidRPr="00DD6A6F">
        <w:rPr>
          <w:spacing w:val="-6"/>
          <w:w w:val="95"/>
          <w:sz w:val="18"/>
        </w:rPr>
        <w:t xml:space="preserve"> </w:t>
      </w:r>
      <w:r w:rsidRPr="00DD6A6F">
        <w:rPr>
          <w:w w:val="95"/>
          <w:sz w:val="18"/>
        </w:rPr>
        <w:t>сльозотеча,</w:t>
      </w:r>
      <w:r w:rsidRPr="00DD6A6F">
        <w:rPr>
          <w:spacing w:val="-8"/>
          <w:w w:val="95"/>
          <w:sz w:val="18"/>
        </w:rPr>
        <w:t xml:space="preserve"> </w:t>
      </w:r>
      <w:r w:rsidRPr="00DD6A6F">
        <w:rPr>
          <w:w w:val="95"/>
          <w:sz w:val="18"/>
        </w:rPr>
        <w:t>блефароспазм.</w:t>
      </w:r>
    </w:p>
    <w:p w14:paraId="3D3C8EB2" w14:textId="77777777" w:rsidR="00585E30" w:rsidRPr="00DD6A6F" w:rsidRDefault="008F61F5">
      <w:pPr>
        <w:pStyle w:val="a5"/>
        <w:numPr>
          <w:ilvl w:val="1"/>
          <w:numId w:val="22"/>
        </w:numPr>
        <w:tabs>
          <w:tab w:val="left" w:pos="712"/>
        </w:tabs>
        <w:spacing w:before="3"/>
        <w:ind w:left="711" w:hanging="138"/>
        <w:rPr>
          <w:sz w:val="18"/>
        </w:rPr>
      </w:pPr>
      <w:r w:rsidRPr="00DD6A6F">
        <w:rPr>
          <w:sz w:val="18"/>
        </w:rPr>
        <w:lastRenderedPageBreak/>
        <w:t>Ознаки:</w:t>
      </w:r>
    </w:p>
    <w:p w14:paraId="573B0BDE" w14:textId="77777777" w:rsidR="00585E30" w:rsidRPr="00DD6A6F" w:rsidRDefault="008F61F5">
      <w:pPr>
        <w:pStyle w:val="a5"/>
        <w:numPr>
          <w:ilvl w:val="0"/>
          <w:numId w:val="21"/>
        </w:numPr>
        <w:tabs>
          <w:tab w:val="left" w:pos="712"/>
        </w:tabs>
        <w:spacing w:before="3"/>
        <w:ind w:left="711" w:hanging="138"/>
        <w:rPr>
          <w:sz w:val="18"/>
        </w:rPr>
      </w:pPr>
      <w:r w:rsidRPr="00DD6A6F">
        <w:rPr>
          <w:w w:val="95"/>
          <w:sz w:val="18"/>
        </w:rPr>
        <w:t>Стороннє</w:t>
      </w:r>
      <w:r w:rsidRPr="00DD6A6F">
        <w:rPr>
          <w:spacing w:val="-9"/>
          <w:w w:val="95"/>
          <w:sz w:val="18"/>
        </w:rPr>
        <w:t xml:space="preserve"> </w:t>
      </w:r>
      <w:r w:rsidRPr="00DD6A6F">
        <w:rPr>
          <w:w w:val="95"/>
          <w:sz w:val="18"/>
        </w:rPr>
        <w:t>тіло</w:t>
      </w:r>
      <w:r w:rsidRPr="00DD6A6F">
        <w:rPr>
          <w:spacing w:val="-8"/>
          <w:w w:val="95"/>
          <w:sz w:val="18"/>
        </w:rPr>
        <w:t xml:space="preserve"> </w:t>
      </w:r>
      <w:r w:rsidRPr="00DD6A6F">
        <w:rPr>
          <w:w w:val="95"/>
          <w:sz w:val="18"/>
        </w:rPr>
        <w:t>рогівки</w:t>
      </w:r>
      <w:r w:rsidRPr="00DD6A6F">
        <w:rPr>
          <w:spacing w:val="-8"/>
          <w:w w:val="95"/>
          <w:sz w:val="18"/>
        </w:rPr>
        <w:t xml:space="preserve"> </w:t>
      </w:r>
      <w:r w:rsidRPr="00DD6A6F">
        <w:rPr>
          <w:w w:val="95"/>
          <w:sz w:val="18"/>
        </w:rPr>
        <w:t>знаходиться</w:t>
      </w:r>
      <w:r w:rsidRPr="00DD6A6F">
        <w:rPr>
          <w:spacing w:val="-8"/>
          <w:w w:val="95"/>
          <w:sz w:val="18"/>
        </w:rPr>
        <w:t xml:space="preserve"> </w:t>
      </w:r>
      <w:r w:rsidRPr="00DD6A6F">
        <w:rPr>
          <w:w w:val="95"/>
          <w:sz w:val="18"/>
        </w:rPr>
        <w:t>поверхнево</w:t>
      </w:r>
      <w:r w:rsidRPr="00DD6A6F">
        <w:rPr>
          <w:spacing w:val="-8"/>
          <w:w w:val="95"/>
          <w:sz w:val="18"/>
        </w:rPr>
        <w:t xml:space="preserve"> </w:t>
      </w:r>
      <w:r w:rsidRPr="00DD6A6F">
        <w:rPr>
          <w:w w:val="95"/>
          <w:sz w:val="18"/>
        </w:rPr>
        <w:t>(на</w:t>
      </w:r>
      <w:r w:rsidRPr="00DD6A6F">
        <w:rPr>
          <w:spacing w:val="-8"/>
          <w:w w:val="95"/>
          <w:sz w:val="18"/>
        </w:rPr>
        <w:t xml:space="preserve"> </w:t>
      </w:r>
      <w:r w:rsidRPr="00DD6A6F">
        <w:rPr>
          <w:w w:val="95"/>
          <w:sz w:val="18"/>
        </w:rPr>
        <w:t>епітелії).</w:t>
      </w:r>
    </w:p>
    <w:p w14:paraId="0F432F40" w14:textId="77777777" w:rsidR="00585E30" w:rsidRPr="00DD6A6F" w:rsidRDefault="008F61F5">
      <w:pPr>
        <w:pStyle w:val="a5"/>
        <w:numPr>
          <w:ilvl w:val="0"/>
          <w:numId w:val="21"/>
        </w:numPr>
        <w:tabs>
          <w:tab w:val="left" w:pos="712"/>
        </w:tabs>
        <w:spacing w:before="4" w:line="244" w:lineRule="auto"/>
        <w:ind w:right="100" w:firstLine="462"/>
        <w:jc w:val="both"/>
        <w:rPr>
          <w:sz w:val="18"/>
          <w:szCs w:val="18"/>
        </w:rPr>
      </w:pPr>
      <w:r w:rsidRPr="00DD6A6F">
        <w:rPr>
          <w:w w:val="95"/>
          <w:sz w:val="18"/>
          <w:szCs w:val="18"/>
        </w:rPr>
        <w:t>Стороннє</w:t>
      </w:r>
      <w:r w:rsidRPr="00DD6A6F">
        <w:rPr>
          <w:spacing w:val="-6"/>
          <w:w w:val="95"/>
          <w:sz w:val="18"/>
          <w:szCs w:val="18"/>
        </w:rPr>
        <w:t xml:space="preserve"> </w:t>
      </w:r>
      <w:r w:rsidRPr="00DD6A6F">
        <w:rPr>
          <w:w w:val="95"/>
          <w:sz w:val="18"/>
          <w:szCs w:val="18"/>
        </w:rPr>
        <w:t>тіло</w:t>
      </w:r>
      <w:r w:rsidRPr="00DD6A6F">
        <w:rPr>
          <w:spacing w:val="-5"/>
          <w:w w:val="95"/>
          <w:sz w:val="18"/>
          <w:szCs w:val="18"/>
        </w:rPr>
        <w:t xml:space="preserve"> </w:t>
      </w:r>
      <w:r w:rsidRPr="00DD6A6F">
        <w:rPr>
          <w:w w:val="95"/>
          <w:sz w:val="18"/>
          <w:szCs w:val="18"/>
        </w:rPr>
        <w:t>локалізується</w:t>
      </w:r>
      <w:r w:rsidRPr="00DD6A6F">
        <w:rPr>
          <w:spacing w:val="-5"/>
          <w:w w:val="95"/>
          <w:sz w:val="18"/>
          <w:szCs w:val="18"/>
        </w:rPr>
        <w:t xml:space="preserve"> </w:t>
      </w:r>
      <w:r w:rsidRPr="00DD6A6F">
        <w:rPr>
          <w:w w:val="95"/>
          <w:sz w:val="18"/>
          <w:szCs w:val="18"/>
        </w:rPr>
        <w:t>на</w:t>
      </w:r>
      <w:r w:rsidRPr="00DD6A6F">
        <w:rPr>
          <w:spacing w:val="-3"/>
          <w:w w:val="95"/>
          <w:sz w:val="18"/>
          <w:szCs w:val="18"/>
        </w:rPr>
        <w:t xml:space="preserve"> </w:t>
      </w:r>
      <w:r w:rsidRPr="00DD6A6F">
        <w:rPr>
          <w:w w:val="95"/>
          <w:sz w:val="18"/>
          <w:szCs w:val="18"/>
        </w:rPr>
        <w:t>кон</w:t>
      </w:r>
      <w:r w:rsidRPr="00DD6A6F">
        <w:rPr>
          <w:rFonts w:ascii="Tahoma" w:eastAsia="Tahoma" w:hAnsi="Tahoma" w:cs="Tahoma"/>
          <w:w w:val="95"/>
          <w:sz w:val="18"/>
          <w:szCs w:val="18"/>
        </w:rPr>
        <w:t>՛</w:t>
      </w:r>
      <w:r w:rsidRPr="00DD6A6F">
        <w:rPr>
          <w:w w:val="95"/>
          <w:sz w:val="18"/>
          <w:szCs w:val="18"/>
        </w:rPr>
        <w:t>юнктиві</w:t>
      </w:r>
      <w:r w:rsidRPr="00DD6A6F">
        <w:rPr>
          <w:spacing w:val="-5"/>
          <w:w w:val="95"/>
          <w:sz w:val="18"/>
          <w:szCs w:val="18"/>
        </w:rPr>
        <w:t xml:space="preserve"> </w:t>
      </w:r>
      <w:r w:rsidRPr="00DD6A6F">
        <w:rPr>
          <w:w w:val="95"/>
          <w:sz w:val="18"/>
          <w:szCs w:val="18"/>
        </w:rPr>
        <w:t>верхньої</w:t>
      </w:r>
      <w:r w:rsidRPr="00DD6A6F">
        <w:rPr>
          <w:spacing w:val="-5"/>
          <w:w w:val="95"/>
          <w:sz w:val="18"/>
          <w:szCs w:val="18"/>
        </w:rPr>
        <w:t xml:space="preserve"> </w:t>
      </w:r>
      <w:r w:rsidRPr="00DD6A6F">
        <w:rPr>
          <w:w w:val="95"/>
          <w:sz w:val="18"/>
          <w:szCs w:val="18"/>
        </w:rPr>
        <w:t>або</w:t>
      </w:r>
      <w:r w:rsidRPr="00DD6A6F">
        <w:rPr>
          <w:spacing w:val="-5"/>
          <w:w w:val="95"/>
          <w:sz w:val="18"/>
          <w:szCs w:val="18"/>
        </w:rPr>
        <w:t xml:space="preserve"> </w:t>
      </w:r>
      <w:r w:rsidRPr="00DD6A6F">
        <w:rPr>
          <w:w w:val="95"/>
          <w:sz w:val="18"/>
          <w:szCs w:val="18"/>
        </w:rPr>
        <w:t>нижньої</w:t>
      </w:r>
      <w:r w:rsidRPr="00DD6A6F">
        <w:rPr>
          <w:spacing w:val="-5"/>
          <w:w w:val="95"/>
          <w:sz w:val="18"/>
          <w:szCs w:val="18"/>
        </w:rPr>
        <w:t xml:space="preserve"> </w:t>
      </w:r>
      <w:r w:rsidRPr="00DD6A6F">
        <w:rPr>
          <w:w w:val="95"/>
          <w:sz w:val="18"/>
          <w:szCs w:val="18"/>
        </w:rPr>
        <w:t>та</w:t>
      </w:r>
      <w:r w:rsidRPr="00DD6A6F">
        <w:rPr>
          <w:spacing w:val="-5"/>
          <w:w w:val="95"/>
          <w:sz w:val="18"/>
          <w:szCs w:val="18"/>
        </w:rPr>
        <w:t xml:space="preserve"> </w:t>
      </w:r>
      <w:r w:rsidRPr="00DD6A6F">
        <w:rPr>
          <w:w w:val="95"/>
          <w:sz w:val="18"/>
          <w:szCs w:val="18"/>
        </w:rPr>
        <w:t>викликає</w:t>
      </w:r>
      <w:r w:rsidRPr="00DD6A6F">
        <w:rPr>
          <w:spacing w:val="-4"/>
          <w:w w:val="95"/>
          <w:sz w:val="18"/>
          <w:szCs w:val="18"/>
        </w:rPr>
        <w:t xml:space="preserve"> </w:t>
      </w:r>
      <w:r w:rsidRPr="00DD6A6F">
        <w:rPr>
          <w:w w:val="95"/>
          <w:sz w:val="18"/>
          <w:szCs w:val="18"/>
        </w:rPr>
        <w:t>типову</w:t>
      </w:r>
      <w:r w:rsidRPr="00DD6A6F">
        <w:rPr>
          <w:spacing w:val="-41"/>
          <w:w w:val="95"/>
          <w:sz w:val="18"/>
          <w:szCs w:val="18"/>
        </w:rPr>
        <w:t xml:space="preserve"> </w:t>
      </w:r>
      <w:r w:rsidRPr="00DD6A6F">
        <w:rPr>
          <w:sz w:val="18"/>
          <w:szCs w:val="18"/>
        </w:rPr>
        <w:t>поверхневу</w:t>
      </w:r>
      <w:r w:rsidRPr="00DD6A6F">
        <w:rPr>
          <w:spacing w:val="-8"/>
          <w:sz w:val="18"/>
          <w:szCs w:val="18"/>
        </w:rPr>
        <w:t xml:space="preserve"> </w:t>
      </w:r>
      <w:r w:rsidRPr="00DD6A6F">
        <w:rPr>
          <w:sz w:val="18"/>
          <w:szCs w:val="18"/>
        </w:rPr>
        <w:t>ерозію</w:t>
      </w:r>
      <w:r w:rsidRPr="00DD6A6F">
        <w:rPr>
          <w:spacing w:val="-4"/>
          <w:sz w:val="18"/>
          <w:szCs w:val="18"/>
        </w:rPr>
        <w:t xml:space="preserve"> </w:t>
      </w:r>
      <w:r w:rsidRPr="00DD6A6F">
        <w:rPr>
          <w:sz w:val="18"/>
          <w:szCs w:val="18"/>
        </w:rPr>
        <w:t>рогівки.</w:t>
      </w:r>
    </w:p>
    <w:p w14:paraId="1F78576F" w14:textId="77777777" w:rsidR="00585E30" w:rsidRPr="00DD6A6F" w:rsidRDefault="008F61F5">
      <w:pPr>
        <w:pStyle w:val="a5"/>
        <w:numPr>
          <w:ilvl w:val="1"/>
          <w:numId w:val="22"/>
        </w:numPr>
        <w:tabs>
          <w:tab w:val="left" w:pos="712"/>
        </w:tabs>
        <w:spacing w:line="220" w:lineRule="exact"/>
        <w:ind w:left="711" w:hanging="138"/>
        <w:jc w:val="both"/>
        <w:rPr>
          <w:sz w:val="18"/>
        </w:rPr>
      </w:pPr>
      <w:r w:rsidRPr="00DD6A6F">
        <w:rPr>
          <w:sz w:val="18"/>
        </w:rPr>
        <w:t>Ведення:</w:t>
      </w:r>
    </w:p>
    <w:p w14:paraId="66BF051A" w14:textId="77777777" w:rsidR="00585E30" w:rsidRPr="00DD6A6F" w:rsidRDefault="008F61F5">
      <w:pPr>
        <w:pStyle w:val="a5"/>
        <w:numPr>
          <w:ilvl w:val="0"/>
          <w:numId w:val="21"/>
        </w:numPr>
        <w:tabs>
          <w:tab w:val="left" w:pos="712"/>
        </w:tabs>
        <w:spacing w:before="4" w:line="242" w:lineRule="auto"/>
        <w:ind w:right="106" w:firstLine="462"/>
        <w:jc w:val="both"/>
        <w:rPr>
          <w:sz w:val="18"/>
        </w:rPr>
      </w:pPr>
      <w:r w:rsidRPr="00DD6A6F">
        <w:rPr>
          <w:w w:val="95"/>
          <w:sz w:val="18"/>
        </w:rPr>
        <w:t>Місцеве застосування анестетиків для проведення обстеження; інстиляція крапель</w:t>
      </w:r>
      <w:r w:rsidRPr="00DD6A6F">
        <w:rPr>
          <w:spacing w:val="1"/>
          <w:w w:val="95"/>
          <w:sz w:val="18"/>
        </w:rPr>
        <w:t xml:space="preserve"> </w:t>
      </w:r>
      <w:r w:rsidRPr="00DD6A6F">
        <w:rPr>
          <w:w w:val="95"/>
          <w:sz w:val="18"/>
        </w:rPr>
        <w:t>флюоресцеїну</w:t>
      </w:r>
      <w:r w:rsidRPr="00DD6A6F">
        <w:rPr>
          <w:spacing w:val="-7"/>
          <w:w w:val="95"/>
          <w:sz w:val="18"/>
        </w:rPr>
        <w:t xml:space="preserve"> </w:t>
      </w:r>
      <w:r w:rsidRPr="00DD6A6F">
        <w:rPr>
          <w:w w:val="95"/>
          <w:sz w:val="18"/>
        </w:rPr>
        <w:t>натрію</w:t>
      </w:r>
      <w:r w:rsidRPr="00DD6A6F">
        <w:rPr>
          <w:spacing w:val="-2"/>
          <w:w w:val="95"/>
          <w:sz w:val="18"/>
        </w:rPr>
        <w:t xml:space="preserve"> </w:t>
      </w:r>
      <w:r w:rsidRPr="00DD6A6F">
        <w:rPr>
          <w:w w:val="95"/>
          <w:sz w:val="18"/>
        </w:rPr>
        <w:t>для</w:t>
      </w:r>
      <w:r w:rsidRPr="00DD6A6F">
        <w:rPr>
          <w:spacing w:val="-3"/>
          <w:w w:val="95"/>
          <w:sz w:val="18"/>
        </w:rPr>
        <w:t xml:space="preserve"> </w:t>
      </w:r>
      <w:r w:rsidRPr="00DD6A6F">
        <w:rPr>
          <w:w w:val="95"/>
          <w:sz w:val="18"/>
        </w:rPr>
        <w:t>полегшення</w:t>
      </w:r>
      <w:r w:rsidRPr="00DD6A6F">
        <w:rPr>
          <w:spacing w:val="-4"/>
          <w:w w:val="95"/>
          <w:sz w:val="18"/>
        </w:rPr>
        <w:t xml:space="preserve"> </w:t>
      </w:r>
      <w:r w:rsidRPr="00DD6A6F">
        <w:rPr>
          <w:w w:val="95"/>
          <w:sz w:val="18"/>
        </w:rPr>
        <w:t>візуалізації</w:t>
      </w:r>
      <w:r w:rsidRPr="00DD6A6F">
        <w:rPr>
          <w:spacing w:val="-3"/>
          <w:w w:val="95"/>
          <w:sz w:val="18"/>
        </w:rPr>
        <w:t xml:space="preserve"> </w:t>
      </w:r>
      <w:r w:rsidRPr="00DD6A6F">
        <w:rPr>
          <w:w w:val="95"/>
          <w:sz w:val="18"/>
        </w:rPr>
        <w:t>чужорідного</w:t>
      </w:r>
      <w:r w:rsidRPr="00DD6A6F">
        <w:rPr>
          <w:spacing w:val="-3"/>
          <w:w w:val="95"/>
          <w:sz w:val="18"/>
        </w:rPr>
        <w:t xml:space="preserve"> </w:t>
      </w:r>
      <w:r w:rsidRPr="00DD6A6F">
        <w:rPr>
          <w:w w:val="95"/>
          <w:sz w:val="18"/>
        </w:rPr>
        <w:t>тіла</w:t>
      </w:r>
      <w:r w:rsidRPr="00DD6A6F">
        <w:rPr>
          <w:spacing w:val="-3"/>
          <w:w w:val="95"/>
          <w:sz w:val="18"/>
        </w:rPr>
        <w:t xml:space="preserve"> </w:t>
      </w:r>
      <w:r w:rsidRPr="00DD6A6F">
        <w:rPr>
          <w:w w:val="95"/>
          <w:sz w:val="18"/>
        </w:rPr>
        <w:t>та</w:t>
      </w:r>
      <w:r w:rsidRPr="00DD6A6F">
        <w:rPr>
          <w:spacing w:val="-3"/>
          <w:w w:val="95"/>
          <w:sz w:val="18"/>
        </w:rPr>
        <w:t xml:space="preserve"> </w:t>
      </w:r>
      <w:r w:rsidRPr="00DD6A6F">
        <w:rPr>
          <w:w w:val="95"/>
          <w:sz w:val="18"/>
        </w:rPr>
        <w:t>ерозій</w:t>
      </w:r>
      <w:r w:rsidRPr="00DD6A6F">
        <w:rPr>
          <w:spacing w:val="-4"/>
          <w:w w:val="95"/>
          <w:sz w:val="18"/>
        </w:rPr>
        <w:t xml:space="preserve"> </w:t>
      </w:r>
      <w:r w:rsidRPr="00DD6A6F">
        <w:rPr>
          <w:w w:val="95"/>
          <w:sz w:val="18"/>
        </w:rPr>
        <w:t>рогівки.</w:t>
      </w:r>
    </w:p>
    <w:p w14:paraId="4933B719" w14:textId="77777777" w:rsidR="00585E30" w:rsidRPr="00DD6A6F" w:rsidRDefault="008F61F5">
      <w:pPr>
        <w:pStyle w:val="a5"/>
        <w:numPr>
          <w:ilvl w:val="0"/>
          <w:numId w:val="21"/>
        </w:numPr>
        <w:tabs>
          <w:tab w:val="left" w:pos="712"/>
        </w:tabs>
        <w:spacing w:before="3" w:line="244" w:lineRule="auto"/>
        <w:ind w:right="103" w:firstLine="462"/>
        <w:jc w:val="both"/>
        <w:rPr>
          <w:sz w:val="18"/>
        </w:rPr>
      </w:pPr>
      <w:r w:rsidRPr="00DD6A6F">
        <w:rPr>
          <w:w w:val="95"/>
          <w:sz w:val="18"/>
        </w:rPr>
        <w:t>Рекомендується видалення стороннього тіла з рогівки.</w:t>
      </w:r>
      <w:r w:rsidRPr="00DD6A6F">
        <w:rPr>
          <w:spacing w:val="1"/>
          <w:w w:val="95"/>
          <w:sz w:val="18"/>
        </w:rPr>
        <w:t xml:space="preserve"> </w:t>
      </w:r>
      <w:r w:rsidRPr="00DD6A6F">
        <w:rPr>
          <w:spacing w:val="-1"/>
          <w:w w:val="95"/>
          <w:sz w:val="18"/>
        </w:rPr>
        <w:t xml:space="preserve">При глибокому розташуванні можна </w:t>
      </w:r>
      <w:r w:rsidRPr="00DD6A6F">
        <w:rPr>
          <w:w w:val="95"/>
          <w:sz w:val="18"/>
        </w:rPr>
        <w:t>використовувати ін’єкційну голку (видаляти за допомого</w:t>
      </w:r>
      <w:r w:rsidRPr="00DD6A6F">
        <w:rPr>
          <w:spacing w:val="-41"/>
          <w:w w:val="95"/>
          <w:sz w:val="18"/>
        </w:rPr>
        <w:t xml:space="preserve"> </w:t>
      </w:r>
      <w:r w:rsidRPr="00DD6A6F">
        <w:rPr>
          <w:sz w:val="18"/>
        </w:rPr>
        <w:t>щілинної</w:t>
      </w:r>
      <w:r w:rsidRPr="00DD6A6F">
        <w:rPr>
          <w:spacing w:val="-8"/>
          <w:sz w:val="18"/>
        </w:rPr>
        <w:t xml:space="preserve"> </w:t>
      </w:r>
      <w:r w:rsidRPr="00DD6A6F">
        <w:rPr>
          <w:sz w:val="18"/>
        </w:rPr>
        <w:t>лампи,</w:t>
      </w:r>
      <w:r w:rsidRPr="00DD6A6F">
        <w:rPr>
          <w:spacing w:val="-8"/>
          <w:sz w:val="18"/>
        </w:rPr>
        <w:t xml:space="preserve"> </w:t>
      </w:r>
      <w:r w:rsidRPr="00DD6A6F">
        <w:rPr>
          <w:sz w:val="18"/>
        </w:rPr>
        <w:t>після</w:t>
      </w:r>
      <w:r w:rsidRPr="00DD6A6F">
        <w:rPr>
          <w:spacing w:val="-8"/>
          <w:sz w:val="18"/>
        </w:rPr>
        <w:t xml:space="preserve"> </w:t>
      </w:r>
      <w:r w:rsidRPr="00DD6A6F">
        <w:rPr>
          <w:sz w:val="18"/>
        </w:rPr>
        <w:t>попередньої</w:t>
      </w:r>
      <w:r w:rsidRPr="00DD6A6F">
        <w:rPr>
          <w:spacing w:val="-8"/>
          <w:sz w:val="18"/>
        </w:rPr>
        <w:t xml:space="preserve"> </w:t>
      </w:r>
      <w:r w:rsidRPr="00DD6A6F">
        <w:rPr>
          <w:sz w:val="18"/>
        </w:rPr>
        <w:t>анестезії</w:t>
      </w:r>
      <w:r w:rsidRPr="00DD6A6F">
        <w:rPr>
          <w:spacing w:val="-8"/>
          <w:sz w:val="18"/>
        </w:rPr>
        <w:t xml:space="preserve"> </w:t>
      </w:r>
      <w:r w:rsidRPr="00DD6A6F">
        <w:rPr>
          <w:sz w:val="18"/>
        </w:rPr>
        <w:t>краплями).</w:t>
      </w:r>
    </w:p>
    <w:p w14:paraId="60040F33" w14:textId="77777777" w:rsidR="00585E30" w:rsidRPr="00DD6A6F" w:rsidRDefault="00BF4867">
      <w:pPr>
        <w:pStyle w:val="a5"/>
        <w:numPr>
          <w:ilvl w:val="0"/>
          <w:numId w:val="21"/>
        </w:numPr>
        <w:tabs>
          <w:tab w:val="left" w:pos="712"/>
        </w:tabs>
        <w:spacing w:line="244" w:lineRule="auto"/>
        <w:ind w:right="106" w:firstLine="462"/>
        <w:jc w:val="both"/>
        <w:rPr>
          <w:sz w:val="18"/>
        </w:rPr>
      </w:pPr>
      <w:r w:rsidRPr="00DD6A6F">
        <w:rPr>
          <w:w w:val="95"/>
          <w:sz w:val="18"/>
        </w:rPr>
        <w:t>Вивертають верхню повіку</w:t>
      </w:r>
      <w:r w:rsidR="008F61F5" w:rsidRPr="00DD6A6F">
        <w:rPr>
          <w:w w:val="95"/>
          <w:sz w:val="18"/>
        </w:rPr>
        <w:t>, щоб побачити субтарзальне стороннє тіло та видалити</w:t>
      </w:r>
      <w:r w:rsidR="008F61F5" w:rsidRPr="00DD6A6F">
        <w:rPr>
          <w:spacing w:val="1"/>
          <w:w w:val="95"/>
          <w:sz w:val="18"/>
        </w:rPr>
        <w:t xml:space="preserve"> </w:t>
      </w:r>
      <w:r w:rsidR="008F61F5" w:rsidRPr="00DD6A6F">
        <w:rPr>
          <w:sz w:val="18"/>
        </w:rPr>
        <w:t>його</w:t>
      </w:r>
      <w:r w:rsidR="008F61F5" w:rsidRPr="00DD6A6F">
        <w:rPr>
          <w:spacing w:val="-4"/>
          <w:sz w:val="18"/>
        </w:rPr>
        <w:t xml:space="preserve"> </w:t>
      </w:r>
      <w:r w:rsidR="008F61F5" w:rsidRPr="00DD6A6F">
        <w:rPr>
          <w:sz w:val="18"/>
        </w:rPr>
        <w:t>ватним</w:t>
      </w:r>
      <w:r w:rsidR="008F61F5" w:rsidRPr="00DD6A6F">
        <w:rPr>
          <w:spacing w:val="-5"/>
          <w:sz w:val="18"/>
        </w:rPr>
        <w:t xml:space="preserve"> </w:t>
      </w:r>
      <w:r w:rsidR="008F61F5" w:rsidRPr="00DD6A6F">
        <w:rPr>
          <w:sz w:val="18"/>
        </w:rPr>
        <w:t>диском</w:t>
      </w:r>
    </w:p>
    <w:p w14:paraId="16C7FE8E" w14:textId="77777777" w:rsidR="00585E30" w:rsidRPr="00DD6A6F" w:rsidRDefault="008F61F5">
      <w:pPr>
        <w:pStyle w:val="a5"/>
        <w:numPr>
          <w:ilvl w:val="0"/>
          <w:numId w:val="21"/>
        </w:numPr>
        <w:tabs>
          <w:tab w:val="left" w:pos="712"/>
        </w:tabs>
        <w:spacing w:line="242" w:lineRule="auto"/>
        <w:ind w:right="105" w:firstLine="462"/>
        <w:jc w:val="both"/>
        <w:rPr>
          <w:sz w:val="18"/>
        </w:rPr>
      </w:pPr>
      <w:r w:rsidRPr="00DD6A6F">
        <w:rPr>
          <w:w w:val="95"/>
          <w:sz w:val="18"/>
        </w:rPr>
        <w:t>Інстилюють</w:t>
      </w:r>
      <w:r w:rsidRPr="00DD6A6F">
        <w:rPr>
          <w:spacing w:val="1"/>
          <w:w w:val="95"/>
          <w:sz w:val="18"/>
        </w:rPr>
        <w:t xml:space="preserve"> </w:t>
      </w:r>
      <w:r w:rsidRPr="00DD6A6F">
        <w:rPr>
          <w:w w:val="95"/>
          <w:sz w:val="18"/>
        </w:rPr>
        <w:t>антибіотик;</w:t>
      </w:r>
      <w:r w:rsidRPr="00DD6A6F">
        <w:rPr>
          <w:spacing w:val="1"/>
          <w:w w:val="95"/>
          <w:sz w:val="18"/>
        </w:rPr>
        <w:t xml:space="preserve"> </w:t>
      </w:r>
      <w:r w:rsidRPr="00DD6A6F">
        <w:rPr>
          <w:w w:val="95"/>
          <w:sz w:val="18"/>
        </w:rPr>
        <w:t>В</w:t>
      </w:r>
      <w:r w:rsidRPr="00DD6A6F">
        <w:rPr>
          <w:spacing w:val="1"/>
          <w:w w:val="95"/>
          <w:sz w:val="18"/>
        </w:rPr>
        <w:t xml:space="preserve"> </w:t>
      </w:r>
      <w:r w:rsidRPr="00DD6A6F">
        <w:rPr>
          <w:w w:val="95"/>
          <w:sz w:val="18"/>
        </w:rPr>
        <w:t>подальшому</w:t>
      </w:r>
      <w:r w:rsidRPr="00DD6A6F">
        <w:rPr>
          <w:spacing w:val="1"/>
          <w:w w:val="95"/>
          <w:sz w:val="18"/>
        </w:rPr>
        <w:t xml:space="preserve"> </w:t>
      </w:r>
      <w:r w:rsidRPr="00DD6A6F">
        <w:rPr>
          <w:w w:val="95"/>
          <w:sz w:val="18"/>
        </w:rPr>
        <w:t>рекомендовано</w:t>
      </w:r>
      <w:r w:rsidRPr="00DD6A6F">
        <w:rPr>
          <w:spacing w:val="1"/>
          <w:w w:val="95"/>
          <w:sz w:val="18"/>
        </w:rPr>
        <w:t xml:space="preserve"> </w:t>
      </w:r>
      <w:r w:rsidRPr="00DD6A6F">
        <w:rPr>
          <w:w w:val="95"/>
          <w:sz w:val="18"/>
        </w:rPr>
        <w:t>проведення</w:t>
      </w:r>
      <w:r w:rsidRPr="00DD6A6F">
        <w:rPr>
          <w:spacing w:val="1"/>
          <w:w w:val="95"/>
          <w:sz w:val="18"/>
        </w:rPr>
        <w:t xml:space="preserve"> </w:t>
      </w:r>
      <w:r w:rsidRPr="00DD6A6F">
        <w:rPr>
          <w:sz w:val="18"/>
        </w:rPr>
        <w:t>короткого</w:t>
      </w:r>
      <w:r w:rsidRPr="00DD6A6F">
        <w:rPr>
          <w:spacing w:val="-5"/>
          <w:sz w:val="18"/>
        </w:rPr>
        <w:t xml:space="preserve"> </w:t>
      </w:r>
      <w:r w:rsidRPr="00DD6A6F">
        <w:rPr>
          <w:sz w:val="18"/>
        </w:rPr>
        <w:t>курсу</w:t>
      </w:r>
      <w:r w:rsidRPr="00DD6A6F">
        <w:rPr>
          <w:spacing w:val="-7"/>
          <w:sz w:val="18"/>
        </w:rPr>
        <w:t xml:space="preserve"> </w:t>
      </w:r>
      <w:r w:rsidRPr="00DD6A6F">
        <w:rPr>
          <w:sz w:val="18"/>
        </w:rPr>
        <w:t>місцевої</w:t>
      </w:r>
      <w:r w:rsidRPr="00DD6A6F">
        <w:rPr>
          <w:spacing w:val="-5"/>
          <w:sz w:val="18"/>
        </w:rPr>
        <w:t xml:space="preserve"> </w:t>
      </w:r>
      <w:r w:rsidRPr="00DD6A6F">
        <w:rPr>
          <w:sz w:val="18"/>
        </w:rPr>
        <w:t>антибіотикотерапії.</w:t>
      </w:r>
    </w:p>
    <w:p w14:paraId="117D5E10" w14:textId="77777777" w:rsidR="00585E30" w:rsidRPr="00DD6A6F" w:rsidRDefault="00585E30">
      <w:pPr>
        <w:pStyle w:val="a3"/>
        <w:spacing w:before="10"/>
      </w:pPr>
    </w:p>
    <w:p w14:paraId="118E4270" w14:textId="77777777" w:rsidR="00585E30" w:rsidRPr="00DD6A6F" w:rsidRDefault="008F61F5">
      <w:pPr>
        <w:ind w:left="574"/>
        <w:rPr>
          <w:b/>
          <w:sz w:val="18"/>
        </w:rPr>
      </w:pPr>
      <w:r w:rsidRPr="00DD6A6F">
        <w:rPr>
          <w:b/>
          <w:w w:val="95"/>
          <w:sz w:val="18"/>
        </w:rPr>
        <w:t>Ерозія</w:t>
      </w:r>
      <w:r w:rsidRPr="00DD6A6F">
        <w:rPr>
          <w:b/>
          <w:spacing w:val="-9"/>
          <w:w w:val="95"/>
          <w:sz w:val="18"/>
        </w:rPr>
        <w:t xml:space="preserve"> </w:t>
      </w:r>
      <w:r w:rsidRPr="00DD6A6F">
        <w:rPr>
          <w:b/>
          <w:w w:val="95"/>
          <w:sz w:val="18"/>
        </w:rPr>
        <w:t>рогівки</w:t>
      </w:r>
    </w:p>
    <w:p w14:paraId="19978620" w14:textId="77777777" w:rsidR="00585E30" w:rsidRPr="00DD6A6F" w:rsidRDefault="008F61F5">
      <w:pPr>
        <w:pStyle w:val="a3"/>
        <w:ind w:left="574"/>
      </w:pPr>
      <w:r w:rsidRPr="00DD6A6F">
        <w:rPr>
          <w:w w:val="95"/>
        </w:rPr>
        <w:t>В</w:t>
      </w:r>
      <w:r w:rsidRPr="00DD6A6F">
        <w:rPr>
          <w:spacing w:val="-6"/>
          <w:w w:val="95"/>
        </w:rPr>
        <w:t xml:space="preserve"> </w:t>
      </w:r>
      <w:r w:rsidRPr="00DD6A6F">
        <w:rPr>
          <w:w w:val="95"/>
        </w:rPr>
        <w:t>анамнезі</w:t>
      </w:r>
      <w:r w:rsidRPr="00DD6A6F">
        <w:rPr>
          <w:spacing w:val="-6"/>
          <w:w w:val="95"/>
        </w:rPr>
        <w:t xml:space="preserve"> </w:t>
      </w:r>
      <w:r w:rsidRPr="00DD6A6F">
        <w:rPr>
          <w:w w:val="95"/>
        </w:rPr>
        <w:t>–</w:t>
      </w:r>
      <w:r w:rsidRPr="00DD6A6F">
        <w:rPr>
          <w:spacing w:val="-6"/>
          <w:w w:val="95"/>
        </w:rPr>
        <w:t xml:space="preserve"> </w:t>
      </w:r>
      <w:r w:rsidRPr="00DD6A6F">
        <w:rPr>
          <w:w w:val="95"/>
        </w:rPr>
        <w:t>пошкодження</w:t>
      </w:r>
      <w:r w:rsidRPr="00DD6A6F">
        <w:rPr>
          <w:spacing w:val="-5"/>
          <w:w w:val="95"/>
        </w:rPr>
        <w:t xml:space="preserve"> </w:t>
      </w:r>
      <w:r w:rsidRPr="00DD6A6F">
        <w:rPr>
          <w:w w:val="95"/>
        </w:rPr>
        <w:t>шипом</w:t>
      </w:r>
      <w:r w:rsidRPr="00DD6A6F">
        <w:rPr>
          <w:spacing w:val="-6"/>
          <w:w w:val="95"/>
        </w:rPr>
        <w:t xml:space="preserve"> </w:t>
      </w:r>
      <w:r w:rsidRPr="00DD6A6F">
        <w:rPr>
          <w:w w:val="95"/>
        </w:rPr>
        <w:t>рослини,</w:t>
      </w:r>
      <w:r w:rsidRPr="00DD6A6F">
        <w:rPr>
          <w:spacing w:val="-6"/>
          <w:w w:val="95"/>
        </w:rPr>
        <w:t xml:space="preserve"> </w:t>
      </w:r>
      <w:r w:rsidRPr="00DD6A6F">
        <w:rPr>
          <w:w w:val="95"/>
        </w:rPr>
        <w:t>папером,</w:t>
      </w:r>
      <w:r w:rsidRPr="00DD6A6F">
        <w:rPr>
          <w:spacing w:val="-6"/>
          <w:w w:val="95"/>
        </w:rPr>
        <w:t xml:space="preserve"> </w:t>
      </w:r>
      <w:r w:rsidRPr="00DD6A6F">
        <w:rPr>
          <w:w w:val="95"/>
        </w:rPr>
        <w:t>нігтем</w:t>
      </w:r>
      <w:r w:rsidRPr="00DD6A6F">
        <w:rPr>
          <w:spacing w:val="-6"/>
          <w:w w:val="95"/>
        </w:rPr>
        <w:t xml:space="preserve"> </w:t>
      </w:r>
      <w:r w:rsidRPr="00DD6A6F">
        <w:rPr>
          <w:w w:val="95"/>
        </w:rPr>
        <w:t>дитини</w:t>
      </w:r>
      <w:r w:rsidRPr="00DD6A6F">
        <w:rPr>
          <w:spacing w:val="-6"/>
          <w:w w:val="95"/>
        </w:rPr>
        <w:t xml:space="preserve"> </w:t>
      </w:r>
      <w:r w:rsidRPr="00DD6A6F">
        <w:rPr>
          <w:w w:val="95"/>
        </w:rPr>
        <w:t>та</w:t>
      </w:r>
      <w:r w:rsidRPr="00DD6A6F">
        <w:rPr>
          <w:spacing w:val="-6"/>
          <w:w w:val="95"/>
        </w:rPr>
        <w:t xml:space="preserve"> </w:t>
      </w:r>
      <w:r w:rsidRPr="00DD6A6F">
        <w:rPr>
          <w:w w:val="95"/>
        </w:rPr>
        <w:t>ін.</w:t>
      </w:r>
    </w:p>
    <w:p w14:paraId="65013F62" w14:textId="77777777" w:rsidR="00585E30" w:rsidRPr="00DD6A6F" w:rsidRDefault="008F61F5">
      <w:pPr>
        <w:pStyle w:val="a5"/>
        <w:numPr>
          <w:ilvl w:val="1"/>
          <w:numId w:val="22"/>
        </w:numPr>
        <w:tabs>
          <w:tab w:val="left" w:pos="712"/>
        </w:tabs>
        <w:spacing w:before="4"/>
        <w:ind w:left="711" w:hanging="138"/>
        <w:rPr>
          <w:sz w:val="18"/>
        </w:rPr>
      </w:pPr>
      <w:r w:rsidRPr="00DD6A6F">
        <w:rPr>
          <w:w w:val="95"/>
          <w:sz w:val="18"/>
        </w:rPr>
        <w:t>Симптоми:</w:t>
      </w:r>
      <w:r w:rsidRPr="00DD6A6F">
        <w:rPr>
          <w:spacing w:val="-7"/>
          <w:w w:val="95"/>
          <w:sz w:val="18"/>
        </w:rPr>
        <w:t xml:space="preserve"> </w:t>
      </w:r>
      <w:r w:rsidRPr="00DD6A6F">
        <w:rPr>
          <w:w w:val="95"/>
          <w:sz w:val="18"/>
        </w:rPr>
        <w:t>сильний</w:t>
      </w:r>
      <w:r w:rsidRPr="00DD6A6F">
        <w:rPr>
          <w:spacing w:val="-7"/>
          <w:w w:val="95"/>
          <w:sz w:val="18"/>
        </w:rPr>
        <w:t xml:space="preserve"> </w:t>
      </w:r>
      <w:r w:rsidRPr="00DD6A6F">
        <w:rPr>
          <w:w w:val="95"/>
          <w:sz w:val="18"/>
        </w:rPr>
        <w:t>біль</w:t>
      </w:r>
      <w:r w:rsidRPr="00DD6A6F">
        <w:rPr>
          <w:spacing w:val="-6"/>
          <w:w w:val="95"/>
          <w:sz w:val="18"/>
        </w:rPr>
        <w:t xml:space="preserve"> </w:t>
      </w:r>
      <w:r w:rsidRPr="00DD6A6F">
        <w:rPr>
          <w:w w:val="95"/>
          <w:sz w:val="18"/>
        </w:rPr>
        <w:t>та</w:t>
      </w:r>
      <w:r w:rsidRPr="00DD6A6F">
        <w:rPr>
          <w:spacing w:val="-7"/>
          <w:w w:val="95"/>
          <w:sz w:val="18"/>
        </w:rPr>
        <w:t xml:space="preserve"> </w:t>
      </w:r>
      <w:r w:rsidRPr="00DD6A6F">
        <w:rPr>
          <w:w w:val="95"/>
          <w:sz w:val="18"/>
        </w:rPr>
        <w:t>відчуття</w:t>
      </w:r>
      <w:r w:rsidRPr="00DD6A6F">
        <w:rPr>
          <w:spacing w:val="-6"/>
          <w:w w:val="95"/>
          <w:sz w:val="18"/>
        </w:rPr>
        <w:t xml:space="preserve"> </w:t>
      </w:r>
      <w:r w:rsidRPr="00DD6A6F">
        <w:rPr>
          <w:w w:val="95"/>
          <w:sz w:val="18"/>
        </w:rPr>
        <w:t>чужорідного</w:t>
      </w:r>
      <w:r w:rsidRPr="00DD6A6F">
        <w:rPr>
          <w:spacing w:val="-7"/>
          <w:w w:val="95"/>
          <w:sz w:val="18"/>
        </w:rPr>
        <w:t xml:space="preserve"> </w:t>
      </w:r>
      <w:r w:rsidRPr="00DD6A6F">
        <w:rPr>
          <w:w w:val="95"/>
          <w:sz w:val="18"/>
        </w:rPr>
        <w:t>тіла,</w:t>
      </w:r>
      <w:r w:rsidRPr="00DD6A6F">
        <w:rPr>
          <w:spacing w:val="-6"/>
          <w:w w:val="95"/>
          <w:sz w:val="18"/>
        </w:rPr>
        <w:t xml:space="preserve"> </w:t>
      </w:r>
      <w:r w:rsidRPr="00DD6A6F">
        <w:rPr>
          <w:w w:val="95"/>
          <w:sz w:val="18"/>
        </w:rPr>
        <w:t>фотофобія</w:t>
      </w:r>
      <w:r w:rsidRPr="00DD6A6F">
        <w:rPr>
          <w:spacing w:val="-5"/>
          <w:w w:val="95"/>
          <w:sz w:val="18"/>
        </w:rPr>
        <w:t xml:space="preserve"> </w:t>
      </w:r>
      <w:r w:rsidRPr="00DD6A6F">
        <w:rPr>
          <w:w w:val="95"/>
          <w:sz w:val="18"/>
        </w:rPr>
        <w:t>та</w:t>
      </w:r>
      <w:r w:rsidRPr="00DD6A6F">
        <w:rPr>
          <w:spacing w:val="-6"/>
          <w:w w:val="95"/>
          <w:sz w:val="18"/>
        </w:rPr>
        <w:t xml:space="preserve"> </w:t>
      </w:r>
      <w:r w:rsidRPr="00DD6A6F">
        <w:rPr>
          <w:w w:val="95"/>
          <w:sz w:val="18"/>
        </w:rPr>
        <w:t>сльозотеча.</w:t>
      </w:r>
    </w:p>
    <w:p w14:paraId="7BE9708F" w14:textId="77777777" w:rsidR="00585E30" w:rsidRPr="00DD6A6F" w:rsidRDefault="008F61F5">
      <w:pPr>
        <w:pStyle w:val="a5"/>
        <w:numPr>
          <w:ilvl w:val="1"/>
          <w:numId w:val="22"/>
        </w:numPr>
        <w:tabs>
          <w:tab w:val="left" w:pos="712"/>
        </w:tabs>
        <w:spacing w:before="4"/>
        <w:ind w:left="711" w:hanging="138"/>
        <w:rPr>
          <w:sz w:val="18"/>
        </w:rPr>
      </w:pPr>
      <w:r w:rsidRPr="00DD6A6F">
        <w:rPr>
          <w:spacing w:val="-1"/>
          <w:w w:val="95"/>
          <w:sz w:val="18"/>
        </w:rPr>
        <w:t>Ознаки:</w:t>
      </w:r>
      <w:r w:rsidRPr="00DD6A6F">
        <w:rPr>
          <w:spacing w:val="-8"/>
          <w:w w:val="95"/>
          <w:sz w:val="18"/>
        </w:rPr>
        <w:t xml:space="preserve"> </w:t>
      </w:r>
      <w:r w:rsidRPr="00DD6A6F">
        <w:rPr>
          <w:spacing w:val="-1"/>
          <w:w w:val="95"/>
          <w:sz w:val="18"/>
        </w:rPr>
        <w:t>червоне</w:t>
      </w:r>
      <w:r w:rsidRPr="00DD6A6F">
        <w:rPr>
          <w:spacing w:val="-7"/>
          <w:w w:val="95"/>
          <w:sz w:val="18"/>
        </w:rPr>
        <w:t xml:space="preserve"> </w:t>
      </w:r>
      <w:r w:rsidRPr="00DD6A6F">
        <w:rPr>
          <w:w w:val="95"/>
          <w:sz w:val="18"/>
        </w:rPr>
        <w:t>око,</w:t>
      </w:r>
      <w:r w:rsidRPr="00DD6A6F">
        <w:rPr>
          <w:spacing w:val="-7"/>
          <w:w w:val="95"/>
          <w:sz w:val="18"/>
        </w:rPr>
        <w:t xml:space="preserve"> </w:t>
      </w:r>
      <w:r w:rsidRPr="00DD6A6F">
        <w:rPr>
          <w:w w:val="95"/>
          <w:sz w:val="18"/>
        </w:rPr>
        <w:t>профарбовування</w:t>
      </w:r>
      <w:r w:rsidRPr="00DD6A6F">
        <w:rPr>
          <w:spacing w:val="-7"/>
          <w:w w:val="95"/>
          <w:sz w:val="18"/>
        </w:rPr>
        <w:t xml:space="preserve"> </w:t>
      </w:r>
      <w:r w:rsidRPr="00DD6A6F">
        <w:rPr>
          <w:w w:val="95"/>
          <w:sz w:val="18"/>
        </w:rPr>
        <w:t>флюоресцеїном</w:t>
      </w:r>
      <w:r w:rsidRPr="00DD6A6F">
        <w:rPr>
          <w:spacing w:val="-8"/>
          <w:w w:val="95"/>
          <w:sz w:val="18"/>
        </w:rPr>
        <w:t xml:space="preserve"> </w:t>
      </w:r>
      <w:r w:rsidRPr="00DD6A6F">
        <w:rPr>
          <w:w w:val="95"/>
          <w:sz w:val="18"/>
        </w:rPr>
        <w:t>натрію</w:t>
      </w:r>
      <w:r w:rsidRPr="00DD6A6F">
        <w:rPr>
          <w:spacing w:val="-7"/>
          <w:w w:val="95"/>
          <w:sz w:val="18"/>
        </w:rPr>
        <w:t xml:space="preserve"> </w:t>
      </w:r>
      <w:r w:rsidRPr="00DD6A6F">
        <w:rPr>
          <w:w w:val="95"/>
          <w:sz w:val="18"/>
        </w:rPr>
        <w:t>зони</w:t>
      </w:r>
      <w:r w:rsidRPr="00DD6A6F">
        <w:rPr>
          <w:spacing w:val="-7"/>
          <w:w w:val="95"/>
          <w:sz w:val="18"/>
        </w:rPr>
        <w:t xml:space="preserve"> </w:t>
      </w:r>
      <w:r w:rsidRPr="00DD6A6F">
        <w:rPr>
          <w:w w:val="95"/>
          <w:sz w:val="18"/>
        </w:rPr>
        <w:t>ерозії.</w:t>
      </w:r>
    </w:p>
    <w:p w14:paraId="4590159C" w14:textId="77777777" w:rsidR="00585E30" w:rsidRPr="00DD6A6F" w:rsidRDefault="008F61F5">
      <w:pPr>
        <w:pStyle w:val="a5"/>
        <w:numPr>
          <w:ilvl w:val="1"/>
          <w:numId w:val="22"/>
        </w:numPr>
        <w:tabs>
          <w:tab w:val="left" w:pos="712"/>
        </w:tabs>
        <w:spacing w:before="3"/>
        <w:ind w:left="711" w:hanging="138"/>
        <w:rPr>
          <w:sz w:val="18"/>
        </w:rPr>
      </w:pPr>
      <w:r w:rsidRPr="00DD6A6F">
        <w:rPr>
          <w:sz w:val="18"/>
        </w:rPr>
        <w:t>Ведення:</w:t>
      </w:r>
    </w:p>
    <w:p w14:paraId="4399DEA8" w14:textId="77777777" w:rsidR="00585E30" w:rsidRPr="00DD6A6F" w:rsidRDefault="008F61F5">
      <w:pPr>
        <w:pStyle w:val="a5"/>
        <w:numPr>
          <w:ilvl w:val="0"/>
          <w:numId w:val="21"/>
        </w:numPr>
        <w:tabs>
          <w:tab w:val="left" w:pos="712"/>
        </w:tabs>
        <w:spacing w:before="2"/>
        <w:ind w:left="711" w:hanging="138"/>
        <w:rPr>
          <w:sz w:val="18"/>
        </w:rPr>
      </w:pPr>
      <w:r w:rsidRPr="00DD6A6F">
        <w:rPr>
          <w:spacing w:val="-1"/>
          <w:w w:val="95"/>
          <w:sz w:val="18"/>
        </w:rPr>
        <w:t>Закрапування</w:t>
      </w:r>
      <w:r w:rsidRPr="00DD6A6F">
        <w:rPr>
          <w:spacing w:val="-6"/>
          <w:w w:val="95"/>
          <w:sz w:val="18"/>
        </w:rPr>
        <w:t xml:space="preserve"> </w:t>
      </w:r>
      <w:r w:rsidRPr="00DD6A6F">
        <w:rPr>
          <w:w w:val="95"/>
          <w:sz w:val="18"/>
        </w:rPr>
        <w:t>місцевого</w:t>
      </w:r>
      <w:r w:rsidRPr="00DD6A6F">
        <w:rPr>
          <w:spacing w:val="-6"/>
          <w:w w:val="95"/>
          <w:sz w:val="18"/>
        </w:rPr>
        <w:t xml:space="preserve"> </w:t>
      </w:r>
      <w:r w:rsidRPr="00DD6A6F">
        <w:rPr>
          <w:w w:val="95"/>
          <w:sz w:val="18"/>
        </w:rPr>
        <w:t>анестетику</w:t>
      </w:r>
      <w:r w:rsidRPr="00DD6A6F">
        <w:rPr>
          <w:spacing w:val="-7"/>
          <w:w w:val="95"/>
          <w:sz w:val="18"/>
        </w:rPr>
        <w:t xml:space="preserve"> </w:t>
      </w:r>
      <w:r w:rsidRPr="00DD6A6F">
        <w:rPr>
          <w:w w:val="95"/>
          <w:sz w:val="18"/>
        </w:rPr>
        <w:t>для</w:t>
      </w:r>
      <w:r w:rsidRPr="00DD6A6F">
        <w:rPr>
          <w:spacing w:val="-6"/>
          <w:w w:val="95"/>
          <w:sz w:val="18"/>
        </w:rPr>
        <w:t xml:space="preserve"> </w:t>
      </w:r>
      <w:r w:rsidRPr="00DD6A6F">
        <w:rPr>
          <w:w w:val="95"/>
          <w:sz w:val="18"/>
        </w:rPr>
        <w:t>обстеження</w:t>
      </w:r>
      <w:r w:rsidRPr="00DD6A6F">
        <w:rPr>
          <w:spacing w:val="-6"/>
          <w:w w:val="95"/>
          <w:sz w:val="18"/>
        </w:rPr>
        <w:t xml:space="preserve"> </w:t>
      </w:r>
      <w:r w:rsidRPr="00DD6A6F">
        <w:rPr>
          <w:w w:val="95"/>
          <w:sz w:val="18"/>
        </w:rPr>
        <w:t>ока;</w:t>
      </w:r>
    </w:p>
    <w:p w14:paraId="00FFBCD6" w14:textId="77777777" w:rsidR="00585E30" w:rsidRPr="00DD6A6F" w:rsidRDefault="008F61F5">
      <w:pPr>
        <w:pStyle w:val="a5"/>
        <w:numPr>
          <w:ilvl w:val="0"/>
          <w:numId w:val="21"/>
        </w:numPr>
        <w:tabs>
          <w:tab w:val="left" w:pos="712"/>
        </w:tabs>
        <w:spacing w:before="5"/>
        <w:ind w:left="711" w:hanging="138"/>
        <w:rPr>
          <w:sz w:val="18"/>
        </w:rPr>
      </w:pPr>
      <w:r w:rsidRPr="00DD6A6F">
        <w:rPr>
          <w:spacing w:val="-1"/>
          <w:w w:val="95"/>
          <w:sz w:val="18"/>
        </w:rPr>
        <w:t>Закрапування</w:t>
      </w:r>
      <w:r w:rsidRPr="00DD6A6F">
        <w:rPr>
          <w:spacing w:val="-5"/>
          <w:w w:val="95"/>
          <w:sz w:val="18"/>
        </w:rPr>
        <w:t xml:space="preserve"> </w:t>
      </w:r>
      <w:r w:rsidRPr="00DD6A6F">
        <w:rPr>
          <w:spacing w:val="-1"/>
          <w:w w:val="95"/>
          <w:sz w:val="18"/>
        </w:rPr>
        <w:t>флюоресцеїну</w:t>
      </w:r>
      <w:r w:rsidRPr="00DD6A6F">
        <w:rPr>
          <w:spacing w:val="-7"/>
          <w:w w:val="95"/>
          <w:sz w:val="18"/>
        </w:rPr>
        <w:t xml:space="preserve"> </w:t>
      </w:r>
      <w:r w:rsidRPr="00DD6A6F">
        <w:rPr>
          <w:spacing w:val="-1"/>
          <w:w w:val="95"/>
          <w:sz w:val="18"/>
        </w:rPr>
        <w:t>натрію</w:t>
      </w:r>
      <w:r w:rsidRPr="00DD6A6F">
        <w:rPr>
          <w:spacing w:val="-5"/>
          <w:w w:val="95"/>
          <w:sz w:val="18"/>
        </w:rPr>
        <w:t xml:space="preserve"> </w:t>
      </w:r>
      <w:r w:rsidRPr="00DD6A6F">
        <w:rPr>
          <w:w w:val="95"/>
          <w:sz w:val="18"/>
        </w:rPr>
        <w:t>для</w:t>
      </w:r>
      <w:r w:rsidRPr="00DD6A6F">
        <w:rPr>
          <w:spacing w:val="-4"/>
          <w:w w:val="95"/>
          <w:sz w:val="18"/>
        </w:rPr>
        <w:t xml:space="preserve"> </w:t>
      </w:r>
      <w:r w:rsidRPr="00DD6A6F">
        <w:rPr>
          <w:w w:val="95"/>
          <w:sz w:val="18"/>
        </w:rPr>
        <w:t>полегшення</w:t>
      </w:r>
      <w:r w:rsidRPr="00DD6A6F">
        <w:rPr>
          <w:spacing w:val="-4"/>
          <w:w w:val="95"/>
          <w:sz w:val="18"/>
        </w:rPr>
        <w:t xml:space="preserve"> </w:t>
      </w:r>
      <w:r w:rsidRPr="00DD6A6F">
        <w:rPr>
          <w:w w:val="95"/>
          <w:sz w:val="18"/>
        </w:rPr>
        <w:t>виявлення</w:t>
      </w:r>
      <w:r w:rsidRPr="00DD6A6F">
        <w:rPr>
          <w:spacing w:val="-5"/>
          <w:w w:val="95"/>
          <w:sz w:val="18"/>
        </w:rPr>
        <w:t xml:space="preserve"> </w:t>
      </w:r>
      <w:r w:rsidRPr="00DD6A6F">
        <w:rPr>
          <w:w w:val="95"/>
          <w:sz w:val="18"/>
        </w:rPr>
        <w:t>зони</w:t>
      </w:r>
      <w:r w:rsidRPr="00DD6A6F">
        <w:rPr>
          <w:spacing w:val="-5"/>
          <w:w w:val="95"/>
          <w:sz w:val="18"/>
        </w:rPr>
        <w:t xml:space="preserve"> </w:t>
      </w:r>
      <w:r w:rsidRPr="00DD6A6F">
        <w:rPr>
          <w:w w:val="95"/>
          <w:sz w:val="18"/>
        </w:rPr>
        <w:t>ерозії;</w:t>
      </w:r>
    </w:p>
    <w:p w14:paraId="6DFBFD22" w14:textId="77777777" w:rsidR="00585E30" w:rsidRPr="00DD6A6F" w:rsidRDefault="00BF4867" w:rsidP="00BF4867">
      <w:pPr>
        <w:pStyle w:val="a5"/>
        <w:numPr>
          <w:ilvl w:val="0"/>
          <w:numId w:val="21"/>
        </w:numPr>
        <w:tabs>
          <w:tab w:val="left" w:pos="712"/>
          <w:tab w:val="left" w:pos="1816"/>
          <w:tab w:val="left" w:pos="2694"/>
          <w:tab w:val="left" w:pos="3316"/>
          <w:tab w:val="left" w:pos="4536"/>
        </w:tabs>
        <w:spacing w:before="4" w:line="242" w:lineRule="auto"/>
        <w:ind w:right="102" w:firstLine="462"/>
        <w:rPr>
          <w:sz w:val="18"/>
        </w:rPr>
      </w:pPr>
      <w:r w:rsidRPr="00DD6A6F">
        <w:rPr>
          <w:w w:val="95"/>
          <w:sz w:val="18"/>
        </w:rPr>
        <w:t xml:space="preserve">Антибактеріальні краплі (можна використовувати антисептики), </w:t>
      </w:r>
      <w:r w:rsidRPr="00DD6A6F">
        <w:rPr>
          <w:sz w:val="18"/>
        </w:rPr>
        <w:t>корнеопротектори</w:t>
      </w:r>
      <w:r w:rsidR="008F61F5" w:rsidRPr="00DD6A6F">
        <w:rPr>
          <w:sz w:val="18"/>
        </w:rPr>
        <w:t>.</w:t>
      </w:r>
    </w:p>
    <w:p w14:paraId="772B05AC" w14:textId="77777777" w:rsidR="00585E30" w:rsidRPr="00DD6A6F" w:rsidRDefault="008F61F5">
      <w:pPr>
        <w:pStyle w:val="a3"/>
        <w:spacing w:before="4"/>
        <w:ind w:left="574"/>
      </w:pPr>
      <w:r w:rsidRPr="00DD6A6F">
        <w:rPr>
          <w:spacing w:val="-1"/>
          <w:w w:val="95"/>
        </w:rPr>
        <w:t>Поверхневі</w:t>
      </w:r>
      <w:r w:rsidRPr="00DD6A6F">
        <w:rPr>
          <w:spacing w:val="-8"/>
          <w:w w:val="95"/>
        </w:rPr>
        <w:t xml:space="preserve"> </w:t>
      </w:r>
      <w:r w:rsidRPr="00DD6A6F">
        <w:rPr>
          <w:w w:val="95"/>
        </w:rPr>
        <w:t>ерозії,</w:t>
      </w:r>
      <w:r w:rsidRPr="00DD6A6F">
        <w:rPr>
          <w:spacing w:val="-8"/>
          <w:w w:val="95"/>
        </w:rPr>
        <w:t xml:space="preserve"> </w:t>
      </w:r>
      <w:r w:rsidRPr="00DD6A6F">
        <w:rPr>
          <w:w w:val="95"/>
        </w:rPr>
        <w:t>як</w:t>
      </w:r>
      <w:r w:rsidRPr="00DD6A6F">
        <w:rPr>
          <w:spacing w:val="-6"/>
          <w:w w:val="95"/>
        </w:rPr>
        <w:t xml:space="preserve"> </w:t>
      </w:r>
      <w:r w:rsidRPr="00DD6A6F">
        <w:rPr>
          <w:w w:val="95"/>
        </w:rPr>
        <w:t>правило,</w:t>
      </w:r>
      <w:r w:rsidRPr="00DD6A6F">
        <w:rPr>
          <w:spacing w:val="-8"/>
          <w:w w:val="95"/>
        </w:rPr>
        <w:t xml:space="preserve"> </w:t>
      </w:r>
      <w:r w:rsidRPr="00DD6A6F">
        <w:rPr>
          <w:w w:val="95"/>
        </w:rPr>
        <w:t>епітелізуються</w:t>
      </w:r>
      <w:r w:rsidRPr="00DD6A6F">
        <w:rPr>
          <w:spacing w:val="-7"/>
          <w:w w:val="95"/>
        </w:rPr>
        <w:t xml:space="preserve"> </w:t>
      </w:r>
      <w:r w:rsidRPr="00DD6A6F">
        <w:rPr>
          <w:w w:val="95"/>
        </w:rPr>
        <w:t>протягом</w:t>
      </w:r>
      <w:r w:rsidRPr="00DD6A6F">
        <w:rPr>
          <w:spacing w:val="-9"/>
          <w:w w:val="95"/>
        </w:rPr>
        <w:t xml:space="preserve"> </w:t>
      </w:r>
      <w:r w:rsidRPr="00DD6A6F">
        <w:rPr>
          <w:w w:val="95"/>
        </w:rPr>
        <w:t>48-72</w:t>
      </w:r>
      <w:r w:rsidRPr="00DD6A6F">
        <w:rPr>
          <w:spacing w:val="-8"/>
          <w:w w:val="95"/>
        </w:rPr>
        <w:t xml:space="preserve"> </w:t>
      </w:r>
      <w:r w:rsidRPr="00DD6A6F">
        <w:rPr>
          <w:w w:val="95"/>
        </w:rPr>
        <w:t>годин.</w:t>
      </w:r>
    </w:p>
    <w:p w14:paraId="48859AAF" w14:textId="77777777" w:rsidR="00585E30" w:rsidRPr="00DD6A6F" w:rsidRDefault="00585E30">
      <w:pPr>
        <w:pStyle w:val="a3"/>
        <w:spacing w:before="7"/>
      </w:pPr>
    </w:p>
    <w:p w14:paraId="488C0783" w14:textId="77777777" w:rsidR="00585E30" w:rsidRPr="00DD6A6F" w:rsidRDefault="008F61F5">
      <w:pPr>
        <w:spacing w:line="244" w:lineRule="auto"/>
        <w:ind w:left="112" w:right="104" w:firstLine="462"/>
        <w:jc w:val="both"/>
        <w:rPr>
          <w:sz w:val="18"/>
        </w:rPr>
      </w:pPr>
      <w:r w:rsidRPr="00DD6A6F">
        <w:rPr>
          <w:b/>
          <w:sz w:val="18"/>
        </w:rPr>
        <w:t>Проникаючим</w:t>
      </w:r>
      <w:r w:rsidRPr="00DD6A6F">
        <w:rPr>
          <w:b/>
          <w:spacing w:val="1"/>
          <w:sz w:val="18"/>
        </w:rPr>
        <w:t xml:space="preserve"> </w:t>
      </w:r>
      <w:r w:rsidRPr="00DD6A6F">
        <w:rPr>
          <w:b/>
          <w:sz w:val="18"/>
        </w:rPr>
        <w:t>називається</w:t>
      </w:r>
      <w:r w:rsidRPr="00DD6A6F">
        <w:rPr>
          <w:b/>
          <w:spacing w:val="1"/>
          <w:sz w:val="18"/>
        </w:rPr>
        <w:t xml:space="preserve"> </w:t>
      </w:r>
      <w:r w:rsidRPr="00DD6A6F">
        <w:rPr>
          <w:b/>
          <w:sz w:val="18"/>
        </w:rPr>
        <w:t>поранення</w:t>
      </w:r>
      <w:r w:rsidRPr="00DD6A6F">
        <w:rPr>
          <w:b/>
          <w:spacing w:val="1"/>
          <w:sz w:val="18"/>
        </w:rPr>
        <w:t xml:space="preserve"> </w:t>
      </w:r>
      <w:r w:rsidRPr="00DD6A6F">
        <w:rPr>
          <w:sz w:val="18"/>
        </w:rPr>
        <w:t>при</w:t>
      </w:r>
      <w:r w:rsidRPr="00DD6A6F">
        <w:rPr>
          <w:spacing w:val="1"/>
          <w:sz w:val="18"/>
        </w:rPr>
        <w:t xml:space="preserve"> </w:t>
      </w:r>
      <w:r w:rsidRPr="00DD6A6F">
        <w:rPr>
          <w:sz w:val="18"/>
        </w:rPr>
        <w:t>якому</w:t>
      </w:r>
      <w:r w:rsidRPr="00DD6A6F">
        <w:rPr>
          <w:spacing w:val="1"/>
          <w:sz w:val="18"/>
        </w:rPr>
        <w:t xml:space="preserve"> </w:t>
      </w:r>
      <w:r w:rsidRPr="00DD6A6F">
        <w:rPr>
          <w:sz w:val="18"/>
        </w:rPr>
        <w:t>ушкоджуються</w:t>
      </w:r>
      <w:r w:rsidRPr="00DD6A6F">
        <w:rPr>
          <w:spacing w:val="1"/>
          <w:sz w:val="18"/>
        </w:rPr>
        <w:t xml:space="preserve"> </w:t>
      </w:r>
      <w:r w:rsidRPr="00DD6A6F">
        <w:rPr>
          <w:sz w:val="18"/>
        </w:rPr>
        <w:t>всі</w:t>
      </w:r>
      <w:r w:rsidRPr="00DD6A6F">
        <w:rPr>
          <w:spacing w:val="1"/>
          <w:sz w:val="18"/>
        </w:rPr>
        <w:t xml:space="preserve"> </w:t>
      </w:r>
      <w:r w:rsidRPr="00DD6A6F">
        <w:rPr>
          <w:sz w:val="18"/>
        </w:rPr>
        <w:t>шари</w:t>
      </w:r>
      <w:r w:rsidRPr="00DD6A6F">
        <w:rPr>
          <w:spacing w:val="1"/>
          <w:sz w:val="18"/>
        </w:rPr>
        <w:t xml:space="preserve"> </w:t>
      </w:r>
      <w:r w:rsidRPr="00DD6A6F">
        <w:rPr>
          <w:w w:val="95"/>
          <w:sz w:val="18"/>
        </w:rPr>
        <w:t>зовнішньої оболонки ока (рогівки або склери). Виникають внаслідок дії гострих предметів на</w:t>
      </w:r>
      <w:r w:rsidRPr="00DD6A6F">
        <w:rPr>
          <w:spacing w:val="-40"/>
          <w:w w:val="95"/>
          <w:sz w:val="18"/>
        </w:rPr>
        <w:t xml:space="preserve"> </w:t>
      </w:r>
      <w:r w:rsidRPr="00DD6A6F">
        <w:rPr>
          <w:sz w:val="18"/>
        </w:rPr>
        <w:t>тканини</w:t>
      </w:r>
      <w:r w:rsidRPr="00DD6A6F">
        <w:rPr>
          <w:spacing w:val="-4"/>
          <w:sz w:val="18"/>
        </w:rPr>
        <w:t xml:space="preserve"> </w:t>
      </w:r>
      <w:r w:rsidRPr="00DD6A6F">
        <w:rPr>
          <w:sz w:val="18"/>
        </w:rPr>
        <w:t>ока.</w:t>
      </w:r>
    </w:p>
    <w:p w14:paraId="0C3C7B4A" w14:textId="77777777" w:rsidR="00585E30" w:rsidRPr="00DD6A6F" w:rsidRDefault="00585E30">
      <w:pPr>
        <w:spacing w:line="244" w:lineRule="auto"/>
        <w:jc w:val="both"/>
        <w:rPr>
          <w:sz w:val="18"/>
        </w:rPr>
      </w:pPr>
    </w:p>
    <w:p w14:paraId="578DA40A" w14:textId="77777777" w:rsidR="00585E30" w:rsidRPr="00DD6A6F" w:rsidRDefault="008F61F5">
      <w:pPr>
        <w:pStyle w:val="a3"/>
        <w:spacing w:before="82" w:line="244" w:lineRule="auto"/>
        <w:ind w:left="102" w:right="113" w:firstLine="462"/>
        <w:jc w:val="both"/>
      </w:pPr>
      <w:r w:rsidRPr="00DD6A6F">
        <w:rPr>
          <w:b/>
          <w:i/>
          <w:w w:val="95"/>
        </w:rPr>
        <w:t>Абсолютні</w:t>
      </w:r>
      <w:r w:rsidRPr="00DD6A6F">
        <w:rPr>
          <w:b/>
          <w:i/>
          <w:spacing w:val="-8"/>
          <w:w w:val="95"/>
        </w:rPr>
        <w:t xml:space="preserve"> </w:t>
      </w:r>
      <w:r w:rsidRPr="00DD6A6F">
        <w:rPr>
          <w:b/>
          <w:i/>
          <w:w w:val="95"/>
        </w:rPr>
        <w:t>ознаки</w:t>
      </w:r>
      <w:r w:rsidRPr="00DD6A6F">
        <w:rPr>
          <w:b/>
          <w:i/>
          <w:spacing w:val="-7"/>
          <w:w w:val="95"/>
        </w:rPr>
        <w:t xml:space="preserve"> </w:t>
      </w:r>
      <w:r w:rsidRPr="00DD6A6F">
        <w:rPr>
          <w:w w:val="95"/>
        </w:rPr>
        <w:t>проникаючого</w:t>
      </w:r>
      <w:r w:rsidRPr="00DD6A6F">
        <w:rPr>
          <w:spacing w:val="-8"/>
          <w:w w:val="95"/>
        </w:rPr>
        <w:t xml:space="preserve"> </w:t>
      </w:r>
      <w:r w:rsidRPr="00DD6A6F">
        <w:rPr>
          <w:w w:val="95"/>
        </w:rPr>
        <w:t>поранення:</w:t>
      </w:r>
      <w:r w:rsidRPr="00DD6A6F">
        <w:rPr>
          <w:spacing w:val="-7"/>
          <w:w w:val="95"/>
        </w:rPr>
        <w:t xml:space="preserve"> </w:t>
      </w:r>
      <w:r w:rsidRPr="00DD6A6F">
        <w:rPr>
          <w:w w:val="95"/>
        </w:rPr>
        <w:t>зяюча</w:t>
      </w:r>
      <w:r w:rsidRPr="00DD6A6F">
        <w:rPr>
          <w:spacing w:val="-8"/>
          <w:w w:val="95"/>
        </w:rPr>
        <w:t xml:space="preserve"> </w:t>
      </w:r>
      <w:r w:rsidRPr="00DD6A6F">
        <w:rPr>
          <w:w w:val="95"/>
        </w:rPr>
        <w:t>рана</w:t>
      </w:r>
      <w:r w:rsidRPr="00DD6A6F">
        <w:rPr>
          <w:spacing w:val="-7"/>
          <w:w w:val="95"/>
        </w:rPr>
        <w:t xml:space="preserve"> </w:t>
      </w:r>
      <w:r w:rsidRPr="00DD6A6F">
        <w:rPr>
          <w:w w:val="95"/>
        </w:rPr>
        <w:t>рогівки</w:t>
      </w:r>
      <w:r w:rsidRPr="00DD6A6F">
        <w:rPr>
          <w:spacing w:val="-7"/>
          <w:w w:val="95"/>
        </w:rPr>
        <w:t xml:space="preserve"> </w:t>
      </w:r>
      <w:r w:rsidRPr="00DD6A6F">
        <w:rPr>
          <w:w w:val="95"/>
        </w:rPr>
        <w:t>або</w:t>
      </w:r>
      <w:r w:rsidRPr="00DD6A6F">
        <w:rPr>
          <w:spacing w:val="-8"/>
          <w:w w:val="95"/>
        </w:rPr>
        <w:t xml:space="preserve"> </w:t>
      </w:r>
      <w:r w:rsidRPr="00DD6A6F">
        <w:rPr>
          <w:w w:val="95"/>
        </w:rPr>
        <w:t>склери,</w:t>
      </w:r>
      <w:r w:rsidRPr="00DD6A6F">
        <w:rPr>
          <w:spacing w:val="-8"/>
          <w:w w:val="95"/>
        </w:rPr>
        <w:t xml:space="preserve"> </w:t>
      </w:r>
      <w:r w:rsidRPr="00DD6A6F">
        <w:rPr>
          <w:w w:val="95"/>
        </w:rPr>
        <w:t>випадіння</w:t>
      </w:r>
      <w:r w:rsidRPr="00DD6A6F">
        <w:rPr>
          <w:spacing w:val="-40"/>
          <w:w w:val="95"/>
        </w:rPr>
        <w:t xml:space="preserve"> </w:t>
      </w:r>
      <w:r w:rsidRPr="00DD6A6F">
        <w:rPr>
          <w:w w:val="95"/>
        </w:rPr>
        <w:t>внутрішніх</w:t>
      </w:r>
      <w:r w:rsidRPr="00DD6A6F">
        <w:rPr>
          <w:spacing w:val="-2"/>
          <w:w w:val="95"/>
        </w:rPr>
        <w:t xml:space="preserve"> </w:t>
      </w:r>
      <w:r w:rsidRPr="00DD6A6F">
        <w:rPr>
          <w:w w:val="95"/>
        </w:rPr>
        <w:t>оболонок</w:t>
      </w:r>
      <w:r w:rsidRPr="00DD6A6F">
        <w:rPr>
          <w:spacing w:val="-2"/>
          <w:w w:val="95"/>
        </w:rPr>
        <w:t xml:space="preserve"> </w:t>
      </w:r>
      <w:r w:rsidRPr="00DD6A6F">
        <w:rPr>
          <w:w w:val="95"/>
        </w:rPr>
        <w:t>ока,</w:t>
      </w:r>
      <w:r w:rsidRPr="00DD6A6F">
        <w:rPr>
          <w:spacing w:val="-2"/>
          <w:w w:val="95"/>
        </w:rPr>
        <w:t xml:space="preserve"> </w:t>
      </w:r>
      <w:r w:rsidRPr="00DD6A6F">
        <w:rPr>
          <w:w w:val="95"/>
        </w:rPr>
        <w:t>отвір у</w:t>
      </w:r>
      <w:r w:rsidRPr="00DD6A6F">
        <w:rPr>
          <w:spacing w:val="-4"/>
          <w:w w:val="95"/>
        </w:rPr>
        <w:t xml:space="preserve"> </w:t>
      </w:r>
      <w:r w:rsidRPr="00DD6A6F">
        <w:rPr>
          <w:w w:val="95"/>
        </w:rPr>
        <w:t>райдужній</w:t>
      </w:r>
      <w:r w:rsidRPr="00DD6A6F">
        <w:rPr>
          <w:spacing w:val="-2"/>
          <w:w w:val="95"/>
        </w:rPr>
        <w:t xml:space="preserve"> </w:t>
      </w:r>
      <w:r w:rsidRPr="00DD6A6F">
        <w:rPr>
          <w:w w:val="95"/>
        </w:rPr>
        <w:t>оболонці,</w:t>
      </w:r>
      <w:r w:rsidRPr="00DD6A6F">
        <w:rPr>
          <w:spacing w:val="-2"/>
          <w:w w:val="95"/>
        </w:rPr>
        <w:t xml:space="preserve"> </w:t>
      </w:r>
      <w:r w:rsidRPr="00DD6A6F">
        <w:rPr>
          <w:w w:val="95"/>
        </w:rPr>
        <w:t>стороннє</w:t>
      </w:r>
      <w:r w:rsidRPr="00DD6A6F">
        <w:rPr>
          <w:spacing w:val="-1"/>
          <w:w w:val="95"/>
        </w:rPr>
        <w:t xml:space="preserve"> </w:t>
      </w:r>
      <w:r w:rsidRPr="00DD6A6F">
        <w:rPr>
          <w:w w:val="95"/>
        </w:rPr>
        <w:t>тіло</w:t>
      </w:r>
      <w:r w:rsidRPr="00DD6A6F">
        <w:rPr>
          <w:spacing w:val="-2"/>
          <w:w w:val="95"/>
        </w:rPr>
        <w:t xml:space="preserve"> </w:t>
      </w:r>
      <w:r w:rsidRPr="00DD6A6F">
        <w:rPr>
          <w:w w:val="95"/>
        </w:rPr>
        <w:t>в</w:t>
      </w:r>
      <w:r w:rsidRPr="00DD6A6F">
        <w:rPr>
          <w:spacing w:val="-2"/>
          <w:w w:val="95"/>
        </w:rPr>
        <w:t xml:space="preserve"> </w:t>
      </w:r>
      <w:r w:rsidRPr="00DD6A6F">
        <w:rPr>
          <w:w w:val="95"/>
        </w:rPr>
        <w:t>оці.</w:t>
      </w:r>
    </w:p>
    <w:p w14:paraId="6FDAEC58" w14:textId="77777777" w:rsidR="00585E30" w:rsidRPr="00DD6A6F" w:rsidRDefault="008F61F5">
      <w:pPr>
        <w:pStyle w:val="a3"/>
        <w:spacing w:line="244" w:lineRule="auto"/>
        <w:ind w:left="102" w:right="111" w:firstLine="462"/>
        <w:jc w:val="both"/>
      </w:pPr>
      <w:r w:rsidRPr="00DD6A6F">
        <w:rPr>
          <w:b/>
          <w:i/>
          <w:w w:val="95"/>
        </w:rPr>
        <w:t>Відносні</w:t>
      </w:r>
      <w:r w:rsidRPr="00DD6A6F">
        <w:rPr>
          <w:b/>
          <w:i/>
          <w:spacing w:val="1"/>
          <w:w w:val="95"/>
        </w:rPr>
        <w:t xml:space="preserve"> </w:t>
      </w:r>
      <w:r w:rsidRPr="00DD6A6F">
        <w:rPr>
          <w:b/>
          <w:i/>
          <w:w w:val="95"/>
        </w:rPr>
        <w:t>ознаки</w:t>
      </w:r>
      <w:r w:rsidRPr="00DD6A6F">
        <w:rPr>
          <w:b/>
          <w:i/>
          <w:spacing w:val="1"/>
          <w:w w:val="95"/>
        </w:rPr>
        <w:t xml:space="preserve"> </w:t>
      </w:r>
      <w:r w:rsidRPr="00DD6A6F">
        <w:rPr>
          <w:w w:val="95"/>
        </w:rPr>
        <w:t>проникаючого</w:t>
      </w:r>
      <w:r w:rsidRPr="00DD6A6F">
        <w:rPr>
          <w:spacing w:val="1"/>
          <w:w w:val="95"/>
        </w:rPr>
        <w:t xml:space="preserve"> </w:t>
      </w:r>
      <w:r w:rsidRPr="00DD6A6F">
        <w:rPr>
          <w:w w:val="95"/>
        </w:rPr>
        <w:t>поранення:</w:t>
      </w:r>
      <w:r w:rsidRPr="00DD6A6F">
        <w:rPr>
          <w:spacing w:val="1"/>
          <w:w w:val="95"/>
        </w:rPr>
        <w:t xml:space="preserve"> </w:t>
      </w:r>
      <w:r w:rsidRPr="00DD6A6F">
        <w:rPr>
          <w:w w:val="95"/>
        </w:rPr>
        <w:t>гіпотонія</w:t>
      </w:r>
      <w:r w:rsidRPr="00DD6A6F">
        <w:rPr>
          <w:spacing w:val="1"/>
          <w:w w:val="95"/>
        </w:rPr>
        <w:t xml:space="preserve"> </w:t>
      </w:r>
      <w:r w:rsidRPr="00DD6A6F">
        <w:rPr>
          <w:w w:val="95"/>
        </w:rPr>
        <w:t>(може</w:t>
      </w:r>
      <w:r w:rsidRPr="00DD6A6F">
        <w:rPr>
          <w:spacing w:val="1"/>
          <w:w w:val="95"/>
        </w:rPr>
        <w:t xml:space="preserve"> </w:t>
      </w:r>
      <w:r w:rsidRPr="00DD6A6F">
        <w:rPr>
          <w:w w:val="95"/>
        </w:rPr>
        <w:t>спостерігатись</w:t>
      </w:r>
      <w:r w:rsidRPr="00DD6A6F">
        <w:rPr>
          <w:spacing w:val="1"/>
          <w:w w:val="95"/>
        </w:rPr>
        <w:t xml:space="preserve"> </w:t>
      </w:r>
      <w:r w:rsidRPr="00DD6A6F">
        <w:rPr>
          <w:w w:val="95"/>
        </w:rPr>
        <w:t>і</w:t>
      </w:r>
      <w:r w:rsidRPr="00DD6A6F">
        <w:rPr>
          <w:spacing w:val="1"/>
          <w:w w:val="95"/>
        </w:rPr>
        <w:t xml:space="preserve"> </w:t>
      </w:r>
      <w:r w:rsidRPr="00DD6A6F">
        <w:rPr>
          <w:w w:val="95"/>
        </w:rPr>
        <w:t>після</w:t>
      </w:r>
      <w:r w:rsidRPr="00DD6A6F">
        <w:rPr>
          <w:spacing w:val="1"/>
          <w:w w:val="95"/>
        </w:rPr>
        <w:t xml:space="preserve"> </w:t>
      </w:r>
      <w:r w:rsidRPr="00DD6A6F">
        <w:t>контузії ока), що настає внаслідок витікання водянистої вологи з передньої</w:t>
      </w:r>
      <w:r w:rsidRPr="00DD6A6F">
        <w:rPr>
          <w:spacing w:val="1"/>
        </w:rPr>
        <w:t xml:space="preserve"> </w:t>
      </w:r>
      <w:r w:rsidRPr="00DD6A6F">
        <w:t>камери;</w:t>
      </w:r>
      <w:r w:rsidRPr="00DD6A6F">
        <w:rPr>
          <w:spacing w:val="1"/>
        </w:rPr>
        <w:t xml:space="preserve"> </w:t>
      </w:r>
      <w:r w:rsidRPr="00DD6A6F">
        <w:t>зменшення глибини або цілковита відсутність передньої камери; зміна форми зіниці</w:t>
      </w:r>
      <w:r w:rsidRPr="00DD6A6F">
        <w:rPr>
          <w:spacing w:val="1"/>
        </w:rPr>
        <w:t xml:space="preserve"> </w:t>
      </w:r>
      <w:r w:rsidRPr="00DD6A6F">
        <w:rPr>
          <w:w w:val="95"/>
        </w:rPr>
        <w:t>(витягнення</w:t>
      </w:r>
      <w:r w:rsidRPr="00DD6A6F">
        <w:rPr>
          <w:spacing w:val="1"/>
          <w:w w:val="95"/>
        </w:rPr>
        <w:t xml:space="preserve"> </w:t>
      </w:r>
      <w:r w:rsidRPr="00DD6A6F">
        <w:rPr>
          <w:w w:val="95"/>
        </w:rPr>
        <w:t>її</w:t>
      </w:r>
      <w:r w:rsidRPr="00DD6A6F">
        <w:rPr>
          <w:spacing w:val="1"/>
          <w:w w:val="95"/>
        </w:rPr>
        <w:t xml:space="preserve"> </w:t>
      </w:r>
      <w:r w:rsidRPr="00DD6A6F">
        <w:rPr>
          <w:w w:val="95"/>
        </w:rPr>
        <w:t>в бік</w:t>
      </w:r>
      <w:r w:rsidRPr="00DD6A6F">
        <w:rPr>
          <w:spacing w:val="1"/>
          <w:w w:val="95"/>
        </w:rPr>
        <w:t xml:space="preserve"> </w:t>
      </w:r>
      <w:r w:rsidRPr="00DD6A6F">
        <w:rPr>
          <w:w w:val="95"/>
        </w:rPr>
        <w:t>витікання</w:t>
      </w:r>
      <w:r w:rsidRPr="00DD6A6F">
        <w:rPr>
          <w:spacing w:val="1"/>
          <w:w w:val="95"/>
        </w:rPr>
        <w:t xml:space="preserve"> </w:t>
      </w:r>
      <w:r w:rsidRPr="00DD6A6F">
        <w:rPr>
          <w:w w:val="95"/>
        </w:rPr>
        <w:t>водянистої</w:t>
      </w:r>
      <w:r w:rsidRPr="00DD6A6F">
        <w:rPr>
          <w:spacing w:val="1"/>
          <w:w w:val="95"/>
        </w:rPr>
        <w:t xml:space="preserve"> </w:t>
      </w:r>
      <w:r w:rsidRPr="00DD6A6F">
        <w:rPr>
          <w:w w:val="95"/>
        </w:rPr>
        <w:t>вологи);</w:t>
      </w:r>
      <w:r w:rsidRPr="00DD6A6F">
        <w:rPr>
          <w:spacing w:val="1"/>
          <w:w w:val="95"/>
        </w:rPr>
        <w:t xml:space="preserve"> </w:t>
      </w:r>
      <w:r w:rsidRPr="00DD6A6F">
        <w:rPr>
          <w:w w:val="95"/>
        </w:rPr>
        <w:t>заглиблення</w:t>
      </w:r>
      <w:r w:rsidRPr="00DD6A6F">
        <w:rPr>
          <w:spacing w:val="1"/>
          <w:w w:val="95"/>
        </w:rPr>
        <w:t xml:space="preserve"> </w:t>
      </w:r>
      <w:r w:rsidRPr="00DD6A6F">
        <w:rPr>
          <w:w w:val="95"/>
        </w:rPr>
        <w:t>передньої</w:t>
      </w:r>
      <w:r w:rsidRPr="00DD6A6F">
        <w:rPr>
          <w:spacing w:val="1"/>
          <w:w w:val="95"/>
        </w:rPr>
        <w:t xml:space="preserve"> </w:t>
      </w:r>
      <w:r w:rsidRPr="00DD6A6F">
        <w:rPr>
          <w:w w:val="95"/>
        </w:rPr>
        <w:t>камери,</w:t>
      </w:r>
      <w:r w:rsidRPr="00DD6A6F">
        <w:rPr>
          <w:spacing w:val="1"/>
          <w:w w:val="95"/>
        </w:rPr>
        <w:t xml:space="preserve"> </w:t>
      </w:r>
      <w:r w:rsidRPr="00DD6A6F">
        <w:rPr>
          <w:w w:val="95"/>
        </w:rPr>
        <w:t>яке</w:t>
      </w:r>
      <w:r w:rsidRPr="00DD6A6F">
        <w:rPr>
          <w:spacing w:val="1"/>
          <w:w w:val="95"/>
        </w:rPr>
        <w:t xml:space="preserve"> </w:t>
      </w:r>
      <w:r w:rsidRPr="00DD6A6F">
        <w:rPr>
          <w:w w:val="95"/>
        </w:rPr>
        <w:t>відбувається внаслідок витікання склистого тіла і зміщення назад райдужки й кришталика в</w:t>
      </w:r>
      <w:r w:rsidRPr="00DD6A6F">
        <w:rPr>
          <w:spacing w:val="1"/>
          <w:w w:val="95"/>
        </w:rPr>
        <w:t xml:space="preserve"> </w:t>
      </w:r>
      <w:r w:rsidRPr="00DD6A6F">
        <w:t>умовах</w:t>
      </w:r>
      <w:r w:rsidRPr="00DD6A6F">
        <w:rPr>
          <w:spacing w:val="-5"/>
        </w:rPr>
        <w:t xml:space="preserve"> </w:t>
      </w:r>
      <w:r w:rsidRPr="00DD6A6F">
        <w:t>проникаючого</w:t>
      </w:r>
      <w:r w:rsidRPr="00DD6A6F">
        <w:rPr>
          <w:spacing w:val="-5"/>
        </w:rPr>
        <w:t xml:space="preserve"> </w:t>
      </w:r>
      <w:r w:rsidRPr="00DD6A6F">
        <w:t>поранення</w:t>
      </w:r>
      <w:r w:rsidRPr="00DD6A6F">
        <w:rPr>
          <w:spacing w:val="-5"/>
        </w:rPr>
        <w:t xml:space="preserve"> </w:t>
      </w:r>
      <w:r w:rsidRPr="00DD6A6F">
        <w:t>склери.</w:t>
      </w:r>
    </w:p>
    <w:p w14:paraId="3CA9EE92" w14:textId="77777777" w:rsidR="00585E30" w:rsidRPr="00DD6A6F" w:rsidRDefault="008F61F5">
      <w:pPr>
        <w:pStyle w:val="2"/>
        <w:spacing w:before="3"/>
        <w:ind w:left="564"/>
        <w:jc w:val="left"/>
      </w:pPr>
      <w:r w:rsidRPr="00DD6A6F">
        <w:t>NB!</w:t>
      </w:r>
    </w:p>
    <w:p w14:paraId="5E322197" w14:textId="77777777" w:rsidR="00585E30" w:rsidRPr="00DD6A6F" w:rsidRDefault="008F61F5">
      <w:pPr>
        <w:pStyle w:val="2"/>
        <w:numPr>
          <w:ilvl w:val="1"/>
          <w:numId w:val="22"/>
        </w:numPr>
        <w:tabs>
          <w:tab w:val="left" w:pos="701"/>
        </w:tabs>
        <w:spacing w:before="4" w:line="244" w:lineRule="auto"/>
        <w:ind w:left="102" w:right="112" w:firstLine="462"/>
        <w:jc w:val="left"/>
      </w:pPr>
      <w:r w:rsidRPr="00DD6A6F">
        <w:rPr>
          <w:w w:val="95"/>
        </w:rPr>
        <w:t>При</w:t>
      </w:r>
      <w:r w:rsidRPr="00DD6A6F">
        <w:rPr>
          <w:spacing w:val="18"/>
          <w:w w:val="95"/>
        </w:rPr>
        <w:t xml:space="preserve"> </w:t>
      </w:r>
      <w:r w:rsidRPr="00DD6A6F">
        <w:rPr>
          <w:w w:val="95"/>
        </w:rPr>
        <w:t>можливій</w:t>
      </w:r>
      <w:r w:rsidRPr="00DD6A6F">
        <w:rPr>
          <w:spacing w:val="18"/>
          <w:w w:val="95"/>
        </w:rPr>
        <w:t xml:space="preserve"> </w:t>
      </w:r>
      <w:r w:rsidRPr="00DD6A6F">
        <w:rPr>
          <w:w w:val="95"/>
        </w:rPr>
        <w:t>перфорації</w:t>
      </w:r>
      <w:r w:rsidRPr="00DD6A6F">
        <w:rPr>
          <w:spacing w:val="17"/>
          <w:w w:val="95"/>
        </w:rPr>
        <w:t xml:space="preserve"> </w:t>
      </w:r>
      <w:r w:rsidRPr="00DD6A6F">
        <w:rPr>
          <w:w w:val="95"/>
        </w:rPr>
        <w:t>ока</w:t>
      </w:r>
      <w:r w:rsidRPr="00DD6A6F">
        <w:rPr>
          <w:spacing w:val="18"/>
          <w:w w:val="95"/>
        </w:rPr>
        <w:t xml:space="preserve"> </w:t>
      </w:r>
      <w:r w:rsidRPr="00DD6A6F">
        <w:rPr>
          <w:w w:val="95"/>
        </w:rPr>
        <w:t>необхідно</w:t>
      </w:r>
      <w:r w:rsidRPr="00DD6A6F">
        <w:rPr>
          <w:spacing w:val="19"/>
          <w:w w:val="95"/>
        </w:rPr>
        <w:t xml:space="preserve"> </w:t>
      </w:r>
      <w:r w:rsidRPr="00DD6A6F">
        <w:rPr>
          <w:w w:val="95"/>
        </w:rPr>
        <w:t>виключити</w:t>
      </w:r>
      <w:r w:rsidRPr="00DD6A6F">
        <w:rPr>
          <w:spacing w:val="18"/>
          <w:w w:val="95"/>
        </w:rPr>
        <w:t xml:space="preserve"> </w:t>
      </w:r>
      <w:r w:rsidRPr="00DD6A6F">
        <w:rPr>
          <w:w w:val="95"/>
        </w:rPr>
        <w:t>будь</w:t>
      </w:r>
      <w:r w:rsidRPr="00DD6A6F">
        <w:rPr>
          <w:spacing w:val="19"/>
          <w:w w:val="95"/>
        </w:rPr>
        <w:t xml:space="preserve"> </w:t>
      </w:r>
      <w:r w:rsidRPr="00DD6A6F">
        <w:rPr>
          <w:w w:val="95"/>
        </w:rPr>
        <w:t>–</w:t>
      </w:r>
      <w:r w:rsidRPr="00DD6A6F">
        <w:rPr>
          <w:spacing w:val="19"/>
          <w:w w:val="95"/>
        </w:rPr>
        <w:t xml:space="preserve"> </w:t>
      </w:r>
      <w:r w:rsidRPr="00DD6A6F">
        <w:rPr>
          <w:w w:val="95"/>
        </w:rPr>
        <w:t>який</w:t>
      </w:r>
      <w:r w:rsidRPr="00DD6A6F">
        <w:rPr>
          <w:spacing w:val="16"/>
          <w:w w:val="95"/>
        </w:rPr>
        <w:t xml:space="preserve"> </w:t>
      </w:r>
      <w:r w:rsidRPr="00DD6A6F">
        <w:rPr>
          <w:w w:val="95"/>
        </w:rPr>
        <w:t>тиск</w:t>
      </w:r>
      <w:r w:rsidRPr="00DD6A6F">
        <w:rPr>
          <w:spacing w:val="18"/>
          <w:w w:val="95"/>
        </w:rPr>
        <w:t xml:space="preserve"> </w:t>
      </w:r>
      <w:r w:rsidRPr="00DD6A6F">
        <w:rPr>
          <w:w w:val="95"/>
        </w:rPr>
        <w:t>на</w:t>
      </w:r>
      <w:r w:rsidRPr="00DD6A6F">
        <w:rPr>
          <w:spacing w:val="18"/>
          <w:w w:val="95"/>
        </w:rPr>
        <w:t xml:space="preserve"> </w:t>
      </w:r>
      <w:r w:rsidRPr="00DD6A6F">
        <w:rPr>
          <w:w w:val="95"/>
        </w:rPr>
        <w:t>нього,</w:t>
      </w:r>
      <w:r w:rsidRPr="00DD6A6F">
        <w:rPr>
          <w:spacing w:val="-39"/>
          <w:w w:val="95"/>
        </w:rPr>
        <w:t xml:space="preserve"> </w:t>
      </w:r>
      <w:r w:rsidRPr="00DD6A6F">
        <w:t>так</w:t>
      </w:r>
      <w:r w:rsidRPr="00DD6A6F">
        <w:rPr>
          <w:spacing w:val="-7"/>
        </w:rPr>
        <w:t xml:space="preserve"> </w:t>
      </w:r>
      <w:r w:rsidRPr="00DD6A6F">
        <w:t>як</w:t>
      </w:r>
      <w:r w:rsidRPr="00DD6A6F">
        <w:rPr>
          <w:spacing w:val="-6"/>
        </w:rPr>
        <w:t xml:space="preserve"> </w:t>
      </w:r>
      <w:r w:rsidRPr="00DD6A6F">
        <w:t>можливе</w:t>
      </w:r>
      <w:r w:rsidRPr="00DD6A6F">
        <w:rPr>
          <w:spacing w:val="-6"/>
        </w:rPr>
        <w:t xml:space="preserve"> </w:t>
      </w:r>
      <w:r w:rsidRPr="00DD6A6F">
        <w:t>випадіння</w:t>
      </w:r>
      <w:r w:rsidRPr="00DD6A6F">
        <w:rPr>
          <w:spacing w:val="-6"/>
        </w:rPr>
        <w:t xml:space="preserve"> </w:t>
      </w:r>
      <w:r w:rsidRPr="00DD6A6F">
        <w:t>внутрішньоочного</w:t>
      </w:r>
      <w:r w:rsidRPr="00DD6A6F">
        <w:rPr>
          <w:spacing w:val="-6"/>
        </w:rPr>
        <w:t xml:space="preserve"> </w:t>
      </w:r>
      <w:r w:rsidRPr="00DD6A6F">
        <w:t>вмісту</w:t>
      </w:r>
    </w:p>
    <w:p w14:paraId="443F93CB" w14:textId="77777777" w:rsidR="00585E30" w:rsidRPr="00DD6A6F" w:rsidRDefault="008F61F5">
      <w:pPr>
        <w:pStyle w:val="2"/>
        <w:numPr>
          <w:ilvl w:val="1"/>
          <w:numId w:val="22"/>
        </w:numPr>
        <w:tabs>
          <w:tab w:val="left" w:pos="701"/>
        </w:tabs>
        <w:spacing w:line="244" w:lineRule="auto"/>
        <w:ind w:left="102" w:right="110" w:firstLine="462"/>
        <w:jc w:val="left"/>
      </w:pPr>
      <w:r w:rsidRPr="00DD6A6F">
        <w:t>Всі</w:t>
      </w:r>
      <w:r w:rsidRPr="00DD6A6F">
        <w:rPr>
          <w:spacing w:val="9"/>
        </w:rPr>
        <w:t xml:space="preserve"> </w:t>
      </w:r>
      <w:r w:rsidRPr="00DD6A6F">
        <w:t>травми</w:t>
      </w:r>
      <w:r w:rsidRPr="00DD6A6F">
        <w:rPr>
          <w:spacing w:val="9"/>
        </w:rPr>
        <w:t xml:space="preserve"> </w:t>
      </w:r>
      <w:r w:rsidRPr="00DD6A6F">
        <w:t>потребують</w:t>
      </w:r>
      <w:r w:rsidRPr="00DD6A6F">
        <w:rPr>
          <w:spacing w:val="9"/>
        </w:rPr>
        <w:t xml:space="preserve"> </w:t>
      </w:r>
      <w:r w:rsidRPr="00DD6A6F">
        <w:t>проведення</w:t>
      </w:r>
      <w:r w:rsidRPr="00DD6A6F">
        <w:rPr>
          <w:spacing w:val="10"/>
        </w:rPr>
        <w:t xml:space="preserve"> </w:t>
      </w:r>
      <w:r w:rsidRPr="00DD6A6F">
        <w:t>оглядової</w:t>
      </w:r>
      <w:r w:rsidRPr="00DD6A6F">
        <w:rPr>
          <w:spacing w:val="9"/>
        </w:rPr>
        <w:t xml:space="preserve"> </w:t>
      </w:r>
      <w:r w:rsidRPr="00DD6A6F">
        <w:t>рентгенографії</w:t>
      </w:r>
      <w:r w:rsidRPr="00DD6A6F">
        <w:rPr>
          <w:spacing w:val="9"/>
        </w:rPr>
        <w:t xml:space="preserve"> </w:t>
      </w:r>
      <w:r w:rsidRPr="00DD6A6F">
        <w:t>очниці</w:t>
      </w:r>
      <w:r w:rsidRPr="00DD6A6F">
        <w:rPr>
          <w:spacing w:val="9"/>
        </w:rPr>
        <w:t xml:space="preserve"> </w:t>
      </w:r>
      <w:r w:rsidR="00BF4867" w:rsidRPr="00DD6A6F">
        <w:rPr>
          <w:spacing w:val="9"/>
        </w:rPr>
        <w:t xml:space="preserve">в двох проекціях </w:t>
      </w:r>
      <w:r w:rsidRPr="00DD6A6F">
        <w:t>для</w:t>
      </w:r>
      <w:r w:rsidRPr="00DD6A6F">
        <w:rPr>
          <w:spacing w:val="-42"/>
        </w:rPr>
        <w:t xml:space="preserve"> </w:t>
      </w:r>
      <w:r w:rsidR="00BF4867" w:rsidRPr="00DD6A6F">
        <w:rPr>
          <w:spacing w:val="-42"/>
        </w:rPr>
        <w:t xml:space="preserve"> </w:t>
      </w:r>
      <w:r w:rsidRPr="00DD6A6F">
        <w:rPr>
          <w:w w:val="95"/>
        </w:rPr>
        <w:t>виключення</w:t>
      </w:r>
      <w:r w:rsidRPr="00DD6A6F">
        <w:rPr>
          <w:spacing w:val="18"/>
          <w:w w:val="95"/>
        </w:rPr>
        <w:t xml:space="preserve"> </w:t>
      </w:r>
      <w:r w:rsidRPr="00DD6A6F">
        <w:rPr>
          <w:w w:val="95"/>
        </w:rPr>
        <w:t>стороннього</w:t>
      </w:r>
      <w:r w:rsidRPr="00DD6A6F">
        <w:rPr>
          <w:spacing w:val="17"/>
          <w:w w:val="95"/>
        </w:rPr>
        <w:t xml:space="preserve"> </w:t>
      </w:r>
      <w:r w:rsidRPr="00DD6A6F">
        <w:rPr>
          <w:w w:val="95"/>
        </w:rPr>
        <w:t>тіла</w:t>
      </w:r>
      <w:r w:rsidRPr="00DD6A6F">
        <w:rPr>
          <w:spacing w:val="18"/>
          <w:w w:val="95"/>
        </w:rPr>
        <w:t xml:space="preserve"> </w:t>
      </w:r>
      <w:r w:rsidRPr="00DD6A6F">
        <w:rPr>
          <w:w w:val="95"/>
        </w:rPr>
        <w:t>в</w:t>
      </w:r>
      <w:r w:rsidRPr="00DD6A6F">
        <w:rPr>
          <w:spacing w:val="17"/>
          <w:w w:val="95"/>
        </w:rPr>
        <w:t xml:space="preserve"> </w:t>
      </w:r>
      <w:r w:rsidR="00BF4867" w:rsidRPr="00DD6A6F">
        <w:rPr>
          <w:spacing w:val="17"/>
          <w:w w:val="95"/>
        </w:rPr>
        <w:t xml:space="preserve">оці і/або в </w:t>
      </w:r>
      <w:r w:rsidRPr="00DD6A6F">
        <w:rPr>
          <w:w w:val="95"/>
        </w:rPr>
        <w:t>очниці</w:t>
      </w:r>
      <w:r w:rsidRPr="00DD6A6F">
        <w:rPr>
          <w:spacing w:val="19"/>
          <w:w w:val="95"/>
        </w:rPr>
        <w:t xml:space="preserve"> </w:t>
      </w:r>
      <w:r w:rsidRPr="00DD6A6F">
        <w:rPr>
          <w:w w:val="95"/>
        </w:rPr>
        <w:t>і</w:t>
      </w:r>
      <w:r w:rsidRPr="00DD6A6F">
        <w:rPr>
          <w:spacing w:val="19"/>
          <w:w w:val="95"/>
        </w:rPr>
        <w:t xml:space="preserve"> </w:t>
      </w:r>
      <w:r w:rsidRPr="00DD6A6F">
        <w:rPr>
          <w:w w:val="95"/>
        </w:rPr>
        <w:t>визначення</w:t>
      </w:r>
      <w:r w:rsidRPr="00DD6A6F">
        <w:rPr>
          <w:spacing w:val="18"/>
          <w:w w:val="95"/>
        </w:rPr>
        <w:t xml:space="preserve"> </w:t>
      </w:r>
      <w:r w:rsidRPr="00DD6A6F">
        <w:rPr>
          <w:w w:val="95"/>
        </w:rPr>
        <w:t>цілісності</w:t>
      </w:r>
      <w:r w:rsidRPr="00DD6A6F">
        <w:rPr>
          <w:spacing w:val="18"/>
          <w:w w:val="95"/>
        </w:rPr>
        <w:t xml:space="preserve"> </w:t>
      </w:r>
      <w:r w:rsidRPr="00DD6A6F">
        <w:rPr>
          <w:w w:val="95"/>
        </w:rPr>
        <w:t>кісток</w:t>
      </w:r>
      <w:r w:rsidRPr="00DD6A6F">
        <w:rPr>
          <w:spacing w:val="18"/>
          <w:w w:val="95"/>
        </w:rPr>
        <w:t xml:space="preserve"> </w:t>
      </w:r>
      <w:r w:rsidRPr="00DD6A6F">
        <w:rPr>
          <w:w w:val="95"/>
        </w:rPr>
        <w:t>очної</w:t>
      </w:r>
      <w:r w:rsidRPr="00DD6A6F">
        <w:rPr>
          <w:spacing w:val="18"/>
          <w:w w:val="95"/>
        </w:rPr>
        <w:t xml:space="preserve"> </w:t>
      </w:r>
      <w:r w:rsidRPr="00DD6A6F">
        <w:rPr>
          <w:w w:val="95"/>
        </w:rPr>
        <w:t>ямки.</w:t>
      </w:r>
      <w:r w:rsidRPr="00DD6A6F">
        <w:rPr>
          <w:spacing w:val="24"/>
          <w:w w:val="95"/>
        </w:rPr>
        <w:t xml:space="preserve"> </w:t>
      </w:r>
      <w:r w:rsidRPr="00DD6A6F">
        <w:rPr>
          <w:w w:val="95"/>
        </w:rPr>
        <w:t>При</w:t>
      </w:r>
      <w:r w:rsidRPr="00DD6A6F">
        <w:rPr>
          <w:spacing w:val="-40"/>
          <w:w w:val="95"/>
        </w:rPr>
        <w:t xml:space="preserve"> </w:t>
      </w:r>
      <w:r w:rsidR="00BF4867" w:rsidRPr="00DD6A6F">
        <w:rPr>
          <w:spacing w:val="-40"/>
          <w:w w:val="95"/>
        </w:rPr>
        <w:t xml:space="preserve"> </w:t>
      </w:r>
      <w:r w:rsidRPr="00DD6A6F">
        <w:rPr>
          <w:w w:val="95"/>
        </w:rPr>
        <w:t>підозрі на амагнітне сторонє тіло показано ультразвукове дослідження, МРТ, КТ очниці.</w:t>
      </w:r>
      <w:r w:rsidRPr="00DD6A6F">
        <w:rPr>
          <w:spacing w:val="-40"/>
          <w:w w:val="95"/>
        </w:rPr>
        <w:t xml:space="preserve"> </w:t>
      </w:r>
      <w:r w:rsidRPr="00DD6A6F">
        <w:rPr>
          <w:w w:val="95"/>
        </w:rPr>
        <w:t>Проникаючі поранення очного яблука потребують проведення первинної мікрохірургічної</w:t>
      </w:r>
      <w:r w:rsidRPr="00DD6A6F">
        <w:rPr>
          <w:spacing w:val="-40"/>
          <w:w w:val="95"/>
        </w:rPr>
        <w:t xml:space="preserve"> </w:t>
      </w:r>
      <w:r w:rsidRPr="00DD6A6F">
        <w:t>обробки</w:t>
      </w:r>
      <w:r w:rsidRPr="00DD6A6F">
        <w:rPr>
          <w:spacing w:val="1"/>
        </w:rPr>
        <w:t xml:space="preserve"> </w:t>
      </w:r>
      <w:r w:rsidRPr="00DD6A6F">
        <w:t>рани,</w:t>
      </w:r>
      <w:r w:rsidRPr="00DD6A6F">
        <w:rPr>
          <w:spacing w:val="1"/>
        </w:rPr>
        <w:t xml:space="preserve"> </w:t>
      </w:r>
      <w:r w:rsidRPr="00DD6A6F">
        <w:t>видалення</w:t>
      </w:r>
      <w:r w:rsidRPr="00DD6A6F">
        <w:rPr>
          <w:spacing w:val="2"/>
        </w:rPr>
        <w:t xml:space="preserve"> </w:t>
      </w:r>
      <w:r w:rsidRPr="00DD6A6F">
        <w:t>стороннього</w:t>
      </w:r>
      <w:r w:rsidRPr="00DD6A6F">
        <w:rPr>
          <w:spacing w:val="1"/>
        </w:rPr>
        <w:t xml:space="preserve"> </w:t>
      </w:r>
      <w:r w:rsidRPr="00DD6A6F">
        <w:t>тіла</w:t>
      </w:r>
      <w:r w:rsidRPr="00DD6A6F">
        <w:rPr>
          <w:spacing w:val="1"/>
        </w:rPr>
        <w:t xml:space="preserve"> </w:t>
      </w:r>
      <w:r w:rsidRPr="00DD6A6F">
        <w:t>з</w:t>
      </w:r>
      <w:r w:rsidRPr="00DD6A6F">
        <w:rPr>
          <w:spacing w:val="1"/>
        </w:rPr>
        <w:t xml:space="preserve"> </w:t>
      </w:r>
      <w:r w:rsidRPr="00DD6A6F">
        <w:t>ока</w:t>
      </w:r>
      <w:r w:rsidRPr="00DD6A6F">
        <w:rPr>
          <w:spacing w:val="1"/>
        </w:rPr>
        <w:t xml:space="preserve"> </w:t>
      </w:r>
      <w:r w:rsidRPr="00DD6A6F">
        <w:t>з</w:t>
      </w:r>
      <w:r w:rsidRPr="00DD6A6F">
        <w:rPr>
          <w:spacing w:val="1"/>
        </w:rPr>
        <w:t xml:space="preserve"> </w:t>
      </w:r>
      <w:r w:rsidRPr="00DD6A6F">
        <w:t>подальшим</w:t>
      </w:r>
      <w:r w:rsidRPr="00DD6A6F">
        <w:rPr>
          <w:spacing w:val="3"/>
        </w:rPr>
        <w:t xml:space="preserve"> </w:t>
      </w:r>
      <w:r w:rsidRPr="00DD6A6F">
        <w:t>проведенням</w:t>
      </w:r>
      <w:r w:rsidR="00BF4867" w:rsidRPr="00DD6A6F">
        <w:t xml:space="preserve"> </w:t>
      </w:r>
      <w:r w:rsidRPr="00DD6A6F">
        <w:rPr>
          <w:spacing w:val="-42"/>
        </w:rPr>
        <w:t xml:space="preserve"> </w:t>
      </w:r>
      <w:r w:rsidRPr="00DD6A6F">
        <w:t>антибактеріальної</w:t>
      </w:r>
      <w:r w:rsidRPr="00DD6A6F">
        <w:rPr>
          <w:spacing w:val="-6"/>
        </w:rPr>
        <w:t xml:space="preserve"> </w:t>
      </w:r>
      <w:r w:rsidRPr="00DD6A6F">
        <w:t>та</w:t>
      </w:r>
      <w:r w:rsidRPr="00DD6A6F">
        <w:rPr>
          <w:spacing w:val="-5"/>
        </w:rPr>
        <w:t xml:space="preserve"> </w:t>
      </w:r>
      <w:r w:rsidRPr="00DD6A6F">
        <w:t>протизапальної</w:t>
      </w:r>
      <w:r w:rsidRPr="00DD6A6F">
        <w:rPr>
          <w:spacing w:val="-6"/>
        </w:rPr>
        <w:t xml:space="preserve"> </w:t>
      </w:r>
      <w:r w:rsidRPr="00DD6A6F">
        <w:t>терапії.</w:t>
      </w:r>
    </w:p>
    <w:p w14:paraId="720C1215" w14:textId="77777777" w:rsidR="00DD6A6F" w:rsidRDefault="00DD6A6F" w:rsidP="00BE7134">
      <w:pPr>
        <w:spacing w:before="43" w:line="416" w:lineRule="exact"/>
        <w:ind w:left="102" w:right="24" w:firstLine="1484"/>
        <w:rPr>
          <w:b/>
          <w:w w:val="95"/>
          <w:sz w:val="18"/>
        </w:rPr>
      </w:pPr>
    </w:p>
    <w:p w14:paraId="4EA41130" w14:textId="7C4EB1E8" w:rsidR="00BE7134" w:rsidRPr="00DD6A6F" w:rsidRDefault="008F61F5" w:rsidP="00BE7134">
      <w:pPr>
        <w:spacing w:before="43" w:line="416" w:lineRule="exact"/>
        <w:ind w:left="102" w:right="24" w:firstLine="1484"/>
        <w:rPr>
          <w:b/>
          <w:w w:val="95"/>
          <w:sz w:val="18"/>
        </w:rPr>
      </w:pPr>
      <w:r w:rsidRPr="00DD6A6F">
        <w:rPr>
          <w:b/>
          <w:w w:val="95"/>
          <w:sz w:val="18"/>
        </w:rPr>
        <w:lastRenderedPageBreak/>
        <w:t>Ускладнення проникаючих</w:t>
      </w:r>
      <w:r w:rsidR="00BE7134" w:rsidRPr="00DD6A6F">
        <w:rPr>
          <w:b/>
          <w:w w:val="95"/>
          <w:sz w:val="18"/>
        </w:rPr>
        <w:t xml:space="preserve"> </w:t>
      </w:r>
      <w:r w:rsidRPr="00DD6A6F">
        <w:rPr>
          <w:b/>
          <w:w w:val="95"/>
          <w:sz w:val="18"/>
        </w:rPr>
        <w:t>поранень</w:t>
      </w:r>
    </w:p>
    <w:p w14:paraId="5615A8D6" w14:textId="478EDC3E" w:rsidR="00585E30" w:rsidRPr="00DD6A6F" w:rsidRDefault="008F61F5" w:rsidP="00BE7134">
      <w:pPr>
        <w:spacing w:before="43" w:line="416" w:lineRule="exact"/>
        <w:ind w:left="102" w:right="24"/>
        <w:jc w:val="both"/>
        <w:rPr>
          <w:sz w:val="18"/>
        </w:rPr>
      </w:pPr>
      <w:r w:rsidRPr="00DD6A6F">
        <w:rPr>
          <w:b/>
          <w:spacing w:val="1"/>
          <w:w w:val="95"/>
          <w:sz w:val="18"/>
        </w:rPr>
        <w:t xml:space="preserve"> </w:t>
      </w:r>
      <w:r w:rsidRPr="00DD6A6F">
        <w:rPr>
          <w:b/>
          <w:w w:val="95"/>
          <w:sz w:val="18"/>
        </w:rPr>
        <w:t>Гнійний</w:t>
      </w:r>
      <w:r w:rsidRPr="00DD6A6F">
        <w:rPr>
          <w:b/>
          <w:spacing w:val="-9"/>
          <w:w w:val="95"/>
          <w:sz w:val="18"/>
        </w:rPr>
        <w:t xml:space="preserve"> </w:t>
      </w:r>
      <w:r w:rsidRPr="00DD6A6F">
        <w:rPr>
          <w:b/>
          <w:w w:val="95"/>
          <w:sz w:val="18"/>
        </w:rPr>
        <w:t>іридоцикліт</w:t>
      </w:r>
      <w:r w:rsidRPr="00DD6A6F">
        <w:rPr>
          <w:b/>
          <w:spacing w:val="-8"/>
          <w:w w:val="95"/>
          <w:sz w:val="18"/>
        </w:rPr>
        <w:t xml:space="preserve"> </w:t>
      </w:r>
      <w:r w:rsidRPr="00DD6A6F">
        <w:rPr>
          <w:b/>
          <w:w w:val="95"/>
          <w:sz w:val="18"/>
        </w:rPr>
        <w:t>–</w:t>
      </w:r>
      <w:r w:rsidRPr="00DD6A6F">
        <w:rPr>
          <w:b/>
          <w:spacing w:val="-8"/>
          <w:w w:val="95"/>
          <w:sz w:val="18"/>
        </w:rPr>
        <w:t xml:space="preserve"> </w:t>
      </w:r>
      <w:r w:rsidRPr="00DD6A6F">
        <w:rPr>
          <w:w w:val="95"/>
          <w:sz w:val="18"/>
        </w:rPr>
        <w:t>гнійне</w:t>
      </w:r>
      <w:r w:rsidRPr="00DD6A6F">
        <w:rPr>
          <w:spacing w:val="-8"/>
          <w:w w:val="95"/>
          <w:sz w:val="18"/>
        </w:rPr>
        <w:t xml:space="preserve"> </w:t>
      </w:r>
      <w:r w:rsidRPr="00DD6A6F">
        <w:rPr>
          <w:w w:val="95"/>
          <w:sz w:val="18"/>
        </w:rPr>
        <w:t>запалення</w:t>
      </w:r>
      <w:r w:rsidRPr="00DD6A6F">
        <w:rPr>
          <w:spacing w:val="-6"/>
          <w:w w:val="95"/>
          <w:sz w:val="18"/>
        </w:rPr>
        <w:t xml:space="preserve"> </w:t>
      </w:r>
      <w:r w:rsidRPr="00DD6A6F">
        <w:rPr>
          <w:w w:val="95"/>
          <w:sz w:val="18"/>
        </w:rPr>
        <w:t>райдужки</w:t>
      </w:r>
      <w:r w:rsidRPr="00DD6A6F">
        <w:rPr>
          <w:spacing w:val="-8"/>
          <w:w w:val="95"/>
          <w:sz w:val="18"/>
        </w:rPr>
        <w:t xml:space="preserve"> </w:t>
      </w:r>
      <w:r w:rsidRPr="00DD6A6F">
        <w:rPr>
          <w:w w:val="95"/>
          <w:sz w:val="18"/>
        </w:rPr>
        <w:t>і</w:t>
      </w:r>
      <w:r w:rsidRPr="00DD6A6F">
        <w:rPr>
          <w:spacing w:val="-8"/>
          <w:w w:val="95"/>
          <w:sz w:val="18"/>
        </w:rPr>
        <w:t xml:space="preserve"> </w:t>
      </w:r>
      <w:r w:rsidRPr="00DD6A6F">
        <w:rPr>
          <w:w w:val="95"/>
          <w:sz w:val="18"/>
        </w:rPr>
        <w:t>війчастого</w:t>
      </w:r>
      <w:r w:rsidRPr="00DD6A6F">
        <w:rPr>
          <w:spacing w:val="-8"/>
          <w:w w:val="95"/>
          <w:sz w:val="18"/>
        </w:rPr>
        <w:t xml:space="preserve"> </w:t>
      </w:r>
      <w:r w:rsidRPr="00DD6A6F">
        <w:rPr>
          <w:w w:val="95"/>
          <w:sz w:val="18"/>
        </w:rPr>
        <w:t>тіла.</w:t>
      </w:r>
    </w:p>
    <w:p w14:paraId="17FB0EA2" w14:textId="77777777" w:rsidR="00585E30" w:rsidRPr="00DD6A6F" w:rsidRDefault="008F61F5">
      <w:pPr>
        <w:pStyle w:val="a3"/>
        <w:spacing w:line="168" w:lineRule="exact"/>
        <w:ind w:left="102"/>
        <w:jc w:val="both"/>
      </w:pPr>
      <w:r w:rsidRPr="00DD6A6F">
        <w:rPr>
          <w:w w:val="95"/>
        </w:rPr>
        <w:t>Ознаки:</w:t>
      </w:r>
      <w:r w:rsidRPr="00DD6A6F">
        <w:rPr>
          <w:spacing w:val="-8"/>
          <w:w w:val="95"/>
        </w:rPr>
        <w:t xml:space="preserve"> </w:t>
      </w:r>
      <w:r w:rsidRPr="00DD6A6F">
        <w:rPr>
          <w:w w:val="95"/>
        </w:rPr>
        <w:t>змішана</w:t>
      </w:r>
      <w:r w:rsidRPr="00DD6A6F">
        <w:rPr>
          <w:spacing w:val="-7"/>
          <w:w w:val="95"/>
        </w:rPr>
        <w:t xml:space="preserve"> </w:t>
      </w:r>
      <w:r w:rsidRPr="00DD6A6F">
        <w:rPr>
          <w:w w:val="95"/>
        </w:rPr>
        <w:t>ін'єкція</w:t>
      </w:r>
      <w:r w:rsidRPr="00DD6A6F">
        <w:rPr>
          <w:spacing w:val="-7"/>
          <w:w w:val="95"/>
        </w:rPr>
        <w:t xml:space="preserve"> </w:t>
      </w:r>
      <w:r w:rsidRPr="00DD6A6F">
        <w:rPr>
          <w:w w:val="95"/>
        </w:rPr>
        <w:t>очного</w:t>
      </w:r>
      <w:r w:rsidRPr="00DD6A6F">
        <w:rPr>
          <w:spacing w:val="-6"/>
          <w:w w:val="95"/>
        </w:rPr>
        <w:t xml:space="preserve"> </w:t>
      </w:r>
      <w:r w:rsidRPr="00DD6A6F">
        <w:rPr>
          <w:w w:val="95"/>
        </w:rPr>
        <w:t>яблука,</w:t>
      </w:r>
      <w:r w:rsidRPr="00DD6A6F">
        <w:rPr>
          <w:spacing w:val="-7"/>
          <w:w w:val="95"/>
        </w:rPr>
        <w:t xml:space="preserve"> </w:t>
      </w:r>
      <w:r w:rsidRPr="00DD6A6F">
        <w:rPr>
          <w:w w:val="95"/>
        </w:rPr>
        <w:t>гіпопіон</w:t>
      </w:r>
      <w:r w:rsidRPr="00DD6A6F">
        <w:rPr>
          <w:spacing w:val="-7"/>
          <w:w w:val="95"/>
        </w:rPr>
        <w:t xml:space="preserve"> </w:t>
      </w:r>
      <w:r w:rsidRPr="00DD6A6F">
        <w:rPr>
          <w:w w:val="95"/>
        </w:rPr>
        <w:t>(гнійний</w:t>
      </w:r>
      <w:r w:rsidRPr="00DD6A6F">
        <w:rPr>
          <w:spacing w:val="-7"/>
          <w:w w:val="95"/>
        </w:rPr>
        <w:t xml:space="preserve"> </w:t>
      </w:r>
      <w:r w:rsidRPr="00DD6A6F">
        <w:rPr>
          <w:w w:val="95"/>
        </w:rPr>
        <w:t>ексудат</w:t>
      </w:r>
      <w:r w:rsidRPr="00DD6A6F">
        <w:rPr>
          <w:spacing w:val="-7"/>
          <w:w w:val="95"/>
        </w:rPr>
        <w:t xml:space="preserve"> </w:t>
      </w:r>
      <w:r w:rsidRPr="00DD6A6F">
        <w:rPr>
          <w:w w:val="95"/>
        </w:rPr>
        <w:t>в</w:t>
      </w:r>
      <w:r w:rsidRPr="00DD6A6F">
        <w:rPr>
          <w:spacing w:val="-7"/>
          <w:w w:val="95"/>
        </w:rPr>
        <w:t xml:space="preserve"> </w:t>
      </w:r>
      <w:r w:rsidRPr="00DD6A6F">
        <w:rPr>
          <w:w w:val="95"/>
        </w:rPr>
        <w:t>передній</w:t>
      </w:r>
      <w:r w:rsidRPr="00DD6A6F">
        <w:rPr>
          <w:spacing w:val="-6"/>
          <w:w w:val="95"/>
        </w:rPr>
        <w:t xml:space="preserve"> </w:t>
      </w:r>
      <w:r w:rsidRPr="00DD6A6F">
        <w:rPr>
          <w:w w:val="95"/>
        </w:rPr>
        <w:t>камері</w:t>
      </w:r>
      <w:r w:rsidRPr="00DD6A6F">
        <w:rPr>
          <w:spacing w:val="-7"/>
          <w:w w:val="95"/>
        </w:rPr>
        <w:t xml:space="preserve"> </w:t>
      </w:r>
      <w:r w:rsidRPr="00DD6A6F">
        <w:rPr>
          <w:w w:val="95"/>
        </w:rPr>
        <w:t>ока,</w:t>
      </w:r>
    </w:p>
    <w:p w14:paraId="156D1E1E" w14:textId="77777777" w:rsidR="00585E30" w:rsidRPr="00DD6A6F" w:rsidRDefault="008F61F5">
      <w:pPr>
        <w:pStyle w:val="a3"/>
        <w:spacing w:before="2"/>
        <w:ind w:left="102"/>
        <w:jc w:val="both"/>
      </w:pPr>
      <w:r w:rsidRPr="00DD6A6F">
        <w:rPr>
          <w:spacing w:val="-1"/>
          <w:w w:val="95"/>
        </w:rPr>
        <w:t>зміна</w:t>
      </w:r>
      <w:r w:rsidRPr="00DD6A6F">
        <w:rPr>
          <w:spacing w:val="-6"/>
          <w:w w:val="95"/>
        </w:rPr>
        <w:t xml:space="preserve"> </w:t>
      </w:r>
      <w:r w:rsidRPr="00DD6A6F">
        <w:rPr>
          <w:spacing w:val="-1"/>
          <w:w w:val="95"/>
        </w:rPr>
        <w:t>кольору</w:t>
      </w:r>
      <w:r w:rsidRPr="00DD6A6F">
        <w:rPr>
          <w:spacing w:val="-8"/>
          <w:w w:val="95"/>
        </w:rPr>
        <w:t xml:space="preserve"> </w:t>
      </w:r>
      <w:r w:rsidRPr="00DD6A6F">
        <w:rPr>
          <w:w w:val="95"/>
        </w:rPr>
        <w:t>і</w:t>
      </w:r>
      <w:r w:rsidRPr="00DD6A6F">
        <w:rPr>
          <w:spacing w:val="-6"/>
          <w:w w:val="95"/>
        </w:rPr>
        <w:t xml:space="preserve"> </w:t>
      </w:r>
      <w:r w:rsidRPr="00DD6A6F">
        <w:rPr>
          <w:w w:val="95"/>
        </w:rPr>
        <w:t>малюнку</w:t>
      </w:r>
      <w:r w:rsidRPr="00DD6A6F">
        <w:rPr>
          <w:spacing w:val="-9"/>
          <w:w w:val="95"/>
        </w:rPr>
        <w:t xml:space="preserve"> </w:t>
      </w:r>
      <w:r w:rsidRPr="00DD6A6F">
        <w:rPr>
          <w:w w:val="95"/>
        </w:rPr>
        <w:t>райдужки,</w:t>
      </w:r>
      <w:r w:rsidRPr="00DD6A6F">
        <w:rPr>
          <w:spacing w:val="-6"/>
          <w:w w:val="95"/>
        </w:rPr>
        <w:t xml:space="preserve"> </w:t>
      </w:r>
      <w:r w:rsidRPr="00DD6A6F">
        <w:rPr>
          <w:w w:val="95"/>
        </w:rPr>
        <w:t>звуження</w:t>
      </w:r>
      <w:r w:rsidRPr="00DD6A6F">
        <w:rPr>
          <w:spacing w:val="-6"/>
          <w:w w:val="95"/>
        </w:rPr>
        <w:t xml:space="preserve"> </w:t>
      </w:r>
      <w:r w:rsidRPr="00DD6A6F">
        <w:rPr>
          <w:w w:val="95"/>
        </w:rPr>
        <w:t>зіниці,</w:t>
      </w:r>
      <w:r w:rsidRPr="00DD6A6F">
        <w:rPr>
          <w:spacing w:val="-6"/>
          <w:w w:val="95"/>
        </w:rPr>
        <w:t xml:space="preserve"> </w:t>
      </w:r>
      <w:r w:rsidRPr="00DD6A6F">
        <w:rPr>
          <w:w w:val="95"/>
        </w:rPr>
        <w:t>наявність</w:t>
      </w:r>
      <w:r w:rsidRPr="00DD6A6F">
        <w:rPr>
          <w:spacing w:val="-5"/>
          <w:w w:val="95"/>
        </w:rPr>
        <w:t xml:space="preserve"> </w:t>
      </w:r>
      <w:r w:rsidRPr="00DD6A6F">
        <w:rPr>
          <w:w w:val="95"/>
        </w:rPr>
        <w:t>задніх</w:t>
      </w:r>
      <w:r w:rsidRPr="00DD6A6F">
        <w:rPr>
          <w:spacing w:val="-6"/>
          <w:w w:val="95"/>
        </w:rPr>
        <w:t xml:space="preserve"> </w:t>
      </w:r>
      <w:r w:rsidRPr="00DD6A6F">
        <w:rPr>
          <w:w w:val="95"/>
        </w:rPr>
        <w:t>сінехій)</w:t>
      </w:r>
    </w:p>
    <w:p w14:paraId="16292065" w14:textId="77777777" w:rsidR="00585E30" w:rsidRPr="00DD6A6F" w:rsidRDefault="008F61F5">
      <w:pPr>
        <w:pStyle w:val="a3"/>
        <w:spacing w:before="5" w:line="244" w:lineRule="auto"/>
        <w:ind w:left="102" w:right="110" w:firstLine="42"/>
        <w:jc w:val="both"/>
      </w:pPr>
      <w:r w:rsidRPr="00DD6A6F">
        <w:rPr>
          <w:b/>
          <w:spacing w:val="-1"/>
        </w:rPr>
        <w:t xml:space="preserve">Ендофтальміт </w:t>
      </w:r>
      <w:r w:rsidRPr="00DD6A6F">
        <w:rPr>
          <w:spacing w:val="-1"/>
        </w:rPr>
        <w:t xml:space="preserve">- гнійне запалення внутрішніх оболонок </w:t>
      </w:r>
      <w:r w:rsidRPr="00DD6A6F">
        <w:t>очного яблука, при якому гній</w:t>
      </w:r>
      <w:r w:rsidRPr="00DD6A6F">
        <w:rPr>
          <w:spacing w:val="1"/>
        </w:rPr>
        <w:t xml:space="preserve"> </w:t>
      </w:r>
      <w:r w:rsidRPr="00DD6A6F">
        <w:rPr>
          <w:w w:val="95"/>
        </w:rPr>
        <w:t>просочує склопо</w:t>
      </w:r>
      <w:r w:rsidR="00BF4867" w:rsidRPr="00DD6A6F">
        <w:rPr>
          <w:w w:val="95"/>
        </w:rPr>
        <w:t>дібне тіло або формується абсце</w:t>
      </w:r>
      <w:r w:rsidRPr="00DD6A6F">
        <w:rPr>
          <w:w w:val="95"/>
        </w:rPr>
        <w:t>с в склоподібному тілі. Може статися повне</w:t>
      </w:r>
      <w:r w:rsidRPr="00DD6A6F">
        <w:rPr>
          <w:spacing w:val="-40"/>
          <w:w w:val="95"/>
        </w:rPr>
        <w:t xml:space="preserve"> </w:t>
      </w:r>
      <w:r w:rsidRPr="00DD6A6F">
        <w:rPr>
          <w:spacing w:val="-1"/>
        </w:rPr>
        <w:t xml:space="preserve">розплавлення внутрішніх оболонок очного яблука. Потребує </w:t>
      </w:r>
      <w:r w:rsidRPr="00DD6A6F">
        <w:t>хірургічного лікування –</w:t>
      </w:r>
      <w:r w:rsidRPr="00DD6A6F">
        <w:rPr>
          <w:spacing w:val="1"/>
        </w:rPr>
        <w:t xml:space="preserve"> </w:t>
      </w:r>
      <w:r w:rsidRPr="00DD6A6F">
        <w:t>вітректомія</w:t>
      </w:r>
      <w:r w:rsidR="00BF4867" w:rsidRPr="00DD6A6F">
        <w:t>, інтравітреальне введення антибіотиків</w:t>
      </w:r>
      <w:r w:rsidRPr="00DD6A6F">
        <w:rPr>
          <w:spacing w:val="-7"/>
        </w:rPr>
        <w:t xml:space="preserve"> </w:t>
      </w:r>
      <w:r w:rsidRPr="00DD6A6F">
        <w:t>на</w:t>
      </w:r>
      <w:r w:rsidRPr="00DD6A6F">
        <w:rPr>
          <w:spacing w:val="-6"/>
        </w:rPr>
        <w:t xml:space="preserve"> </w:t>
      </w:r>
      <w:r w:rsidRPr="00DD6A6F">
        <w:t>фоні</w:t>
      </w:r>
      <w:r w:rsidRPr="00DD6A6F">
        <w:rPr>
          <w:spacing w:val="-7"/>
        </w:rPr>
        <w:t xml:space="preserve"> </w:t>
      </w:r>
      <w:r w:rsidRPr="00DD6A6F">
        <w:t>загальної</w:t>
      </w:r>
      <w:r w:rsidRPr="00DD6A6F">
        <w:rPr>
          <w:spacing w:val="-5"/>
        </w:rPr>
        <w:t xml:space="preserve"> </w:t>
      </w:r>
      <w:r w:rsidRPr="00DD6A6F">
        <w:t>антибактеріальної</w:t>
      </w:r>
      <w:r w:rsidRPr="00DD6A6F">
        <w:rPr>
          <w:spacing w:val="-7"/>
        </w:rPr>
        <w:t xml:space="preserve"> </w:t>
      </w:r>
      <w:r w:rsidRPr="00DD6A6F">
        <w:t>терапії.</w:t>
      </w:r>
    </w:p>
    <w:p w14:paraId="42CC7EB6" w14:textId="77777777" w:rsidR="00585E30" w:rsidRPr="00DD6A6F" w:rsidRDefault="008F61F5">
      <w:pPr>
        <w:pStyle w:val="a3"/>
        <w:spacing w:line="244" w:lineRule="auto"/>
        <w:ind w:left="102" w:right="115" w:firstLine="42"/>
        <w:jc w:val="both"/>
      </w:pPr>
      <w:r w:rsidRPr="00DD6A6F">
        <w:rPr>
          <w:b/>
          <w:w w:val="95"/>
        </w:rPr>
        <w:t xml:space="preserve">Панофтальміт – </w:t>
      </w:r>
      <w:r w:rsidRPr="00DD6A6F">
        <w:rPr>
          <w:w w:val="95"/>
        </w:rPr>
        <w:t>гнійне розплавлення всіх оболонок ока. Крайня форма розповсюдження</w:t>
      </w:r>
      <w:r w:rsidRPr="00DD6A6F">
        <w:rPr>
          <w:spacing w:val="1"/>
          <w:w w:val="95"/>
        </w:rPr>
        <w:t xml:space="preserve"> </w:t>
      </w:r>
      <w:r w:rsidRPr="00DD6A6F">
        <w:rPr>
          <w:spacing w:val="-1"/>
        </w:rPr>
        <w:t xml:space="preserve">бактеріальних </w:t>
      </w:r>
      <w:r w:rsidRPr="00DD6A6F">
        <w:t xml:space="preserve">інфекцій в оці. Проявляється гострим болем в оці з </w:t>
      </w:r>
      <w:r w:rsidR="00BF4867" w:rsidRPr="00DD6A6F">
        <w:t>іррадіацією</w:t>
      </w:r>
      <w:r w:rsidRPr="00DD6A6F">
        <w:t xml:space="preserve"> больових</w:t>
      </w:r>
      <w:r w:rsidRPr="00DD6A6F">
        <w:rPr>
          <w:spacing w:val="1"/>
        </w:rPr>
        <w:t xml:space="preserve"> </w:t>
      </w:r>
      <w:r w:rsidRPr="00DD6A6F">
        <w:t>відчуттів</w:t>
      </w:r>
      <w:r w:rsidRPr="00DD6A6F">
        <w:rPr>
          <w:spacing w:val="1"/>
        </w:rPr>
        <w:t xml:space="preserve"> </w:t>
      </w:r>
      <w:r w:rsidRPr="00DD6A6F">
        <w:t>на</w:t>
      </w:r>
      <w:r w:rsidRPr="00DD6A6F">
        <w:rPr>
          <w:spacing w:val="1"/>
        </w:rPr>
        <w:t xml:space="preserve"> </w:t>
      </w:r>
      <w:r w:rsidRPr="00DD6A6F">
        <w:t>голову,</w:t>
      </w:r>
      <w:r w:rsidRPr="00DD6A6F">
        <w:rPr>
          <w:spacing w:val="1"/>
        </w:rPr>
        <w:t xml:space="preserve"> </w:t>
      </w:r>
      <w:r w:rsidRPr="00DD6A6F">
        <w:t>збільшенням</w:t>
      </w:r>
      <w:r w:rsidRPr="00DD6A6F">
        <w:rPr>
          <w:spacing w:val="1"/>
        </w:rPr>
        <w:t xml:space="preserve"> </w:t>
      </w:r>
      <w:r w:rsidRPr="00DD6A6F">
        <w:t>температури</w:t>
      </w:r>
      <w:r w:rsidRPr="00DD6A6F">
        <w:rPr>
          <w:spacing w:val="1"/>
        </w:rPr>
        <w:t xml:space="preserve"> </w:t>
      </w:r>
      <w:r w:rsidRPr="00DD6A6F">
        <w:t>тіла,</w:t>
      </w:r>
      <w:r w:rsidRPr="00DD6A6F">
        <w:rPr>
          <w:spacing w:val="1"/>
        </w:rPr>
        <w:t xml:space="preserve"> </w:t>
      </w:r>
      <w:r w:rsidRPr="00DD6A6F">
        <w:t>ознобом,</w:t>
      </w:r>
      <w:r w:rsidRPr="00DD6A6F">
        <w:rPr>
          <w:spacing w:val="1"/>
        </w:rPr>
        <w:t xml:space="preserve"> </w:t>
      </w:r>
      <w:r w:rsidRPr="00DD6A6F">
        <w:t>іноді</w:t>
      </w:r>
      <w:r w:rsidRPr="00DD6A6F">
        <w:rPr>
          <w:spacing w:val="1"/>
        </w:rPr>
        <w:t xml:space="preserve"> </w:t>
      </w:r>
      <w:r w:rsidRPr="00DD6A6F">
        <w:t>блювотою.</w:t>
      </w:r>
      <w:r w:rsidRPr="00DD6A6F">
        <w:rPr>
          <w:spacing w:val="1"/>
        </w:rPr>
        <w:t xml:space="preserve"> </w:t>
      </w:r>
      <w:r w:rsidRPr="00DD6A6F">
        <w:rPr>
          <w:w w:val="95"/>
        </w:rPr>
        <w:t>Спостерігається</w:t>
      </w:r>
      <w:r w:rsidRPr="00DD6A6F">
        <w:rPr>
          <w:spacing w:val="1"/>
          <w:w w:val="95"/>
        </w:rPr>
        <w:t xml:space="preserve"> </w:t>
      </w:r>
      <w:r w:rsidRPr="00DD6A6F">
        <w:rPr>
          <w:w w:val="95"/>
        </w:rPr>
        <w:t>змішана</w:t>
      </w:r>
      <w:r w:rsidRPr="00DD6A6F">
        <w:rPr>
          <w:spacing w:val="1"/>
          <w:w w:val="95"/>
        </w:rPr>
        <w:t xml:space="preserve"> </w:t>
      </w:r>
      <w:r w:rsidRPr="00DD6A6F">
        <w:rPr>
          <w:w w:val="95"/>
        </w:rPr>
        <w:t>ін'єкція</w:t>
      </w:r>
      <w:r w:rsidRPr="00DD6A6F">
        <w:rPr>
          <w:spacing w:val="1"/>
          <w:w w:val="95"/>
        </w:rPr>
        <w:t xml:space="preserve"> </w:t>
      </w:r>
      <w:r w:rsidRPr="00DD6A6F">
        <w:rPr>
          <w:w w:val="95"/>
        </w:rPr>
        <w:t>і</w:t>
      </w:r>
      <w:r w:rsidRPr="00DD6A6F">
        <w:rPr>
          <w:spacing w:val="1"/>
          <w:w w:val="95"/>
        </w:rPr>
        <w:t xml:space="preserve"> </w:t>
      </w:r>
      <w:r w:rsidRPr="00DD6A6F">
        <w:rPr>
          <w:w w:val="95"/>
        </w:rPr>
        <w:t>сильний</w:t>
      </w:r>
      <w:r w:rsidRPr="00DD6A6F">
        <w:rPr>
          <w:spacing w:val="1"/>
          <w:w w:val="95"/>
        </w:rPr>
        <w:t xml:space="preserve"> </w:t>
      </w:r>
      <w:r w:rsidRPr="00DD6A6F">
        <w:rPr>
          <w:w w:val="95"/>
        </w:rPr>
        <w:t>набряк</w:t>
      </w:r>
      <w:r w:rsidRPr="00DD6A6F">
        <w:rPr>
          <w:spacing w:val="1"/>
          <w:w w:val="95"/>
        </w:rPr>
        <w:t xml:space="preserve"> </w:t>
      </w:r>
      <w:r w:rsidRPr="00DD6A6F">
        <w:rPr>
          <w:w w:val="95"/>
        </w:rPr>
        <w:t>кон'юнктиви</w:t>
      </w:r>
      <w:r w:rsidRPr="00DD6A6F">
        <w:rPr>
          <w:spacing w:val="1"/>
          <w:w w:val="95"/>
        </w:rPr>
        <w:t xml:space="preserve"> </w:t>
      </w:r>
      <w:r w:rsidRPr="00DD6A6F">
        <w:rPr>
          <w:w w:val="95"/>
        </w:rPr>
        <w:t>очного</w:t>
      </w:r>
      <w:r w:rsidRPr="00DD6A6F">
        <w:rPr>
          <w:spacing w:val="1"/>
          <w:w w:val="95"/>
        </w:rPr>
        <w:t xml:space="preserve"> </w:t>
      </w:r>
      <w:r w:rsidRPr="00DD6A6F">
        <w:rPr>
          <w:w w:val="95"/>
        </w:rPr>
        <w:t>яблука</w:t>
      </w:r>
      <w:r w:rsidRPr="00DD6A6F">
        <w:rPr>
          <w:spacing w:val="1"/>
          <w:w w:val="95"/>
        </w:rPr>
        <w:t xml:space="preserve"> </w:t>
      </w:r>
      <w:r w:rsidRPr="00DD6A6F">
        <w:rPr>
          <w:w w:val="95"/>
        </w:rPr>
        <w:t>(хемоз),</w:t>
      </w:r>
      <w:r w:rsidRPr="00DD6A6F">
        <w:rPr>
          <w:spacing w:val="1"/>
          <w:w w:val="95"/>
        </w:rPr>
        <w:t xml:space="preserve"> </w:t>
      </w:r>
      <w:r w:rsidRPr="00DD6A6F">
        <w:t>гіпермія,</w:t>
      </w:r>
      <w:r w:rsidRPr="00DD6A6F">
        <w:rPr>
          <w:spacing w:val="-9"/>
        </w:rPr>
        <w:t xml:space="preserve"> </w:t>
      </w:r>
      <w:r w:rsidRPr="00DD6A6F">
        <w:t>повна</w:t>
      </w:r>
      <w:r w:rsidRPr="00DD6A6F">
        <w:rPr>
          <w:spacing w:val="-9"/>
        </w:rPr>
        <w:t xml:space="preserve"> </w:t>
      </w:r>
      <w:r w:rsidRPr="00DD6A6F">
        <w:t>втрата</w:t>
      </w:r>
      <w:r w:rsidRPr="00DD6A6F">
        <w:rPr>
          <w:spacing w:val="-9"/>
        </w:rPr>
        <w:t xml:space="preserve"> </w:t>
      </w:r>
      <w:r w:rsidRPr="00DD6A6F">
        <w:t>зору.</w:t>
      </w:r>
      <w:r w:rsidRPr="00DD6A6F">
        <w:rPr>
          <w:spacing w:val="-9"/>
        </w:rPr>
        <w:t xml:space="preserve"> </w:t>
      </w:r>
      <w:r w:rsidRPr="00DD6A6F">
        <w:t>Проводиться</w:t>
      </w:r>
      <w:r w:rsidRPr="00DD6A6F">
        <w:rPr>
          <w:spacing w:val="-9"/>
        </w:rPr>
        <w:t xml:space="preserve"> </w:t>
      </w:r>
      <w:r w:rsidRPr="00DD6A6F">
        <w:t>евісцерація</w:t>
      </w:r>
      <w:r w:rsidRPr="00DD6A6F">
        <w:rPr>
          <w:spacing w:val="-9"/>
        </w:rPr>
        <w:t xml:space="preserve"> </w:t>
      </w:r>
      <w:r w:rsidRPr="00DD6A6F">
        <w:t>очного</w:t>
      </w:r>
      <w:r w:rsidRPr="00DD6A6F">
        <w:rPr>
          <w:spacing w:val="-8"/>
        </w:rPr>
        <w:t xml:space="preserve"> </w:t>
      </w:r>
      <w:r w:rsidRPr="00DD6A6F">
        <w:t>яблука.</w:t>
      </w:r>
    </w:p>
    <w:p w14:paraId="3A25D28D" w14:textId="77777777" w:rsidR="00585E30" w:rsidRPr="00DD6A6F" w:rsidRDefault="008F61F5">
      <w:pPr>
        <w:pStyle w:val="a3"/>
        <w:spacing w:before="4" w:line="242" w:lineRule="auto"/>
        <w:ind w:left="102" w:right="109"/>
        <w:jc w:val="both"/>
      </w:pPr>
      <w:r w:rsidRPr="00DD6A6F">
        <w:rPr>
          <w:b/>
          <w:w w:val="95"/>
        </w:rPr>
        <w:t>Симпатична офтальмія</w:t>
      </w:r>
      <w:r w:rsidRPr="00DD6A6F">
        <w:rPr>
          <w:b/>
          <w:spacing w:val="1"/>
          <w:w w:val="95"/>
        </w:rPr>
        <w:t xml:space="preserve"> </w:t>
      </w:r>
      <w:r w:rsidRPr="00DD6A6F">
        <w:rPr>
          <w:w w:val="95"/>
        </w:rPr>
        <w:t>– це хронічний, рецидивуючий, в</w:t>
      </w:r>
      <w:r w:rsidRPr="00DD6A6F">
        <w:rPr>
          <w:rFonts w:ascii="Sylfaen" w:hAnsi="Sylfaen"/>
          <w:w w:val="95"/>
        </w:rPr>
        <w:t>’</w:t>
      </w:r>
      <w:r w:rsidRPr="00DD6A6F">
        <w:rPr>
          <w:w w:val="95"/>
        </w:rPr>
        <w:t>ялоперебігаючий, фібринозно-</w:t>
      </w:r>
      <w:r w:rsidRPr="00DD6A6F">
        <w:rPr>
          <w:spacing w:val="1"/>
          <w:w w:val="95"/>
        </w:rPr>
        <w:t xml:space="preserve"> </w:t>
      </w:r>
      <w:r w:rsidRPr="00DD6A6F">
        <w:rPr>
          <w:w w:val="95"/>
        </w:rPr>
        <w:t>пластичний, злоякісний іридоцикліт або нейроретиніт, що виникає на здоровому оці при</w:t>
      </w:r>
      <w:r w:rsidRPr="00DD6A6F">
        <w:rPr>
          <w:spacing w:val="1"/>
          <w:w w:val="95"/>
        </w:rPr>
        <w:t xml:space="preserve"> </w:t>
      </w:r>
      <w:r w:rsidRPr="00DD6A6F">
        <w:rPr>
          <w:w w:val="95"/>
        </w:rPr>
        <w:t>наявності</w:t>
      </w:r>
      <w:r w:rsidR="00BF4867" w:rsidRPr="00DD6A6F">
        <w:rPr>
          <w:w w:val="95"/>
        </w:rPr>
        <w:t xml:space="preserve"> хронічного посттравматичного увеїту після</w:t>
      </w:r>
      <w:r w:rsidRPr="00DD6A6F">
        <w:rPr>
          <w:w w:val="95"/>
        </w:rPr>
        <w:t xml:space="preserve"> проникаючого поранення другого ока. Для цієї форми характерні подразнення ока,</w:t>
      </w:r>
      <w:r w:rsidRPr="00DD6A6F">
        <w:rPr>
          <w:spacing w:val="1"/>
          <w:w w:val="95"/>
        </w:rPr>
        <w:t xml:space="preserve"> </w:t>
      </w:r>
      <w:r w:rsidRPr="00DD6A6F">
        <w:rPr>
          <w:w w:val="95"/>
        </w:rPr>
        <w:t>різкі ціліарні болі, виражена тенденція до зарощування зіниці, не зважаючи на інстиляцію</w:t>
      </w:r>
      <w:r w:rsidRPr="00DD6A6F">
        <w:rPr>
          <w:spacing w:val="1"/>
          <w:w w:val="95"/>
        </w:rPr>
        <w:t xml:space="preserve"> </w:t>
      </w:r>
      <w:r w:rsidRPr="00DD6A6F">
        <w:t>сильних</w:t>
      </w:r>
      <w:r w:rsidRPr="00DD6A6F">
        <w:rPr>
          <w:spacing w:val="-6"/>
        </w:rPr>
        <w:t xml:space="preserve"> </w:t>
      </w:r>
      <w:r w:rsidRPr="00DD6A6F">
        <w:t>мідріатиків,</w:t>
      </w:r>
      <w:r w:rsidRPr="00DD6A6F">
        <w:rPr>
          <w:spacing w:val="-4"/>
        </w:rPr>
        <w:t xml:space="preserve"> </w:t>
      </w:r>
      <w:r w:rsidRPr="00DD6A6F">
        <w:t>значна</w:t>
      </w:r>
      <w:r w:rsidRPr="00DD6A6F">
        <w:rPr>
          <w:spacing w:val="-5"/>
        </w:rPr>
        <w:t xml:space="preserve"> </w:t>
      </w:r>
      <w:r w:rsidRPr="00DD6A6F">
        <w:t>гіпотонія</w:t>
      </w:r>
      <w:r w:rsidRPr="00DD6A6F">
        <w:rPr>
          <w:spacing w:val="-5"/>
        </w:rPr>
        <w:t xml:space="preserve"> </w:t>
      </w:r>
      <w:r w:rsidRPr="00DD6A6F">
        <w:t>ока.</w:t>
      </w:r>
    </w:p>
    <w:p w14:paraId="5CCEF0FF" w14:textId="04A3C9F7" w:rsidR="00FC1941" w:rsidRPr="00DD6A6F" w:rsidRDefault="008F61F5" w:rsidP="008E3B13">
      <w:pPr>
        <w:pStyle w:val="a3"/>
        <w:spacing w:before="3" w:line="244" w:lineRule="auto"/>
        <w:ind w:left="102" w:right="109"/>
        <w:jc w:val="both"/>
      </w:pPr>
      <w:r w:rsidRPr="00DD6A6F">
        <w:rPr>
          <w:w w:val="95"/>
        </w:rPr>
        <w:t xml:space="preserve">Для профілактики симпатичної офтальмії показано видалення (енукліація) </w:t>
      </w:r>
      <w:r w:rsidRPr="00DD6A6F">
        <w:rPr>
          <w:b/>
          <w:w w:val="95"/>
        </w:rPr>
        <w:t xml:space="preserve">сліпого </w:t>
      </w:r>
      <w:r w:rsidRPr="00DD6A6F">
        <w:rPr>
          <w:w w:val="95"/>
        </w:rPr>
        <w:t>(vis.=0)</w:t>
      </w:r>
      <w:r w:rsidRPr="00DD6A6F">
        <w:rPr>
          <w:spacing w:val="1"/>
          <w:w w:val="95"/>
        </w:rPr>
        <w:t xml:space="preserve"> </w:t>
      </w:r>
      <w:r w:rsidRPr="00DD6A6F">
        <w:rPr>
          <w:w w:val="95"/>
        </w:rPr>
        <w:t>травмованого ока. Якщо на травмованому оці зберігається навіть незначний зір, призначають</w:t>
      </w:r>
      <w:r w:rsidRPr="00DD6A6F">
        <w:rPr>
          <w:spacing w:val="-40"/>
          <w:w w:val="95"/>
        </w:rPr>
        <w:t xml:space="preserve"> </w:t>
      </w:r>
      <w:r w:rsidRPr="00DD6A6F">
        <w:t>загальну</w:t>
      </w:r>
      <w:r w:rsidRPr="00DD6A6F">
        <w:rPr>
          <w:spacing w:val="-10"/>
        </w:rPr>
        <w:t xml:space="preserve"> </w:t>
      </w:r>
      <w:r w:rsidRPr="00DD6A6F">
        <w:t>і</w:t>
      </w:r>
      <w:r w:rsidRPr="00DD6A6F">
        <w:rPr>
          <w:spacing w:val="-5"/>
        </w:rPr>
        <w:t xml:space="preserve"> </w:t>
      </w:r>
      <w:r w:rsidRPr="00DD6A6F">
        <w:t>місцеву</w:t>
      </w:r>
      <w:r w:rsidRPr="00DD6A6F">
        <w:rPr>
          <w:spacing w:val="-8"/>
        </w:rPr>
        <w:t xml:space="preserve"> </w:t>
      </w:r>
      <w:r w:rsidRPr="00DD6A6F">
        <w:t>протизапальну</w:t>
      </w:r>
      <w:r w:rsidRPr="00DD6A6F">
        <w:rPr>
          <w:spacing w:val="-8"/>
        </w:rPr>
        <w:t xml:space="preserve"> </w:t>
      </w:r>
      <w:r w:rsidRPr="00DD6A6F">
        <w:t>терапії</w:t>
      </w:r>
      <w:r w:rsidRPr="00DD6A6F">
        <w:rPr>
          <w:spacing w:val="-7"/>
        </w:rPr>
        <w:t xml:space="preserve"> </w:t>
      </w:r>
      <w:r w:rsidRPr="00DD6A6F">
        <w:t>(преднізолон).</w:t>
      </w:r>
    </w:p>
    <w:p w14:paraId="0F122A99" w14:textId="2E14535D" w:rsidR="00FC1941" w:rsidRPr="00DD6A6F" w:rsidRDefault="008F61F5" w:rsidP="00FC1941">
      <w:pPr>
        <w:ind w:left="564"/>
        <w:jc w:val="both"/>
        <w:rPr>
          <w:b/>
          <w:sz w:val="18"/>
        </w:rPr>
      </w:pPr>
      <w:r w:rsidRPr="00DD6A6F">
        <w:rPr>
          <w:b/>
          <w:sz w:val="18"/>
        </w:rPr>
        <w:t>Опіки.</w:t>
      </w:r>
      <w:bookmarkStart w:id="12" w:name="n67"/>
      <w:bookmarkEnd w:id="12"/>
    </w:p>
    <w:p w14:paraId="3D256DAF" w14:textId="1CB2B68E" w:rsidR="00FC1941" w:rsidRPr="00DD6A6F" w:rsidRDefault="00FC1941" w:rsidP="00FC1941">
      <w:pPr>
        <w:ind w:left="564"/>
        <w:jc w:val="center"/>
        <w:rPr>
          <w:color w:val="333333"/>
          <w:sz w:val="20"/>
          <w:szCs w:val="20"/>
          <w:lang w:val="ru-RU" w:eastAsia="ru-RU"/>
        </w:rPr>
      </w:pPr>
      <w:r w:rsidRPr="00DD6A6F">
        <w:rPr>
          <w:b/>
          <w:bCs/>
          <w:color w:val="333333"/>
          <w:sz w:val="20"/>
          <w:szCs w:val="20"/>
          <w:lang w:val="ru-RU" w:eastAsia="ru-RU"/>
        </w:rPr>
        <w:t>КЛАСИФІКАЦІЯ</w:t>
      </w:r>
      <w:r w:rsidRPr="00DD6A6F">
        <w:rPr>
          <w:color w:val="333333"/>
          <w:sz w:val="20"/>
          <w:szCs w:val="20"/>
          <w:lang w:val="ru-RU" w:eastAsia="ru-RU"/>
        </w:rPr>
        <w:br/>
      </w:r>
      <w:r w:rsidRPr="00DD6A6F">
        <w:rPr>
          <w:b/>
          <w:bCs/>
          <w:color w:val="333333"/>
          <w:sz w:val="20"/>
          <w:szCs w:val="20"/>
          <w:lang w:val="ru-RU" w:eastAsia="ru-RU"/>
        </w:rPr>
        <w:t>опікових ран за глибиною ураження</w:t>
      </w:r>
    </w:p>
    <w:tbl>
      <w:tblPr>
        <w:tblW w:w="5567" w:type="pct"/>
        <w:tblInd w:w="-411" w:type="dxa"/>
        <w:tblCellMar>
          <w:top w:w="15" w:type="dxa"/>
          <w:left w:w="15" w:type="dxa"/>
          <w:bottom w:w="15" w:type="dxa"/>
          <w:right w:w="15" w:type="dxa"/>
        </w:tblCellMar>
        <w:tblLook w:val="04A0" w:firstRow="1" w:lastRow="0" w:firstColumn="1" w:lastColumn="0" w:noHBand="0" w:noVBand="1"/>
      </w:tblPr>
      <w:tblGrid>
        <w:gridCol w:w="837"/>
        <w:gridCol w:w="1116"/>
        <w:gridCol w:w="1214"/>
        <w:gridCol w:w="1224"/>
        <w:gridCol w:w="1169"/>
        <w:gridCol w:w="802"/>
        <w:gridCol w:w="1525"/>
      </w:tblGrid>
      <w:tr w:rsidR="00FC1941" w:rsidRPr="00DD6A6F" w14:paraId="6917B880" w14:textId="77777777" w:rsidTr="00FC1941">
        <w:trPr>
          <w:trHeight w:val="705"/>
        </w:trPr>
        <w:tc>
          <w:tcPr>
            <w:tcW w:w="850" w:type="dxa"/>
            <w:tcBorders>
              <w:top w:val="single" w:sz="6" w:space="0" w:color="000000"/>
              <w:left w:val="single" w:sz="6" w:space="0" w:color="000000"/>
              <w:bottom w:val="single" w:sz="6" w:space="0" w:color="000000"/>
              <w:right w:val="single" w:sz="6" w:space="0" w:color="000000"/>
            </w:tcBorders>
            <w:hideMark/>
          </w:tcPr>
          <w:p w14:paraId="5FED9EC6" w14:textId="77777777" w:rsidR="00FC1941" w:rsidRPr="00DD6A6F" w:rsidRDefault="00FC1941" w:rsidP="00FC1941">
            <w:pPr>
              <w:widowControl/>
              <w:autoSpaceDE/>
              <w:autoSpaceDN/>
              <w:spacing w:before="150" w:after="150"/>
              <w:jc w:val="center"/>
              <w:rPr>
                <w:sz w:val="20"/>
                <w:szCs w:val="20"/>
                <w:lang w:val="ru-RU" w:eastAsia="ru-RU"/>
              </w:rPr>
            </w:pPr>
            <w:bookmarkStart w:id="13" w:name="n68"/>
            <w:bookmarkEnd w:id="13"/>
            <w:r w:rsidRPr="00DD6A6F">
              <w:rPr>
                <w:sz w:val="20"/>
                <w:szCs w:val="20"/>
                <w:lang w:val="ru-RU" w:eastAsia="ru-RU"/>
              </w:rPr>
              <w:t>Ступінь опіку</w:t>
            </w:r>
          </w:p>
        </w:tc>
        <w:tc>
          <w:tcPr>
            <w:tcW w:w="1116" w:type="dxa"/>
            <w:tcBorders>
              <w:top w:val="single" w:sz="6" w:space="0" w:color="000000"/>
              <w:left w:val="single" w:sz="6" w:space="0" w:color="000000"/>
              <w:bottom w:val="single" w:sz="6" w:space="0" w:color="000000"/>
              <w:right w:val="single" w:sz="6" w:space="0" w:color="000000"/>
            </w:tcBorders>
            <w:hideMark/>
          </w:tcPr>
          <w:p w14:paraId="39F107B8" w14:textId="77777777" w:rsidR="00FC1941" w:rsidRPr="00DD6A6F" w:rsidRDefault="00FC1941" w:rsidP="00FC1941">
            <w:pPr>
              <w:widowControl/>
              <w:autoSpaceDE/>
              <w:autoSpaceDN/>
              <w:spacing w:before="150" w:after="150"/>
              <w:jc w:val="center"/>
              <w:rPr>
                <w:sz w:val="20"/>
                <w:szCs w:val="20"/>
                <w:lang w:val="ru-RU" w:eastAsia="ru-RU"/>
              </w:rPr>
            </w:pPr>
            <w:r w:rsidRPr="00DD6A6F">
              <w:rPr>
                <w:sz w:val="20"/>
                <w:szCs w:val="20"/>
                <w:lang w:val="ru-RU" w:eastAsia="ru-RU"/>
              </w:rPr>
              <w:t>Глибина ушкодження</w:t>
            </w:r>
          </w:p>
        </w:tc>
        <w:tc>
          <w:tcPr>
            <w:tcW w:w="1214" w:type="dxa"/>
            <w:tcBorders>
              <w:top w:val="single" w:sz="6" w:space="0" w:color="000000"/>
              <w:left w:val="single" w:sz="6" w:space="0" w:color="000000"/>
              <w:bottom w:val="single" w:sz="6" w:space="0" w:color="000000"/>
              <w:right w:val="single" w:sz="6" w:space="0" w:color="000000"/>
            </w:tcBorders>
            <w:hideMark/>
          </w:tcPr>
          <w:p w14:paraId="6EC1E5FF" w14:textId="77777777" w:rsidR="00FC1941" w:rsidRPr="00DD6A6F" w:rsidRDefault="00FC1941" w:rsidP="00FC1941">
            <w:pPr>
              <w:widowControl/>
              <w:autoSpaceDE/>
              <w:autoSpaceDN/>
              <w:spacing w:before="150" w:after="150"/>
              <w:jc w:val="center"/>
              <w:rPr>
                <w:sz w:val="20"/>
                <w:szCs w:val="20"/>
                <w:lang w:val="ru-RU" w:eastAsia="ru-RU"/>
              </w:rPr>
            </w:pPr>
            <w:r w:rsidRPr="00DD6A6F">
              <w:rPr>
                <w:sz w:val="20"/>
                <w:szCs w:val="20"/>
                <w:lang w:val="ru-RU" w:eastAsia="ru-RU"/>
              </w:rPr>
              <w:t>Етіологія</w:t>
            </w:r>
          </w:p>
        </w:tc>
        <w:tc>
          <w:tcPr>
            <w:tcW w:w="1224" w:type="dxa"/>
            <w:tcBorders>
              <w:top w:val="single" w:sz="6" w:space="0" w:color="000000"/>
              <w:left w:val="single" w:sz="6" w:space="0" w:color="000000"/>
              <w:bottom w:val="single" w:sz="6" w:space="0" w:color="000000"/>
              <w:right w:val="single" w:sz="6" w:space="0" w:color="000000"/>
            </w:tcBorders>
            <w:hideMark/>
          </w:tcPr>
          <w:p w14:paraId="1FA164C5" w14:textId="77777777" w:rsidR="00FC1941" w:rsidRPr="00DD6A6F" w:rsidRDefault="00FC1941" w:rsidP="00FC1941">
            <w:pPr>
              <w:widowControl/>
              <w:autoSpaceDE/>
              <w:autoSpaceDN/>
              <w:spacing w:before="150" w:after="150"/>
              <w:jc w:val="center"/>
              <w:rPr>
                <w:sz w:val="20"/>
                <w:szCs w:val="20"/>
                <w:lang w:val="ru-RU" w:eastAsia="ru-RU"/>
              </w:rPr>
            </w:pPr>
            <w:r w:rsidRPr="00DD6A6F">
              <w:rPr>
                <w:sz w:val="20"/>
                <w:szCs w:val="20"/>
                <w:lang w:val="ru-RU" w:eastAsia="ru-RU"/>
              </w:rPr>
              <w:t>Ушкоджений шар шкіри</w:t>
            </w:r>
          </w:p>
        </w:tc>
        <w:tc>
          <w:tcPr>
            <w:tcW w:w="1169" w:type="dxa"/>
            <w:tcBorders>
              <w:top w:val="single" w:sz="6" w:space="0" w:color="000000"/>
              <w:left w:val="single" w:sz="6" w:space="0" w:color="000000"/>
              <w:bottom w:val="single" w:sz="6" w:space="0" w:color="000000"/>
              <w:right w:val="single" w:sz="6" w:space="0" w:color="000000"/>
            </w:tcBorders>
            <w:hideMark/>
          </w:tcPr>
          <w:p w14:paraId="0DA39A3C" w14:textId="77777777" w:rsidR="00FC1941" w:rsidRPr="00DD6A6F" w:rsidRDefault="00FC1941" w:rsidP="00FC1941">
            <w:pPr>
              <w:widowControl/>
              <w:autoSpaceDE/>
              <w:autoSpaceDN/>
              <w:spacing w:before="150" w:after="150"/>
              <w:jc w:val="center"/>
              <w:rPr>
                <w:sz w:val="20"/>
                <w:szCs w:val="20"/>
                <w:lang w:val="ru-RU" w:eastAsia="ru-RU"/>
              </w:rPr>
            </w:pPr>
            <w:r w:rsidRPr="00DD6A6F">
              <w:rPr>
                <w:sz w:val="20"/>
                <w:szCs w:val="20"/>
                <w:lang w:val="ru-RU" w:eastAsia="ru-RU"/>
              </w:rPr>
              <w:t>Клініка</w:t>
            </w:r>
          </w:p>
        </w:tc>
        <w:tc>
          <w:tcPr>
            <w:tcW w:w="802" w:type="dxa"/>
            <w:tcBorders>
              <w:top w:val="single" w:sz="6" w:space="0" w:color="000000"/>
              <w:left w:val="single" w:sz="6" w:space="0" w:color="000000"/>
              <w:bottom w:val="single" w:sz="6" w:space="0" w:color="000000"/>
              <w:right w:val="single" w:sz="6" w:space="0" w:color="000000"/>
            </w:tcBorders>
            <w:hideMark/>
          </w:tcPr>
          <w:p w14:paraId="586099E8" w14:textId="77777777" w:rsidR="00FC1941" w:rsidRPr="00DD6A6F" w:rsidRDefault="00FC1941" w:rsidP="00FC1941">
            <w:pPr>
              <w:widowControl/>
              <w:autoSpaceDE/>
              <w:autoSpaceDN/>
              <w:spacing w:before="150" w:after="150"/>
              <w:jc w:val="center"/>
              <w:rPr>
                <w:sz w:val="20"/>
                <w:szCs w:val="20"/>
                <w:lang w:val="ru-RU" w:eastAsia="ru-RU"/>
              </w:rPr>
            </w:pPr>
            <w:r w:rsidRPr="00DD6A6F">
              <w:rPr>
                <w:sz w:val="20"/>
                <w:szCs w:val="20"/>
                <w:lang w:val="ru-RU" w:eastAsia="ru-RU"/>
              </w:rPr>
              <w:t>Больові відчуття</w:t>
            </w:r>
          </w:p>
        </w:tc>
        <w:tc>
          <w:tcPr>
            <w:tcW w:w="1564" w:type="dxa"/>
            <w:tcBorders>
              <w:top w:val="single" w:sz="6" w:space="0" w:color="000000"/>
              <w:left w:val="single" w:sz="6" w:space="0" w:color="000000"/>
              <w:bottom w:val="single" w:sz="6" w:space="0" w:color="000000"/>
              <w:right w:val="single" w:sz="6" w:space="0" w:color="000000"/>
            </w:tcBorders>
            <w:hideMark/>
          </w:tcPr>
          <w:p w14:paraId="0CFD3645" w14:textId="77777777" w:rsidR="00FC1941" w:rsidRPr="00DD6A6F" w:rsidRDefault="00FC1941" w:rsidP="00FC1941">
            <w:pPr>
              <w:widowControl/>
              <w:autoSpaceDE/>
              <w:autoSpaceDN/>
              <w:spacing w:before="150" w:after="150"/>
              <w:jc w:val="center"/>
              <w:rPr>
                <w:sz w:val="20"/>
                <w:szCs w:val="20"/>
                <w:lang w:val="ru-RU" w:eastAsia="ru-RU"/>
              </w:rPr>
            </w:pPr>
            <w:r w:rsidRPr="00DD6A6F">
              <w:rPr>
                <w:sz w:val="20"/>
                <w:szCs w:val="20"/>
                <w:lang w:val="ru-RU" w:eastAsia="ru-RU"/>
              </w:rPr>
              <w:t>Результат і прогноз</w:t>
            </w:r>
          </w:p>
        </w:tc>
      </w:tr>
      <w:tr w:rsidR="00FC1941" w:rsidRPr="00DD6A6F" w14:paraId="2EBF3EC8" w14:textId="77777777" w:rsidTr="00FC1941">
        <w:tc>
          <w:tcPr>
            <w:tcW w:w="850" w:type="dxa"/>
            <w:tcBorders>
              <w:top w:val="single" w:sz="6" w:space="0" w:color="000000"/>
              <w:left w:val="single" w:sz="6" w:space="0" w:color="000000"/>
              <w:bottom w:val="single" w:sz="6" w:space="0" w:color="000000"/>
              <w:right w:val="single" w:sz="6" w:space="0" w:color="000000"/>
            </w:tcBorders>
            <w:hideMark/>
          </w:tcPr>
          <w:p w14:paraId="4E0DF29F" w14:textId="77777777" w:rsidR="00FC1941" w:rsidRPr="00DD6A6F" w:rsidRDefault="00FC1941" w:rsidP="00FC1941">
            <w:pPr>
              <w:widowControl/>
              <w:autoSpaceDE/>
              <w:autoSpaceDN/>
              <w:spacing w:before="150" w:after="150"/>
              <w:jc w:val="center"/>
              <w:rPr>
                <w:sz w:val="20"/>
                <w:szCs w:val="20"/>
                <w:lang w:val="ru-RU" w:eastAsia="ru-RU"/>
              </w:rPr>
            </w:pPr>
            <w:r w:rsidRPr="00DD6A6F">
              <w:rPr>
                <w:sz w:val="20"/>
                <w:szCs w:val="20"/>
                <w:lang w:val="ru-RU" w:eastAsia="ru-RU"/>
              </w:rPr>
              <w:t>І</w:t>
            </w:r>
          </w:p>
        </w:tc>
        <w:tc>
          <w:tcPr>
            <w:tcW w:w="1116" w:type="dxa"/>
            <w:tcBorders>
              <w:top w:val="single" w:sz="6" w:space="0" w:color="000000"/>
              <w:left w:val="single" w:sz="6" w:space="0" w:color="000000"/>
              <w:bottom w:val="single" w:sz="6" w:space="0" w:color="000000"/>
              <w:right w:val="single" w:sz="6" w:space="0" w:color="000000"/>
            </w:tcBorders>
            <w:hideMark/>
          </w:tcPr>
          <w:p w14:paraId="08219BBA" w14:textId="77777777" w:rsidR="00FC1941" w:rsidRPr="00DD6A6F" w:rsidRDefault="00FC1941" w:rsidP="00FC1941">
            <w:pPr>
              <w:widowControl/>
              <w:autoSpaceDE/>
              <w:autoSpaceDN/>
              <w:spacing w:before="150" w:after="150"/>
              <w:rPr>
                <w:sz w:val="20"/>
                <w:szCs w:val="20"/>
                <w:lang w:val="ru-RU" w:eastAsia="ru-RU"/>
              </w:rPr>
            </w:pPr>
            <w:r w:rsidRPr="00DD6A6F">
              <w:rPr>
                <w:sz w:val="20"/>
                <w:szCs w:val="20"/>
                <w:lang w:val="ru-RU" w:eastAsia="ru-RU"/>
              </w:rPr>
              <w:t>Поверхневе</w:t>
            </w:r>
          </w:p>
        </w:tc>
        <w:tc>
          <w:tcPr>
            <w:tcW w:w="1214" w:type="dxa"/>
            <w:tcBorders>
              <w:top w:val="single" w:sz="6" w:space="0" w:color="000000"/>
              <w:left w:val="single" w:sz="6" w:space="0" w:color="000000"/>
              <w:bottom w:val="single" w:sz="6" w:space="0" w:color="000000"/>
              <w:right w:val="single" w:sz="6" w:space="0" w:color="000000"/>
            </w:tcBorders>
            <w:hideMark/>
          </w:tcPr>
          <w:p w14:paraId="0C5FD982" w14:textId="77777777" w:rsidR="00FC1941" w:rsidRPr="00DD6A6F" w:rsidRDefault="00FC1941" w:rsidP="00FC1941">
            <w:pPr>
              <w:widowControl/>
              <w:autoSpaceDE/>
              <w:autoSpaceDN/>
              <w:spacing w:before="150" w:after="150"/>
              <w:rPr>
                <w:sz w:val="20"/>
                <w:szCs w:val="20"/>
                <w:lang w:val="ru-RU" w:eastAsia="ru-RU"/>
              </w:rPr>
            </w:pPr>
            <w:r w:rsidRPr="00DD6A6F">
              <w:rPr>
                <w:sz w:val="20"/>
                <w:szCs w:val="20"/>
                <w:lang w:val="ru-RU" w:eastAsia="ru-RU"/>
              </w:rPr>
              <w:t>Перебування на сонці, гарячі рідини з низькою в’язкістю і коротка експозиція</w:t>
            </w:r>
          </w:p>
        </w:tc>
        <w:tc>
          <w:tcPr>
            <w:tcW w:w="1224" w:type="dxa"/>
            <w:tcBorders>
              <w:top w:val="single" w:sz="6" w:space="0" w:color="000000"/>
              <w:left w:val="single" w:sz="6" w:space="0" w:color="000000"/>
              <w:bottom w:val="single" w:sz="6" w:space="0" w:color="000000"/>
              <w:right w:val="single" w:sz="6" w:space="0" w:color="000000"/>
            </w:tcBorders>
            <w:hideMark/>
          </w:tcPr>
          <w:p w14:paraId="542806C6" w14:textId="77777777" w:rsidR="00FC1941" w:rsidRPr="00DD6A6F" w:rsidRDefault="00FC1941" w:rsidP="00FC1941">
            <w:pPr>
              <w:widowControl/>
              <w:autoSpaceDE/>
              <w:autoSpaceDN/>
              <w:spacing w:before="150" w:after="150"/>
              <w:rPr>
                <w:sz w:val="20"/>
                <w:szCs w:val="20"/>
                <w:lang w:val="ru-RU" w:eastAsia="ru-RU"/>
              </w:rPr>
            </w:pPr>
            <w:r w:rsidRPr="00DD6A6F">
              <w:rPr>
                <w:sz w:val="20"/>
                <w:szCs w:val="20"/>
                <w:lang w:val="ru-RU" w:eastAsia="ru-RU"/>
              </w:rPr>
              <w:t>Епідерміс (тільки)</w:t>
            </w:r>
          </w:p>
        </w:tc>
        <w:tc>
          <w:tcPr>
            <w:tcW w:w="1169" w:type="dxa"/>
            <w:tcBorders>
              <w:top w:val="single" w:sz="6" w:space="0" w:color="000000"/>
              <w:left w:val="single" w:sz="6" w:space="0" w:color="000000"/>
              <w:bottom w:val="single" w:sz="6" w:space="0" w:color="000000"/>
              <w:right w:val="single" w:sz="6" w:space="0" w:color="000000"/>
            </w:tcBorders>
            <w:hideMark/>
          </w:tcPr>
          <w:p w14:paraId="1E98BCC3" w14:textId="77777777" w:rsidR="00FC1941" w:rsidRPr="00DD6A6F" w:rsidRDefault="00FC1941" w:rsidP="00FC1941">
            <w:pPr>
              <w:widowControl/>
              <w:autoSpaceDE/>
              <w:autoSpaceDN/>
              <w:spacing w:before="150" w:after="150"/>
              <w:rPr>
                <w:sz w:val="20"/>
                <w:szCs w:val="20"/>
                <w:lang w:val="ru-RU" w:eastAsia="ru-RU"/>
              </w:rPr>
            </w:pPr>
            <w:r w:rsidRPr="00DD6A6F">
              <w:rPr>
                <w:sz w:val="20"/>
                <w:szCs w:val="20"/>
                <w:lang w:val="ru-RU" w:eastAsia="ru-RU"/>
              </w:rPr>
              <w:t>Колір зони ураження від рожевого до червоного, волога, без пухирів</w:t>
            </w:r>
          </w:p>
        </w:tc>
        <w:tc>
          <w:tcPr>
            <w:tcW w:w="802" w:type="dxa"/>
            <w:tcBorders>
              <w:top w:val="single" w:sz="6" w:space="0" w:color="000000"/>
              <w:left w:val="single" w:sz="6" w:space="0" w:color="000000"/>
              <w:bottom w:val="single" w:sz="6" w:space="0" w:color="000000"/>
              <w:right w:val="single" w:sz="6" w:space="0" w:color="000000"/>
            </w:tcBorders>
            <w:hideMark/>
          </w:tcPr>
          <w:p w14:paraId="648E4EB8" w14:textId="77777777" w:rsidR="00FC1941" w:rsidRPr="00DD6A6F" w:rsidRDefault="00FC1941" w:rsidP="00FC1941">
            <w:pPr>
              <w:widowControl/>
              <w:autoSpaceDE/>
              <w:autoSpaceDN/>
              <w:spacing w:before="150" w:after="150"/>
              <w:rPr>
                <w:sz w:val="20"/>
                <w:szCs w:val="20"/>
                <w:lang w:val="ru-RU" w:eastAsia="ru-RU"/>
              </w:rPr>
            </w:pPr>
            <w:r w:rsidRPr="00DD6A6F">
              <w:rPr>
                <w:sz w:val="20"/>
                <w:szCs w:val="20"/>
                <w:lang w:val="ru-RU" w:eastAsia="ru-RU"/>
              </w:rPr>
              <w:t>Помірні</w:t>
            </w:r>
          </w:p>
        </w:tc>
        <w:tc>
          <w:tcPr>
            <w:tcW w:w="1564" w:type="dxa"/>
            <w:tcBorders>
              <w:top w:val="single" w:sz="6" w:space="0" w:color="000000"/>
              <w:left w:val="single" w:sz="6" w:space="0" w:color="000000"/>
              <w:bottom w:val="single" w:sz="6" w:space="0" w:color="000000"/>
              <w:right w:val="single" w:sz="6" w:space="0" w:color="000000"/>
            </w:tcBorders>
            <w:hideMark/>
          </w:tcPr>
          <w:p w14:paraId="426EC66E" w14:textId="77777777" w:rsidR="00FC1941" w:rsidRPr="00DD6A6F" w:rsidRDefault="00FC1941" w:rsidP="00FC1941">
            <w:pPr>
              <w:widowControl/>
              <w:autoSpaceDE/>
              <w:autoSpaceDN/>
              <w:spacing w:before="150" w:after="150"/>
              <w:rPr>
                <w:sz w:val="20"/>
                <w:szCs w:val="20"/>
                <w:lang w:val="ru-RU" w:eastAsia="ru-RU"/>
              </w:rPr>
            </w:pPr>
            <w:r w:rsidRPr="00DD6A6F">
              <w:rPr>
                <w:sz w:val="20"/>
                <w:szCs w:val="20"/>
                <w:lang w:val="ru-RU" w:eastAsia="ru-RU"/>
              </w:rPr>
              <w:t>Загоєння протягом 3-7 діб</w:t>
            </w:r>
          </w:p>
        </w:tc>
      </w:tr>
      <w:tr w:rsidR="00FC1941" w:rsidRPr="00DD6A6F" w14:paraId="51EB9914" w14:textId="77777777" w:rsidTr="00FC1941">
        <w:trPr>
          <w:trHeight w:val="1035"/>
        </w:trPr>
        <w:tc>
          <w:tcPr>
            <w:tcW w:w="850" w:type="dxa"/>
            <w:tcBorders>
              <w:top w:val="single" w:sz="6" w:space="0" w:color="000000"/>
              <w:left w:val="single" w:sz="6" w:space="0" w:color="000000"/>
              <w:bottom w:val="single" w:sz="6" w:space="0" w:color="000000"/>
              <w:right w:val="single" w:sz="6" w:space="0" w:color="000000"/>
            </w:tcBorders>
            <w:hideMark/>
          </w:tcPr>
          <w:p w14:paraId="79D849CE" w14:textId="77777777" w:rsidR="00FC1941" w:rsidRPr="00DD6A6F" w:rsidRDefault="00FC1941" w:rsidP="00FC1941">
            <w:pPr>
              <w:widowControl/>
              <w:autoSpaceDE/>
              <w:autoSpaceDN/>
              <w:spacing w:before="150" w:after="150"/>
              <w:jc w:val="center"/>
              <w:rPr>
                <w:sz w:val="20"/>
                <w:szCs w:val="20"/>
                <w:lang w:val="ru-RU" w:eastAsia="ru-RU"/>
              </w:rPr>
            </w:pPr>
            <w:r w:rsidRPr="00DD6A6F">
              <w:rPr>
                <w:sz w:val="20"/>
                <w:szCs w:val="20"/>
                <w:lang w:val="ru-RU" w:eastAsia="ru-RU"/>
              </w:rPr>
              <w:t>ІІа</w:t>
            </w:r>
          </w:p>
        </w:tc>
        <w:tc>
          <w:tcPr>
            <w:tcW w:w="1116" w:type="dxa"/>
            <w:tcBorders>
              <w:top w:val="single" w:sz="6" w:space="0" w:color="000000"/>
              <w:left w:val="single" w:sz="6" w:space="0" w:color="000000"/>
              <w:bottom w:val="single" w:sz="6" w:space="0" w:color="000000"/>
              <w:right w:val="single" w:sz="6" w:space="0" w:color="000000"/>
            </w:tcBorders>
            <w:hideMark/>
          </w:tcPr>
          <w:p w14:paraId="79946B27" w14:textId="77777777" w:rsidR="00FC1941" w:rsidRPr="00DD6A6F" w:rsidRDefault="00FC1941" w:rsidP="00FC1941">
            <w:pPr>
              <w:widowControl/>
              <w:autoSpaceDE/>
              <w:autoSpaceDN/>
              <w:spacing w:before="150" w:after="150"/>
              <w:rPr>
                <w:sz w:val="20"/>
                <w:szCs w:val="20"/>
                <w:lang w:val="ru-RU" w:eastAsia="ru-RU"/>
              </w:rPr>
            </w:pPr>
            <w:r w:rsidRPr="00DD6A6F">
              <w:rPr>
                <w:sz w:val="20"/>
                <w:szCs w:val="20"/>
                <w:lang w:val="ru-RU" w:eastAsia="ru-RU"/>
              </w:rPr>
              <w:t>Поверхневе часткове</w:t>
            </w:r>
          </w:p>
        </w:tc>
        <w:tc>
          <w:tcPr>
            <w:tcW w:w="1214" w:type="dxa"/>
            <w:tcBorders>
              <w:top w:val="single" w:sz="6" w:space="0" w:color="000000"/>
              <w:left w:val="single" w:sz="6" w:space="0" w:color="000000"/>
              <w:bottom w:val="single" w:sz="6" w:space="0" w:color="000000"/>
              <w:right w:val="single" w:sz="6" w:space="0" w:color="000000"/>
            </w:tcBorders>
            <w:hideMark/>
          </w:tcPr>
          <w:p w14:paraId="4DDFB92B" w14:textId="77777777" w:rsidR="00FC1941" w:rsidRPr="00DD6A6F" w:rsidRDefault="00FC1941" w:rsidP="00FC1941">
            <w:pPr>
              <w:widowControl/>
              <w:autoSpaceDE/>
              <w:autoSpaceDN/>
              <w:spacing w:before="150" w:after="150"/>
              <w:rPr>
                <w:sz w:val="20"/>
                <w:szCs w:val="20"/>
                <w:lang w:val="ru-RU" w:eastAsia="ru-RU"/>
              </w:rPr>
            </w:pPr>
            <w:r w:rsidRPr="00DD6A6F">
              <w:rPr>
                <w:sz w:val="20"/>
                <w:szCs w:val="20"/>
                <w:lang w:val="ru-RU" w:eastAsia="ru-RU"/>
              </w:rPr>
              <w:t>Гарячі рідини, хімічні опіки слабкими кислотами або лугами</w:t>
            </w:r>
          </w:p>
        </w:tc>
        <w:tc>
          <w:tcPr>
            <w:tcW w:w="1224" w:type="dxa"/>
            <w:tcBorders>
              <w:top w:val="single" w:sz="6" w:space="0" w:color="000000"/>
              <w:left w:val="single" w:sz="6" w:space="0" w:color="000000"/>
              <w:bottom w:val="single" w:sz="6" w:space="0" w:color="000000"/>
              <w:right w:val="single" w:sz="6" w:space="0" w:color="000000"/>
            </w:tcBorders>
            <w:hideMark/>
          </w:tcPr>
          <w:p w14:paraId="1ACF8628" w14:textId="77777777" w:rsidR="00FC1941" w:rsidRPr="00DD6A6F" w:rsidRDefault="00FC1941" w:rsidP="00FC1941">
            <w:pPr>
              <w:widowControl/>
              <w:autoSpaceDE/>
              <w:autoSpaceDN/>
              <w:spacing w:before="150" w:after="150"/>
              <w:rPr>
                <w:sz w:val="20"/>
                <w:szCs w:val="20"/>
                <w:lang w:val="ru-RU" w:eastAsia="ru-RU"/>
              </w:rPr>
            </w:pPr>
            <w:r w:rsidRPr="00DD6A6F">
              <w:rPr>
                <w:sz w:val="20"/>
                <w:szCs w:val="20"/>
                <w:lang w:val="ru-RU" w:eastAsia="ru-RU"/>
              </w:rPr>
              <w:t>Поверхневий папілярний шар дерми</w:t>
            </w:r>
          </w:p>
        </w:tc>
        <w:tc>
          <w:tcPr>
            <w:tcW w:w="1169" w:type="dxa"/>
            <w:tcBorders>
              <w:top w:val="single" w:sz="6" w:space="0" w:color="000000"/>
              <w:left w:val="single" w:sz="6" w:space="0" w:color="000000"/>
              <w:bottom w:val="single" w:sz="6" w:space="0" w:color="000000"/>
              <w:right w:val="single" w:sz="6" w:space="0" w:color="000000"/>
            </w:tcBorders>
            <w:hideMark/>
          </w:tcPr>
          <w:p w14:paraId="265A76B6" w14:textId="77777777" w:rsidR="00FC1941" w:rsidRPr="00DD6A6F" w:rsidRDefault="00FC1941" w:rsidP="00FC1941">
            <w:pPr>
              <w:widowControl/>
              <w:autoSpaceDE/>
              <w:autoSpaceDN/>
              <w:spacing w:before="150" w:after="150"/>
              <w:rPr>
                <w:sz w:val="20"/>
                <w:szCs w:val="20"/>
                <w:lang w:val="ru-RU" w:eastAsia="ru-RU"/>
              </w:rPr>
            </w:pPr>
            <w:r w:rsidRPr="00DD6A6F">
              <w:rPr>
                <w:sz w:val="20"/>
                <w:szCs w:val="20"/>
                <w:lang w:val="ru-RU" w:eastAsia="ru-RU"/>
              </w:rPr>
              <w:t xml:space="preserve">Пухирі червоні, вологі, неушкоджені епідермальні придатки, блідніють </w:t>
            </w:r>
            <w:r w:rsidRPr="00DD6A6F">
              <w:rPr>
                <w:sz w:val="20"/>
                <w:szCs w:val="20"/>
                <w:lang w:val="ru-RU" w:eastAsia="ru-RU"/>
              </w:rPr>
              <w:lastRenderedPageBreak/>
              <w:t>при натисканні</w:t>
            </w:r>
          </w:p>
        </w:tc>
        <w:tc>
          <w:tcPr>
            <w:tcW w:w="802" w:type="dxa"/>
            <w:tcBorders>
              <w:top w:val="single" w:sz="6" w:space="0" w:color="000000"/>
              <w:left w:val="single" w:sz="6" w:space="0" w:color="000000"/>
              <w:bottom w:val="single" w:sz="6" w:space="0" w:color="000000"/>
              <w:right w:val="single" w:sz="6" w:space="0" w:color="000000"/>
            </w:tcBorders>
            <w:hideMark/>
          </w:tcPr>
          <w:p w14:paraId="7788F736" w14:textId="77777777" w:rsidR="00FC1941" w:rsidRPr="00DD6A6F" w:rsidRDefault="00FC1941" w:rsidP="00FC1941">
            <w:pPr>
              <w:widowControl/>
              <w:autoSpaceDE/>
              <w:autoSpaceDN/>
              <w:spacing w:before="150" w:after="150"/>
              <w:rPr>
                <w:sz w:val="20"/>
                <w:szCs w:val="20"/>
                <w:lang w:val="ru-RU" w:eastAsia="ru-RU"/>
              </w:rPr>
            </w:pPr>
            <w:r w:rsidRPr="00DD6A6F">
              <w:rPr>
                <w:sz w:val="20"/>
                <w:szCs w:val="20"/>
                <w:lang w:val="ru-RU" w:eastAsia="ru-RU"/>
              </w:rPr>
              <w:lastRenderedPageBreak/>
              <w:t>Сильні</w:t>
            </w:r>
          </w:p>
        </w:tc>
        <w:tc>
          <w:tcPr>
            <w:tcW w:w="1564" w:type="dxa"/>
            <w:tcBorders>
              <w:top w:val="single" w:sz="6" w:space="0" w:color="000000"/>
              <w:left w:val="single" w:sz="6" w:space="0" w:color="000000"/>
              <w:bottom w:val="single" w:sz="6" w:space="0" w:color="000000"/>
              <w:right w:val="single" w:sz="6" w:space="0" w:color="000000"/>
            </w:tcBorders>
            <w:hideMark/>
          </w:tcPr>
          <w:p w14:paraId="5C80BD50" w14:textId="77777777" w:rsidR="00FC1941" w:rsidRPr="00DD6A6F" w:rsidRDefault="00FC1941" w:rsidP="00FC1941">
            <w:pPr>
              <w:widowControl/>
              <w:autoSpaceDE/>
              <w:autoSpaceDN/>
              <w:spacing w:before="150" w:after="150"/>
              <w:rPr>
                <w:sz w:val="20"/>
                <w:szCs w:val="20"/>
                <w:lang w:val="ru-RU" w:eastAsia="ru-RU"/>
              </w:rPr>
            </w:pPr>
            <w:r w:rsidRPr="00DD6A6F">
              <w:rPr>
                <w:sz w:val="20"/>
                <w:szCs w:val="20"/>
                <w:lang w:val="ru-RU" w:eastAsia="ru-RU"/>
              </w:rPr>
              <w:t>Загоєння протягом 1-3 тижнів, довготривалі зміни пігментації шкіри</w:t>
            </w:r>
          </w:p>
        </w:tc>
      </w:tr>
      <w:tr w:rsidR="00FC1941" w:rsidRPr="00DD6A6F" w14:paraId="149A08FA" w14:textId="77777777" w:rsidTr="00FC1941">
        <w:trPr>
          <w:trHeight w:val="1035"/>
        </w:trPr>
        <w:tc>
          <w:tcPr>
            <w:tcW w:w="850" w:type="dxa"/>
            <w:tcBorders>
              <w:top w:val="single" w:sz="6" w:space="0" w:color="000000"/>
              <w:left w:val="single" w:sz="6" w:space="0" w:color="000000"/>
              <w:bottom w:val="single" w:sz="6" w:space="0" w:color="000000"/>
              <w:right w:val="single" w:sz="6" w:space="0" w:color="000000"/>
            </w:tcBorders>
            <w:hideMark/>
          </w:tcPr>
          <w:p w14:paraId="565C6723" w14:textId="77777777" w:rsidR="00FC1941" w:rsidRPr="00DD6A6F" w:rsidRDefault="00FC1941" w:rsidP="00FC1941">
            <w:pPr>
              <w:widowControl/>
              <w:autoSpaceDE/>
              <w:autoSpaceDN/>
              <w:spacing w:before="150" w:after="150"/>
              <w:jc w:val="center"/>
              <w:rPr>
                <w:sz w:val="20"/>
                <w:szCs w:val="20"/>
                <w:lang w:val="ru-RU" w:eastAsia="ru-RU"/>
              </w:rPr>
            </w:pPr>
            <w:r w:rsidRPr="00DD6A6F">
              <w:rPr>
                <w:sz w:val="20"/>
                <w:szCs w:val="20"/>
                <w:lang w:val="ru-RU" w:eastAsia="ru-RU"/>
              </w:rPr>
              <w:t>ІІб</w:t>
            </w:r>
          </w:p>
        </w:tc>
        <w:tc>
          <w:tcPr>
            <w:tcW w:w="1116" w:type="dxa"/>
            <w:tcBorders>
              <w:top w:val="single" w:sz="6" w:space="0" w:color="000000"/>
              <w:left w:val="single" w:sz="6" w:space="0" w:color="000000"/>
              <w:bottom w:val="single" w:sz="6" w:space="0" w:color="000000"/>
              <w:right w:val="single" w:sz="6" w:space="0" w:color="000000"/>
            </w:tcBorders>
            <w:hideMark/>
          </w:tcPr>
          <w:p w14:paraId="31ED7F82" w14:textId="77777777" w:rsidR="00FC1941" w:rsidRPr="00DD6A6F" w:rsidRDefault="00FC1941" w:rsidP="00FC1941">
            <w:pPr>
              <w:widowControl/>
              <w:autoSpaceDE/>
              <w:autoSpaceDN/>
              <w:spacing w:before="150" w:after="150"/>
              <w:rPr>
                <w:sz w:val="20"/>
                <w:szCs w:val="20"/>
                <w:lang w:val="ru-RU" w:eastAsia="ru-RU"/>
              </w:rPr>
            </w:pPr>
            <w:r w:rsidRPr="00DD6A6F">
              <w:rPr>
                <w:sz w:val="20"/>
                <w:szCs w:val="20"/>
                <w:lang w:val="ru-RU" w:eastAsia="ru-RU"/>
              </w:rPr>
              <w:t>Глибоке часткове</w:t>
            </w:r>
          </w:p>
        </w:tc>
        <w:tc>
          <w:tcPr>
            <w:tcW w:w="1214" w:type="dxa"/>
            <w:tcBorders>
              <w:top w:val="single" w:sz="6" w:space="0" w:color="000000"/>
              <w:left w:val="single" w:sz="6" w:space="0" w:color="000000"/>
              <w:bottom w:val="single" w:sz="6" w:space="0" w:color="000000"/>
              <w:right w:val="single" w:sz="6" w:space="0" w:color="000000"/>
            </w:tcBorders>
            <w:hideMark/>
          </w:tcPr>
          <w:p w14:paraId="7F41773D" w14:textId="77777777" w:rsidR="00FC1941" w:rsidRPr="00DD6A6F" w:rsidRDefault="00FC1941" w:rsidP="00FC1941">
            <w:pPr>
              <w:widowControl/>
              <w:autoSpaceDE/>
              <w:autoSpaceDN/>
              <w:spacing w:before="150" w:after="150"/>
              <w:rPr>
                <w:sz w:val="20"/>
                <w:szCs w:val="20"/>
                <w:lang w:val="ru-RU" w:eastAsia="ru-RU"/>
              </w:rPr>
            </w:pPr>
            <w:r w:rsidRPr="00DD6A6F">
              <w:rPr>
                <w:sz w:val="20"/>
                <w:szCs w:val="20"/>
                <w:lang w:val="ru-RU" w:eastAsia="ru-RU"/>
              </w:rPr>
              <w:t>Полум’я, хімічні опіки, електричні ураження, гарячі рідини з високою в’язкістю</w:t>
            </w:r>
          </w:p>
        </w:tc>
        <w:tc>
          <w:tcPr>
            <w:tcW w:w="1224" w:type="dxa"/>
            <w:tcBorders>
              <w:top w:val="single" w:sz="6" w:space="0" w:color="000000"/>
              <w:left w:val="single" w:sz="6" w:space="0" w:color="000000"/>
              <w:bottom w:val="single" w:sz="6" w:space="0" w:color="000000"/>
              <w:right w:val="single" w:sz="6" w:space="0" w:color="000000"/>
            </w:tcBorders>
            <w:hideMark/>
          </w:tcPr>
          <w:p w14:paraId="0D885746" w14:textId="77777777" w:rsidR="00FC1941" w:rsidRPr="00DD6A6F" w:rsidRDefault="00FC1941" w:rsidP="00FC1941">
            <w:pPr>
              <w:widowControl/>
              <w:autoSpaceDE/>
              <w:autoSpaceDN/>
              <w:spacing w:before="150" w:after="150"/>
              <w:rPr>
                <w:sz w:val="20"/>
                <w:szCs w:val="20"/>
                <w:lang w:val="ru-RU" w:eastAsia="ru-RU"/>
              </w:rPr>
            </w:pPr>
            <w:r w:rsidRPr="00DD6A6F">
              <w:rPr>
                <w:sz w:val="20"/>
                <w:szCs w:val="20"/>
                <w:lang w:val="ru-RU" w:eastAsia="ru-RU"/>
              </w:rPr>
              <w:t>Більш глибокий ретикулярний шар дерми</w:t>
            </w:r>
          </w:p>
        </w:tc>
        <w:tc>
          <w:tcPr>
            <w:tcW w:w="1169" w:type="dxa"/>
            <w:tcBorders>
              <w:top w:val="single" w:sz="6" w:space="0" w:color="000000"/>
              <w:left w:val="single" w:sz="6" w:space="0" w:color="000000"/>
              <w:bottom w:val="single" w:sz="6" w:space="0" w:color="000000"/>
              <w:right w:val="single" w:sz="6" w:space="0" w:color="000000"/>
            </w:tcBorders>
            <w:hideMark/>
          </w:tcPr>
          <w:p w14:paraId="4288D280" w14:textId="77777777" w:rsidR="00FC1941" w:rsidRPr="00DD6A6F" w:rsidRDefault="00FC1941" w:rsidP="00FC1941">
            <w:pPr>
              <w:widowControl/>
              <w:autoSpaceDE/>
              <w:autoSpaceDN/>
              <w:spacing w:before="150" w:after="150"/>
              <w:rPr>
                <w:sz w:val="20"/>
                <w:szCs w:val="20"/>
                <w:lang w:val="ru-RU" w:eastAsia="ru-RU"/>
              </w:rPr>
            </w:pPr>
            <w:r w:rsidRPr="00DD6A6F">
              <w:rPr>
                <w:sz w:val="20"/>
                <w:szCs w:val="20"/>
                <w:lang w:val="ru-RU" w:eastAsia="ru-RU"/>
              </w:rPr>
              <w:t>Суха поверхня, що не блідне при натисканні</w:t>
            </w:r>
          </w:p>
        </w:tc>
        <w:tc>
          <w:tcPr>
            <w:tcW w:w="802" w:type="dxa"/>
            <w:tcBorders>
              <w:top w:val="single" w:sz="6" w:space="0" w:color="000000"/>
              <w:left w:val="single" w:sz="6" w:space="0" w:color="000000"/>
              <w:bottom w:val="single" w:sz="6" w:space="0" w:color="000000"/>
              <w:right w:val="single" w:sz="6" w:space="0" w:color="000000"/>
            </w:tcBorders>
            <w:hideMark/>
          </w:tcPr>
          <w:p w14:paraId="16004993" w14:textId="77777777" w:rsidR="00FC1941" w:rsidRPr="00DD6A6F" w:rsidRDefault="00FC1941" w:rsidP="00FC1941">
            <w:pPr>
              <w:widowControl/>
              <w:autoSpaceDE/>
              <w:autoSpaceDN/>
              <w:spacing w:before="150" w:after="150"/>
              <w:rPr>
                <w:sz w:val="20"/>
                <w:szCs w:val="20"/>
                <w:lang w:val="ru-RU" w:eastAsia="ru-RU"/>
              </w:rPr>
            </w:pPr>
            <w:r w:rsidRPr="00DD6A6F">
              <w:rPr>
                <w:sz w:val="20"/>
                <w:szCs w:val="20"/>
                <w:lang w:val="ru-RU" w:eastAsia="ru-RU"/>
              </w:rPr>
              <w:t>Незначні</w:t>
            </w:r>
          </w:p>
        </w:tc>
        <w:tc>
          <w:tcPr>
            <w:tcW w:w="1564" w:type="dxa"/>
            <w:tcBorders>
              <w:top w:val="single" w:sz="6" w:space="0" w:color="000000"/>
              <w:left w:val="single" w:sz="6" w:space="0" w:color="000000"/>
              <w:bottom w:val="single" w:sz="6" w:space="0" w:color="000000"/>
              <w:right w:val="single" w:sz="6" w:space="0" w:color="000000"/>
            </w:tcBorders>
            <w:hideMark/>
          </w:tcPr>
          <w:p w14:paraId="24135469" w14:textId="77777777" w:rsidR="00FC1941" w:rsidRPr="00DD6A6F" w:rsidRDefault="00FC1941" w:rsidP="00FC1941">
            <w:pPr>
              <w:widowControl/>
              <w:autoSpaceDE/>
              <w:autoSpaceDN/>
              <w:spacing w:before="150" w:after="150"/>
              <w:rPr>
                <w:sz w:val="20"/>
                <w:szCs w:val="20"/>
                <w:lang w:val="ru-RU" w:eastAsia="ru-RU"/>
              </w:rPr>
            </w:pPr>
            <w:r w:rsidRPr="00DD6A6F">
              <w:rPr>
                <w:sz w:val="20"/>
                <w:szCs w:val="20"/>
                <w:lang w:val="ru-RU" w:eastAsia="ru-RU"/>
              </w:rPr>
              <w:t>Загоєння протягом 3-6 тижнів з утворенням рубців</w:t>
            </w:r>
          </w:p>
        </w:tc>
      </w:tr>
      <w:tr w:rsidR="00FC1941" w:rsidRPr="00DD6A6F" w14:paraId="60C987E9" w14:textId="77777777" w:rsidTr="00FC1941">
        <w:tc>
          <w:tcPr>
            <w:tcW w:w="850" w:type="dxa"/>
            <w:tcBorders>
              <w:top w:val="single" w:sz="6" w:space="0" w:color="000000"/>
              <w:left w:val="single" w:sz="6" w:space="0" w:color="000000"/>
              <w:bottom w:val="single" w:sz="6" w:space="0" w:color="000000"/>
              <w:right w:val="single" w:sz="6" w:space="0" w:color="000000"/>
            </w:tcBorders>
            <w:hideMark/>
          </w:tcPr>
          <w:p w14:paraId="74572793" w14:textId="77777777" w:rsidR="00FC1941" w:rsidRPr="00DD6A6F" w:rsidRDefault="00FC1941" w:rsidP="00FC1941">
            <w:pPr>
              <w:widowControl/>
              <w:autoSpaceDE/>
              <w:autoSpaceDN/>
              <w:spacing w:before="150" w:after="150"/>
              <w:jc w:val="center"/>
              <w:rPr>
                <w:sz w:val="20"/>
                <w:szCs w:val="20"/>
                <w:lang w:val="ru-RU" w:eastAsia="ru-RU"/>
              </w:rPr>
            </w:pPr>
            <w:r w:rsidRPr="00DD6A6F">
              <w:rPr>
                <w:sz w:val="20"/>
                <w:szCs w:val="20"/>
                <w:lang w:val="ru-RU" w:eastAsia="ru-RU"/>
              </w:rPr>
              <w:t>ІІІ</w:t>
            </w:r>
          </w:p>
        </w:tc>
        <w:tc>
          <w:tcPr>
            <w:tcW w:w="1116" w:type="dxa"/>
            <w:tcBorders>
              <w:top w:val="single" w:sz="6" w:space="0" w:color="000000"/>
              <w:left w:val="single" w:sz="6" w:space="0" w:color="000000"/>
              <w:bottom w:val="single" w:sz="6" w:space="0" w:color="000000"/>
              <w:right w:val="single" w:sz="6" w:space="0" w:color="000000"/>
            </w:tcBorders>
            <w:hideMark/>
          </w:tcPr>
          <w:p w14:paraId="4E961A8D" w14:textId="77777777" w:rsidR="00FC1941" w:rsidRPr="00DD6A6F" w:rsidRDefault="00FC1941" w:rsidP="00FC1941">
            <w:pPr>
              <w:widowControl/>
              <w:autoSpaceDE/>
              <w:autoSpaceDN/>
              <w:spacing w:before="150" w:after="150"/>
              <w:rPr>
                <w:sz w:val="20"/>
                <w:szCs w:val="20"/>
                <w:lang w:val="ru-RU" w:eastAsia="ru-RU"/>
              </w:rPr>
            </w:pPr>
            <w:r w:rsidRPr="00DD6A6F">
              <w:rPr>
                <w:sz w:val="20"/>
                <w:szCs w:val="20"/>
                <w:lang w:val="ru-RU" w:eastAsia="ru-RU"/>
              </w:rPr>
              <w:t>Глибоке</w:t>
            </w:r>
          </w:p>
        </w:tc>
        <w:tc>
          <w:tcPr>
            <w:tcW w:w="1214" w:type="dxa"/>
            <w:tcBorders>
              <w:top w:val="single" w:sz="6" w:space="0" w:color="000000"/>
              <w:left w:val="single" w:sz="6" w:space="0" w:color="000000"/>
              <w:bottom w:val="single" w:sz="6" w:space="0" w:color="000000"/>
              <w:right w:val="single" w:sz="6" w:space="0" w:color="000000"/>
            </w:tcBorders>
            <w:hideMark/>
          </w:tcPr>
          <w:p w14:paraId="6F857FA4" w14:textId="77777777" w:rsidR="00FC1941" w:rsidRPr="00DD6A6F" w:rsidRDefault="00FC1941" w:rsidP="00FC1941">
            <w:pPr>
              <w:widowControl/>
              <w:autoSpaceDE/>
              <w:autoSpaceDN/>
              <w:spacing w:before="150" w:after="150"/>
              <w:rPr>
                <w:sz w:val="20"/>
                <w:szCs w:val="20"/>
                <w:lang w:val="ru-RU" w:eastAsia="ru-RU"/>
              </w:rPr>
            </w:pPr>
            <w:r w:rsidRPr="00DD6A6F">
              <w:rPr>
                <w:sz w:val="20"/>
                <w:szCs w:val="20"/>
                <w:lang w:val="ru-RU" w:eastAsia="ru-RU"/>
              </w:rPr>
              <w:t>Полум’я, електричні ураження, хімічні опіки, вибухові, самоспалення</w:t>
            </w:r>
          </w:p>
        </w:tc>
        <w:tc>
          <w:tcPr>
            <w:tcW w:w="1224" w:type="dxa"/>
            <w:tcBorders>
              <w:top w:val="single" w:sz="6" w:space="0" w:color="000000"/>
              <w:left w:val="single" w:sz="6" w:space="0" w:color="000000"/>
              <w:bottom w:val="single" w:sz="6" w:space="0" w:color="000000"/>
              <w:right w:val="single" w:sz="6" w:space="0" w:color="000000"/>
            </w:tcBorders>
            <w:hideMark/>
          </w:tcPr>
          <w:p w14:paraId="6F7EB069" w14:textId="77777777" w:rsidR="00FC1941" w:rsidRPr="00DD6A6F" w:rsidRDefault="00FC1941" w:rsidP="00FC1941">
            <w:pPr>
              <w:widowControl/>
              <w:autoSpaceDE/>
              <w:autoSpaceDN/>
              <w:spacing w:before="150" w:after="150"/>
              <w:rPr>
                <w:sz w:val="20"/>
                <w:szCs w:val="20"/>
                <w:lang w:val="ru-RU" w:eastAsia="ru-RU"/>
              </w:rPr>
            </w:pPr>
            <w:r w:rsidRPr="00DD6A6F">
              <w:rPr>
                <w:sz w:val="20"/>
                <w:szCs w:val="20"/>
                <w:lang w:val="ru-RU" w:eastAsia="ru-RU"/>
              </w:rPr>
              <w:t>Повна товщина шкіри та підшкірна жирова клітковина або глибше</w:t>
            </w:r>
          </w:p>
        </w:tc>
        <w:tc>
          <w:tcPr>
            <w:tcW w:w="1169" w:type="dxa"/>
            <w:tcBorders>
              <w:top w:val="single" w:sz="6" w:space="0" w:color="000000"/>
              <w:left w:val="single" w:sz="6" w:space="0" w:color="000000"/>
              <w:bottom w:val="single" w:sz="6" w:space="0" w:color="000000"/>
              <w:right w:val="single" w:sz="6" w:space="0" w:color="000000"/>
            </w:tcBorders>
            <w:hideMark/>
          </w:tcPr>
          <w:p w14:paraId="6A429378" w14:textId="77777777" w:rsidR="00FC1941" w:rsidRPr="00DD6A6F" w:rsidRDefault="00FC1941" w:rsidP="00FC1941">
            <w:pPr>
              <w:widowControl/>
              <w:autoSpaceDE/>
              <w:autoSpaceDN/>
              <w:spacing w:before="150" w:after="150"/>
              <w:rPr>
                <w:sz w:val="20"/>
                <w:szCs w:val="20"/>
                <w:lang w:val="ru-RU" w:eastAsia="ru-RU"/>
              </w:rPr>
            </w:pPr>
            <w:r w:rsidRPr="00DD6A6F">
              <w:rPr>
                <w:sz w:val="20"/>
                <w:szCs w:val="20"/>
                <w:lang w:val="ru-RU" w:eastAsia="ru-RU"/>
              </w:rPr>
              <w:t>Суха біла або червона з тромбозом судин поверхня</w:t>
            </w:r>
          </w:p>
        </w:tc>
        <w:tc>
          <w:tcPr>
            <w:tcW w:w="802" w:type="dxa"/>
            <w:tcBorders>
              <w:top w:val="single" w:sz="6" w:space="0" w:color="000000"/>
              <w:left w:val="single" w:sz="6" w:space="0" w:color="000000"/>
              <w:bottom w:val="single" w:sz="6" w:space="0" w:color="000000"/>
              <w:right w:val="single" w:sz="6" w:space="0" w:color="000000"/>
            </w:tcBorders>
            <w:hideMark/>
          </w:tcPr>
          <w:p w14:paraId="17204F05" w14:textId="77777777" w:rsidR="00FC1941" w:rsidRPr="00DD6A6F" w:rsidRDefault="00FC1941" w:rsidP="00FC1941">
            <w:pPr>
              <w:widowControl/>
              <w:autoSpaceDE/>
              <w:autoSpaceDN/>
              <w:spacing w:before="150" w:after="150"/>
              <w:rPr>
                <w:sz w:val="20"/>
                <w:szCs w:val="20"/>
                <w:lang w:val="ru-RU" w:eastAsia="ru-RU"/>
              </w:rPr>
            </w:pPr>
            <w:r w:rsidRPr="00DD6A6F">
              <w:rPr>
                <w:sz w:val="20"/>
                <w:szCs w:val="20"/>
                <w:lang w:val="ru-RU" w:eastAsia="ru-RU"/>
              </w:rPr>
              <w:t>Немає</w:t>
            </w:r>
          </w:p>
        </w:tc>
        <w:tc>
          <w:tcPr>
            <w:tcW w:w="1564" w:type="dxa"/>
            <w:tcBorders>
              <w:top w:val="single" w:sz="6" w:space="0" w:color="000000"/>
              <w:left w:val="single" w:sz="6" w:space="0" w:color="000000"/>
              <w:bottom w:val="single" w:sz="6" w:space="0" w:color="000000"/>
              <w:right w:val="single" w:sz="6" w:space="0" w:color="000000"/>
            </w:tcBorders>
            <w:hideMark/>
          </w:tcPr>
          <w:p w14:paraId="4D841FEC" w14:textId="77777777" w:rsidR="00FC1941" w:rsidRPr="00DD6A6F" w:rsidRDefault="00FC1941" w:rsidP="00FC1941">
            <w:pPr>
              <w:widowControl/>
              <w:autoSpaceDE/>
              <w:autoSpaceDN/>
              <w:spacing w:before="150" w:after="150"/>
              <w:rPr>
                <w:sz w:val="20"/>
                <w:szCs w:val="20"/>
                <w:lang w:val="ru-RU" w:eastAsia="ru-RU"/>
              </w:rPr>
            </w:pPr>
            <w:r w:rsidRPr="00DD6A6F">
              <w:rPr>
                <w:sz w:val="20"/>
                <w:szCs w:val="20"/>
                <w:lang w:val="ru-RU" w:eastAsia="ru-RU"/>
              </w:rPr>
              <w:t>Не загоюється первинним натягненням, потрібна пересадка шкіри</w:t>
            </w:r>
          </w:p>
        </w:tc>
      </w:tr>
    </w:tbl>
    <w:p w14:paraId="3210362D" w14:textId="77777777" w:rsidR="00585E30" w:rsidRPr="00DD6A6F" w:rsidRDefault="00585E30">
      <w:pPr>
        <w:pStyle w:val="a3"/>
        <w:spacing w:before="3"/>
      </w:pPr>
    </w:p>
    <w:p w14:paraId="32FB1ECF" w14:textId="77777777" w:rsidR="00585E30" w:rsidRPr="00DD6A6F" w:rsidRDefault="008F61F5">
      <w:pPr>
        <w:ind w:left="574"/>
        <w:jc w:val="both"/>
        <w:rPr>
          <w:b/>
          <w:sz w:val="18"/>
        </w:rPr>
      </w:pPr>
      <w:r w:rsidRPr="00DD6A6F">
        <w:rPr>
          <w:b/>
          <w:w w:val="95"/>
          <w:sz w:val="18"/>
        </w:rPr>
        <w:t>Перша</w:t>
      </w:r>
      <w:r w:rsidRPr="00DD6A6F">
        <w:rPr>
          <w:b/>
          <w:spacing w:val="-8"/>
          <w:w w:val="95"/>
          <w:sz w:val="18"/>
        </w:rPr>
        <w:t xml:space="preserve"> </w:t>
      </w:r>
      <w:r w:rsidRPr="00DD6A6F">
        <w:rPr>
          <w:b/>
          <w:w w:val="95"/>
          <w:sz w:val="18"/>
        </w:rPr>
        <w:t>допомога</w:t>
      </w:r>
      <w:r w:rsidRPr="00DD6A6F">
        <w:rPr>
          <w:b/>
          <w:spacing w:val="-6"/>
          <w:w w:val="95"/>
          <w:sz w:val="18"/>
        </w:rPr>
        <w:t xml:space="preserve"> </w:t>
      </w:r>
      <w:r w:rsidRPr="00DD6A6F">
        <w:rPr>
          <w:b/>
          <w:w w:val="95"/>
          <w:sz w:val="18"/>
        </w:rPr>
        <w:t>при</w:t>
      </w:r>
      <w:r w:rsidRPr="00DD6A6F">
        <w:rPr>
          <w:b/>
          <w:spacing w:val="-8"/>
          <w:w w:val="95"/>
          <w:sz w:val="18"/>
        </w:rPr>
        <w:t xml:space="preserve"> </w:t>
      </w:r>
      <w:r w:rsidRPr="00DD6A6F">
        <w:rPr>
          <w:b/>
          <w:w w:val="95"/>
          <w:sz w:val="18"/>
        </w:rPr>
        <w:t>хімічному</w:t>
      </w:r>
      <w:r w:rsidRPr="00DD6A6F">
        <w:rPr>
          <w:b/>
          <w:spacing w:val="-5"/>
          <w:w w:val="95"/>
          <w:sz w:val="18"/>
        </w:rPr>
        <w:t xml:space="preserve"> </w:t>
      </w:r>
      <w:r w:rsidRPr="00DD6A6F">
        <w:rPr>
          <w:b/>
          <w:w w:val="95"/>
          <w:sz w:val="18"/>
        </w:rPr>
        <w:t>опіку</w:t>
      </w:r>
    </w:p>
    <w:p w14:paraId="66D9C975" w14:textId="77777777" w:rsidR="00585E30" w:rsidRPr="00DD6A6F" w:rsidRDefault="008F61F5">
      <w:pPr>
        <w:pStyle w:val="a5"/>
        <w:numPr>
          <w:ilvl w:val="1"/>
          <w:numId w:val="22"/>
        </w:numPr>
        <w:tabs>
          <w:tab w:val="left" w:pos="712"/>
        </w:tabs>
        <w:spacing w:before="10" w:line="235" w:lineRule="auto"/>
        <w:ind w:right="101" w:firstLine="462"/>
        <w:jc w:val="both"/>
        <w:rPr>
          <w:sz w:val="18"/>
        </w:rPr>
      </w:pPr>
      <w:r w:rsidRPr="00DD6A6F">
        <w:rPr>
          <w:w w:val="95"/>
          <w:sz w:val="18"/>
        </w:rPr>
        <w:t>Рясне</w:t>
      </w:r>
      <w:r w:rsidRPr="00DD6A6F">
        <w:rPr>
          <w:spacing w:val="1"/>
          <w:w w:val="95"/>
          <w:sz w:val="18"/>
        </w:rPr>
        <w:t xml:space="preserve"> </w:t>
      </w:r>
      <w:r w:rsidRPr="00DD6A6F">
        <w:rPr>
          <w:w w:val="95"/>
          <w:sz w:val="18"/>
        </w:rPr>
        <w:t>промивання</w:t>
      </w:r>
      <w:r w:rsidRPr="00DD6A6F">
        <w:rPr>
          <w:spacing w:val="1"/>
          <w:w w:val="95"/>
          <w:sz w:val="18"/>
        </w:rPr>
        <w:t xml:space="preserve"> </w:t>
      </w:r>
      <w:r w:rsidRPr="00DD6A6F">
        <w:rPr>
          <w:w w:val="95"/>
          <w:sz w:val="18"/>
        </w:rPr>
        <w:t>кон</w:t>
      </w:r>
      <w:r w:rsidRPr="00DD6A6F">
        <w:rPr>
          <w:rFonts w:ascii="Sylfaen" w:hAnsi="Sylfaen"/>
          <w:w w:val="95"/>
          <w:sz w:val="18"/>
        </w:rPr>
        <w:t>’</w:t>
      </w:r>
      <w:r w:rsidRPr="00DD6A6F">
        <w:rPr>
          <w:w w:val="95"/>
          <w:sz w:val="18"/>
        </w:rPr>
        <w:t>юктивального</w:t>
      </w:r>
      <w:r w:rsidRPr="00DD6A6F">
        <w:rPr>
          <w:spacing w:val="1"/>
          <w:w w:val="95"/>
          <w:sz w:val="18"/>
        </w:rPr>
        <w:t xml:space="preserve"> </w:t>
      </w:r>
      <w:r w:rsidRPr="00DD6A6F">
        <w:rPr>
          <w:w w:val="95"/>
          <w:sz w:val="18"/>
        </w:rPr>
        <w:t>мішка</w:t>
      </w:r>
      <w:r w:rsidRPr="00DD6A6F">
        <w:rPr>
          <w:spacing w:val="1"/>
          <w:w w:val="95"/>
          <w:sz w:val="18"/>
        </w:rPr>
        <w:t xml:space="preserve"> </w:t>
      </w:r>
      <w:r w:rsidRPr="00DD6A6F">
        <w:rPr>
          <w:w w:val="95"/>
          <w:sz w:val="18"/>
        </w:rPr>
        <w:t>нейтральною</w:t>
      </w:r>
      <w:r w:rsidRPr="00DD6A6F">
        <w:rPr>
          <w:spacing w:val="1"/>
          <w:w w:val="95"/>
          <w:sz w:val="18"/>
        </w:rPr>
        <w:t xml:space="preserve"> </w:t>
      </w:r>
      <w:r w:rsidRPr="00DD6A6F">
        <w:rPr>
          <w:w w:val="95"/>
          <w:sz w:val="18"/>
        </w:rPr>
        <w:t>речовиною</w:t>
      </w:r>
      <w:r w:rsidRPr="00DD6A6F">
        <w:rPr>
          <w:spacing w:val="1"/>
          <w:w w:val="95"/>
          <w:sz w:val="18"/>
        </w:rPr>
        <w:t xml:space="preserve"> </w:t>
      </w:r>
      <w:r w:rsidRPr="00DD6A6F">
        <w:rPr>
          <w:w w:val="95"/>
          <w:sz w:val="18"/>
        </w:rPr>
        <w:t>(водою)</w:t>
      </w:r>
      <w:r w:rsidRPr="00DD6A6F">
        <w:rPr>
          <w:spacing w:val="1"/>
          <w:w w:val="95"/>
          <w:sz w:val="18"/>
        </w:rPr>
        <w:t xml:space="preserve"> </w:t>
      </w:r>
      <w:r w:rsidRPr="00DD6A6F">
        <w:rPr>
          <w:sz w:val="18"/>
        </w:rPr>
        <w:t>протягом</w:t>
      </w:r>
      <w:r w:rsidRPr="00DD6A6F">
        <w:rPr>
          <w:spacing w:val="-5"/>
          <w:sz w:val="18"/>
        </w:rPr>
        <w:t xml:space="preserve"> </w:t>
      </w:r>
      <w:r w:rsidRPr="00DD6A6F">
        <w:rPr>
          <w:sz w:val="18"/>
        </w:rPr>
        <w:t>30-60</w:t>
      </w:r>
      <w:r w:rsidRPr="00DD6A6F">
        <w:rPr>
          <w:spacing w:val="-4"/>
          <w:sz w:val="18"/>
        </w:rPr>
        <w:t xml:space="preserve"> </w:t>
      </w:r>
      <w:r w:rsidRPr="00DD6A6F">
        <w:rPr>
          <w:sz w:val="18"/>
        </w:rPr>
        <w:t>хвилин.</w:t>
      </w:r>
    </w:p>
    <w:p w14:paraId="4C127AAD" w14:textId="77777777" w:rsidR="00585E30" w:rsidRPr="00DD6A6F" w:rsidRDefault="008F61F5">
      <w:pPr>
        <w:pStyle w:val="a5"/>
        <w:numPr>
          <w:ilvl w:val="1"/>
          <w:numId w:val="22"/>
        </w:numPr>
        <w:tabs>
          <w:tab w:val="left" w:pos="712"/>
        </w:tabs>
        <w:spacing w:before="7" w:line="244" w:lineRule="auto"/>
        <w:ind w:right="107" w:firstLine="462"/>
        <w:jc w:val="both"/>
        <w:rPr>
          <w:sz w:val="18"/>
        </w:rPr>
      </w:pPr>
      <w:r w:rsidRPr="00DD6A6F">
        <w:rPr>
          <w:w w:val="95"/>
          <w:sz w:val="18"/>
        </w:rPr>
        <w:t>Потрібно впевнитись, що оброблена вся поверхня ока. Використовують ватні диски,</w:t>
      </w:r>
      <w:r w:rsidRPr="00DD6A6F">
        <w:rPr>
          <w:spacing w:val="1"/>
          <w:w w:val="95"/>
          <w:sz w:val="18"/>
        </w:rPr>
        <w:t xml:space="preserve"> </w:t>
      </w:r>
      <w:r w:rsidRPr="00DD6A6F">
        <w:rPr>
          <w:w w:val="95"/>
          <w:sz w:val="18"/>
        </w:rPr>
        <w:t>вивертають верхні повіку та, при наявності фрагментів та часточок травмуючого агенту,</w:t>
      </w:r>
      <w:r w:rsidRPr="00DD6A6F">
        <w:rPr>
          <w:spacing w:val="1"/>
          <w:w w:val="95"/>
          <w:sz w:val="18"/>
        </w:rPr>
        <w:t xml:space="preserve"> </w:t>
      </w:r>
      <w:r w:rsidRPr="00DD6A6F">
        <w:rPr>
          <w:sz w:val="18"/>
        </w:rPr>
        <w:t>видаляють</w:t>
      </w:r>
      <w:r w:rsidRPr="00DD6A6F">
        <w:rPr>
          <w:spacing w:val="-5"/>
          <w:sz w:val="18"/>
        </w:rPr>
        <w:t xml:space="preserve"> </w:t>
      </w:r>
      <w:r w:rsidRPr="00DD6A6F">
        <w:rPr>
          <w:sz w:val="18"/>
        </w:rPr>
        <w:t>їх.</w:t>
      </w:r>
    </w:p>
    <w:p w14:paraId="7BF90B45" w14:textId="77777777" w:rsidR="00585E30" w:rsidRPr="00DD6A6F" w:rsidRDefault="008F61F5">
      <w:pPr>
        <w:pStyle w:val="a5"/>
        <w:numPr>
          <w:ilvl w:val="1"/>
          <w:numId w:val="22"/>
        </w:numPr>
        <w:tabs>
          <w:tab w:val="left" w:pos="712"/>
        </w:tabs>
        <w:spacing w:line="218" w:lineRule="exact"/>
        <w:ind w:left="711" w:hanging="138"/>
        <w:jc w:val="both"/>
        <w:rPr>
          <w:sz w:val="18"/>
        </w:rPr>
      </w:pPr>
      <w:r w:rsidRPr="00DD6A6F">
        <w:rPr>
          <w:w w:val="95"/>
          <w:sz w:val="18"/>
        </w:rPr>
        <w:t>Визначають</w:t>
      </w:r>
      <w:r w:rsidRPr="00DD6A6F">
        <w:rPr>
          <w:spacing w:val="-7"/>
          <w:w w:val="95"/>
          <w:sz w:val="18"/>
        </w:rPr>
        <w:t xml:space="preserve"> </w:t>
      </w:r>
      <w:r w:rsidRPr="00DD6A6F">
        <w:rPr>
          <w:w w:val="95"/>
          <w:sz w:val="18"/>
        </w:rPr>
        <w:t>гостроту</w:t>
      </w:r>
      <w:r w:rsidRPr="00DD6A6F">
        <w:rPr>
          <w:spacing w:val="-8"/>
          <w:w w:val="95"/>
          <w:sz w:val="18"/>
        </w:rPr>
        <w:t xml:space="preserve"> </w:t>
      </w:r>
      <w:r w:rsidRPr="00DD6A6F">
        <w:rPr>
          <w:w w:val="95"/>
          <w:sz w:val="18"/>
        </w:rPr>
        <w:t>зору</w:t>
      </w:r>
      <w:r w:rsidRPr="00DD6A6F">
        <w:rPr>
          <w:spacing w:val="-9"/>
          <w:w w:val="95"/>
          <w:sz w:val="18"/>
        </w:rPr>
        <w:t xml:space="preserve"> </w:t>
      </w:r>
      <w:r w:rsidRPr="00DD6A6F">
        <w:rPr>
          <w:w w:val="95"/>
          <w:sz w:val="18"/>
        </w:rPr>
        <w:t>та</w:t>
      </w:r>
      <w:r w:rsidRPr="00DD6A6F">
        <w:rPr>
          <w:spacing w:val="-7"/>
          <w:w w:val="95"/>
          <w:sz w:val="18"/>
        </w:rPr>
        <w:t xml:space="preserve"> </w:t>
      </w:r>
      <w:r w:rsidRPr="00DD6A6F">
        <w:rPr>
          <w:w w:val="95"/>
          <w:sz w:val="18"/>
        </w:rPr>
        <w:t>проводять</w:t>
      </w:r>
      <w:r w:rsidRPr="00DD6A6F">
        <w:rPr>
          <w:spacing w:val="-3"/>
          <w:w w:val="95"/>
          <w:sz w:val="18"/>
        </w:rPr>
        <w:t xml:space="preserve"> </w:t>
      </w:r>
      <w:r w:rsidRPr="00DD6A6F">
        <w:rPr>
          <w:w w:val="95"/>
          <w:sz w:val="18"/>
        </w:rPr>
        <w:t>огляд</w:t>
      </w:r>
      <w:r w:rsidRPr="00DD6A6F">
        <w:rPr>
          <w:spacing w:val="-7"/>
          <w:w w:val="95"/>
          <w:sz w:val="18"/>
        </w:rPr>
        <w:t xml:space="preserve"> </w:t>
      </w:r>
      <w:r w:rsidRPr="00DD6A6F">
        <w:rPr>
          <w:w w:val="95"/>
          <w:sz w:val="18"/>
        </w:rPr>
        <w:t>ока</w:t>
      </w:r>
      <w:r w:rsidRPr="00DD6A6F">
        <w:rPr>
          <w:spacing w:val="-7"/>
          <w:w w:val="95"/>
          <w:sz w:val="18"/>
        </w:rPr>
        <w:t xml:space="preserve"> </w:t>
      </w:r>
      <w:r w:rsidRPr="00DD6A6F">
        <w:rPr>
          <w:w w:val="95"/>
          <w:sz w:val="18"/>
        </w:rPr>
        <w:t>(включаючи</w:t>
      </w:r>
      <w:r w:rsidRPr="00DD6A6F">
        <w:rPr>
          <w:spacing w:val="-7"/>
          <w:w w:val="95"/>
          <w:sz w:val="18"/>
        </w:rPr>
        <w:t xml:space="preserve"> </w:t>
      </w:r>
      <w:r w:rsidRPr="00DD6A6F">
        <w:rPr>
          <w:w w:val="95"/>
          <w:sz w:val="18"/>
        </w:rPr>
        <w:t>зміни</w:t>
      </w:r>
      <w:r w:rsidRPr="00DD6A6F">
        <w:rPr>
          <w:spacing w:val="-7"/>
          <w:w w:val="95"/>
          <w:sz w:val="18"/>
        </w:rPr>
        <w:t xml:space="preserve"> </w:t>
      </w:r>
      <w:r w:rsidRPr="00DD6A6F">
        <w:rPr>
          <w:w w:val="95"/>
          <w:sz w:val="18"/>
        </w:rPr>
        <w:t>ВОТ)</w:t>
      </w:r>
    </w:p>
    <w:p w14:paraId="1C3260C3" w14:textId="47571237" w:rsidR="00585E30" w:rsidRPr="00DD6A6F" w:rsidRDefault="008F61F5">
      <w:pPr>
        <w:pStyle w:val="a5"/>
        <w:numPr>
          <w:ilvl w:val="1"/>
          <w:numId w:val="22"/>
        </w:numPr>
        <w:tabs>
          <w:tab w:val="left" w:pos="712"/>
        </w:tabs>
        <w:spacing w:before="5"/>
        <w:ind w:left="711" w:hanging="138"/>
        <w:jc w:val="both"/>
        <w:rPr>
          <w:sz w:val="18"/>
        </w:rPr>
      </w:pPr>
      <w:r w:rsidRPr="00DD6A6F">
        <w:rPr>
          <w:w w:val="95"/>
          <w:sz w:val="18"/>
        </w:rPr>
        <w:t>Пацієнта</w:t>
      </w:r>
      <w:r w:rsidRPr="00DD6A6F">
        <w:rPr>
          <w:spacing w:val="-6"/>
          <w:w w:val="95"/>
          <w:sz w:val="18"/>
        </w:rPr>
        <w:t xml:space="preserve"> </w:t>
      </w:r>
      <w:r w:rsidRPr="00DD6A6F">
        <w:rPr>
          <w:w w:val="95"/>
          <w:sz w:val="18"/>
        </w:rPr>
        <w:t>госпіталізують</w:t>
      </w:r>
      <w:r w:rsidRPr="00DD6A6F">
        <w:rPr>
          <w:spacing w:val="-6"/>
          <w:w w:val="95"/>
          <w:sz w:val="18"/>
        </w:rPr>
        <w:t xml:space="preserve"> </w:t>
      </w:r>
      <w:r w:rsidRPr="00DD6A6F">
        <w:rPr>
          <w:w w:val="95"/>
          <w:sz w:val="18"/>
        </w:rPr>
        <w:t>при</w:t>
      </w:r>
      <w:r w:rsidRPr="00DD6A6F">
        <w:rPr>
          <w:spacing w:val="-7"/>
          <w:w w:val="95"/>
          <w:sz w:val="18"/>
        </w:rPr>
        <w:t xml:space="preserve"> </w:t>
      </w:r>
      <w:r w:rsidRPr="00DD6A6F">
        <w:rPr>
          <w:w w:val="95"/>
          <w:sz w:val="18"/>
        </w:rPr>
        <w:t>опіках</w:t>
      </w:r>
      <w:r w:rsidRPr="00DD6A6F">
        <w:rPr>
          <w:spacing w:val="-6"/>
          <w:w w:val="95"/>
          <w:sz w:val="18"/>
        </w:rPr>
        <w:t xml:space="preserve"> </w:t>
      </w:r>
      <w:r w:rsidRPr="00DD6A6F">
        <w:rPr>
          <w:w w:val="95"/>
          <w:sz w:val="18"/>
        </w:rPr>
        <w:t>II</w:t>
      </w:r>
      <w:r w:rsidR="00FC1941" w:rsidRPr="00DD6A6F">
        <w:rPr>
          <w:w w:val="95"/>
          <w:sz w:val="18"/>
        </w:rPr>
        <w:t>а,б</w:t>
      </w:r>
      <w:r w:rsidRPr="00DD6A6F">
        <w:rPr>
          <w:w w:val="95"/>
          <w:sz w:val="18"/>
        </w:rPr>
        <w:t>,</w:t>
      </w:r>
      <w:r w:rsidRPr="00DD6A6F">
        <w:rPr>
          <w:spacing w:val="-5"/>
          <w:w w:val="95"/>
          <w:sz w:val="18"/>
        </w:rPr>
        <w:t xml:space="preserve"> </w:t>
      </w:r>
      <w:r w:rsidRPr="00DD6A6F">
        <w:rPr>
          <w:w w:val="95"/>
          <w:sz w:val="18"/>
        </w:rPr>
        <w:t>II</w:t>
      </w:r>
      <w:r w:rsidR="00FC1941" w:rsidRPr="00DD6A6F">
        <w:rPr>
          <w:w w:val="95"/>
          <w:sz w:val="18"/>
        </w:rPr>
        <w:t>І</w:t>
      </w:r>
      <w:r w:rsidRPr="00DD6A6F">
        <w:rPr>
          <w:spacing w:val="-6"/>
          <w:w w:val="95"/>
          <w:sz w:val="18"/>
        </w:rPr>
        <w:t xml:space="preserve"> </w:t>
      </w:r>
      <w:r w:rsidRPr="00DD6A6F">
        <w:rPr>
          <w:w w:val="95"/>
          <w:sz w:val="18"/>
        </w:rPr>
        <w:t>ст.</w:t>
      </w:r>
    </w:p>
    <w:p w14:paraId="53B6D4B5" w14:textId="77777777" w:rsidR="00585E30" w:rsidRPr="00DD6A6F" w:rsidRDefault="008F61F5">
      <w:pPr>
        <w:pStyle w:val="a5"/>
        <w:numPr>
          <w:ilvl w:val="1"/>
          <w:numId w:val="22"/>
        </w:numPr>
        <w:tabs>
          <w:tab w:val="left" w:pos="712"/>
        </w:tabs>
        <w:spacing w:before="2" w:line="244" w:lineRule="auto"/>
        <w:ind w:right="105" w:firstLine="462"/>
        <w:jc w:val="both"/>
        <w:rPr>
          <w:sz w:val="18"/>
        </w:rPr>
      </w:pPr>
      <w:r w:rsidRPr="00DD6A6F">
        <w:rPr>
          <w:w w:val="95"/>
          <w:sz w:val="18"/>
        </w:rPr>
        <w:t>Місцеве лікування: антимікробні препарати широкого спектру, аскорбінова кислота</w:t>
      </w:r>
      <w:r w:rsidRPr="00DD6A6F">
        <w:rPr>
          <w:spacing w:val="1"/>
          <w:w w:val="95"/>
          <w:sz w:val="18"/>
        </w:rPr>
        <w:t xml:space="preserve"> </w:t>
      </w:r>
      <w:r w:rsidRPr="00DD6A6F">
        <w:rPr>
          <w:w w:val="95"/>
          <w:sz w:val="18"/>
        </w:rPr>
        <w:t>та препарати які викликають циклоплегію (для профілактики больового синдрому), ГКС. При</w:t>
      </w:r>
      <w:r w:rsidRPr="00DD6A6F">
        <w:rPr>
          <w:spacing w:val="-40"/>
          <w:w w:val="95"/>
          <w:sz w:val="18"/>
        </w:rPr>
        <w:t xml:space="preserve"> </w:t>
      </w:r>
      <w:r w:rsidRPr="00DD6A6F">
        <w:rPr>
          <w:sz w:val="18"/>
        </w:rPr>
        <w:t>необхідності</w:t>
      </w:r>
      <w:r w:rsidRPr="00DD6A6F">
        <w:rPr>
          <w:spacing w:val="-4"/>
          <w:sz w:val="18"/>
        </w:rPr>
        <w:t xml:space="preserve"> </w:t>
      </w:r>
      <w:r w:rsidRPr="00DD6A6F">
        <w:rPr>
          <w:sz w:val="18"/>
        </w:rPr>
        <w:t>-</w:t>
      </w:r>
      <w:r w:rsidRPr="00DD6A6F">
        <w:rPr>
          <w:spacing w:val="37"/>
          <w:sz w:val="18"/>
        </w:rPr>
        <w:t xml:space="preserve"> </w:t>
      </w:r>
      <w:r w:rsidRPr="00DD6A6F">
        <w:rPr>
          <w:sz w:val="18"/>
        </w:rPr>
        <w:t>зниження</w:t>
      </w:r>
      <w:r w:rsidRPr="00DD6A6F">
        <w:rPr>
          <w:spacing w:val="37"/>
          <w:sz w:val="18"/>
        </w:rPr>
        <w:t xml:space="preserve"> </w:t>
      </w:r>
      <w:r w:rsidRPr="00DD6A6F">
        <w:rPr>
          <w:sz w:val="18"/>
        </w:rPr>
        <w:t>ВОТ.</w:t>
      </w:r>
    </w:p>
    <w:p w14:paraId="280B029D" w14:textId="77777777" w:rsidR="00585E30" w:rsidRPr="00DD6A6F" w:rsidRDefault="008F61F5">
      <w:pPr>
        <w:pStyle w:val="a5"/>
        <w:numPr>
          <w:ilvl w:val="1"/>
          <w:numId w:val="22"/>
        </w:numPr>
        <w:tabs>
          <w:tab w:val="left" w:pos="712"/>
        </w:tabs>
        <w:spacing w:line="220" w:lineRule="exact"/>
        <w:ind w:left="711" w:hanging="138"/>
        <w:jc w:val="both"/>
        <w:rPr>
          <w:sz w:val="18"/>
        </w:rPr>
      </w:pPr>
      <w:r w:rsidRPr="00DD6A6F">
        <w:rPr>
          <w:spacing w:val="-1"/>
          <w:w w:val="95"/>
          <w:sz w:val="18"/>
        </w:rPr>
        <w:t>Прийом</w:t>
      </w:r>
      <w:r w:rsidRPr="00DD6A6F">
        <w:rPr>
          <w:spacing w:val="-8"/>
          <w:w w:val="95"/>
          <w:sz w:val="18"/>
        </w:rPr>
        <w:t xml:space="preserve"> </w:t>
      </w:r>
      <w:r w:rsidRPr="00DD6A6F">
        <w:rPr>
          <w:spacing w:val="-1"/>
          <w:w w:val="95"/>
          <w:sz w:val="18"/>
        </w:rPr>
        <w:t>внутрішньо</w:t>
      </w:r>
      <w:r w:rsidRPr="00DD6A6F">
        <w:rPr>
          <w:spacing w:val="-6"/>
          <w:w w:val="95"/>
          <w:sz w:val="18"/>
        </w:rPr>
        <w:t xml:space="preserve"> </w:t>
      </w:r>
      <w:r w:rsidRPr="00DD6A6F">
        <w:rPr>
          <w:w w:val="95"/>
          <w:sz w:val="18"/>
        </w:rPr>
        <w:t>аскорбінової</w:t>
      </w:r>
      <w:r w:rsidRPr="00DD6A6F">
        <w:rPr>
          <w:spacing w:val="-6"/>
          <w:w w:val="95"/>
          <w:sz w:val="18"/>
        </w:rPr>
        <w:t xml:space="preserve"> </w:t>
      </w:r>
      <w:r w:rsidRPr="00DD6A6F">
        <w:rPr>
          <w:w w:val="95"/>
          <w:sz w:val="18"/>
        </w:rPr>
        <w:t>кислоти.</w:t>
      </w:r>
    </w:p>
    <w:p w14:paraId="4970193A" w14:textId="77777777" w:rsidR="00585E30" w:rsidRPr="00DD6A6F" w:rsidRDefault="008F61F5">
      <w:pPr>
        <w:pStyle w:val="a5"/>
        <w:numPr>
          <w:ilvl w:val="1"/>
          <w:numId w:val="22"/>
        </w:numPr>
        <w:tabs>
          <w:tab w:val="left" w:pos="712"/>
        </w:tabs>
        <w:spacing w:before="4" w:line="242" w:lineRule="auto"/>
        <w:ind w:right="102" w:firstLine="462"/>
        <w:jc w:val="both"/>
        <w:rPr>
          <w:sz w:val="18"/>
        </w:rPr>
      </w:pPr>
      <w:r w:rsidRPr="00DD6A6F">
        <w:rPr>
          <w:w w:val="95"/>
          <w:sz w:val="18"/>
        </w:rPr>
        <w:t>Пізніше</w:t>
      </w:r>
      <w:r w:rsidRPr="00DD6A6F">
        <w:rPr>
          <w:spacing w:val="-6"/>
          <w:w w:val="95"/>
          <w:sz w:val="18"/>
        </w:rPr>
        <w:t xml:space="preserve"> </w:t>
      </w:r>
      <w:r w:rsidRPr="00DD6A6F">
        <w:rPr>
          <w:w w:val="95"/>
          <w:sz w:val="18"/>
        </w:rPr>
        <w:t>-</w:t>
      </w:r>
      <w:r w:rsidRPr="00DD6A6F">
        <w:rPr>
          <w:spacing w:val="-5"/>
          <w:w w:val="95"/>
          <w:sz w:val="18"/>
        </w:rPr>
        <w:t xml:space="preserve"> </w:t>
      </w:r>
      <w:r w:rsidRPr="00DD6A6F">
        <w:rPr>
          <w:w w:val="95"/>
          <w:sz w:val="18"/>
        </w:rPr>
        <w:t>хірургічне</w:t>
      </w:r>
      <w:r w:rsidRPr="00DD6A6F">
        <w:rPr>
          <w:spacing w:val="-5"/>
          <w:w w:val="95"/>
          <w:sz w:val="18"/>
        </w:rPr>
        <w:t xml:space="preserve"> </w:t>
      </w:r>
      <w:r w:rsidRPr="00DD6A6F">
        <w:rPr>
          <w:w w:val="95"/>
          <w:sz w:val="18"/>
        </w:rPr>
        <w:t>лікування.</w:t>
      </w:r>
      <w:r w:rsidRPr="00DD6A6F">
        <w:rPr>
          <w:spacing w:val="-4"/>
          <w:w w:val="95"/>
          <w:sz w:val="18"/>
        </w:rPr>
        <w:t xml:space="preserve"> </w:t>
      </w:r>
      <w:r w:rsidRPr="00DD6A6F">
        <w:rPr>
          <w:w w:val="95"/>
          <w:sz w:val="18"/>
        </w:rPr>
        <w:t>При</w:t>
      </w:r>
      <w:r w:rsidRPr="00DD6A6F">
        <w:rPr>
          <w:spacing w:val="-6"/>
          <w:w w:val="95"/>
          <w:sz w:val="18"/>
        </w:rPr>
        <w:t xml:space="preserve"> </w:t>
      </w:r>
      <w:r w:rsidRPr="00DD6A6F">
        <w:rPr>
          <w:w w:val="95"/>
          <w:sz w:val="18"/>
        </w:rPr>
        <w:t>необхідності</w:t>
      </w:r>
      <w:r w:rsidRPr="00DD6A6F">
        <w:rPr>
          <w:spacing w:val="-4"/>
          <w:w w:val="95"/>
          <w:sz w:val="18"/>
        </w:rPr>
        <w:t xml:space="preserve"> </w:t>
      </w:r>
      <w:r w:rsidRPr="00DD6A6F">
        <w:rPr>
          <w:w w:val="95"/>
          <w:sz w:val="18"/>
        </w:rPr>
        <w:t>–</w:t>
      </w:r>
      <w:r w:rsidRPr="00DD6A6F">
        <w:rPr>
          <w:spacing w:val="-5"/>
          <w:w w:val="95"/>
          <w:sz w:val="18"/>
        </w:rPr>
        <w:t xml:space="preserve"> </w:t>
      </w:r>
      <w:r w:rsidRPr="00DD6A6F">
        <w:rPr>
          <w:w w:val="95"/>
          <w:sz w:val="18"/>
        </w:rPr>
        <w:t>трансплантація</w:t>
      </w:r>
      <w:r w:rsidRPr="00DD6A6F">
        <w:rPr>
          <w:spacing w:val="-6"/>
          <w:w w:val="95"/>
          <w:sz w:val="18"/>
        </w:rPr>
        <w:t xml:space="preserve"> </w:t>
      </w:r>
      <w:r w:rsidRPr="00DD6A6F">
        <w:rPr>
          <w:w w:val="95"/>
          <w:sz w:val="18"/>
        </w:rPr>
        <w:t>лімбальних</w:t>
      </w:r>
      <w:r w:rsidRPr="00DD6A6F">
        <w:rPr>
          <w:spacing w:val="-5"/>
          <w:w w:val="95"/>
          <w:sz w:val="18"/>
        </w:rPr>
        <w:t xml:space="preserve"> </w:t>
      </w:r>
      <w:r w:rsidRPr="00DD6A6F">
        <w:rPr>
          <w:w w:val="95"/>
          <w:sz w:val="18"/>
        </w:rPr>
        <w:t>клітин</w:t>
      </w:r>
      <w:r w:rsidRPr="00DD6A6F">
        <w:rPr>
          <w:spacing w:val="-40"/>
          <w:w w:val="95"/>
          <w:sz w:val="18"/>
        </w:rPr>
        <w:t xml:space="preserve"> </w:t>
      </w:r>
      <w:r w:rsidRPr="00DD6A6F">
        <w:rPr>
          <w:sz w:val="18"/>
        </w:rPr>
        <w:t>та</w:t>
      </w:r>
      <w:r w:rsidRPr="00DD6A6F">
        <w:rPr>
          <w:spacing w:val="-7"/>
          <w:sz w:val="18"/>
        </w:rPr>
        <w:t xml:space="preserve"> </w:t>
      </w:r>
      <w:r w:rsidRPr="00DD6A6F">
        <w:rPr>
          <w:sz w:val="18"/>
        </w:rPr>
        <w:t>проникаюча</w:t>
      </w:r>
      <w:r w:rsidRPr="00DD6A6F">
        <w:rPr>
          <w:spacing w:val="-5"/>
          <w:sz w:val="18"/>
        </w:rPr>
        <w:t xml:space="preserve"> </w:t>
      </w:r>
      <w:r w:rsidRPr="00DD6A6F">
        <w:rPr>
          <w:sz w:val="18"/>
        </w:rPr>
        <w:t>кератопластика</w:t>
      </w:r>
      <w:r w:rsidRPr="00DD6A6F">
        <w:rPr>
          <w:spacing w:val="-6"/>
          <w:sz w:val="18"/>
        </w:rPr>
        <w:t xml:space="preserve"> </w:t>
      </w:r>
      <w:r w:rsidRPr="00DD6A6F">
        <w:rPr>
          <w:sz w:val="18"/>
        </w:rPr>
        <w:t>(рогівковий</w:t>
      </w:r>
      <w:r w:rsidRPr="00DD6A6F">
        <w:rPr>
          <w:spacing w:val="-4"/>
          <w:sz w:val="18"/>
        </w:rPr>
        <w:t xml:space="preserve"> </w:t>
      </w:r>
      <w:r w:rsidRPr="00DD6A6F">
        <w:rPr>
          <w:sz w:val="18"/>
        </w:rPr>
        <w:t>імплант).</w:t>
      </w:r>
    </w:p>
    <w:p w14:paraId="6C8497E4" w14:textId="77777777" w:rsidR="00585E30" w:rsidRPr="00DD6A6F" w:rsidRDefault="00585E30">
      <w:pPr>
        <w:pStyle w:val="a3"/>
        <w:spacing w:before="5"/>
      </w:pPr>
    </w:p>
    <w:p w14:paraId="35C3ED28" w14:textId="77777777" w:rsidR="00585E30" w:rsidRPr="00DD6A6F" w:rsidRDefault="008F61F5">
      <w:pPr>
        <w:pStyle w:val="a3"/>
        <w:spacing w:line="244" w:lineRule="auto"/>
        <w:ind w:left="112" w:right="101" w:firstLine="462"/>
        <w:jc w:val="both"/>
      </w:pPr>
      <w:r w:rsidRPr="00DD6A6F">
        <w:rPr>
          <w:b/>
          <w:w w:val="95"/>
        </w:rPr>
        <w:t xml:space="preserve">Ультрафіолетове випромінення </w:t>
      </w:r>
      <w:r w:rsidRPr="00DD6A6F">
        <w:rPr>
          <w:w w:val="95"/>
        </w:rPr>
        <w:t>викликає переважно так звану електрофтальмію, що</w:t>
      </w:r>
      <w:r w:rsidRPr="00DD6A6F">
        <w:rPr>
          <w:spacing w:val="1"/>
          <w:w w:val="95"/>
        </w:rPr>
        <w:t xml:space="preserve"> </w:t>
      </w:r>
      <w:r w:rsidRPr="00DD6A6F">
        <w:rPr>
          <w:w w:val="95"/>
        </w:rPr>
        <w:t>буває при роботі з електрозваркою. Якщо при цьому очі не були захищені,</w:t>
      </w:r>
      <w:r w:rsidRPr="00DD6A6F">
        <w:rPr>
          <w:spacing w:val="1"/>
          <w:w w:val="95"/>
        </w:rPr>
        <w:t xml:space="preserve"> </w:t>
      </w:r>
      <w:r w:rsidRPr="00DD6A6F">
        <w:rPr>
          <w:w w:val="95"/>
        </w:rPr>
        <w:t>то промені, які</w:t>
      </w:r>
      <w:r w:rsidRPr="00DD6A6F">
        <w:rPr>
          <w:spacing w:val="1"/>
          <w:w w:val="95"/>
        </w:rPr>
        <w:t xml:space="preserve"> </w:t>
      </w:r>
      <w:r w:rsidRPr="00DD6A6F">
        <w:rPr>
          <w:w w:val="95"/>
        </w:rPr>
        <w:t>утворюються в процесі електрозварювання, потрапляють на передній відділ ока і викликають</w:t>
      </w:r>
      <w:r w:rsidRPr="00DD6A6F">
        <w:rPr>
          <w:spacing w:val="-40"/>
          <w:w w:val="95"/>
        </w:rPr>
        <w:t xml:space="preserve"> </w:t>
      </w:r>
      <w:r w:rsidRPr="00DD6A6F">
        <w:rPr>
          <w:w w:val="95"/>
        </w:rPr>
        <w:t>запальні явища, які розвиваються після скритого періоду (тривалість 4-10 годин), тому часто</w:t>
      </w:r>
      <w:r w:rsidRPr="00DD6A6F">
        <w:rPr>
          <w:spacing w:val="1"/>
          <w:w w:val="95"/>
        </w:rPr>
        <w:t xml:space="preserve"> </w:t>
      </w:r>
      <w:r w:rsidRPr="00DD6A6F">
        <w:t>хворі</w:t>
      </w:r>
      <w:r w:rsidRPr="00DD6A6F">
        <w:rPr>
          <w:spacing w:val="1"/>
        </w:rPr>
        <w:t xml:space="preserve"> </w:t>
      </w:r>
      <w:r w:rsidRPr="00DD6A6F">
        <w:t>звертаються</w:t>
      </w:r>
      <w:r w:rsidRPr="00DD6A6F">
        <w:rPr>
          <w:spacing w:val="1"/>
        </w:rPr>
        <w:t xml:space="preserve"> </w:t>
      </w:r>
      <w:r w:rsidRPr="00DD6A6F">
        <w:t>за</w:t>
      </w:r>
      <w:r w:rsidRPr="00DD6A6F">
        <w:rPr>
          <w:spacing w:val="1"/>
        </w:rPr>
        <w:t xml:space="preserve"> </w:t>
      </w:r>
      <w:r w:rsidRPr="00DD6A6F">
        <w:t>допомогою</w:t>
      </w:r>
      <w:r w:rsidRPr="00DD6A6F">
        <w:rPr>
          <w:spacing w:val="1"/>
        </w:rPr>
        <w:t xml:space="preserve"> </w:t>
      </w:r>
      <w:r w:rsidRPr="00DD6A6F">
        <w:t>до</w:t>
      </w:r>
      <w:r w:rsidRPr="00DD6A6F">
        <w:rPr>
          <w:spacing w:val="1"/>
        </w:rPr>
        <w:t xml:space="preserve"> </w:t>
      </w:r>
      <w:r w:rsidRPr="00DD6A6F">
        <w:t>окуліста</w:t>
      </w:r>
      <w:r w:rsidRPr="00DD6A6F">
        <w:rPr>
          <w:spacing w:val="1"/>
        </w:rPr>
        <w:t xml:space="preserve"> </w:t>
      </w:r>
      <w:r w:rsidRPr="00DD6A6F">
        <w:t>вночі.</w:t>
      </w:r>
      <w:r w:rsidRPr="00DD6A6F">
        <w:rPr>
          <w:spacing w:val="1"/>
        </w:rPr>
        <w:t xml:space="preserve"> </w:t>
      </w:r>
      <w:r w:rsidRPr="00DD6A6F">
        <w:t>Симптоматика</w:t>
      </w:r>
      <w:r w:rsidRPr="00DD6A6F">
        <w:rPr>
          <w:spacing w:val="1"/>
        </w:rPr>
        <w:t xml:space="preserve"> </w:t>
      </w:r>
      <w:r w:rsidRPr="00DD6A6F">
        <w:t>електрофтальмії</w:t>
      </w:r>
      <w:r w:rsidRPr="00DD6A6F">
        <w:rPr>
          <w:spacing w:val="1"/>
        </w:rPr>
        <w:t xml:space="preserve"> </w:t>
      </w:r>
      <w:r w:rsidRPr="00DD6A6F">
        <w:rPr>
          <w:w w:val="95"/>
        </w:rPr>
        <w:t>характеризується світлобоязню, сльозотечею, гіперемією кон´юнктиви. Рогівка при цьому</w:t>
      </w:r>
      <w:r w:rsidRPr="00DD6A6F">
        <w:rPr>
          <w:spacing w:val="1"/>
          <w:w w:val="95"/>
        </w:rPr>
        <w:t xml:space="preserve"> </w:t>
      </w:r>
      <w:r w:rsidRPr="00DD6A6F">
        <w:rPr>
          <w:w w:val="95"/>
        </w:rPr>
        <w:t>прозора,</w:t>
      </w:r>
      <w:r w:rsidRPr="00DD6A6F">
        <w:rPr>
          <w:spacing w:val="-4"/>
          <w:w w:val="95"/>
        </w:rPr>
        <w:t xml:space="preserve"> </w:t>
      </w:r>
      <w:r w:rsidRPr="00DD6A6F">
        <w:rPr>
          <w:w w:val="95"/>
        </w:rPr>
        <w:t>блискуча,</w:t>
      </w:r>
      <w:r w:rsidRPr="00DD6A6F">
        <w:rPr>
          <w:spacing w:val="-2"/>
          <w:w w:val="95"/>
        </w:rPr>
        <w:t xml:space="preserve"> </w:t>
      </w:r>
      <w:r w:rsidRPr="00DD6A6F">
        <w:rPr>
          <w:w w:val="95"/>
        </w:rPr>
        <w:t>але</w:t>
      </w:r>
      <w:r w:rsidRPr="00DD6A6F">
        <w:rPr>
          <w:spacing w:val="-4"/>
          <w:w w:val="95"/>
        </w:rPr>
        <w:t xml:space="preserve"> </w:t>
      </w:r>
      <w:r w:rsidRPr="00DD6A6F">
        <w:rPr>
          <w:w w:val="95"/>
        </w:rPr>
        <w:t>іноді</w:t>
      </w:r>
      <w:r w:rsidRPr="00DD6A6F">
        <w:rPr>
          <w:spacing w:val="-3"/>
          <w:w w:val="95"/>
        </w:rPr>
        <w:t xml:space="preserve"> </w:t>
      </w:r>
      <w:r w:rsidRPr="00DD6A6F">
        <w:rPr>
          <w:w w:val="95"/>
        </w:rPr>
        <w:t>спостерігаються</w:t>
      </w:r>
      <w:r w:rsidRPr="00DD6A6F">
        <w:rPr>
          <w:spacing w:val="-3"/>
          <w:w w:val="95"/>
        </w:rPr>
        <w:t xml:space="preserve"> </w:t>
      </w:r>
      <w:r w:rsidRPr="00DD6A6F">
        <w:rPr>
          <w:w w:val="95"/>
        </w:rPr>
        <w:t>мілкі міхурцеподібні</w:t>
      </w:r>
      <w:r w:rsidRPr="00DD6A6F">
        <w:rPr>
          <w:spacing w:val="-3"/>
          <w:w w:val="95"/>
        </w:rPr>
        <w:t xml:space="preserve"> </w:t>
      </w:r>
      <w:r w:rsidRPr="00DD6A6F">
        <w:rPr>
          <w:w w:val="95"/>
        </w:rPr>
        <w:t>здуття</w:t>
      </w:r>
      <w:r w:rsidRPr="00DD6A6F">
        <w:rPr>
          <w:spacing w:val="-3"/>
          <w:w w:val="95"/>
        </w:rPr>
        <w:t xml:space="preserve"> </w:t>
      </w:r>
      <w:r w:rsidRPr="00DD6A6F">
        <w:rPr>
          <w:w w:val="95"/>
        </w:rPr>
        <w:t>епітелію.</w:t>
      </w:r>
    </w:p>
    <w:p w14:paraId="386DDD97" w14:textId="77777777" w:rsidR="00585E30" w:rsidRPr="00DD6A6F" w:rsidRDefault="008F61F5">
      <w:pPr>
        <w:pStyle w:val="a3"/>
        <w:spacing w:line="205" w:lineRule="exact"/>
        <w:ind w:left="574"/>
        <w:jc w:val="both"/>
      </w:pPr>
      <w:r w:rsidRPr="00DD6A6F">
        <w:rPr>
          <w:spacing w:val="-1"/>
          <w:w w:val="95"/>
        </w:rPr>
        <w:t>Лікування</w:t>
      </w:r>
      <w:r w:rsidRPr="00DD6A6F">
        <w:rPr>
          <w:spacing w:val="-8"/>
          <w:w w:val="95"/>
        </w:rPr>
        <w:t xml:space="preserve"> </w:t>
      </w:r>
      <w:r w:rsidRPr="00DD6A6F">
        <w:rPr>
          <w:w w:val="95"/>
        </w:rPr>
        <w:t>полягає</w:t>
      </w:r>
      <w:r w:rsidRPr="00DD6A6F">
        <w:rPr>
          <w:spacing w:val="-9"/>
          <w:w w:val="95"/>
        </w:rPr>
        <w:t xml:space="preserve"> </w:t>
      </w:r>
      <w:r w:rsidRPr="00DD6A6F">
        <w:rPr>
          <w:w w:val="95"/>
        </w:rPr>
        <w:t>в</w:t>
      </w:r>
      <w:r w:rsidRPr="00DD6A6F">
        <w:rPr>
          <w:spacing w:val="-7"/>
          <w:w w:val="95"/>
        </w:rPr>
        <w:t xml:space="preserve"> </w:t>
      </w:r>
      <w:r w:rsidRPr="00DD6A6F">
        <w:rPr>
          <w:w w:val="95"/>
        </w:rPr>
        <w:t>інстиляціях</w:t>
      </w:r>
      <w:r w:rsidRPr="00DD6A6F">
        <w:rPr>
          <w:spacing w:val="-8"/>
          <w:w w:val="95"/>
        </w:rPr>
        <w:t xml:space="preserve"> </w:t>
      </w:r>
      <w:r w:rsidRPr="00DD6A6F">
        <w:rPr>
          <w:w w:val="95"/>
        </w:rPr>
        <w:t>анестетиків</w:t>
      </w:r>
      <w:r w:rsidRPr="00DD6A6F">
        <w:rPr>
          <w:spacing w:val="-5"/>
          <w:w w:val="95"/>
        </w:rPr>
        <w:t xml:space="preserve"> </w:t>
      </w:r>
      <w:r w:rsidRPr="00DD6A6F">
        <w:rPr>
          <w:w w:val="95"/>
        </w:rPr>
        <w:t>(Алкаїн,</w:t>
      </w:r>
      <w:r w:rsidRPr="00DD6A6F">
        <w:rPr>
          <w:spacing w:val="-8"/>
          <w:w w:val="95"/>
        </w:rPr>
        <w:t xml:space="preserve"> </w:t>
      </w:r>
      <w:r w:rsidRPr="00DD6A6F">
        <w:rPr>
          <w:w w:val="95"/>
        </w:rPr>
        <w:t>Беноксі</w:t>
      </w:r>
      <w:r w:rsidRPr="00DD6A6F">
        <w:rPr>
          <w:spacing w:val="-7"/>
          <w:w w:val="95"/>
        </w:rPr>
        <w:t xml:space="preserve"> </w:t>
      </w:r>
      <w:r w:rsidRPr="00DD6A6F">
        <w:rPr>
          <w:w w:val="95"/>
        </w:rPr>
        <w:t>тощо)</w:t>
      </w:r>
    </w:p>
    <w:p w14:paraId="69DABD53" w14:textId="77777777" w:rsidR="00585E30" w:rsidRPr="00DD6A6F" w:rsidRDefault="00585E30">
      <w:pPr>
        <w:pStyle w:val="a3"/>
        <w:spacing w:before="4"/>
        <w:rPr>
          <w:sz w:val="17"/>
        </w:rPr>
      </w:pPr>
    </w:p>
    <w:p w14:paraId="537F74ED" w14:textId="77777777" w:rsidR="00585E30" w:rsidRPr="00DD6A6F" w:rsidRDefault="008F61F5">
      <w:pPr>
        <w:spacing w:before="67"/>
        <w:ind w:left="574"/>
        <w:jc w:val="both"/>
        <w:rPr>
          <w:b/>
          <w:sz w:val="18"/>
        </w:rPr>
      </w:pPr>
      <w:r w:rsidRPr="00DD6A6F">
        <w:rPr>
          <w:b/>
          <w:w w:val="95"/>
          <w:sz w:val="18"/>
          <w:u w:val="single"/>
        </w:rPr>
        <w:lastRenderedPageBreak/>
        <w:t>ТЕМА</w:t>
      </w:r>
      <w:r w:rsidRPr="00DD6A6F">
        <w:rPr>
          <w:b/>
          <w:spacing w:val="-4"/>
          <w:w w:val="95"/>
          <w:sz w:val="18"/>
          <w:u w:val="single"/>
        </w:rPr>
        <w:t xml:space="preserve"> </w:t>
      </w:r>
      <w:r w:rsidRPr="00DD6A6F">
        <w:rPr>
          <w:b/>
          <w:w w:val="95"/>
          <w:sz w:val="18"/>
          <w:u w:val="single"/>
        </w:rPr>
        <w:t>12</w:t>
      </w:r>
      <w:r w:rsidRPr="00DD6A6F">
        <w:rPr>
          <w:b/>
          <w:w w:val="95"/>
          <w:sz w:val="18"/>
        </w:rPr>
        <w:t>.</w:t>
      </w:r>
    </w:p>
    <w:p w14:paraId="5BB57CD7" w14:textId="77777777" w:rsidR="00585E30" w:rsidRPr="00DD6A6F" w:rsidRDefault="008F61F5">
      <w:pPr>
        <w:pStyle w:val="1"/>
        <w:spacing w:before="5" w:line="206" w:lineRule="exact"/>
        <w:jc w:val="both"/>
      </w:pPr>
      <w:bookmarkStart w:id="14" w:name="_TOC_250003"/>
      <w:r w:rsidRPr="00DD6A6F">
        <w:rPr>
          <w:spacing w:val="-1"/>
          <w:w w:val="95"/>
          <w:u w:val="single"/>
        </w:rPr>
        <w:t>ВРОДЖЕНА</w:t>
      </w:r>
      <w:r w:rsidRPr="00DD6A6F">
        <w:rPr>
          <w:spacing w:val="-7"/>
          <w:w w:val="95"/>
          <w:u w:val="single"/>
        </w:rPr>
        <w:t xml:space="preserve"> </w:t>
      </w:r>
      <w:r w:rsidRPr="00DD6A6F">
        <w:rPr>
          <w:w w:val="95"/>
          <w:u w:val="single"/>
        </w:rPr>
        <w:t>ТА</w:t>
      </w:r>
      <w:r w:rsidRPr="00DD6A6F">
        <w:rPr>
          <w:spacing w:val="-7"/>
          <w:w w:val="95"/>
          <w:u w:val="single"/>
        </w:rPr>
        <w:t xml:space="preserve"> </w:t>
      </w:r>
      <w:r w:rsidRPr="00DD6A6F">
        <w:rPr>
          <w:w w:val="95"/>
          <w:u w:val="single"/>
        </w:rPr>
        <w:t>ПЕРВИННА</w:t>
      </w:r>
      <w:r w:rsidRPr="00DD6A6F">
        <w:rPr>
          <w:spacing w:val="-7"/>
          <w:w w:val="95"/>
          <w:u w:val="single"/>
        </w:rPr>
        <w:t xml:space="preserve"> </w:t>
      </w:r>
      <w:bookmarkEnd w:id="14"/>
      <w:r w:rsidRPr="00DD6A6F">
        <w:rPr>
          <w:w w:val="95"/>
          <w:u w:val="single"/>
        </w:rPr>
        <w:t>ГЛАУКОМА.</w:t>
      </w:r>
    </w:p>
    <w:p w14:paraId="5C832EA7" w14:textId="77777777" w:rsidR="00585E30" w:rsidRPr="00DD6A6F" w:rsidRDefault="008F61F5">
      <w:pPr>
        <w:pStyle w:val="a3"/>
        <w:spacing w:line="244" w:lineRule="auto"/>
        <w:ind w:left="112" w:right="103" w:firstLine="462"/>
        <w:jc w:val="both"/>
      </w:pPr>
      <w:r w:rsidRPr="00DD6A6F">
        <w:t>Глаукома – це хронічне прогресуюче захворювання, що уражує зоровий нерв з</w:t>
      </w:r>
      <w:r w:rsidRPr="00DD6A6F">
        <w:rPr>
          <w:spacing w:val="1"/>
        </w:rPr>
        <w:t xml:space="preserve"> </w:t>
      </w:r>
      <w:r w:rsidRPr="00DD6A6F">
        <w:rPr>
          <w:w w:val="95"/>
        </w:rPr>
        <w:t>розвитком специфічної оптичної нейропатії, характерних змін в полі</w:t>
      </w:r>
      <w:r w:rsidRPr="00DD6A6F">
        <w:rPr>
          <w:spacing w:val="1"/>
          <w:w w:val="95"/>
        </w:rPr>
        <w:t xml:space="preserve"> </w:t>
      </w:r>
      <w:r w:rsidRPr="00DD6A6F">
        <w:rPr>
          <w:w w:val="95"/>
        </w:rPr>
        <w:t>зору та зниженням</w:t>
      </w:r>
      <w:r w:rsidRPr="00DD6A6F">
        <w:rPr>
          <w:spacing w:val="1"/>
          <w:w w:val="95"/>
        </w:rPr>
        <w:t xml:space="preserve"> </w:t>
      </w:r>
      <w:r w:rsidRPr="00DD6A6F">
        <w:rPr>
          <w:w w:val="95"/>
        </w:rPr>
        <w:t>зорових</w:t>
      </w:r>
      <w:r w:rsidRPr="00DD6A6F">
        <w:rPr>
          <w:spacing w:val="-5"/>
          <w:w w:val="95"/>
        </w:rPr>
        <w:t xml:space="preserve"> </w:t>
      </w:r>
      <w:r w:rsidRPr="00DD6A6F">
        <w:rPr>
          <w:w w:val="95"/>
        </w:rPr>
        <w:t>функцій,</w:t>
      </w:r>
      <w:r w:rsidRPr="00DD6A6F">
        <w:rPr>
          <w:spacing w:val="-4"/>
          <w:w w:val="95"/>
        </w:rPr>
        <w:t xml:space="preserve"> </w:t>
      </w:r>
      <w:r w:rsidRPr="00DD6A6F">
        <w:rPr>
          <w:w w:val="95"/>
        </w:rPr>
        <w:t>що</w:t>
      </w:r>
      <w:r w:rsidRPr="00DD6A6F">
        <w:rPr>
          <w:spacing w:val="-3"/>
          <w:w w:val="95"/>
        </w:rPr>
        <w:t xml:space="preserve"> </w:t>
      </w:r>
      <w:r w:rsidRPr="00DD6A6F">
        <w:rPr>
          <w:w w:val="95"/>
        </w:rPr>
        <w:t>в</w:t>
      </w:r>
      <w:r w:rsidRPr="00DD6A6F">
        <w:rPr>
          <w:spacing w:val="-5"/>
          <w:w w:val="95"/>
        </w:rPr>
        <w:t xml:space="preserve"> </w:t>
      </w:r>
      <w:r w:rsidRPr="00DD6A6F">
        <w:rPr>
          <w:w w:val="95"/>
        </w:rPr>
        <w:t>ряді</w:t>
      </w:r>
      <w:r w:rsidRPr="00DD6A6F">
        <w:rPr>
          <w:spacing w:val="-5"/>
          <w:w w:val="95"/>
        </w:rPr>
        <w:t xml:space="preserve"> </w:t>
      </w:r>
      <w:r w:rsidRPr="00DD6A6F">
        <w:rPr>
          <w:w w:val="95"/>
        </w:rPr>
        <w:t>випадків</w:t>
      </w:r>
      <w:r w:rsidRPr="00DD6A6F">
        <w:rPr>
          <w:spacing w:val="-6"/>
          <w:w w:val="95"/>
        </w:rPr>
        <w:t xml:space="preserve"> </w:t>
      </w:r>
      <w:r w:rsidRPr="00DD6A6F">
        <w:rPr>
          <w:w w:val="95"/>
        </w:rPr>
        <w:t>супроводжується</w:t>
      </w:r>
      <w:r w:rsidRPr="00DD6A6F">
        <w:rPr>
          <w:spacing w:val="-5"/>
          <w:w w:val="95"/>
        </w:rPr>
        <w:t xml:space="preserve"> </w:t>
      </w:r>
      <w:r w:rsidRPr="00DD6A6F">
        <w:rPr>
          <w:w w:val="95"/>
        </w:rPr>
        <w:t>періодичним</w:t>
      </w:r>
      <w:r w:rsidRPr="00DD6A6F">
        <w:rPr>
          <w:spacing w:val="-5"/>
          <w:w w:val="95"/>
        </w:rPr>
        <w:t xml:space="preserve"> </w:t>
      </w:r>
      <w:r w:rsidRPr="00DD6A6F">
        <w:rPr>
          <w:w w:val="95"/>
        </w:rPr>
        <w:t>або</w:t>
      </w:r>
      <w:r w:rsidRPr="00DD6A6F">
        <w:rPr>
          <w:spacing w:val="-5"/>
          <w:w w:val="95"/>
        </w:rPr>
        <w:t xml:space="preserve"> </w:t>
      </w:r>
      <w:r w:rsidRPr="00DD6A6F">
        <w:rPr>
          <w:w w:val="95"/>
        </w:rPr>
        <w:t>стійким</w:t>
      </w:r>
      <w:r w:rsidRPr="00DD6A6F">
        <w:rPr>
          <w:spacing w:val="-5"/>
          <w:w w:val="95"/>
        </w:rPr>
        <w:t xml:space="preserve"> </w:t>
      </w:r>
      <w:r w:rsidRPr="00DD6A6F">
        <w:rPr>
          <w:w w:val="95"/>
        </w:rPr>
        <w:t>підвищенням</w:t>
      </w:r>
      <w:r w:rsidRPr="00DD6A6F">
        <w:rPr>
          <w:spacing w:val="1"/>
          <w:w w:val="95"/>
        </w:rPr>
        <w:t xml:space="preserve"> </w:t>
      </w:r>
      <w:r w:rsidRPr="00DD6A6F">
        <w:t>внутрішньоочного</w:t>
      </w:r>
      <w:r w:rsidRPr="00DD6A6F">
        <w:rPr>
          <w:spacing w:val="-7"/>
        </w:rPr>
        <w:t xml:space="preserve"> </w:t>
      </w:r>
      <w:r w:rsidRPr="00DD6A6F">
        <w:t>тиску</w:t>
      </w:r>
      <w:r w:rsidRPr="00DD6A6F">
        <w:rPr>
          <w:spacing w:val="-10"/>
        </w:rPr>
        <w:t xml:space="preserve"> </w:t>
      </w:r>
      <w:r w:rsidRPr="00DD6A6F">
        <w:t>(ВОТ)</w:t>
      </w:r>
      <w:r w:rsidRPr="00DD6A6F">
        <w:rPr>
          <w:spacing w:val="-6"/>
        </w:rPr>
        <w:t xml:space="preserve"> </w:t>
      </w:r>
      <w:r w:rsidRPr="00DD6A6F">
        <w:t>–</w:t>
      </w:r>
      <w:r w:rsidRPr="00DD6A6F">
        <w:rPr>
          <w:spacing w:val="-8"/>
        </w:rPr>
        <w:t xml:space="preserve"> </w:t>
      </w:r>
      <w:r w:rsidRPr="00DD6A6F">
        <w:t>наказ</w:t>
      </w:r>
      <w:r w:rsidRPr="00DD6A6F">
        <w:rPr>
          <w:spacing w:val="-7"/>
        </w:rPr>
        <w:t xml:space="preserve"> </w:t>
      </w:r>
      <w:r w:rsidRPr="00DD6A6F">
        <w:t>МОЗ</w:t>
      </w:r>
      <w:r w:rsidRPr="00DD6A6F">
        <w:rPr>
          <w:spacing w:val="-8"/>
        </w:rPr>
        <w:t xml:space="preserve"> </w:t>
      </w:r>
      <w:r w:rsidRPr="00DD6A6F">
        <w:t>№</w:t>
      </w:r>
      <w:r w:rsidRPr="00DD6A6F">
        <w:rPr>
          <w:spacing w:val="-7"/>
        </w:rPr>
        <w:t xml:space="preserve"> </w:t>
      </w:r>
      <w:r w:rsidRPr="00DD6A6F">
        <w:t>117</w:t>
      </w:r>
      <w:r w:rsidRPr="00DD6A6F">
        <w:rPr>
          <w:spacing w:val="-8"/>
        </w:rPr>
        <w:t xml:space="preserve"> </w:t>
      </w:r>
      <w:r w:rsidRPr="00DD6A6F">
        <w:t>від</w:t>
      </w:r>
      <w:r w:rsidRPr="00DD6A6F">
        <w:rPr>
          <w:spacing w:val="-7"/>
        </w:rPr>
        <w:t xml:space="preserve"> </w:t>
      </w:r>
      <w:r w:rsidRPr="00DD6A6F">
        <w:t>15.03.07.</w:t>
      </w:r>
    </w:p>
    <w:p w14:paraId="2FA1A1BF" w14:textId="77777777" w:rsidR="00585E30" w:rsidRPr="00DD6A6F" w:rsidRDefault="008F61F5">
      <w:pPr>
        <w:pStyle w:val="a3"/>
        <w:ind w:left="574"/>
        <w:jc w:val="both"/>
      </w:pPr>
      <w:r w:rsidRPr="00DD6A6F">
        <w:rPr>
          <w:w w:val="95"/>
        </w:rPr>
        <w:t>В</w:t>
      </w:r>
      <w:r w:rsidRPr="00DD6A6F">
        <w:rPr>
          <w:spacing w:val="-8"/>
          <w:w w:val="95"/>
        </w:rPr>
        <w:t xml:space="preserve"> </w:t>
      </w:r>
      <w:r w:rsidRPr="00DD6A6F">
        <w:rPr>
          <w:w w:val="95"/>
        </w:rPr>
        <w:t>світі</w:t>
      </w:r>
      <w:r w:rsidRPr="00DD6A6F">
        <w:rPr>
          <w:spacing w:val="-6"/>
          <w:w w:val="95"/>
        </w:rPr>
        <w:t xml:space="preserve"> </w:t>
      </w:r>
      <w:r w:rsidRPr="00DD6A6F">
        <w:rPr>
          <w:w w:val="95"/>
        </w:rPr>
        <w:t>кожен</w:t>
      </w:r>
      <w:r w:rsidRPr="00DD6A6F">
        <w:rPr>
          <w:spacing w:val="-8"/>
          <w:w w:val="95"/>
        </w:rPr>
        <w:t xml:space="preserve"> </w:t>
      </w:r>
      <w:r w:rsidRPr="00DD6A6F">
        <w:rPr>
          <w:w w:val="95"/>
        </w:rPr>
        <w:t>п’ятий</w:t>
      </w:r>
      <w:r w:rsidRPr="00DD6A6F">
        <w:rPr>
          <w:spacing w:val="-6"/>
          <w:w w:val="95"/>
        </w:rPr>
        <w:t xml:space="preserve"> </w:t>
      </w:r>
      <w:r w:rsidRPr="00DD6A6F">
        <w:rPr>
          <w:w w:val="95"/>
        </w:rPr>
        <w:t>втратив</w:t>
      </w:r>
      <w:r w:rsidRPr="00DD6A6F">
        <w:rPr>
          <w:spacing w:val="-7"/>
          <w:w w:val="95"/>
        </w:rPr>
        <w:t xml:space="preserve"> </w:t>
      </w:r>
      <w:r w:rsidRPr="00DD6A6F">
        <w:rPr>
          <w:w w:val="95"/>
        </w:rPr>
        <w:t>зір</w:t>
      </w:r>
      <w:r w:rsidRPr="00DD6A6F">
        <w:rPr>
          <w:spacing w:val="-7"/>
          <w:w w:val="95"/>
        </w:rPr>
        <w:t xml:space="preserve"> </w:t>
      </w:r>
      <w:r w:rsidRPr="00DD6A6F">
        <w:rPr>
          <w:w w:val="95"/>
        </w:rPr>
        <w:t>внаслідок</w:t>
      </w:r>
      <w:r w:rsidRPr="00DD6A6F">
        <w:rPr>
          <w:spacing w:val="-7"/>
          <w:w w:val="95"/>
        </w:rPr>
        <w:t xml:space="preserve"> </w:t>
      </w:r>
      <w:r w:rsidRPr="00DD6A6F">
        <w:rPr>
          <w:w w:val="95"/>
        </w:rPr>
        <w:t>глаукоми.</w:t>
      </w:r>
    </w:p>
    <w:p w14:paraId="66C6F77F" w14:textId="77777777" w:rsidR="00585E30" w:rsidRPr="00DD6A6F" w:rsidRDefault="008F61F5">
      <w:pPr>
        <w:spacing w:before="7" w:line="207" w:lineRule="exact"/>
        <w:ind w:left="574"/>
        <w:jc w:val="both"/>
        <w:rPr>
          <w:b/>
          <w:sz w:val="18"/>
        </w:rPr>
      </w:pPr>
      <w:r w:rsidRPr="00DD6A6F">
        <w:rPr>
          <w:b/>
          <w:spacing w:val="-1"/>
          <w:w w:val="95"/>
          <w:sz w:val="18"/>
        </w:rPr>
        <w:t>Анатомічні</w:t>
      </w:r>
      <w:r w:rsidRPr="00DD6A6F">
        <w:rPr>
          <w:b/>
          <w:spacing w:val="-7"/>
          <w:w w:val="95"/>
          <w:sz w:val="18"/>
        </w:rPr>
        <w:t xml:space="preserve"> </w:t>
      </w:r>
      <w:r w:rsidRPr="00DD6A6F">
        <w:rPr>
          <w:b/>
          <w:spacing w:val="-1"/>
          <w:w w:val="95"/>
          <w:sz w:val="18"/>
        </w:rPr>
        <w:t>особливості</w:t>
      </w:r>
      <w:r w:rsidRPr="00DD6A6F">
        <w:rPr>
          <w:b/>
          <w:spacing w:val="-6"/>
          <w:w w:val="95"/>
          <w:sz w:val="18"/>
        </w:rPr>
        <w:t xml:space="preserve"> </w:t>
      </w:r>
      <w:r w:rsidRPr="00DD6A6F">
        <w:rPr>
          <w:b/>
          <w:spacing w:val="-1"/>
          <w:w w:val="95"/>
          <w:sz w:val="18"/>
        </w:rPr>
        <w:t>розвитку</w:t>
      </w:r>
      <w:r w:rsidRPr="00DD6A6F">
        <w:rPr>
          <w:b/>
          <w:spacing w:val="-5"/>
          <w:w w:val="95"/>
          <w:sz w:val="18"/>
        </w:rPr>
        <w:t xml:space="preserve"> </w:t>
      </w:r>
      <w:r w:rsidRPr="00DD6A6F">
        <w:rPr>
          <w:b/>
          <w:w w:val="95"/>
          <w:sz w:val="18"/>
        </w:rPr>
        <w:t>глаукоми:</w:t>
      </w:r>
    </w:p>
    <w:p w14:paraId="7A11BE8A" w14:textId="77777777" w:rsidR="00585E30" w:rsidRPr="00DD6A6F" w:rsidRDefault="008F61F5">
      <w:pPr>
        <w:pStyle w:val="a3"/>
        <w:spacing w:line="242" w:lineRule="auto"/>
        <w:ind w:left="112" w:right="106" w:firstLine="462"/>
        <w:jc w:val="both"/>
      </w:pPr>
      <w:r w:rsidRPr="00DD6A6F">
        <w:rPr>
          <w:w w:val="95"/>
        </w:rPr>
        <w:t>Водяниста волога продукується відростками війчастого тіла зі швидкістю 2,0 мм³/хв і</w:t>
      </w:r>
      <w:r w:rsidRPr="00DD6A6F">
        <w:rPr>
          <w:spacing w:val="1"/>
          <w:w w:val="95"/>
        </w:rPr>
        <w:t xml:space="preserve"> </w:t>
      </w:r>
      <w:r w:rsidRPr="00DD6A6F">
        <w:t>поступає</w:t>
      </w:r>
      <w:r w:rsidRPr="00DD6A6F">
        <w:rPr>
          <w:spacing w:val="-8"/>
        </w:rPr>
        <w:t xml:space="preserve"> </w:t>
      </w:r>
      <w:r w:rsidRPr="00DD6A6F">
        <w:t>в</w:t>
      </w:r>
      <w:r w:rsidRPr="00DD6A6F">
        <w:rPr>
          <w:spacing w:val="-9"/>
        </w:rPr>
        <w:t xml:space="preserve"> </w:t>
      </w:r>
      <w:r w:rsidRPr="00DD6A6F">
        <w:t>задню</w:t>
      </w:r>
      <w:r w:rsidRPr="00DD6A6F">
        <w:rPr>
          <w:spacing w:val="-7"/>
        </w:rPr>
        <w:t xml:space="preserve"> </w:t>
      </w:r>
      <w:r w:rsidRPr="00DD6A6F">
        <w:t>камеру</w:t>
      </w:r>
      <w:r w:rsidRPr="00DD6A6F">
        <w:rPr>
          <w:spacing w:val="-11"/>
        </w:rPr>
        <w:t xml:space="preserve"> </w:t>
      </w:r>
      <w:r w:rsidRPr="00DD6A6F">
        <w:t>ока,</w:t>
      </w:r>
      <w:r w:rsidRPr="00DD6A6F">
        <w:rPr>
          <w:spacing w:val="-7"/>
        </w:rPr>
        <w:t xml:space="preserve"> </w:t>
      </w:r>
      <w:r w:rsidRPr="00DD6A6F">
        <w:t>а</w:t>
      </w:r>
      <w:r w:rsidRPr="00DD6A6F">
        <w:rPr>
          <w:spacing w:val="-9"/>
        </w:rPr>
        <w:t xml:space="preserve"> </w:t>
      </w:r>
      <w:r w:rsidRPr="00DD6A6F">
        <w:t>з</w:t>
      </w:r>
      <w:r w:rsidRPr="00DD6A6F">
        <w:rPr>
          <w:spacing w:val="-8"/>
        </w:rPr>
        <w:t xml:space="preserve"> </w:t>
      </w:r>
      <w:r w:rsidRPr="00DD6A6F">
        <w:t>неї</w:t>
      </w:r>
      <w:r w:rsidRPr="00DD6A6F">
        <w:rPr>
          <w:spacing w:val="-9"/>
        </w:rPr>
        <w:t xml:space="preserve"> </w:t>
      </w:r>
      <w:r w:rsidRPr="00DD6A6F">
        <w:t>через</w:t>
      </w:r>
      <w:r w:rsidRPr="00DD6A6F">
        <w:rPr>
          <w:spacing w:val="-8"/>
        </w:rPr>
        <w:t xml:space="preserve"> </w:t>
      </w:r>
      <w:r w:rsidRPr="00DD6A6F">
        <w:t>зіницю</w:t>
      </w:r>
      <w:r w:rsidRPr="00DD6A6F">
        <w:rPr>
          <w:spacing w:val="-6"/>
        </w:rPr>
        <w:t xml:space="preserve"> </w:t>
      </w:r>
      <w:r w:rsidRPr="00DD6A6F">
        <w:t>–</w:t>
      </w:r>
      <w:r w:rsidRPr="00DD6A6F">
        <w:rPr>
          <w:spacing w:val="-8"/>
        </w:rPr>
        <w:t xml:space="preserve"> </w:t>
      </w:r>
      <w:r w:rsidRPr="00DD6A6F">
        <w:t>в</w:t>
      </w:r>
      <w:r w:rsidRPr="00DD6A6F">
        <w:rPr>
          <w:spacing w:val="-9"/>
        </w:rPr>
        <w:t xml:space="preserve"> </w:t>
      </w:r>
      <w:r w:rsidRPr="00DD6A6F">
        <w:t>передню</w:t>
      </w:r>
      <w:r w:rsidRPr="00DD6A6F">
        <w:rPr>
          <w:spacing w:val="-6"/>
        </w:rPr>
        <w:t xml:space="preserve"> </w:t>
      </w:r>
      <w:r w:rsidRPr="00DD6A6F">
        <w:t>камеру.</w:t>
      </w:r>
    </w:p>
    <w:p w14:paraId="15C7BA8F" w14:textId="77777777" w:rsidR="00585E30" w:rsidRPr="00DD6A6F" w:rsidRDefault="008F61F5">
      <w:pPr>
        <w:pStyle w:val="a3"/>
        <w:spacing w:before="3"/>
        <w:ind w:left="574"/>
        <w:jc w:val="both"/>
      </w:pPr>
      <w:r w:rsidRPr="00DD6A6F">
        <w:rPr>
          <w:spacing w:val="-1"/>
          <w:w w:val="95"/>
        </w:rPr>
        <w:t>Шляхи</w:t>
      </w:r>
      <w:r w:rsidRPr="00DD6A6F">
        <w:rPr>
          <w:spacing w:val="-4"/>
          <w:w w:val="95"/>
        </w:rPr>
        <w:t xml:space="preserve"> </w:t>
      </w:r>
      <w:r w:rsidRPr="00DD6A6F">
        <w:rPr>
          <w:spacing w:val="-1"/>
          <w:w w:val="95"/>
        </w:rPr>
        <w:t>відтоку</w:t>
      </w:r>
      <w:r w:rsidRPr="00DD6A6F">
        <w:rPr>
          <w:spacing w:val="-6"/>
          <w:w w:val="95"/>
        </w:rPr>
        <w:t xml:space="preserve"> </w:t>
      </w:r>
      <w:r w:rsidRPr="00DD6A6F">
        <w:rPr>
          <w:spacing w:val="-1"/>
          <w:w w:val="95"/>
        </w:rPr>
        <w:t>водянистої</w:t>
      </w:r>
      <w:r w:rsidRPr="00DD6A6F">
        <w:rPr>
          <w:spacing w:val="-3"/>
          <w:w w:val="95"/>
        </w:rPr>
        <w:t xml:space="preserve"> </w:t>
      </w:r>
      <w:r w:rsidRPr="00DD6A6F">
        <w:rPr>
          <w:w w:val="95"/>
        </w:rPr>
        <w:t>вологи:</w:t>
      </w:r>
    </w:p>
    <w:p w14:paraId="2A4CAE55" w14:textId="77777777" w:rsidR="00585E30" w:rsidRPr="00DD6A6F" w:rsidRDefault="008F61F5">
      <w:pPr>
        <w:pStyle w:val="a3"/>
        <w:spacing w:before="4" w:line="242" w:lineRule="auto"/>
        <w:ind w:left="574" w:right="3195"/>
        <w:jc w:val="both"/>
      </w:pPr>
      <w:r w:rsidRPr="00DD6A6F">
        <w:rPr>
          <w:w w:val="95"/>
        </w:rPr>
        <w:t>1</w:t>
      </w:r>
      <w:r w:rsidRPr="00DD6A6F">
        <w:rPr>
          <w:spacing w:val="-7"/>
          <w:w w:val="95"/>
        </w:rPr>
        <w:t xml:space="preserve"> </w:t>
      </w:r>
      <w:r w:rsidRPr="00DD6A6F">
        <w:rPr>
          <w:w w:val="95"/>
        </w:rPr>
        <w:t>–</w:t>
      </w:r>
      <w:r w:rsidRPr="00DD6A6F">
        <w:rPr>
          <w:spacing w:val="-6"/>
          <w:w w:val="95"/>
        </w:rPr>
        <w:t xml:space="preserve"> </w:t>
      </w:r>
      <w:r w:rsidRPr="00DD6A6F">
        <w:rPr>
          <w:w w:val="95"/>
        </w:rPr>
        <w:t>передній</w:t>
      </w:r>
      <w:r w:rsidRPr="00DD6A6F">
        <w:rPr>
          <w:spacing w:val="-7"/>
          <w:w w:val="95"/>
        </w:rPr>
        <w:t xml:space="preserve"> </w:t>
      </w:r>
      <w:r w:rsidRPr="00DD6A6F">
        <w:rPr>
          <w:w w:val="95"/>
        </w:rPr>
        <w:t>(через</w:t>
      </w:r>
      <w:r w:rsidRPr="00DD6A6F">
        <w:rPr>
          <w:spacing w:val="-5"/>
          <w:w w:val="95"/>
        </w:rPr>
        <w:t xml:space="preserve"> </w:t>
      </w:r>
      <w:r w:rsidRPr="00DD6A6F">
        <w:rPr>
          <w:w w:val="95"/>
        </w:rPr>
        <w:t>кут</w:t>
      </w:r>
      <w:r w:rsidRPr="00DD6A6F">
        <w:rPr>
          <w:spacing w:val="-6"/>
          <w:w w:val="95"/>
        </w:rPr>
        <w:t xml:space="preserve"> </w:t>
      </w:r>
      <w:r w:rsidRPr="00DD6A6F">
        <w:rPr>
          <w:w w:val="95"/>
        </w:rPr>
        <w:t>передньої</w:t>
      </w:r>
      <w:r w:rsidRPr="00DD6A6F">
        <w:rPr>
          <w:spacing w:val="-7"/>
          <w:w w:val="95"/>
        </w:rPr>
        <w:t xml:space="preserve"> </w:t>
      </w:r>
      <w:r w:rsidRPr="00DD6A6F">
        <w:rPr>
          <w:w w:val="95"/>
        </w:rPr>
        <w:t>камери</w:t>
      </w:r>
      <w:r w:rsidRPr="00DD6A6F">
        <w:rPr>
          <w:spacing w:val="-6"/>
          <w:w w:val="95"/>
        </w:rPr>
        <w:t xml:space="preserve"> </w:t>
      </w:r>
      <w:r w:rsidRPr="00DD6A6F">
        <w:rPr>
          <w:w w:val="95"/>
        </w:rPr>
        <w:t>ока)</w:t>
      </w:r>
      <w:r w:rsidRPr="00DD6A6F">
        <w:rPr>
          <w:spacing w:val="-40"/>
          <w:w w:val="95"/>
        </w:rPr>
        <w:t xml:space="preserve"> </w:t>
      </w:r>
      <w:r w:rsidRPr="00DD6A6F">
        <w:t>2</w:t>
      </w:r>
      <w:r w:rsidRPr="00DD6A6F">
        <w:rPr>
          <w:spacing w:val="-6"/>
        </w:rPr>
        <w:t xml:space="preserve"> </w:t>
      </w:r>
      <w:r w:rsidRPr="00DD6A6F">
        <w:t>–</w:t>
      </w:r>
      <w:r w:rsidRPr="00DD6A6F">
        <w:rPr>
          <w:spacing w:val="-6"/>
        </w:rPr>
        <w:t xml:space="preserve"> </w:t>
      </w:r>
      <w:r w:rsidRPr="00DD6A6F">
        <w:t>супрахоріоідальний</w:t>
      </w:r>
      <w:r w:rsidR="00F831CA" w:rsidRPr="00DD6A6F">
        <w:t xml:space="preserve"> (увеосклеральний)</w:t>
      </w:r>
    </w:p>
    <w:p w14:paraId="5AC8B710" w14:textId="77777777" w:rsidR="00585E30" w:rsidRPr="00DD6A6F" w:rsidRDefault="008F61F5">
      <w:pPr>
        <w:pStyle w:val="a3"/>
        <w:spacing w:before="3"/>
        <w:ind w:left="574"/>
        <w:jc w:val="both"/>
      </w:pPr>
      <w:r w:rsidRPr="00DD6A6F">
        <w:rPr>
          <w:w w:val="95"/>
        </w:rPr>
        <w:t>3</w:t>
      </w:r>
      <w:r w:rsidRPr="00DD6A6F">
        <w:rPr>
          <w:spacing w:val="-8"/>
          <w:w w:val="95"/>
        </w:rPr>
        <w:t xml:space="preserve"> </w:t>
      </w:r>
      <w:r w:rsidRPr="00DD6A6F">
        <w:rPr>
          <w:w w:val="95"/>
        </w:rPr>
        <w:t>–</w:t>
      </w:r>
      <w:r w:rsidRPr="00DD6A6F">
        <w:rPr>
          <w:spacing w:val="-7"/>
          <w:w w:val="95"/>
        </w:rPr>
        <w:t xml:space="preserve"> </w:t>
      </w:r>
      <w:r w:rsidRPr="00DD6A6F">
        <w:rPr>
          <w:w w:val="95"/>
        </w:rPr>
        <w:t>периневральний</w:t>
      </w:r>
    </w:p>
    <w:p w14:paraId="6123C5E4" w14:textId="77777777" w:rsidR="00585E30" w:rsidRPr="00DD6A6F" w:rsidRDefault="008F61F5">
      <w:pPr>
        <w:pStyle w:val="a3"/>
        <w:spacing w:before="4" w:line="244" w:lineRule="auto"/>
        <w:ind w:left="112" w:right="99" w:firstLine="462"/>
        <w:jc w:val="both"/>
      </w:pPr>
      <w:r w:rsidRPr="00DD6A6F">
        <w:rPr>
          <w:w w:val="95"/>
        </w:rPr>
        <w:t xml:space="preserve">Відтік рідини з ока, в основному відбувається </w:t>
      </w:r>
      <w:r w:rsidRPr="00DD6A6F">
        <w:rPr>
          <w:b/>
          <w:w w:val="95"/>
        </w:rPr>
        <w:t xml:space="preserve">переднім </w:t>
      </w:r>
      <w:r w:rsidRPr="00DD6A6F">
        <w:rPr>
          <w:w w:val="95"/>
        </w:rPr>
        <w:t>шляхом, тобто через дренажну</w:t>
      </w:r>
      <w:r w:rsidRPr="00DD6A6F">
        <w:rPr>
          <w:spacing w:val="-40"/>
          <w:w w:val="95"/>
        </w:rPr>
        <w:t xml:space="preserve"> </w:t>
      </w:r>
      <w:r w:rsidRPr="00DD6A6F">
        <w:t>систему кута передньої камери. Дренажна система включає в себе пористу рогівково-</w:t>
      </w:r>
      <w:r w:rsidRPr="00DD6A6F">
        <w:rPr>
          <w:spacing w:val="1"/>
        </w:rPr>
        <w:t xml:space="preserve"> </w:t>
      </w:r>
      <w:r w:rsidRPr="00DD6A6F">
        <w:rPr>
          <w:w w:val="95"/>
        </w:rPr>
        <w:t>склеральну</w:t>
      </w:r>
      <w:r w:rsidRPr="00DD6A6F">
        <w:rPr>
          <w:spacing w:val="1"/>
          <w:w w:val="95"/>
        </w:rPr>
        <w:t xml:space="preserve"> </w:t>
      </w:r>
      <w:r w:rsidRPr="00DD6A6F">
        <w:rPr>
          <w:w w:val="95"/>
        </w:rPr>
        <w:t>трабекулу,</w:t>
      </w:r>
      <w:r w:rsidRPr="00DD6A6F">
        <w:rPr>
          <w:spacing w:val="1"/>
          <w:w w:val="95"/>
        </w:rPr>
        <w:t xml:space="preserve"> </w:t>
      </w:r>
      <w:r w:rsidRPr="00DD6A6F">
        <w:rPr>
          <w:w w:val="95"/>
        </w:rPr>
        <w:t>венозний</w:t>
      </w:r>
      <w:r w:rsidRPr="00DD6A6F">
        <w:rPr>
          <w:spacing w:val="1"/>
          <w:w w:val="95"/>
        </w:rPr>
        <w:t xml:space="preserve"> </w:t>
      </w:r>
      <w:r w:rsidRPr="00DD6A6F">
        <w:rPr>
          <w:w w:val="95"/>
        </w:rPr>
        <w:t>синус</w:t>
      </w:r>
      <w:r w:rsidRPr="00DD6A6F">
        <w:rPr>
          <w:spacing w:val="1"/>
          <w:w w:val="95"/>
        </w:rPr>
        <w:t xml:space="preserve"> </w:t>
      </w:r>
      <w:r w:rsidRPr="00DD6A6F">
        <w:rPr>
          <w:w w:val="95"/>
        </w:rPr>
        <w:t>(Шлеммів</w:t>
      </w:r>
      <w:r w:rsidRPr="00DD6A6F">
        <w:rPr>
          <w:spacing w:val="1"/>
          <w:w w:val="95"/>
        </w:rPr>
        <w:t xml:space="preserve"> </w:t>
      </w:r>
      <w:r w:rsidRPr="00DD6A6F">
        <w:rPr>
          <w:w w:val="95"/>
        </w:rPr>
        <w:t>канал)</w:t>
      </w:r>
      <w:r w:rsidRPr="00DD6A6F">
        <w:rPr>
          <w:spacing w:val="1"/>
          <w:w w:val="95"/>
        </w:rPr>
        <w:t xml:space="preserve"> </w:t>
      </w:r>
      <w:r w:rsidRPr="00DD6A6F">
        <w:rPr>
          <w:w w:val="95"/>
        </w:rPr>
        <w:t>і</w:t>
      </w:r>
      <w:r w:rsidRPr="00DD6A6F">
        <w:rPr>
          <w:spacing w:val="1"/>
          <w:w w:val="95"/>
        </w:rPr>
        <w:t xml:space="preserve"> </w:t>
      </w:r>
      <w:r w:rsidRPr="00DD6A6F">
        <w:rPr>
          <w:w w:val="95"/>
        </w:rPr>
        <w:t>20-30</w:t>
      </w:r>
      <w:r w:rsidRPr="00DD6A6F">
        <w:rPr>
          <w:spacing w:val="1"/>
          <w:w w:val="95"/>
        </w:rPr>
        <w:t xml:space="preserve"> </w:t>
      </w:r>
      <w:r w:rsidRPr="00DD6A6F">
        <w:rPr>
          <w:w w:val="95"/>
        </w:rPr>
        <w:t>колекторних</w:t>
      </w:r>
      <w:r w:rsidRPr="00DD6A6F">
        <w:rPr>
          <w:spacing w:val="1"/>
          <w:w w:val="95"/>
        </w:rPr>
        <w:t xml:space="preserve"> </w:t>
      </w:r>
      <w:r w:rsidRPr="00DD6A6F">
        <w:rPr>
          <w:w w:val="95"/>
        </w:rPr>
        <w:t>судин,</w:t>
      </w:r>
      <w:r w:rsidRPr="00DD6A6F">
        <w:rPr>
          <w:spacing w:val="1"/>
          <w:w w:val="95"/>
        </w:rPr>
        <w:t xml:space="preserve"> </w:t>
      </w:r>
      <w:r w:rsidRPr="00DD6A6F">
        <w:rPr>
          <w:w w:val="95"/>
        </w:rPr>
        <w:t>які</w:t>
      </w:r>
      <w:r w:rsidRPr="00DD6A6F">
        <w:rPr>
          <w:spacing w:val="1"/>
          <w:w w:val="95"/>
        </w:rPr>
        <w:t xml:space="preserve"> </w:t>
      </w:r>
      <w:r w:rsidRPr="00DD6A6F">
        <w:rPr>
          <w:w w:val="95"/>
        </w:rPr>
        <w:t>відводять фільтровану водянисту вологу з склерального венозного синуса в поверхневі вени</w:t>
      </w:r>
      <w:r w:rsidRPr="00DD6A6F">
        <w:rPr>
          <w:spacing w:val="1"/>
          <w:w w:val="95"/>
        </w:rPr>
        <w:t xml:space="preserve"> </w:t>
      </w:r>
      <w:r w:rsidRPr="00DD6A6F">
        <w:t>склери.</w:t>
      </w:r>
    </w:p>
    <w:p w14:paraId="1EEADF52" w14:textId="7494BB45" w:rsidR="00FC1941" w:rsidRPr="00DD6A6F" w:rsidRDefault="008F61F5">
      <w:pPr>
        <w:pStyle w:val="a3"/>
        <w:spacing w:line="244" w:lineRule="auto"/>
        <w:ind w:left="112" w:right="101" w:firstLine="462"/>
        <w:jc w:val="both"/>
        <w:rPr>
          <w:spacing w:val="1"/>
        </w:rPr>
      </w:pPr>
      <w:r w:rsidRPr="00DD6A6F">
        <w:t xml:space="preserve">В нормі ВОТ складає </w:t>
      </w:r>
      <w:r w:rsidR="00FC1941" w:rsidRPr="00DD6A6F">
        <w:rPr>
          <w:spacing w:val="1"/>
        </w:rPr>
        <w:t xml:space="preserve">10-21 </w:t>
      </w:r>
      <w:r w:rsidR="00B75005" w:rsidRPr="00DD6A6F">
        <w:rPr>
          <w:spacing w:val="1"/>
          <w:lang w:val="en-US"/>
        </w:rPr>
        <w:t>mm</w:t>
      </w:r>
      <w:r w:rsidR="00B75005" w:rsidRPr="00DD6A6F">
        <w:rPr>
          <w:spacing w:val="1"/>
          <w:lang w:val="ru-RU"/>
        </w:rPr>
        <w:t xml:space="preserve"> </w:t>
      </w:r>
      <w:r w:rsidR="00B75005" w:rsidRPr="00DD6A6F">
        <w:rPr>
          <w:spacing w:val="1"/>
          <w:lang w:val="en-US"/>
        </w:rPr>
        <w:t>Hg</w:t>
      </w:r>
      <w:r w:rsidR="00B75005" w:rsidRPr="00DD6A6F">
        <w:rPr>
          <w:spacing w:val="1"/>
          <w:lang w:val="ru-RU"/>
        </w:rPr>
        <w:t xml:space="preserve"> </w:t>
      </w:r>
      <w:r w:rsidR="00FC1941" w:rsidRPr="00DD6A6F">
        <w:rPr>
          <w:spacing w:val="1"/>
        </w:rPr>
        <w:t xml:space="preserve">при вимірювання за Гольдманом (золотий стандарт) та тонометром </w:t>
      </w:r>
      <w:r w:rsidR="00FC1941" w:rsidRPr="00DD6A6F">
        <w:rPr>
          <w:spacing w:val="1"/>
          <w:lang w:val="en-US"/>
        </w:rPr>
        <w:t>i</w:t>
      </w:r>
      <w:r w:rsidR="00FC1941" w:rsidRPr="00DD6A6F">
        <w:rPr>
          <w:spacing w:val="1"/>
          <w:lang w:val="ru-RU"/>
        </w:rPr>
        <w:t>-</w:t>
      </w:r>
      <w:r w:rsidR="00FC1941" w:rsidRPr="00DD6A6F">
        <w:rPr>
          <w:spacing w:val="1"/>
          <w:lang w:val="en-US"/>
        </w:rPr>
        <w:t>Care</w:t>
      </w:r>
      <w:r w:rsidR="00FC1941" w:rsidRPr="00DD6A6F">
        <w:rPr>
          <w:spacing w:val="1"/>
        </w:rPr>
        <w:t xml:space="preserve">, а </w:t>
      </w:r>
      <w:r w:rsidR="00FC1941" w:rsidRPr="00DD6A6F">
        <w:t xml:space="preserve">при вимірюванні тонометром Маклакова норма ВОТ складає 16-26 мм рт.ст. </w:t>
      </w:r>
    </w:p>
    <w:p w14:paraId="346B96F1" w14:textId="25ED628F" w:rsidR="00585E30" w:rsidRPr="00DD6A6F" w:rsidRDefault="008F61F5">
      <w:pPr>
        <w:pStyle w:val="a3"/>
        <w:spacing w:line="244" w:lineRule="auto"/>
        <w:ind w:left="112" w:right="101" w:firstLine="462"/>
        <w:jc w:val="both"/>
      </w:pPr>
      <w:r w:rsidRPr="00DD6A6F">
        <w:t>Протягом доби ВОТ коливається в межах на 2-3 мм. Звичайно більш високим він буває</w:t>
      </w:r>
      <w:r w:rsidRPr="00DD6A6F">
        <w:rPr>
          <w:spacing w:val="1"/>
        </w:rPr>
        <w:t xml:space="preserve"> </w:t>
      </w:r>
      <w:r w:rsidRPr="00DD6A6F">
        <w:t>вранці,</w:t>
      </w:r>
      <w:r w:rsidRPr="00DD6A6F">
        <w:rPr>
          <w:spacing w:val="-5"/>
        </w:rPr>
        <w:t xml:space="preserve"> </w:t>
      </w:r>
      <w:r w:rsidRPr="00DD6A6F">
        <w:t>знижується</w:t>
      </w:r>
      <w:r w:rsidRPr="00DD6A6F">
        <w:rPr>
          <w:spacing w:val="-4"/>
        </w:rPr>
        <w:t xml:space="preserve"> </w:t>
      </w:r>
      <w:r w:rsidRPr="00DD6A6F">
        <w:t>до</w:t>
      </w:r>
      <w:r w:rsidRPr="00DD6A6F">
        <w:rPr>
          <w:spacing w:val="-3"/>
        </w:rPr>
        <w:t xml:space="preserve"> </w:t>
      </w:r>
      <w:r w:rsidRPr="00DD6A6F">
        <w:t>вечора.</w:t>
      </w:r>
    </w:p>
    <w:p w14:paraId="1E8A7099" w14:textId="77777777" w:rsidR="00585E30" w:rsidRPr="00DD6A6F" w:rsidRDefault="008F61F5">
      <w:pPr>
        <w:pStyle w:val="a3"/>
        <w:spacing w:line="244" w:lineRule="auto"/>
        <w:ind w:left="112" w:right="105" w:firstLine="462"/>
        <w:jc w:val="both"/>
      </w:pPr>
      <w:r w:rsidRPr="00DD6A6F">
        <w:rPr>
          <w:w w:val="95"/>
        </w:rPr>
        <w:t>Розрізняють істинний та тонометричний ВОТ. Рівень ВОТ залежить від ригідності</w:t>
      </w:r>
      <w:r w:rsidRPr="00DD6A6F">
        <w:rPr>
          <w:spacing w:val="1"/>
          <w:w w:val="95"/>
        </w:rPr>
        <w:t xml:space="preserve"> </w:t>
      </w:r>
      <w:r w:rsidRPr="00DD6A6F">
        <w:t>оболонок</w:t>
      </w:r>
      <w:r w:rsidRPr="00DD6A6F">
        <w:rPr>
          <w:spacing w:val="-5"/>
        </w:rPr>
        <w:t xml:space="preserve"> </w:t>
      </w:r>
      <w:r w:rsidRPr="00DD6A6F">
        <w:t>та</w:t>
      </w:r>
      <w:r w:rsidRPr="00DD6A6F">
        <w:rPr>
          <w:spacing w:val="-4"/>
        </w:rPr>
        <w:t xml:space="preserve"> </w:t>
      </w:r>
      <w:r w:rsidRPr="00DD6A6F">
        <w:t>об’єму</w:t>
      </w:r>
      <w:r w:rsidRPr="00DD6A6F">
        <w:rPr>
          <w:spacing w:val="-7"/>
        </w:rPr>
        <w:t xml:space="preserve"> </w:t>
      </w:r>
      <w:r w:rsidRPr="00DD6A6F">
        <w:t>вмісту</w:t>
      </w:r>
      <w:r w:rsidRPr="00DD6A6F">
        <w:rPr>
          <w:spacing w:val="-6"/>
        </w:rPr>
        <w:t xml:space="preserve"> </w:t>
      </w:r>
      <w:r w:rsidRPr="00DD6A6F">
        <w:t>ока.</w:t>
      </w:r>
    </w:p>
    <w:p w14:paraId="400E5747" w14:textId="77777777" w:rsidR="00585E30" w:rsidRPr="00DD6A6F" w:rsidRDefault="008F61F5">
      <w:pPr>
        <w:spacing w:before="2" w:line="207" w:lineRule="exact"/>
        <w:ind w:left="574"/>
        <w:jc w:val="both"/>
        <w:rPr>
          <w:b/>
          <w:sz w:val="18"/>
        </w:rPr>
      </w:pPr>
      <w:r w:rsidRPr="00DD6A6F">
        <w:rPr>
          <w:b/>
          <w:spacing w:val="-1"/>
          <w:w w:val="95"/>
          <w:sz w:val="18"/>
        </w:rPr>
        <w:t>Класифікація</w:t>
      </w:r>
      <w:r w:rsidRPr="00DD6A6F">
        <w:rPr>
          <w:b/>
          <w:spacing w:val="-6"/>
          <w:w w:val="95"/>
          <w:sz w:val="18"/>
        </w:rPr>
        <w:t xml:space="preserve"> </w:t>
      </w:r>
      <w:r w:rsidRPr="00DD6A6F">
        <w:rPr>
          <w:b/>
          <w:spacing w:val="-1"/>
          <w:w w:val="95"/>
          <w:sz w:val="18"/>
        </w:rPr>
        <w:t>глаукоми:</w:t>
      </w:r>
    </w:p>
    <w:p w14:paraId="01371364" w14:textId="77777777" w:rsidR="00F831CA" w:rsidRPr="00DD6A6F" w:rsidRDefault="008F61F5">
      <w:pPr>
        <w:pStyle w:val="a3"/>
        <w:spacing w:line="244" w:lineRule="auto"/>
        <w:ind w:left="574" w:right="3332"/>
      </w:pPr>
      <w:r w:rsidRPr="00DD6A6F">
        <w:t>1.Вроджена</w:t>
      </w:r>
      <w:r w:rsidR="00F831CA" w:rsidRPr="00DD6A6F">
        <w:t xml:space="preserve"> та набута</w:t>
      </w:r>
    </w:p>
    <w:p w14:paraId="38EF9994" w14:textId="77777777" w:rsidR="00F831CA" w:rsidRPr="00DD6A6F" w:rsidRDefault="00F831CA">
      <w:pPr>
        <w:pStyle w:val="a3"/>
        <w:spacing w:line="244" w:lineRule="auto"/>
        <w:ind w:left="574" w:right="3332"/>
        <w:rPr>
          <w:spacing w:val="1"/>
        </w:rPr>
      </w:pPr>
      <w:r w:rsidRPr="00DD6A6F">
        <w:t>2.П</w:t>
      </w:r>
      <w:r w:rsidR="008F61F5" w:rsidRPr="00DD6A6F">
        <w:t>ервинна і вторинна.</w:t>
      </w:r>
    </w:p>
    <w:p w14:paraId="4078B138" w14:textId="7B4C13D7" w:rsidR="00B75005" w:rsidRPr="00DD6A6F" w:rsidRDefault="00F831CA" w:rsidP="00B75005">
      <w:pPr>
        <w:pStyle w:val="a3"/>
        <w:spacing w:line="244" w:lineRule="auto"/>
        <w:ind w:left="574" w:right="3332"/>
        <w:rPr>
          <w:spacing w:val="-40"/>
          <w:w w:val="95"/>
        </w:rPr>
      </w:pPr>
      <w:r w:rsidRPr="00DD6A6F">
        <w:rPr>
          <w:spacing w:val="1"/>
        </w:rPr>
        <w:t>3.</w:t>
      </w:r>
      <w:r w:rsidR="008F61F5" w:rsidRPr="00DD6A6F">
        <w:rPr>
          <w:spacing w:val="-1"/>
          <w:w w:val="95"/>
        </w:rPr>
        <w:t xml:space="preserve">Відкритокутова, </w:t>
      </w:r>
      <w:r w:rsidR="008F61F5" w:rsidRPr="00DD6A6F">
        <w:rPr>
          <w:w w:val="95"/>
        </w:rPr>
        <w:t>закритокутова і змішана.</w:t>
      </w:r>
      <w:r w:rsidR="008F61F5" w:rsidRPr="00DD6A6F">
        <w:rPr>
          <w:spacing w:val="-40"/>
          <w:w w:val="95"/>
        </w:rPr>
        <w:t xml:space="preserve"> </w:t>
      </w:r>
      <w:r w:rsidR="00B75005" w:rsidRPr="00DD6A6F">
        <w:rPr>
          <w:spacing w:val="-40"/>
          <w:w w:val="95"/>
        </w:rPr>
        <w:t xml:space="preserve"> </w:t>
      </w:r>
    </w:p>
    <w:p w14:paraId="53FD0973" w14:textId="57EC7DD7" w:rsidR="00B75005" w:rsidRPr="00DD6A6F" w:rsidRDefault="00F831CA">
      <w:pPr>
        <w:pStyle w:val="a3"/>
        <w:spacing w:line="244" w:lineRule="auto"/>
        <w:ind w:left="574" w:right="3332"/>
      </w:pPr>
      <w:r w:rsidRPr="00DD6A6F">
        <w:t>4</w:t>
      </w:r>
      <w:r w:rsidR="008F61F5" w:rsidRPr="00DD6A6F">
        <w:t>.</w:t>
      </w:r>
      <w:r w:rsidR="00B75005" w:rsidRPr="00DD6A6F">
        <w:t>Нормотензивна</w:t>
      </w:r>
    </w:p>
    <w:p w14:paraId="3C20CA2F" w14:textId="77777777" w:rsidR="00B75005" w:rsidRPr="00DD6A6F" w:rsidRDefault="00B75005">
      <w:pPr>
        <w:pStyle w:val="a3"/>
        <w:spacing w:line="244" w:lineRule="auto"/>
        <w:ind w:left="574" w:right="3332"/>
      </w:pPr>
    </w:p>
    <w:p w14:paraId="5AE389B9" w14:textId="56E5775B" w:rsidR="00585E30" w:rsidRPr="00DD6A6F" w:rsidRDefault="008F61F5">
      <w:pPr>
        <w:pStyle w:val="a3"/>
        <w:spacing w:line="244" w:lineRule="auto"/>
        <w:ind w:left="574" w:right="3332"/>
      </w:pPr>
      <w:r w:rsidRPr="00DD6A6F">
        <w:t>За</w:t>
      </w:r>
      <w:r w:rsidRPr="00DD6A6F">
        <w:rPr>
          <w:spacing w:val="-5"/>
        </w:rPr>
        <w:t xml:space="preserve"> </w:t>
      </w:r>
      <w:r w:rsidRPr="00DD6A6F">
        <w:t>рівнем</w:t>
      </w:r>
      <w:r w:rsidRPr="00DD6A6F">
        <w:rPr>
          <w:spacing w:val="-5"/>
        </w:rPr>
        <w:t xml:space="preserve"> </w:t>
      </w:r>
      <w:r w:rsidRPr="00DD6A6F">
        <w:t>ВОТ:</w:t>
      </w:r>
    </w:p>
    <w:p w14:paraId="66276408" w14:textId="77777777" w:rsidR="00585E30" w:rsidRPr="00DD6A6F" w:rsidRDefault="008F61F5">
      <w:pPr>
        <w:pStyle w:val="a3"/>
        <w:spacing w:line="205" w:lineRule="exact"/>
        <w:ind w:left="574"/>
      </w:pPr>
      <w:r w:rsidRPr="00DD6A6F">
        <w:rPr>
          <w:w w:val="95"/>
        </w:rPr>
        <w:t>А</w:t>
      </w:r>
      <w:r w:rsidRPr="00DD6A6F">
        <w:rPr>
          <w:spacing w:val="-5"/>
          <w:w w:val="95"/>
        </w:rPr>
        <w:t xml:space="preserve"> </w:t>
      </w:r>
      <w:r w:rsidRPr="00DD6A6F">
        <w:rPr>
          <w:w w:val="95"/>
        </w:rPr>
        <w:t>–</w:t>
      </w:r>
      <w:r w:rsidRPr="00DD6A6F">
        <w:rPr>
          <w:spacing w:val="-4"/>
          <w:w w:val="95"/>
        </w:rPr>
        <w:t xml:space="preserve"> </w:t>
      </w:r>
      <w:r w:rsidRPr="00DD6A6F">
        <w:rPr>
          <w:w w:val="95"/>
        </w:rPr>
        <w:t>нормальний</w:t>
      </w:r>
      <w:r w:rsidRPr="00DD6A6F">
        <w:rPr>
          <w:spacing w:val="-4"/>
          <w:w w:val="95"/>
        </w:rPr>
        <w:t xml:space="preserve"> </w:t>
      </w:r>
      <w:r w:rsidRPr="00DD6A6F">
        <w:rPr>
          <w:w w:val="95"/>
        </w:rPr>
        <w:t>(не</w:t>
      </w:r>
      <w:r w:rsidRPr="00DD6A6F">
        <w:rPr>
          <w:spacing w:val="-4"/>
          <w:w w:val="95"/>
        </w:rPr>
        <w:t xml:space="preserve"> </w:t>
      </w:r>
      <w:r w:rsidRPr="00DD6A6F">
        <w:rPr>
          <w:w w:val="95"/>
        </w:rPr>
        <w:t>вище</w:t>
      </w:r>
      <w:r w:rsidRPr="00DD6A6F">
        <w:rPr>
          <w:spacing w:val="-4"/>
          <w:w w:val="95"/>
        </w:rPr>
        <w:t xml:space="preserve"> </w:t>
      </w:r>
      <w:r w:rsidRPr="00DD6A6F">
        <w:rPr>
          <w:w w:val="95"/>
        </w:rPr>
        <w:t>26</w:t>
      </w:r>
      <w:r w:rsidRPr="00DD6A6F">
        <w:rPr>
          <w:spacing w:val="-3"/>
          <w:w w:val="95"/>
        </w:rPr>
        <w:t xml:space="preserve"> </w:t>
      </w:r>
      <w:r w:rsidRPr="00DD6A6F">
        <w:rPr>
          <w:w w:val="95"/>
        </w:rPr>
        <w:t>мм</w:t>
      </w:r>
      <w:r w:rsidRPr="00DD6A6F">
        <w:rPr>
          <w:spacing w:val="-5"/>
          <w:w w:val="95"/>
        </w:rPr>
        <w:t xml:space="preserve"> </w:t>
      </w:r>
      <w:r w:rsidRPr="00DD6A6F">
        <w:rPr>
          <w:w w:val="95"/>
        </w:rPr>
        <w:t>рт</w:t>
      </w:r>
      <w:r w:rsidRPr="00DD6A6F">
        <w:rPr>
          <w:spacing w:val="-5"/>
          <w:w w:val="95"/>
        </w:rPr>
        <w:t xml:space="preserve"> </w:t>
      </w:r>
      <w:r w:rsidRPr="00DD6A6F">
        <w:rPr>
          <w:w w:val="95"/>
        </w:rPr>
        <w:t>ст)</w:t>
      </w:r>
    </w:p>
    <w:p w14:paraId="6FAFB8CD" w14:textId="50F9330E" w:rsidR="00F831CA" w:rsidRPr="00DD6A6F" w:rsidRDefault="008F61F5" w:rsidP="00B75005">
      <w:pPr>
        <w:pStyle w:val="a3"/>
        <w:spacing w:before="4" w:line="244" w:lineRule="auto"/>
        <w:ind w:left="574" w:right="3510"/>
      </w:pPr>
      <w:r w:rsidRPr="00DD6A6F">
        <w:rPr>
          <w:w w:val="95"/>
        </w:rPr>
        <w:t>В</w:t>
      </w:r>
      <w:r w:rsidRPr="00DD6A6F">
        <w:rPr>
          <w:spacing w:val="-5"/>
          <w:w w:val="95"/>
        </w:rPr>
        <w:t xml:space="preserve"> </w:t>
      </w:r>
      <w:r w:rsidRPr="00DD6A6F">
        <w:rPr>
          <w:w w:val="95"/>
        </w:rPr>
        <w:t>–</w:t>
      </w:r>
      <w:r w:rsidRPr="00DD6A6F">
        <w:rPr>
          <w:spacing w:val="-5"/>
          <w:w w:val="95"/>
        </w:rPr>
        <w:t xml:space="preserve"> </w:t>
      </w:r>
      <w:r w:rsidRPr="00DD6A6F">
        <w:rPr>
          <w:w w:val="95"/>
        </w:rPr>
        <w:t>помірно</w:t>
      </w:r>
      <w:r w:rsidRPr="00DD6A6F">
        <w:rPr>
          <w:spacing w:val="-5"/>
          <w:w w:val="95"/>
        </w:rPr>
        <w:t xml:space="preserve"> </w:t>
      </w:r>
      <w:r w:rsidRPr="00DD6A6F">
        <w:rPr>
          <w:w w:val="95"/>
        </w:rPr>
        <w:t>підвищений</w:t>
      </w:r>
      <w:r w:rsidRPr="00DD6A6F">
        <w:rPr>
          <w:spacing w:val="-5"/>
          <w:w w:val="95"/>
        </w:rPr>
        <w:t xml:space="preserve"> </w:t>
      </w:r>
      <w:r w:rsidRPr="00DD6A6F">
        <w:rPr>
          <w:w w:val="95"/>
        </w:rPr>
        <w:t>(27-32</w:t>
      </w:r>
      <w:r w:rsidRPr="00DD6A6F">
        <w:rPr>
          <w:spacing w:val="-4"/>
          <w:w w:val="95"/>
        </w:rPr>
        <w:t xml:space="preserve"> </w:t>
      </w:r>
      <w:r w:rsidRPr="00DD6A6F">
        <w:rPr>
          <w:w w:val="95"/>
        </w:rPr>
        <w:t>мм</w:t>
      </w:r>
      <w:r w:rsidRPr="00DD6A6F">
        <w:rPr>
          <w:spacing w:val="-6"/>
          <w:w w:val="95"/>
        </w:rPr>
        <w:t xml:space="preserve"> </w:t>
      </w:r>
      <w:r w:rsidRPr="00DD6A6F">
        <w:rPr>
          <w:w w:val="95"/>
        </w:rPr>
        <w:t>рт</w:t>
      </w:r>
      <w:r w:rsidRPr="00DD6A6F">
        <w:rPr>
          <w:spacing w:val="-5"/>
          <w:w w:val="95"/>
        </w:rPr>
        <w:t xml:space="preserve"> </w:t>
      </w:r>
      <w:r w:rsidRPr="00DD6A6F">
        <w:rPr>
          <w:w w:val="95"/>
        </w:rPr>
        <w:t>ст)</w:t>
      </w:r>
      <w:r w:rsidRPr="00DD6A6F">
        <w:rPr>
          <w:spacing w:val="-40"/>
          <w:w w:val="95"/>
        </w:rPr>
        <w:t xml:space="preserve"> </w:t>
      </w:r>
      <w:r w:rsidRPr="00DD6A6F">
        <w:t>С</w:t>
      </w:r>
      <w:r w:rsidRPr="00DD6A6F">
        <w:rPr>
          <w:spacing w:val="-9"/>
        </w:rPr>
        <w:t xml:space="preserve"> </w:t>
      </w:r>
      <w:r w:rsidRPr="00DD6A6F">
        <w:t>–</w:t>
      </w:r>
      <w:r w:rsidRPr="00DD6A6F">
        <w:rPr>
          <w:spacing w:val="-9"/>
        </w:rPr>
        <w:t xml:space="preserve"> </w:t>
      </w:r>
      <w:r w:rsidRPr="00DD6A6F">
        <w:t>високий</w:t>
      </w:r>
      <w:r w:rsidRPr="00DD6A6F">
        <w:rPr>
          <w:spacing w:val="-9"/>
        </w:rPr>
        <w:t xml:space="preserve"> </w:t>
      </w:r>
      <w:r w:rsidRPr="00DD6A6F">
        <w:t>(вище</w:t>
      </w:r>
      <w:r w:rsidRPr="00DD6A6F">
        <w:rPr>
          <w:spacing w:val="-7"/>
        </w:rPr>
        <w:t xml:space="preserve"> </w:t>
      </w:r>
      <w:r w:rsidRPr="00DD6A6F">
        <w:t>32</w:t>
      </w:r>
      <w:r w:rsidRPr="00DD6A6F">
        <w:rPr>
          <w:spacing w:val="-8"/>
        </w:rPr>
        <w:t xml:space="preserve"> </w:t>
      </w:r>
      <w:r w:rsidRPr="00DD6A6F">
        <w:t>мм</w:t>
      </w:r>
      <w:r w:rsidRPr="00DD6A6F">
        <w:rPr>
          <w:spacing w:val="-10"/>
        </w:rPr>
        <w:t xml:space="preserve"> </w:t>
      </w:r>
      <w:r w:rsidRPr="00DD6A6F">
        <w:t>рт</w:t>
      </w:r>
      <w:r w:rsidRPr="00DD6A6F">
        <w:rPr>
          <w:spacing w:val="-9"/>
        </w:rPr>
        <w:t xml:space="preserve"> </w:t>
      </w:r>
      <w:r w:rsidRPr="00DD6A6F">
        <w:t>ст).</w:t>
      </w:r>
    </w:p>
    <w:p w14:paraId="032892F4" w14:textId="77777777" w:rsidR="00B75005" w:rsidRPr="00DD6A6F" w:rsidRDefault="00B75005" w:rsidP="00B75005">
      <w:pPr>
        <w:pStyle w:val="a3"/>
        <w:spacing w:before="4" w:line="244" w:lineRule="auto"/>
        <w:ind w:left="574" w:right="3510"/>
      </w:pPr>
    </w:p>
    <w:p w14:paraId="43517447" w14:textId="77777777" w:rsidR="00585E30" w:rsidRPr="00DD6A6F" w:rsidRDefault="00F831CA">
      <w:pPr>
        <w:pStyle w:val="a3"/>
        <w:spacing w:line="244" w:lineRule="auto"/>
        <w:ind w:left="574"/>
      </w:pPr>
      <w:r w:rsidRPr="00DD6A6F">
        <w:t>4</w:t>
      </w:r>
      <w:r w:rsidR="008F61F5" w:rsidRPr="00DD6A6F">
        <w:t>.Стабілізована</w:t>
      </w:r>
      <w:r w:rsidR="008F61F5" w:rsidRPr="00DD6A6F">
        <w:rPr>
          <w:spacing w:val="14"/>
        </w:rPr>
        <w:t xml:space="preserve"> </w:t>
      </w:r>
      <w:r w:rsidR="008F61F5" w:rsidRPr="00DD6A6F">
        <w:t>(непрогресуюча)</w:t>
      </w:r>
      <w:r w:rsidR="008F61F5" w:rsidRPr="00DD6A6F">
        <w:rPr>
          <w:spacing w:val="16"/>
        </w:rPr>
        <w:t xml:space="preserve"> </w:t>
      </w:r>
      <w:r w:rsidR="008F61F5" w:rsidRPr="00DD6A6F">
        <w:t>-</w:t>
      </w:r>
      <w:r w:rsidR="008F61F5" w:rsidRPr="00DD6A6F">
        <w:rPr>
          <w:spacing w:val="14"/>
        </w:rPr>
        <w:t xml:space="preserve"> </w:t>
      </w:r>
      <w:r w:rsidR="008F61F5" w:rsidRPr="00DD6A6F">
        <w:t>стабільні</w:t>
      </w:r>
      <w:r w:rsidR="008F61F5" w:rsidRPr="00DD6A6F">
        <w:rPr>
          <w:spacing w:val="14"/>
        </w:rPr>
        <w:t xml:space="preserve"> </w:t>
      </w:r>
      <w:r w:rsidR="008F61F5" w:rsidRPr="00DD6A6F">
        <w:t>поле</w:t>
      </w:r>
      <w:r w:rsidR="008F61F5" w:rsidRPr="00DD6A6F">
        <w:rPr>
          <w:spacing w:val="14"/>
        </w:rPr>
        <w:t xml:space="preserve"> </w:t>
      </w:r>
      <w:r w:rsidR="008F61F5" w:rsidRPr="00DD6A6F">
        <w:t>зору</w:t>
      </w:r>
      <w:r w:rsidR="008F61F5" w:rsidRPr="00DD6A6F">
        <w:rPr>
          <w:spacing w:val="12"/>
        </w:rPr>
        <w:t xml:space="preserve"> </w:t>
      </w:r>
      <w:r w:rsidR="008F61F5" w:rsidRPr="00DD6A6F">
        <w:t>і</w:t>
      </w:r>
      <w:r w:rsidR="008F61F5" w:rsidRPr="00DD6A6F">
        <w:rPr>
          <w:spacing w:val="14"/>
        </w:rPr>
        <w:t xml:space="preserve"> </w:t>
      </w:r>
      <w:r w:rsidR="008F61F5" w:rsidRPr="00DD6A6F">
        <w:t>ДЗН</w:t>
      </w:r>
      <w:r w:rsidR="008F61F5" w:rsidRPr="00DD6A6F">
        <w:rPr>
          <w:spacing w:val="14"/>
        </w:rPr>
        <w:t xml:space="preserve"> </w:t>
      </w:r>
      <w:r w:rsidR="008F61F5" w:rsidRPr="00DD6A6F">
        <w:t>протягом</w:t>
      </w:r>
      <w:r w:rsidR="008F61F5" w:rsidRPr="00DD6A6F">
        <w:rPr>
          <w:spacing w:val="14"/>
        </w:rPr>
        <w:t xml:space="preserve"> </w:t>
      </w:r>
      <w:r w:rsidR="008F61F5" w:rsidRPr="00DD6A6F">
        <w:t>3</w:t>
      </w:r>
      <w:r w:rsidR="008F61F5" w:rsidRPr="00DD6A6F">
        <w:rPr>
          <w:spacing w:val="14"/>
        </w:rPr>
        <w:t xml:space="preserve"> </w:t>
      </w:r>
      <w:r w:rsidR="008F61F5" w:rsidRPr="00DD6A6F">
        <w:t>місяців</w:t>
      </w:r>
      <w:r w:rsidR="008F61F5" w:rsidRPr="00DD6A6F">
        <w:rPr>
          <w:spacing w:val="14"/>
        </w:rPr>
        <w:t xml:space="preserve"> </w:t>
      </w:r>
      <w:r w:rsidR="008F61F5" w:rsidRPr="00DD6A6F">
        <w:t>і</w:t>
      </w:r>
      <w:r w:rsidR="008F61F5" w:rsidRPr="00DD6A6F">
        <w:rPr>
          <w:spacing w:val="-42"/>
        </w:rPr>
        <w:t xml:space="preserve"> </w:t>
      </w:r>
      <w:r w:rsidR="008F61F5" w:rsidRPr="00DD6A6F">
        <w:t>нестабілізована.</w:t>
      </w:r>
    </w:p>
    <w:p w14:paraId="26E69F89" w14:textId="77777777" w:rsidR="00585E30" w:rsidRPr="00DD6A6F" w:rsidRDefault="008F61F5">
      <w:pPr>
        <w:spacing w:before="4" w:line="207" w:lineRule="exact"/>
        <w:ind w:left="574"/>
        <w:rPr>
          <w:b/>
          <w:sz w:val="18"/>
        </w:rPr>
      </w:pPr>
      <w:r w:rsidRPr="00DD6A6F">
        <w:rPr>
          <w:b/>
          <w:spacing w:val="-1"/>
          <w:w w:val="95"/>
          <w:sz w:val="18"/>
        </w:rPr>
        <w:t>Стадії</w:t>
      </w:r>
      <w:r w:rsidRPr="00DD6A6F">
        <w:rPr>
          <w:b/>
          <w:spacing w:val="-8"/>
          <w:w w:val="95"/>
          <w:sz w:val="18"/>
        </w:rPr>
        <w:t xml:space="preserve"> </w:t>
      </w:r>
      <w:r w:rsidRPr="00DD6A6F">
        <w:rPr>
          <w:b/>
          <w:w w:val="95"/>
          <w:sz w:val="18"/>
        </w:rPr>
        <w:t>глаукоми:</w:t>
      </w:r>
    </w:p>
    <w:p w14:paraId="78831924" w14:textId="77777777" w:rsidR="00585E30" w:rsidRPr="00DD6A6F" w:rsidRDefault="008F61F5">
      <w:pPr>
        <w:pStyle w:val="a3"/>
        <w:spacing w:line="244" w:lineRule="auto"/>
        <w:ind w:left="112" w:right="103" w:firstLine="462"/>
        <w:jc w:val="both"/>
      </w:pPr>
      <w:r w:rsidRPr="00DD6A6F">
        <w:rPr>
          <w:spacing w:val="-1"/>
        </w:rPr>
        <w:t xml:space="preserve">І - початкова стадія </w:t>
      </w:r>
      <w:r w:rsidRPr="00DD6A6F">
        <w:t>- підвищення В</w:t>
      </w:r>
      <w:r w:rsidR="00F831CA" w:rsidRPr="00DD6A6F">
        <w:t>ОТ може бути єдиним симптомом. С</w:t>
      </w:r>
      <w:r w:rsidRPr="00DD6A6F">
        <w:t>карги, як</w:t>
      </w:r>
      <w:r w:rsidRPr="00DD6A6F">
        <w:rPr>
          <w:spacing w:val="1"/>
        </w:rPr>
        <w:t xml:space="preserve"> </w:t>
      </w:r>
      <w:r w:rsidRPr="00DD6A6F">
        <w:t>правило, відсутні. В полі зору можуть виявлятися „скотоми Б’єррума”, або „симптом</w:t>
      </w:r>
      <w:r w:rsidRPr="00DD6A6F">
        <w:rPr>
          <w:spacing w:val="1"/>
        </w:rPr>
        <w:t xml:space="preserve"> </w:t>
      </w:r>
      <w:r w:rsidRPr="00DD6A6F">
        <w:t>розширення</w:t>
      </w:r>
      <w:r w:rsidRPr="00DD6A6F">
        <w:rPr>
          <w:spacing w:val="-5"/>
        </w:rPr>
        <w:t xml:space="preserve"> </w:t>
      </w:r>
      <w:r w:rsidRPr="00DD6A6F">
        <w:t>сліпої</w:t>
      </w:r>
      <w:r w:rsidRPr="00DD6A6F">
        <w:rPr>
          <w:spacing w:val="-4"/>
        </w:rPr>
        <w:t xml:space="preserve"> </w:t>
      </w:r>
      <w:r w:rsidRPr="00DD6A6F">
        <w:t>плями”.</w:t>
      </w:r>
    </w:p>
    <w:p w14:paraId="58687A21" w14:textId="77777777" w:rsidR="00585E30" w:rsidRPr="00DD6A6F" w:rsidRDefault="008F61F5">
      <w:pPr>
        <w:pStyle w:val="a3"/>
        <w:spacing w:line="242" w:lineRule="auto"/>
        <w:ind w:left="112" w:right="101" w:firstLine="462"/>
        <w:jc w:val="both"/>
      </w:pPr>
      <w:r w:rsidRPr="00DD6A6F">
        <w:t>ІІ - розвинена стадія - звуження полів зору з носового боку</w:t>
      </w:r>
      <w:r w:rsidR="00F831CA" w:rsidRPr="00DD6A6F">
        <w:t xml:space="preserve"> (або іншої межі)</w:t>
      </w:r>
      <w:r w:rsidRPr="00DD6A6F">
        <w:t xml:space="preserve"> </w:t>
      </w:r>
      <w:r w:rsidR="00F831CA" w:rsidRPr="00DD6A6F">
        <w:t>до</w:t>
      </w:r>
      <w:r w:rsidRPr="00DD6A6F">
        <w:t xml:space="preserve"> 15º</w:t>
      </w:r>
      <w:r w:rsidR="00F831CA" w:rsidRPr="00DD6A6F">
        <w:t xml:space="preserve"> від центру фіксації</w:t>
      </w:r>
      <w:r w:rsidRPr="00DD6A6F">
        <w:t>. Крайова</w:t>
      </w:r>
      <w:r w:rsidRPr="00DD6A6F">
        <w:rPr>
          <w:spacing w:val="1"/>
        </w:rPr>
        <w:t xml:space="preserve"> </w:t>
      </w:r>
      <w:r w:rsidRPr="00DD6A6F">
        <w:t>екскавація</w:t>
      </w:r>
      <w:r w:rsidRPr="00DD6A6F">
        <w:rPr>
          <w:spacing w:val="-5"/>
        </w:rPr>
        <w:t xml:space="preserve"> </w:t>
      </w:r>
      <w:r w:rsidRPr="00DD6A6F">
        <w:t>(поглиблення)</w:t>
      </w:r>
      <w:r w:rsidRPr="00DD6A6F">
        <w:rPr>
          <w:spacing w:val="-4"/>
        </w:rPr>
        <w:t xml:space="preserve"> </w:t>
      </w:r>
      <w:r w:rsidRPr="00DD6A6F">
        <w:t>ДЗН.</w:t>
      </w:r>
    </w:p>
    <w:p w14:paraId="3B222E2A" w14:textId="60653B97" w:rsidR="00585E30" w:rsidRPr="00DD6A6F" w:rsidRDefault="008F61F5">
      <w:pPr>
        <w:pStyle w:val="a3"/>
        <w:spacing w:before="3" w:line="242" w:lineRule="auto"/>
        <w:ind w:left="112" w:right="106" w:firstLine="462"/>
        <w:jc w:val="both"/>
      </w:pPr>
      <w:r w:rsidRPr="00DD6A6F">
        <w:rPr>
          <w:w w:val="95"/>
        </w:rPr>
        <w:t>ІІІ – далекозайшовша -</w:t>
      </w:r>
      <w:r w:rsidRPr="00DD6A6F">
        <w:rPr>
          <w:spacing w:val="1"/>
          <w:w w:val="95"/>
        </w:rPr>
        <w:t xml:space="preserve"> </w:t>
      </w:r>
      <w:r w:rsidRPr="00DD6A6F">
        <w:rPr>
          <w:w w:val="95"/>
        </w:rPr>
        <w:t>Поле з</w:t>
      </w:r>
      <w:r w:rsidR="00F831CA" w:rsidRPr="00DD6A6F">
        <w:rPr>
          <w:w w:val="95"/>
        </w:rPr>
        <w:t xml:space="preserve">ору концентрично звужується (більше ніж </w:t>
      </w:r>
      <w:r w:rsidRPr="00DD6A6F">
        <w:rPr>
          <w:w w:val="95"/>
        </w:rPr>
        <w:t>15º з носової сторони</w:t>
      </w:r>
      <w:r w:rsidRPr="00DD6A6F">
        <w:t>),</w:t>
      </w:r>
      <w:r w:rsidRPr="00DD6A6F">
        <w:rPr>
          <w:spacing w:val="-4"/>
        </w:rPr>
        <w:t xml:space="preserve"> </w:t>
      </w:r>
      <w:r w:rsidRPr="00DD6A6F">
        <w:t>глибока</w:t>
      </w:r>
      <w:r w:rsidRPr="00DD6A6F">
        <w:rPr>
          <w:spacing w:val="-5"/>
        </w:rPr>
        <w:t xml:space="preserve"> </w:t>
      </w:r>
      <w:r w:rsidRPr="00DD6A6F">
        <w:t>субтотальна</w:t>
      </w:r>
      <w:r w:rsidRPr="00DD6A6F">
        <w:rPr>
          <w:spacing w:val="-6"/>
        </w:rPr>
        <w:t xml:space="preserve"> </w:t>
      </w:r>
      <w:r w:rsidRPr="00DD6A6F">
        <w:t>екскавація</w:t>
      </w:r>
      <w:r w:rsidRPr="00DD6A6F">
        <w:rPr>
          <w:spacing w:val="-5"/>
        </w:rPr>
        <w:t xml:space="preserve"> </w:t>
      </w:r>
      <w:r w:rsidRPr="00DD6A6F">
        <w:t>ДЗН.</w:t>
      </w:r>
    </w:p>
    <w:p w14:paraId="2951C37F" w14:textId="77777777" w:rsidR="00585E30" w:rsidRPr="00DD6A6F" w:rsidRDefault="008F61F5">
      <w:pPr>
        <w:pStyle w:val="a3"/>
        <w:spacing w:before="3" w:line="242" w:lineRule="auto"/>
        <w:ind w:left="112" w:right="104" w:firstLine="462"/>
        <w:jc w:val="both"/>
      </w:pPr>
      <w:r w:rsidRPr="00DD6A6F">
        <w:rPr>
          <w:w w:val="95"/>
        </w:rPr>
        <w:t>IV - термінальна – «тунельний зір» і навіть повна втрата зору або світловідчуття. ДЗН</w:t>
      </w:r>
      <w:r w:rsidRPr="00DD6A6F">
        <w:rPr>
          <w:spacing w:val="1"/>
          <w:w w:val="95"/>
        </w:rPr>
        <w:t xml:space="preserve"> </w:t>
      </w:r>
      <w:r w:rsidRPr="00DD6A6F">
        <w:t>атрофічний</w:t>
      </w:r>
      <w:r w:rsidRPr="00DD6A6F">
        <w:rPr>
          <w:spacing w:val="-5"/>
        </w:rPr>
        <w:t xml:space="preserve"> </w:t>
      </w:r>
      <w:r w:rsidRPr="00DD6A6F">
        <w:t>і</w:t>
      </w:r>
      <w:r w:rsidRPr="00DD6A6F">
        <w:rPr>
          <w:spacing w:val="-5"/>
        </w:rPr>
        <w:t xml:space="preserve"> </w:t>
      </w:r>
      <w:r w:rsidRPr="00DD6A6F">
        <w:t>набуває</w:t>
      </w:r>
      <w:r w:rsidRPr="00DD6A6F">
        <w:rPr>
          <w:spacing w:val="-3"/>
        </w:rPr>
        <w:t xml:space="preserve"> </w:t>
      </w:r>
      <w:r w:rsidRPr="00DD6A6F">
        <w:t>сірого</w:t>
      </w:r>
      <w:r w:rsidRPr="00DD6A6F">
        <w:rPr>
          <w:spacing w:val="-4"/>
        </w:rPr>
        <w:t xml:space="preserve"> </w:t>
      </w:r>
      <w:r w:rsidRPr="00DD6A6F">
        <w:t>кольору.</w:t>
      </w:r>
    </w:p>
    <w:p w14:paraId="40C5A87E" w14:textId="77777777" w:rsidR="00585E30" w:rsidRPr="00DD6A6F" w:rsidRDefault="008F61F5">
      <w:pPr>
        <w:spacing w:before="7" w:line="420" w:lineRule="atLeast"/>
        <w:ind w:left="574"/>
        <w:rPr>
          <w:b/>
          <w:sz w:val="18"/>
        </w:rPr>
      </w:pPr>
      <w:r w:rsidRPr="00DD6A6F">
        <w:rPr>
          <w:b/>
          <w:spacing w:val="-1"/>
          <w:w w:val="95"/>
          <w:sz w:val="18"/>
        </w:rPr>
        <w:lastRenderedPageBreak/>
        <w:t>NB!</w:t>
      </w:r>
      <w:r w:rsidRPr="00DD6A6F">
        <w:rPr>
          <w:b/>
          <w:spacing w:val="-8"/>
          <w:w w:val="95"/>
          <w:sz w:val="18"/>
        </w:rPr>
        <w:t xml:space="preserve"> </w:t>
      </w:r>
      <w:r w:rsidRPr="00DD6A6F">
        <w:rPr>
          <w:b/>
          <w:spacing w:val="-1"/>
          <w:w w:val="95"/>
          <w:sz w:val="18"/>
        </w:rPr>
        <w:t>При</w:t>
      </w:r>
      <w:r w:rsidRPr="00DD6A6F">
        <w:rPr>
          <w:b/>
          <w:spacing w:val="-8"/>
          <w:w w:val="95"/>
          <w:sz w:val="18"/>
        </w:rPr>
        <w:t xml:space="preserve"> </w:t>
      </w:r>
      <w:r w:rsidRPr="00DD6A6F">
        <w:rPr>
          <w:b/>
          <w:w w:val="95"/>
          <w:sz w:val="18"/>
        </w:rPr>
        <w:t>глаукомі</w:t>
      </w:r>
      <w:r w:rsidRPr="00DD6A6F">
        <w:rPr>
          <w:b/>
          <w:spacing w:val="-8"/>
          <w:w w:val="95"/>
          <w:sz w:val="18"/>
        </w:rPr>
        <w:t xml:space="preserve"> </w:t>
      </w:r>
      <w:r w:rsidRPr="00DD6A6F">
        <w:rPr>
          <w:b/>
          <w:w w:val="95"/>
          <w:sz w:val="18"/>
        </w:rPr>
        <w:t>гострота</w:t>
      </w:r>
      <w:r w:rsidRPr="00DD6A6F">
        <w:rPr>
          <w:b/>
          <w:spacing w:val="-7"/>
          <w:w w:val="95"/>
          <w:sz w:val="18"/>
        </w:rPr>
        <w:t xml:space="preserve"> </w:t>
      </w:r>
      <w:r w:rsidRPr="00DD6A6F">
        <w:rPr>
          <w:b/>
          <w:w w:val="95"/>
          <w:sz w:val="18"/>
        </w:rPr>
        <w:t>зору</w:t>
      </w:r>
      <w:r w:rsidRPr="00DD6A6F">
        <w:rPr>
          <w:b/>
          <w:spacing w:val="-6"/>
          <w:w w:val="95"/>
          <w:sz w:val="18"/>
        </w:rPr>
        <w:t xml:space="preserve"> </w:t>
      </w:r>
      <w:r w:rsidRPr="00DD6A6F">
        <w:rPr>
          <w:b/>
          <w:w w:val="95"/>
          <w:sz w:val="18"/>
        </w:rPr>
        <w:t>до</w:t>
      </w:r>
      <w:r w:rsidRPr="00DD6A6F">
        <w:rPr>
          <w:b/>
          <w:spacing w:val="-8"/>
          <w:w w:val="95"/>
          <w:sz w:val="18"/>
        </w:rPr>
        <w:t xml:space="preserve"> </w:t>
      </w:r>
      <w:r w:rsidRPr="00DD6A6F">
        <w:rPr>
          <w:b/>
          <w:w w:val="95"/>
          <w:sz w:val="18"/>
        </w:rPr>
        <w:t>останнього</w:t>
      </w:r>
      <w:r w:rsidRPr="00DD6A6F">
        <w:rPr>
          <w:b/>
          <w:spacing w:val="-8"/>
          <w:w w:val="95"/>
          <w:sz w:val="18"/>
        </w:rPr>
        <w:t xml:space="preserve"> </w:t>
      </w:r>
      <w:r w:rsidRPr="00DD6A6F">
        <w:rPr>
          <w:b/>
          <w:w w:val="95"/>
          <w:sz w:val="18"/>
        </w:rPr>
        <w:t>залишається</w:t>
      </w:r>
      <w:r w:rsidRPr="00DD6A6F">
        <w:rPr>
          <w:b/>
          <w:spacing w:val="-8"/>
          <w:w w:val="95"/>
          <w:sz w:val="18"/>
        </w:rPr>
        <w:t xml:space="preserve"> </w:t>
      </w:r>
      <w:r w:rsidRPr="00DD6A6F">
        <w:rPr>
          <w:b/>
          <w:w w:val="95"/>
          <w:sz w:val="18"/>
        </w:rPr>
        <w:t>досить</w:t>
      </w:r>
      <w:r w:rsidRPr="00DD6A6F">
        <w:rPr>
          <w:b/>
          <w:spacing w:val="-7"/>
          <w:w w:val="95"/>
          <w:sz w:val="18"/>
        </w:rPr>
        <w:t xml:space="preserve"> </w:t>
      </w:r>
      <w:r w:rsidRPr="00DD6A6F">
        <w:rPr>
          <w:b/>
          <w:w w:val="95"/>
          <w:sz w:val="18"/>
        </w:rPr>
        <w:t>високою!</w:t>
      </w:r>
      <w:r w:rsidRPr="00DD6A6F">
        <w:rPr>
          <w:b/>
          <w:spacing w:val="-40"/>
          <w:w w:val="95"/>
          <w:sz w:val="18"/>
        </w:rPr>
        <w:t xml:space="preserve"> </w:t>
      </w:r>
      <w:r w:rsidRPr="00DD6A6F">
        <w:rPr>
          <w:b/>
          <w:sz w:val="18"/>
        </w:rPr>
        <w:t>Діагностика</w:t>
      </w:r>
    </w:p>
    <w:p w14:paraId="03076582" w14:textId="77777777" w:rsidR="00B75005" w:rsidRPr="00DD6A6F" w:rsidRDefault="008F61F5" w:rsidP="00B75005">
      <w:pPr>
        <w:pStyle w:val="a3"/>
        <w:spacing w:line="206" w:lineRule="exact"/>
        <w:ind w:left="574"/>
        <w:rPr>
          <w:w w:val="95"/>
        </w:rPr>
      </w:pPr>
      <w:r w:rsidRPr="00DD6A6F">
        <w:rPr>
          <w:spacing w:val="-1"/>
          <w:w w:val="95"/>
        </w:rPr>
        <w:t>Тонометрія,</w:t>
      </w:r>
      <w:r w:rsidRPr="00DD6A6F">
        <w:rPr>
          <w:spacing w:val="-8"/>
          <w:w w:val="95"/>
        </w:rPr>
        <w:t xml:space="preserve"> </w:t>
      </w:r>
      <w:r w:rsidRPr="00DD6A6F">
        <w:rPr>
          <w:w w:val="95"/>
        </w:rPr>
        <w:t>офтальмоскопія,</w:t>
      </w:r>
      <w:r w:rsidRPr="00DD6A6F">
        <w:rPr>
          <w:spacing w:val="-8"/>
          <w:w w:val="95"/>
        </w:rPr>
        <w:t xml:space="preserve"> </w:t>
      </w:r>
      <w:r w:rsidRPr="00DD6A6F">
        <w:rPr>
          <w:w w:val="95"/>
        </w:rPr>
        <w:t>периметрія,</w:t>
      </w:r>
      <w:r w:rsidRPr="00DD6A6F">
        <w:rPr>
          <w:spacing w:val="-8"/>
          <w:w w:val="95"/>
        </w:rPr>
        <w:t xml:space="preserve"> </w:t>
      </w:r>
      <w:r w:rsidRPr="00DD6A6F">
        <w:rPr>
          <w:w w:val="95"/>
        </w:rPr>
        <w:t>гоніоскопія,</w:t>
      </w:r>
      <w:r w:rsidRPr="00DD6A6F">
        <w:rPr>
          <w:spacing w:val="-7"/>
          <w:w w:val="95"/>
        </w:rPr>
        <w:t xml:space="preserve"> </w:t>
      </w:r>
      <w:r w:rsidRPr="00DD6A6F">
        <w:rPr>
          <w:w w:val="95"/>
        </w:rPr>
        <w:t>оптична</w:t>
      </w:r>
      <w:r w:rsidRPr="00DD6A6F">
        <w:rPr>
          <w:spacing w:val="-4"/>
          <w:w w:val="95"/>
        </w:rPr>
        <w:t xml:space="preserve"> </w:t>
      </w:r>
      <w:r w:rsidRPr="00DD6A6F">
        <w:rPr>
          <w:w w:val="95"/>
        </w:rPr>
        <w:t>когерентна</w:t>
      </w:r>
      <w:r w:rsidRPr="00DD6A6F">
        <w:rPr>
          <w:spacing w:val="-7"/>
          <w:w w:val="95"/>
        </w:rPr>
        <w:t xml:space="preserve"> </w:t>
      </w:r>
      <w:r w:rsidRPr="00DD6A6F">
        <w:rPr>
          <w:w w:val="95"/>
        </w:rPr>
        <w:t>томографі</w:t>
      </w:r>
      <w:r w:rsidR="00B75005" w:rsidRPr="00DD6A6F">
        <w:rPr>
          <w:w w:val="95"/>
        </w:rPr>
        <w:t>я</w:t>
      </w:r>
    </w:p>
    <w:p w14:paraId="66DCD632" w14:textId="77777777" w:rsidR="00B75005" w:rsidRPr="00DD6A6F" w:rsidRDefault="00B75005" w:rsidP="00D242D9">
      <w:pPr>
        <w:pStyle w:val="a3"/>
        <w:spacing w:line="206" w:lineRule="exact"/>
        <w:rPr>
          <w:w w:val="95"/>
        </w:rPr>
      </w:pPr>
    </w:p>
    <w:p w14:paraId="6B063BF2" w14:textId="77777777" w:rsidR="00585E30" w:rsidRPr="00DD6A6F" w:rsidRDefault="008F61F5" w:rsidP="00B75005">
      <w:pPr>
        <w:spacing w:before="67" w:line="207" w:lineRule="exact"/>
        <w:rPr>
          <w:b/>
          <w:sz w:val="18"/>
        </w:rPr>
      </w:pPr>
      <w:r w:rsidRPr="00DD6A6F">
        <w:rPr>
          <w:b/>
          <w:w w:val="95"/>
          <w:sz w:val="18"/>
        </w:rPr>
        <w:t>Методи</w:t>
      </w:r>
      <w:r w:rsidRPr="00DD6A6F">
        <w:rPr>
          <w:b/>
          <w:spacing w:val="-7"/>
          <w:w w:val="95"/>
          <w:sz w:val="18"/>
        </w:rPr>
        <w:t xml:space="preserve"> </w:t>
      </w:r>
      <w:r w:rsidRPr="00DD6A6F">
        <w:rPr>
          <w:b/>
          <w:w w:val="95"/>
          <w:sz w:val="18"/>
        </w:rPr>
        <w:t>вимірювання</w:t>
      </w:r>
      <w:r w:rsidRPr="00DD6A6F">
        <w:rPr>
          <w:b/>
          <w:spacing w:val="-9"/>
          <w:w w:val="95"/>
          <w:sz w:val="18"/>
        </w:rPr>
        <w:t xml:space="preserve"> </w:t>
      </w:r>
      <w:r w:rsidRPr="00DD6A6F">
        <w:rPr>
          <w:b/>
          <w:w w:val="95"/>
          <w:sz w:val="18"/>
        </w:rPr>
        <w:t>ВОТ:</w:t>
      </w:r>
    </w:p>
    <w:p w14:paraId="6936B37D" w14:textId="77777777" w:rsidR="00585E30" w:rsidRPr="00DD6A6F" w:rsidRDefault="008F61F5">
      <w:pPr>
        <w:pStyle w:val="a5"/>
        <w:numPr>
          <w:ilvl w:val="0"/>
          <w:numId w:val="21"/>
        </w:numPr>
        <w:tabs>
          <w:tab w:val="left" w:pos="701"/>
        </w:tabs>
        <w:spacing w:line="207" w:lineRule="exact"/>
        <w:ind w:left="700"/>
        <w:rPr>
          <w:sz w:val="18"/>
        </w:rPr>
      </w:pPr>
      <w:r w:rsidRPr="00DD6A6F">
        <w:rPr>
          <w:w w:val="90"/>
          <w:sz w:val="18"/>
        </w:rPr>
        <w:t>Контрольний</w:t>
      </w:r>
      <w:r w:rsidRPr="00DD6A6F">
        <w:rPr>
          <w:spacing w:val="38"/>
          <w:w w:val="90"/>
          <w:sz w:val="18"/>
        </w:rPr>
        <w:t xml:space="preserve"> </w:t>
      </w:r>
      <w:r w:rsidRPr="00DD6A6F">
        <w:rPr>
          <w:w w:val="90"/>
          <w:sz w:val="18"/>
        </w:rPr>
        <w:t>(пальпаторний)</w:t>
      </w:r>
    </w:p>
    <w:p w14:paraId="7290B6EC" w14:textId="77777777" w:rsidR="00585E30" w:rsidRPr="00DD6A6F" w:rsidRDefault="008F61F5">
      <w:pPr>
        <w:pStyle w:val="a5"/>
        <w:numPr>
          <w:ilvl w:val="0"/>
          <w:numId w:val="21"/>
        </w:numPr>
        <w:tabs>
          <w:tab w:val="left" w:pos="701"/>
        </w:tabs>
        <w:spacing w:before="3"/>
        <w:ind w:left="700"/>
        <w:rPr>
          <w:sz w:val="18"/>
        </w:rPr>
      </w:pPr>
      <w:r w:rsidRPr="00DD6A6F">
        <w:rPr>
          <w:spacing w:val="-1"/>
          <w:w w:val="95"/>
          <w:sz w:val="18"/>
        </w:rPr>
        <w:t>метод</w:t>
      </w:r>
      <w:r w:rsidRPr="00DD6A6F">
        <w:rPr>
          <w:spacing w:val="-5"/>
          <w:w w:val="95"/>
          <w:sz w:val="18"/>
        </w:rPr>
        <w:t xml:space="preserve"> </w:t>
      </w:r>
      <w:r w:rsidRPr="00DD6A6F">
        <w:rPr>
          <w:spacing w:val="-1"/>
          <w:w w:val="95"/>
          <w:sz w:val="18"/>
        </w:rPr>
        <w:t>Маклакова</w:t>
      </w:r>
    </w:p>
    <w:p w14:paraId="34C666E2" w14:textId="77777777" w:rsidR="00585E30" w:rsidRPr="00DD6A6F" w:rsidRDefault="008F61F5">
      <w:pPr>
        <w:pStyle w:val="a5"/>
        <w:numPr>
          <w:ilvl w:val="0"/>
          <w:numId w:val="21"/>
        </w:numPr>
        <w:tabs>
          <w:tab w:val="left" w:pos="701"/>
        </w:tabs>
        <w:spacing w:before="5"/>
        <w:ind w:left="700"/>
        <w:rPr>
          <w:sz w:val="18"/>
        </w:rPr>
      </w:pPr>
      <w:r w:rsidRPr="00DD6A6F">
        <w:rPr>
          <w:sz w:val="18"/>
        </w:rPr>
        <w:t>еластотонометрія</w:t>
      </w:r>
    </w:p>
    <w:p w14:paraId="3A65BC5A" w14:textId="77777777" w:rsidR="00585E30" w:rsidRPr="00DD6A6F" w:rsidRDefault="008F61F5">
      <w:pPr>
        <w:pStyle w:val="a5"/>
        <w:numPr>
          <w:ilvl w:val="0"/>
          <w:numId w:val="21"/>
        </w:numPr>
        <w:tabs>
          <w:tab w:val="left" w:pos="701"/>
        </w:tabs>
        <w:spacing w:before="4"/>
        <w:ind w:left="700"/>
        <w:rPr>
          <w:sz w:val="18"/>
        </w:rPr>
      </w:pPr>
      <w:r w:rsidRPr="00DD6A6F">
        <w:rPr>
          <w:w w:val="95"/>
          <w:sz w:val="18"/>
        </w:rPr>
        <w:t>апланаційна</w:t>
      </w:r>
      <w:r w:rsidRPr="00DD6A6F">
        <w:rPr>
          <w:spacing w:val="-8"/>
          <w:w w:val="95"/>
          <w:sz w:val="18"/>
        </w:rPr>
        <w:t xml:space="preserve"> </w:t>
      </w:r>
      <w:r w:rsidRPr="00DD6A6F">
        <w:rPr>
          <w:w w:val="95"/>
          <w:sz w:val="18"/>
        </w:rPr>
        <w:t>тонометрія</w:t>
      </w:r>
      <w:r w:rsidRPr="00DD6A6F">
        <w:rPr>
          <w:spacing w:val="-8"/>
          <w:w w:val="95"/>
          <w:sz w:val="18"/>
        </w:rPr>
        <w:t xml:space="preserve"> </w:t>
      </w:r>
      <w:r w:rsidRPr="00DD6A6F">
        <w:rPr>
          <w:w w:val="95"/>
          <w:sz w:val="18"/>
        </w:rPr>
        <w:t>за</w:t>
      </w:r>
      <w:r w:rsidRPr="00DD6A6F">
        <w:rPr>
          <w:spacing w:val="-7"/>
          <w:w w:val="95"/>
          <w:sz w:val="18"/>
        </w:rPr>
        <w:t xml:space="preserve"> </w:t>
      </w:r>
      <w:r w:rsidRPr="00DD6A6F">
        <w:rPr>
          <w:w w:val="95"/>
          <w:sz w:val="18"/>
        </w:rPr>
        <w:t>Гольдманом</w:t>
      </w:r>
    </w:p>
    <w:p w14:paraId="6BF790C6" w14:textId="77777777" w:rsidR="00585E30" w:rsidRPr="00DD6A6F" w:rsidRDefault="008F61F5">
      <w:pPr>
        <w:pStyle w:val="a5"/>
        <w:numPr>
          <w:ilvl w:val="0"/>
          <w:numId w:val="21"/>
        </w:numPr>
        <w:tabs>
          <w:tab w:val="left" w:pos="701"/>
        </w:tabs>
        <w:spacing w:before="3"/>
        <w:ind w:left="700"/>
        <w:rPr>
          <w:sz w:val="18"/>
        </w:rPr>
      </w:pPr>
      <w:r w:rsidRPr="00DD6A6F">
        <w:rPr>
          <w:spacing w:val="-1"/>
          <w:w w:val="95"/>
          <w:sz w:val="18"/>
        </w:rPr>
        <w:t>безконтактна</w:t>
      </w:r>
      <w:r w:rsidRPr="00DD6A6F">
        <w:rPr>
          <w:spacing w:val="-8"/>
          <w:w w:val="95"/>
          <w:sz w:val="18"/>
        </w:rPr>
        <w:t xml:space="preserve"> </w:t>
      </w:r>
      <w:r w:rsidRPr="00DD6A6F">
        <w:rPr>
          <w:w w:val="95"/>
          <w:sz w:val="18"/>
        </w:rPr>
        <w:t>тонометрія</w:t>
      </w:r>
    </w:p>
    <w:p w14:paraId="1379F218" w14:textId="77777777" w:rsidR="00585E30" w:rsidRPr="00DD6A6F" w:rsidRDefault="00585E30">
      <w:pPr>
        <w:pStyle w:val="a3"/>
        <w:spacing w:before="1"/>
        <w:rPr>
          <w:sz w:val="19"/>
        </w:rPr>
      </w:pPr>
    </w:p>
    <w:p w14:paraId="4849476E" w14:textId="77777777" w:rsidR="00585E30" w:rsidRPr="00DD6A6F" w:rsidRDefault="008F61F5">
      <w:pPr>
        <w:spacing w:line="207" w:lineRule="exact"/>
        <w:ind w:left="564"/>
        <w:rPr>
          <w:b/>
          <w:sz w:val="18"/>
        </w:rPr>
      </w:pPr>
      <w:r w:rsidRPr="00DD6A6F">
        <w:rPr>
          <w:b/>
          <w:w w:val="90"/>
          <w:sz w:val="18"/>
        </w:rPr>
        <w:t>ВРОДЖЕНА</w:t>
      </w:r>
      <w:r w:rsidRPr="00DD6A6F">
        <w:rPr>
          <w:b/>
          <w:spacing w:val="80"/>
          <w:sz w:val="18"/>
        </w:rPr>
        <w:t xml:space="preserve"> </w:t>
      </w:r>
      <w:r w:rsidRPr="00DD6A6F">
        <w:rPr>
          <w:b/>
          <w:w w:val="90"/>
          <w:sz w:val="18"/>
        </w:rPr>
        <w:t>ГЛАУКОМА</w:t>
      </w:r>
    </w:p>
    <w:p w14:paraId="3E461017" w14:textId="77777777" w:rsidR="00585E30" w:rsidRPr="00DD6A6F" w:rsidRDefault="008F61F5">
      <w:pPr>
        <w:pStyle w:val="a3"/>
        <w:spacing w:line="244" w:lineRule="auto"/>
        <w:ind w:left="102" w:right="111" w:firstLine="462"/>
        <w:jc w:val="both"/>
      </w:pPr>
      <w:r w:rsidRPr="00DD6A6F">
        <w:t>Найбільш тяжка патологія очей у новонароджених, рано приводить до сліпоти.</w:t>
      </w:r>
      <w:r w:rsidRPr="00DD6A6F">
        <w:rPr>
          <w:spacing w:val="1"/>
        </w:rPr>
        <w:t xml:space="preserve"> </w:t>
      </w:r>
      <w:r w:rsidRPr="00DD6A6F">
        <w:rPr>
          <w:w w:val="95"/>
        </w:rPr>
        <w:t>Вроджену глаукому нерідко називають гідрофтальмом (водянка ока) чи буфтальмом (бичаче</w:t>
      </w:r>
      <w:r w:rsidRPr="00DD6A6F">
        <w:rPr>
          <w:spacing w:val="1"/>
          <w:w w:val="95"/>
        </w:rPr>
        <w:t xml:space="preserve"> </w:t>
      </w:r>
      <w:r w:rsidRPr="00DD6A6F">
        <w:t>око).</w:t>
      </w:r>
      <w:r w:rsidRPr="00DD6A6F">
        <w:rPr>
          <w:spacing w:val="-5"/>
        </w:rPr>
        <w:t xml:space="preserve"> </w:t>
      </w:r>
      <w:r w:rsidRPr="00DD6A6F">
        <w:t>Процес</w:t>
      </w:r>
      <w:r w:rsidRPr="00DD6A6F">
        <w:rPr>
          <w:spacing w:val="-3"/>
        </w:rPr>
        <w:t xml:space="preserve"> </w:t>
      </w:r>
      <w:r w:rsidRPr="00DD6A6F">
        <w:t>частіше</w:t>
      </w:r>
      <w:r w:rsidRPr="00DD6A6F">
        <w:rPr>
          <w:spacing w:val="-3"/>
        </w:rPr>
        <w:t xml:space="preserve"> </w:t>
      </w:r>
      <w:r w:rsidRPr="00DD6A6F">
        <w:t>двосторонній.</w:t>
      </w:r>
    </w:p>
    <w:p w14:paraId="20E426FD" w14:textId="77777777" w:rsidR="00585E30" w:rsidRPr="00DD6A6F" w:rsidRDefault="008F61F5">
      <w:pPr>
        <w:pStyle w:val="a3"/>
        <w:spacing w:line="242" w:lineRule="auto"/>
        <w:ind w:left="102" w:right="118" w:firstLine="462"/>
        <w:jc w:val="both"/>
      </w:pPr>
      <w:r w:rsidRPr="00DD6A6F">
        <w:rPr>
          <w:w w:val="95"/>
        </w:rPr>
        <w:t>В</w:t>
      </w:r>
      <w:r w:rsidRPr="00DD6A6F">
        <w:rPr>
          <w:spacing w:val="-6"/>
          <w:w w:val="95"/>
        </w:rPr>
        <w:t xml:space="preserve"> </w:t>
      </w:r>
      <w:r w:rsidRPr="00DD6A6F">
        <w:rPr>
          <w:w w:val="95"/>
        </w:rPr>
        <w:t>залежності</w:t>
      </w:r>
      <w:r w:rsidRPr="00DD6A6F">
        <w:rPr>
          <w:spacing w:val="-5"/>
          <w:w w:val="95"/>
        </w:rPr>
        <w:t xml:space="preserve"> </w:t>
      </w:r>
      <w:r w:rsidRPr="00DD6A6F">
        <w:rPr>
          <w:w w:val="95"/>
        </w:rPr>
        <w:t>від</w:t>
      </w:r>
      <w:r w:rsidRPr="00DD6A6F">
        <w:rPr>
          <w:spacing w:val="-5"/>
          <w:w w:val="95"/>
        </w:rPr>
        <w:t xml:space="preserve"> </w:t>
      </w:r>
      <w:r w:rsidRPr="00DD6A6F">
        <w:rPr>
          <w:w w:val="95"/>
        </w:rPr>
        <w:t>віку</w:t>
      </w:r>
      <w:r w:rsidRPr="00DD6A6F">
        <w:rPr>
          <w:spacing w:val="-7"/>
          <w:w w:val="95"/>
        </w:rPr>
        <w:t xml:space="preserve"> </w:t>
      </w:r>
      <w:r w:rsidRPr="00DD6A6F">
        <w:rPr>
          <w:w w:val="95"/>
        </w:rPr>
        <w:t>дитини</w:t>
      </w:r>
      <w:r w:rsidRPr="00DD6A6F">
        <w:rPr>
          <w:spacing w:val="-6"/>
          <w:w w:val="95"/>
        </w:rPr>
        <w:t xml:space="preserve"> </w:t>
      </w:r>
      <w:r w:rsidRPr="00DD6A6F">
        <w:rPr>
          <w:w w:val="95"/>
        </w:rPr>
        <w:t>розрізняють</w:t>
      </w:r>
      <w:r w:rsidRPr="00DD6A6F">
        <w:rPr>
          <w:spacing w:val="-5"/>
          <w:w w:val="95"/>
        </w:rPr>
        <w:t xml:space="preserve"> </w:t>
      </w:r>
      <w:r w:rsidRPr="00DD6A6F">
        <w:rPr>
          <w:w w:val="95"/>
        </w:rPr>
        <w:t>ранню,</w:t>
      </w:r>
      <w:r w:rsidRPr="00DD6A6F">
        <w:rPr>
          <w:spacing w:val="-5"/>
          <w:w w:val="95"/>
        </w:rPr>
        <w:t xml:space="preserve"> </w:t>
      </w:r>
      <w:r w:rsidRPr="00DD6A6F">
        <w:rPr>
          <w:w w:val="95"/>
        </w:rPr>
        <w:t>інфантильну</w:t>
      </w:r>
      <w:r w:rsidRPr="00DD6A6F">
        <w:rPr>
          <w:spacing w:val="-7"/>
          <w:w w:val="95"/>
        </w:rPr>
        <w:t xml:space="preserve"> </w:t>
      </w:r>
      <w:r w:rsidRPr="00DD6A6F">
        <w:rPr>
          <w:w w:val="95"/>
        </w:rPr>
        <w:t>і</w:t>
      </w:r>
      <w:r w:rsidRPr="00DD6A6F">
        <w:rPr>
          <w:spacing w:val="-4"/>
          <w:w w:val="95"/>
        </w:rPr>
        <w:t xml:space="preserve"> </w:t>
      </w:r>
      <w:r w:rsidRPr="00DD6A6F">
        <w:rPr>
          <w:w w:val="95"/>
        </w:rPr>
        <w:t>ювенільну</w:t>
      </w:r>
      <w:r w:rsidRPr="00DD6A6F">
        <w:rPr>
          <w:spacing w:val="-7"/>
          <w:w w:val="95"/>
        </w:rPr>
        <w:t xml:space="preserve"> </w:t>
      </w:r>
      <w:r w:rsidRPr="00DD6A6F">
        <w:rPr>
          <w:w w:val="95"/>
        </w:rPr>
        <w:t>глаукому.</w:t>
      </w:r>
      <w:r w:rsidRPr="00DD6A6F">
        <w:rPr>
          <w:spacing w:val="-3"/>
          <w:w w:val="95"/>
        </w:rPr>
        <w:t xml:space="preserve"> </w:t>
      </w:r>
      <w:r w:rsidRPr="00DD6A6F">
        <w:rPr>
          <w:w w:val="95"/>
        </w:rPr>
        <w:t>За</w:t>
      </w:r>
      <w:r w:rsidRPr="00DD6A6F">
        <w:rPr>
          <w:spacing w:val="-41"/>
          <w:w w:val="95"/>
        </w:rPr>
        <w:t xml:space="preserve"> </w:t>
      </w:r>
      <w:r w:rsidRPr="00DD6A6F">
        <w:t>механізмом</w:t>
      </w:r>
      <w:r w:rsidRPr="00DD6A6F">
        <w:rPr>
          <w:spacing w:val="-8"/>
        </w:rPr>
        <w:t xml:space="preserve"> </w:t>
      </w:r>
      <w:r w:rsidRPr="00DD6A6F">
        <w:t>виникнення</w:t>
      </w:r>
      <w:r w:rsidRPr="00DD6A6F">
        <w:rPr>
          <w:spacing w:val="-5"/>
        </w:rPr>
        <w:t xml:space="preserve"> </w:t>
      </w:r>
      <w:r w:rsidRPr="00DD6A6F">
        <w:t>–первинна,</w:t>
      </w:r>
      <w:r w:rsidRPr="00DD6A6F">
        <w:rPr>
          <w:spacing w:val="-7"/>
        </w:rPr>
        <w:t xml:space="preserve"> </w:t>
      </w:r>
      <w:r w:rsidRPr="00DD6A6F">
        <w:t>вторинна</w:t>
      </w:r>
      <w:r w:rsidRPr="00DD6A6F">
        <w:rPr>
          <w:spacing w:val="-7"/>
        </w:rPr>
        <w:t xml:space="preserve"> </w:t>
      </w:r>
      <w:r w:rsidRPr="00DD6A6F">
        <w:t>і</w:t>
      </w:r>
      <w:r w:rsidRPr="00DD6A6F">
        <w:rPr>
          <w:spacing w:val="-7"/>
        </w:rPr>
        <w:t xml:space="preserve"> </w:t>
      </w:r>
      <w:r w:rsidRPr="00DD6A6F">
        <w:t>поєднана.</w:t>
      </w:r>
    </w:p>
    <w:p w14:paraId="6BB86936" w14:textId="77777777" w:rsidR="00585E30" w:rsidRPr="00DD6A6F" w:rsidRDefault="008F61F5">
      <w:pPr>
        <w:pStyle w:val="a3"/>
        <w:spacing w:before="3" w:line="244" w:lineRule="auto"/>
        <w:ind w:left="102" w:right="114" w:firstLine="462"/>
        <w:jc w:val="both"/>
      </w:pPr>
      <w:r w:rsidRPr="00DD6A6F">
        <w:rPr>
          <w:b/>
          <w:w w:val="95"/>
        </w:rPr>
        <w:t xml:space="preserve">Первинна рання вроджена глаукома </w:t>
      </w:r>
      <w:r w:rsidRPr="00DD6A6F">
        <w:rPr>
          <w:w w:val="95"/>
        </w:rPr>
        <w:t>діагностується в 80 % всіх випадків вродженої</w:t>
      </w:r>
      <w:r w:rsidRPr="00DD6A6F">
        <w:rPr>
          <w:spacing w:val="1"/>
          <w:w w:val="95"/>
        </w:rPr>
        <w:t xml:space="preserve"> </w:t>
      </w:r>
      <w:r w:rsidRPr="00DD6A6F">
        <w:t>глаукоми.</w:t>
      </w:r>
      <w:r w:rsidRPr="00DD6A6F">
        <w:rPr>
          <w:spacing w:val="1"/>
        </w:rPr>
        <w:t xml:space="preserve"> </w:t>
      </w:r>
      <w:r w:rsidRPr="00DD6A6F">
        <w:t>Виникає</w:t>
      </w:r>
      <w:r w:rsidRPr="00DD6A6F">
        <w:rPr>
          <w:spacing w:val="1"/>
        </w:rPr>
        <w:t xml:space="preserve"> </w:t>
      </w:r>
      <w:r w:rsidRPr="00DD6A6F">
        <w:t>в</w:t>
      </w:r>
      <w:r w:rsidRPr="00DD6A6F">
        <w:rPr>
          <w:spacing w:val="1"/>
        </w:rPr>
        <w:t xml:space="preserve"> </w:t>
      </w:r>
      <w:r w:rsidRPr="00DD6A6F">
        <w:t>перші</w:t>
      </w:r>
      <w:r w:rsidRPr="00DD6A6F">
        <w:rPr>
          <w:spacing w:val="1"/>
        </w:rPr>
        <w:t xml:space="preserve"> </w:t>
      </w:r>
      <w:r w:rsidRPr="00DD6A6F">
        <w:t>3</w:t>
      </w:r>
      <w:r w:rsidRPr="00DD6A6F">
        <w:rPr>
          <w:spacing w:val="1"/>
        </w:rPr>
        <w:t xml:space="preserve"> </w:t>
      </w:r>
      <w:r w:rsidRPr="00DD6A6F">
        <w:t>роки</w:t>
      </w:r>
      <w:r w:rsidRPr="00DD6A6F">
        <w:rPr>
          <w:spacing w:val="1"/>
        </w:rPr>
        <w:t xml:space="preserve"> </w:t>
      </w:r>
      <w:r w:rsidRPr="00DD6A6F">
        <w:t>життя.</w:t>
      </w:r>
      <w:r w:rsidRPr="00DD6A6F">
        <w:rPr>
          <w:spacing w:val="1"/>
        </w:rPr>
        <w:t xml:space="preserve"> </w:t>
      </w:r>
      <w:r w:rsidRPr="00DD6A6F">
        <w:t>Патогенез</w:t>
      </w:r>
      <w:r w:rsidRPr="00DD6A6F">
        <w:rPr>
          <w:spacing w:val="1"/>
        </w:rPr>
        <w:t xml:space="preserve"> </w:t>
      </w:r>
      <w:r w:rsidRPr="00DD6A6F">
        <w:t>полягає</w:t>
      </w:r>
      <w:r w:rsidRPr="00DD6A6F">
        <w:rPr>
          <w:spacing w:val="1"/>
        </w:rPr>
        <w:t xml:space="preserve"> </w:t>
      </w:r>
      <w:r w:rsidRPr="00DD6A6F">
        <w:t>в</w:t>
      </w:r>
      <w:r w:rsidRPr="00DD6A6F">
        <w:rPr>
          <w:spacing w:val="1"/>
        </w:rPr>
        <w:t xml:space="preserve"> </w:t>
      </w:r>
      <w:r w:rsidRPr="00DD6A6F">
        <w:t>затримці</w:t>
      </w:r>
      <w:r w:rsidRPr="00DD6A6F">
        <w:rPr>
          <w:spacing w:val="1"/>
        </w:rPr>
        <w:t xml:space="preserve"> </w:t>
      </w:r>
      <w:r w:rsidRPr="00DD6A6F">
        <w:t>розвитку і</w:t>
      </w:r>
      <w:r w:rsidRPr="00DD6A6F">
        <w:rPr>
          <w:spacing w:val="1"/>
        </w:rPr>
        <w:t xml:space="preserve"> </w:t>
      </w:r>
      <w:r w:rsidRPr="00DD6A6F">
        <w:rPr>
          <w:w w:val="95"/>
        </w:rPr>
        <w:t>диференціації</w:t>
      </w:r>
      <w:r w:rsidRPr="00DD6A6F">
        <w:rPr>
          <w:spacing w:val="-1"/>
          <w:w w:val="95"/>
        </w:rPr>
        <w:t xml:space="preserve"> </w:t>
      </w:r>
      <w:r w:rsidRPr="00DD6A6F">
        <w:rPr>
          <w:w w:val="95"/>
        </w:rPr>
        <w:t>кута</w:t>
      </w:r>
      <w:r w:rsidRPr="00DD6A6F">
        <w:rPr>
          <w:spacing w:val="-3"/>
          <w:w w:val="95"/>
        </w:rPr>
        <w:t xml:space="preserve"> </w:t>
      </w:r>
      <w:r w:rsidRPr="00DD6A6F">
        <w:rPr>
          <w:w w:val="95"/>
        </w:rPr>
        <w:t>передньої</w:t>
      </w:r>
      <w:r w:rsidRPr="00DD6A6F">
        <w:rPr>
          <w:spacing w:val="-2"/>
          <w:w w:val="95"/>
        </w:rPr>
        <w:t xml:space="preserve"> </w:t>
      </w:r>
      <w:r w:rsidRPr="00DD6A6F">
        <w:rPr>
          <w:w w:val="95"/>
        </w:rPr>
        <w:t>камери</w:t>
      </w:r>
      <w:r w:rsidRPr="00DD6A6F">
        <w:rPr>
          <w:spacing w:val="-3"/>
          <w:w w:val="95"/>
        </w:rPr>
        <w:t xml:space="preserve"> </w:t>
      </w:r>
      <w:r w:rsidRPr="00DD6A6F">
        <w:rPr>
          <w:w w:val="95"/>
        </w:rPr>
        <w:t>та</w:t>
      </w:r>
      <w:r w:rsidRPr="00DD6A6F">
        <w:rPr>
          <w:spacing w:val="-2"/>
          <w:w w:val="95"/>
        </w:rPr>
        <w:t xml:space="preserve"> </w:t>
      </w:r>
      <w:r w:rsidRPr="00DD6A6F">
        <w:rPr>
          <w:w w:val="95"/>
        </w:rPr>
        <w:t>дренажної</w:t>
      </w:r>
      <w:r w:rsidRPr="00DD6A6F">
        <w:rPr>
          <w:spacing w:val="-3"/>
          <w:w w:val="95"/>
        </w:rPr>
        <w:t xml:space="preserve"> </w:t>
      </w:r>
      <w:r w:rsidRPr="00DD6A6F">
        <w:rPr>
          <w:w w:val="95"/>
        </w:rPr>
        <w:t>системи</w:t>
      </w:r>
      <w:r w:rsidRPr="00DD6A6F">
        <w:rPr>
          <w:spacing w:val="-2"/>
          <w:w w:val="95"/>
        </w:rPr>
        <w:t xml:space="preserve"> </w:t>
      </w:r>
      <w:r w:rsidRPr="00DD6A6F">
        <w:rPr>
          <w:w w:val="95"/>
        </w:rPr>
        <w:t>ока</w:t>
      </w:r>
      <w:r w:rsidRPr="00DD6A6F">
        <w:rPr>
          <w:spacing w:val="-2"/>
          <w:w w:val="95"/>
        </w:rPr>
        <w:t xml:space="preserve"> </w:t>
      </w:r>
      <w:r w:rsidRPr="00DD6A6F">
        <w:rPr>
          <w:w w:val="95"/>
        </w:rPr>
        <w:t>(гоніодисгенез).</w:t>
      </w:r>
    </w:p>
    <w:p w14:paraId="1CA92A64" w14:textId="77777777" w:rsidR="00585E30" w:rsidRPr="00DD6A6F" w:rsidRDefault="008F61F5">
      <w:pPr>
        <w:pStyle w:val="a3"/>
        <w:spacing w:line="244" w:lineRule="auto"/>
        <w:ind w:left="102" w:right="111" w:firstLine="462"/>
        <w:jc w:val="both"/>
      </w:pPr>
      <w:r w:rsidRPr="00DD6A6F">
        <w:rPr>
          <w:w w:val="95"/>
        </w:rPr>
        <w:t>Об’єктивно: підвищення ВОТ,</w:t>
      </w:r>
      <w:r w:rsidRPr="00DD6A6F">
        <w:rPr>
          <w:spacing w:val="1"/>
          <w:w w:val="95"/>
        </w:rPr>
        <w:t xml:space="preserve"> </w:t>
      </w:r>
      <w:r w:rsidRPr="00DD6A6F">
        <w:rPr>
          <w:w w:val="95"/>
        </w:rPr>
        <w:t>збільшення рогівки (її діаметр збільшується до 12 мм і</w:t>
      </w:r>
      <w:r w:rsidRPr="00DD6A6F">
        <w:rPr>
          <w:spacing w:val="1"/>
          <w:w w:val="95"/>
        </w:rPr>
        <w:t xml:space="preserve"> </w:t>
      </w:r>
      <w:r w:rsidRPr="00DD6A6F">
        <w:t>більше), стоншення її та збільшення радіусу кривизни, лінійні розриви десцеметової</w:t>
      </w:r>
      <w:r w:rsidRPr="00DD6A6F">
        <w:rPr>
          <w:spacing w:val="1"/>
        </w:rPr>
        <w:t xml:space="preserve"> </w:t>
      </w:r>
      <w:r w:rsidRPr="00DD6A6F">
        <w:rPr>
          <w:w w:val="95"/>
        </w:rPr>
        <w:t>мембрани, помутніння рогівки; світлобоязнь, сльозотеча, гіперемія ока, збільшення глибини</w:t>
      </w:r>
      <w:r w:rsidRPr="00DD6A6F">
        <w:rPr>
          <w:spacing w:val="1"/>
          <w:w w:val="95"/>
        </w:rPr>
        <w:t xml:space="preserve"> </w:t>
      </w:r>
      <w:r w:rsidRPr="00DD6A6F">
        <w:rPr>
          <w:spacing w:val="-1"/>
        </w:rPr>
        <w:t xml:space="preserve">передньої камери, атрофія </w:t>
      </w:r>
      <w:r w:rsidRPr="00DD6A6F">
        <w:t>строми райдужки, екскавація ДЗН, буфтальм – патологічне</w:t>
      </w:r>
      <w:r w:rsidRPr="00DD6A6F">
        <w:rPr>
          <w:spacing w:val="1"/>
        </w:rPr>
        <w:t xml:space="preserve"> </w:t>
      </w:r>
      <w:r w:rsidRPr="00DD6A6F">
        <w:t>збільшення</w:t>
      </w:r>
      <w:r w:rsidRPr="00DD6A6F">
        <w:rPr>
          <w:spacing w:val="-5"/>
        </w:rPr>
        <w:t xml:space="preserve"> </w:t>
      </w:r>
      <w:r w:rsidRPr="00DD6A6F">
        <w:t>розмірів</w:t>
      </w:r>
      <w:r w:rsidRPr="00DD6A6F">
        <w:rPr>
          <w:spacing w:val="-5"/>
        </w:rPr>
        <w:t xml:space="preserve"> </w:t>
      </w:r>
      <w:r w:rsidRPr="00DD6A6F">
        <w:t>очного</w:t>
      </w:r>
      <w:r w:rsidRPr="00DD6A6F">
        <w:rPr>
          <w:spacing w:val="-4"/>
        </w:rPr>
        <w:t xml:space="preserve"> </w:t>
      </w:r>
      <w:r w:rsidRPr="00DD6A6F">
        <w:t>яблука.</w:t>
      </w:r>
    </w:p>
    <w:p w14:paraId="20CBF5DA" w14:textId="77777777" w:rsidR="00585E30" w:rsidRPr="00DD6A6F" w:rsidRDefault="008F61F5">
      <w:pPr>
        <w:spacing w:line="206" w:lineRule="exact"/>
        <w:ind w:left="564"/>
        <w:jc w:val="both"/>
        <w:rPr>
          <w:sz w:val="18"/>
        </w:rPr>
      </w:pPr>
      <w:r w:rsidRPr="00DD6A6F">
        <w:rPr>
          <w:b/>
          <w:w w:val="95"/>
          <w:sz w:val="18"/>
        </w:rPr>
        <w:t>Інфантильна</w:t>
      </w:r>
      <w:r w:rsidRPr="00DD6A6F">
        <w:rPr>
          <w:b/>
          <w:spacing w:val="-9"/>
          <w:w w:val="95"/>
          <w:sz w:val="18"/>
        </w:rPr>
        <w:t xml:space="preserve"> </w:t>
      </w:r>
      <w:r w:rsidRPr="00DD6A6F">
        <w:rPr>
          <w:b/>
          <w:w w:val="95"/>
          <w:sz w:val="18"/>
        </w:rPr>
        <w:t>вроджена</w:t>
      </w:r>
      <w:r w:rsidRPr="00DD6A6F">
        <w:rPr>
          <w:b/>
          <w:spacing w:val="-8"/>
          <w:w w:val="95"/>
          <w:sz w:val="18"/>
        </w:rPr>
        <w:t xml:space="preserve"> </w:t>
      </w:r>
      <w:r w:rsidRPr="00DD6A6F">
        <w:rPr>
          <w:b/>
          <w:w w:val="95"/>
          <w:sz w:val="18"/>
        </w:rPr>
        <w:t>глаукома</w:t>
      </w:r>
      <w:r w:rsidRPr="00DD6A6F">
        <w:rPr>
          <w:b/>
          <w:spacing w:val="-7"/>
          <w:w w:val="95"/>
          <w:sz w:val="18"/>
        </w:rPr>
        <w:t xml:space="preserve"> </w:t>
      </w:r>
      <w:r w:rsidRPr="00DD6A6F">
        <w:rPr>
          <w:w w:val="95"/>
          <w:sz w:val="18"/>
        </w:rPr>
        <w:t>(3</w:t>
      </w:r>
      <w:r w:rsidRPr="00DD6A6F">
        <w:rPr>
          <w:spacing w:val="-9"/>
          <w:w w:val="95"/>
          <w:sz w:val="18"/>
        </w:rPr>
        <w:t xml:space="preserve"> </w:t>
      </w:r>
      <w:r w:rsidRPr="00DD6A6F">
        <w:rPr>
          <w:w w:val="95"/>
          <w:sz w:val="18"/>
        </w:rPr>
        <w:t>-10</w:t>
      </w:r>
      <w:r w:rsidRPr="00DD6A6F">
        <w:rPr>
          <w:spacing w:val="-6"/>
          <w:w w:val="95"/>
          <w:sz w:val="18"/>
        </w:rPr>
        <w:t xml:space="preserve"> </w:t>
      </w:r>
      <w:r w:rsidRPr="00DD6A6F">
        <w:rPr>
          <w:w w:val="95"/>
          <w:sz w:val="18"/>
        </w:rPr>
        <w:t>років).</w:t>
      </w:r>
    </w:p>
    <w:p w14:paraId="4BA37686" w14:textId="77777777" w:rsidR="00585E30" w:rsidRPr="00DD6A6F" w:rsidRDefault="008F61F5">
      <w:pPr>
        <w:spacing w:before="2"/>
        <w:ind w:left="564"/>
        <w:jc w:val="both"/>
        <w:rPr>
          <w:sz w:val="18"/>
        </w:rPr>
      </w:pPr>
      <w:r w:rsidRPr="00DD6A6F">
        <w:rPr>
          <w:b/>
          <w:spacing w:val="-1"/>
          <w:w w:val="95"/>
          <w:sz w:val="18"/>
        </w:rPr>
        <w:t>Ювенільна</w:t>
      </w:r>
      <w:r w:rsidRPr="00DD6A6F">
        <w:rPr>
          <w:b/>
          <w:spacing w:val="-8"/>
          <w:w w:val="95"/>
          <w:sz w:val="18"/>
        </w:rPr>
        <w:t xml:space="preserve"> </w:t>
      </w:r>
      <w:r w:rsidRPr="00DD6A6F">
        <w:rPr>
          <w:b/>
          <w:spacing w:val="-1"/>
          <w:w w:val="95"/>
          <w:sz w:val="18"/>
        </w:rPr>
        <w:t>глаукома</w:t>
      </w:r>
      <w:r w:rsidRPr="00DD6A6F">
        <w:rPr>
          <w:b/>
          <w:spacing w:val="-8"/>
          <w:w w:val="95"/>
          <w:sz w:val="18"/>
        </w:rPr>
        <w:t xml:space="preserve"> </w:t>
      </w:r>
      <w:r w:rsidRPr="00DD6A6F">
        <w:rPr>
          <w:spacing w:val="-1"/>
          <w:w w:val="95"/>
          <w:sz w:val="18"/>
        </w:rPr>
        <w:t>(11-34</w:t>
      </w:r>
      <w:r w:rsidRPr="00DD6A6F">
        <w:rPr>
          <w:spacing w:val="-8"/>
          <w:w w:val="95"/>
          <w:sz w:val="18"/>
        </w:rPr>
        <w:t xml:space="preserve"> </w:t>
      </w:r>
      <w:r w:rsidRPr="00DD6A6F">
        <w:rPr>
          <w:w w:val="95"/>
          <w:sz w:val="18"/>
        </w:rPr>
        <w:t>роки)</w:t>
      </w:r>
      <w:r w:rsidRPr="00DD6A6F">
        <w:rPr>
          <w:spacing w:val="-6"/>
          <w:w w:val="95"/>
          <w:sz w:val="18"/>
        </w:rPr>
        <w:t xml:space="preserve"> </w:t>
      </w:r>
      <w:r w:rsidRPr="00DD6A6F">
        <w:rPr>
          <w:w w:val="95"/>
          <w:sz w:val="18"/>
        </w:rPr>
        <w:t>часто</w:t>
      </w:r>
      <w:r w:rsidRPr="00DD6A6F">
        <w:rPr>
          <w:spacing w:val="-7"/>
          <w:w w:val="95"/>
          <w:sz w:val="18"/>
        </w:rPr>
        <w:t xml:space="preserve"> </w:t>
      </w:r>
      <w:r w:rsidRPr="00DD6A6F">
        <w:rPr>
          <w:w w:val="95"/>
          <w:sz w:val="18"/>
        </w:rPr>
        <w:t>супроводжується</w:t>
      </w:r>
      <w:r w:rsidRPr="00DD6A6F">
        <w:rPr>
          <w:spacing w:val="-7"/>
          <w:w w:val="95"/>
          <w:sz w:val="18"/>
        </w:rPr>
        <w:t xml:space="preserve"> </w:t>
      </w:r>
      <w:r w:rsidRPr="00DD6A6F">
        <w:rPr>
          <w:w w:val="95"/>
          <w:sz w:val="18"/>
        </w:rPr>
        <w:t>міопічною</w:t>
      </w:r>
      <w:r w:rsidRPr="00DD6A6F">
        <w:rPr>
          <w:spacing w:val="-8"/>
          <w:w w:val="95"/>
          <w:sz w:val="18"/>
        </w:rPr>
        <w:t xml:space="preserve"> </w:t>
      </w:r>
      <w:r w:rsidRPr="00DD6A6F">
        <w:rPr>
          <w:w w:val="95"/>
          <w:sz w:val="18"/>
        </w:rPr>
        <w:t>рефракцією.</w:t>
      </w:r>
    </w:p>
    <w:p w14:paraId="5906D3B6" w14:textId="77777777" w:rsidR="00585E30" w:rsidRPr="00DD6A6F" w:rsidRDefault="008F61F5">
      <w:pPr>
        <w:spacing w:before="5" w:line="242" w:lineRule="auto"/>
        <w:ind w:left="102" w:right="112" w:firstLine="462"/>
        <w:jc w:val="both"/>
        <w:rPr>
          <w:sz w:val="18"/>
        </w:rPr>
      </w:pPr>
      <w:r w:rsidRPr="00DD6A6F">
        <w:rPr>
          <w:b/>
          <w:sz w:val="18"/>
        </w:rPr>
        <w:t>Вторинна</w:t>
      </w:r>
      <w:r w:rsidRPr="00DD6A6F">
        <w:rPr>
          <w:b/>
          <w:spacing w:val="1"/>
          <w:sz w:val="18"/>
        </w:rPr>
        <w:t xml:space="preserve"> </w:t>
      </w:r>
      <w:r w:rsidRPr="00DD6A6F">
        <w:rPr>
          <w:b/>
          <w:sz w:val="18"/>
        </w:rPr>
        <w:t>вроджена</w:t>
      </w:r>
      <w:r w:rsidRPr="00DD6A6F">
        <w:rPr>
          <w:b/>
          <w:spacing w:val="1"/>
          <w:sz w:val="18"/>
        </w:rPr>
        <w:t xml:space="preserve"> </w:t>
      </w:r>
      <w:r w:rsidRPr="00DD6A6F">
        <w:rPr>
          <w:b/>
          <w:sz w:val="18"/>
        </w:rPr>
        <w:t>глаукома</w:t>
      </w:r>
      <w:r w:rsidRPr="00DD6A6F">
        <w:rPr>
          <w:b/>
          <w:spacing w:val="1"/>
          <w:sz w:val="18"/>
        </w:rPr>
        <w:t xml:space="preserve"> </w:t>
      </w:r>
      <w:r w:rsidRPr="00DD6A6F">
        <w:rPr>
          <w:sz w:val="18"/>
        </w:rPr>
        <w:t>–</w:t>
      </w:r>
      <w:r w:rsidRPr="00DD6A6F">
        <w:rPr>
          <w:spacing w:val="1"/>
          <w:sz w:val="18"/>
        </w:rPr>
        <w:t xml:space="preserve"> </w:t>
      </w:r>
      <w:r w:rsidRPr="00DD6A6F">
        <w:rPr>
          <w:sz w:val="18"/>
        </w:rPr>
        <w:t>причини:</w:t>
      </w:r>
      <w:r w:rsidRPr="00DD6A6F">
        <w:rPr>
          <w:spacing w:val="1"/>
          <w:sz w:val="18"/>
        </w:rPr>
        <w:t xml:space="preserve"> </w:t>
      </w:r>
      <w:r w:rsidRPr="00DD6A6F">
        <w:rPr>
          <w:sz w:val="18"/>
        </w:rPr>
        <w:t>ретинобластома,</w:t>
      </w:r>
      <w:r w:rsidRPr="00DD6A6F">
        <w:rPr>
          <w:spacing w:val="1"/>
          <w:sz w:val="18"/>
        </w:rPr>
        <w:t xml:space="preserve"> </w:t>
      </w:r>
      <w:r w:rsidRPr="00DD6A6F">
        <w:rPr>
          <w:sz w:val="18"/>
        </w:rPr>
        <w:t>ретролентальна</w:t>
      </w:r>
      <w:r w:rsidRPr="00DD6A6F">
        <w:rPr>
          <w:spacing w:val="1"/>
          <w:sz w:val="18"/>
        </w:rPr>
        <w:t xml:space="preserve"> </w:t>
      </w:r>
      <w:r w:rsidRPr="00DD6A6F">
        <w:rPr>
          <w:sz w:val="18"/>
        </w:rPr>
        <w:t>фіброплазія,</w:t>
      </w:r>
      <w:r w:rsidRPr="00DD6A6F">
        <w:rPr>
          <w:spacing w:val="-7"/>
          <w:sz w:val="18"/>
        </w:rPr>
        <w:t xml:space="preserve"> </w:t>
      </w:r>
      <w:r w:rsidRPr="00DD6A6F">
        <w:rPr>
          <w:sz w:val="18"/>
        </w:rPr>
        <w:t>ювенільна</w:t>
      </w:r>
      <w:r w:rsidRPr="00DD6A6F">
        <w:rPr>
          <w:spacing w:val="-7"/>
          <w:sz w:val="18"/>
        </w:rPr>
        <w:t xml:space="preserve"> </w:t>
      </w:r>
      <w:r w:rsidRPr="00DD6A6F">
        <w:rPr>
          <w:sz w:val="18"/>
        </w:rPr>
        <w:t>ксантогранулема,</w:t>
      </w:r>
      <w:r w:rsidRPr="00DD6A6F">
        <w:rPr>
          <w:spacing w:val="-6"/>
          <w:sz w:val="18"/>
        </w:rPr>
        <w:t xml:space="preserve"> </w:t>
      </w:r>
      <w:r w:rsidRPr="00DD6A6F">
        <w:rPr>
          <w:sz w:val="18"/>
        </w:rPr>
        <w:t>травми,</w:t>
      </w:r>
      <w:r w:rsidRPr="00DD6A6F">
        <w:rPr>
          <w:spacing w:val="-4"/>
          <w:sz w:val="18"/>
        </w:rPr>
        <w:t xml:space="preserve"> </w:t>
      </w:r>
      <w:r w:rsidRPr="00DD6A6F">
        <w:rPr>
          <w:sz w:val="18"/>
        </w:rPr>
        <w:t>увеїти.</w:t>
      </w:r>
    </w:p>
    <w:p w14:paraId="75F4CF92" w14:textId="77777777" w:rsidR="00585E30" w:rsidRPr="00DD6A6F" w:rsidRDefault="008F61F5">
      <w:pPr>
        <w:pStyle w:val="a3"/>
        <w:spacing w:before="3" w:line="244" w:lineRule="auto"/>
        <w:ind w:left="102" w:right="114" w:firstLine="462"/>
        <w:jc w:val="both"/>
      </w:pPr>
      <w:r w:rsidRPr="00DD6A6F">
        <w:rPr>
          <w:b/>
        </w:rPr>
        <w:t>Поєднана</w:t>
      </w:r>
      <w:r w:rsidRPr="00DD6A6F">
        <w:rPr>
          <w:b/>
          <w:spacing w:val="1"/>
        </w:rPr>
        <w:t xml:space="preserve"> </w:t>
      </w:r>
      <w:r w:rsidRPr="00DD6A6F">
        <w:rPr>
          <w:b/>
        </w:rPr>
        <w:t>вроджена</w:t>
      </w:r>
      <w:r w:rsidRPr="00DD6A6F">
        <w:rPr>
          <w:b/>
          <w:spacing w:val="1"/>
        </w:rPr>
        <w:t xml:space="preserve"> </w:t>
      </w:r>
      <w:r w:rsidRPr="00DD6A6F">
        <w:rPr>
          <w:b/>
        </w:rPr>
        <w:t>глаукома</w:t>
      </w:r>
      <w:r w:rsidRPr="00DD6A6F">
        <w:rPr>
          <w:b/>
          <w:spacing w:val="1"/>
        </w:rPr>
        <w:t xml:space="preserve"> </w:t>
      </w:r>
      <w:r w:rsidRPr="00DD6A6F">
        <w:t>–</w:t>
      </w:r>
      <w:r w:rsidRPr="00DD6A6F">
        <w:rPr>
          <w:spacing w:val="1"/>
        </w:rPr>
        <w:t xml:space="preserve"> </w:t>
      </w:r>
      <w:r w:rsidRPr="00DD6A6F">
        <w:t>розвивається</w:t>
      </w:r>
      <w:r w:rsidRPr="00DD6A6F">
        <w:rPr>
          <w:spacing w:val="1"/>
        </w:rPr>
        <w:t xml:space="preserve"> </w:t>
      </w:r>
      <w:r w:rsidRPr="00DD6A6F">
        <w:t>внаслідок</w:t>
      </w:r>
      <w:r w:rsidRPr="00DD6A6F">
        <w:rPr>
          <w:spacing w:val="1"/>
        </w:rPr>
        <w:t xml:space="preserve"> </w:t>
      </w:r>
      <w:r w:rsidRPr="00DD6A6F">
        <w:t>дисгенезу</w:t>
      </w:r>
      <w:r w:rsidRPr="00DD6A6F">
        <w:rPr>
          <w:spacing w:val="1"/>
        </w:rPr>
        <w:t xml:space="preserve"> </w:t>
      </w:r>
      <w:r w:rsidRPr="00DD6A6F">
        <w:t>КПК</w:t>
      </w:r>
      <w:r w:rsidRPr="00DD6A6F">
        <w:rPr>
          <w:spacing w:val="1"/>
        </w:rPr>
        <w:t xml:space="preserve"> </w:t>
      </w:r>
      <w:r w:rsidRPr="00DD6A6F">
        <w:t>та</w:t>
      </w:r>
      <w:r w:rsidRPr="00DD6A6F">
        <w:rPr>
          <w:spacing w:val="1"/>
        </w:rPr>
        <w:t xml:space="preserve"> </w:t>
      </w:r>
      <w:r w:rsidRPr="00DD6A6F">
        <w:t>поєднується</w:t>
      </w:r>
      <w:r w:rsidRPr="00DD6A6F">
        <w:rPr>
          <w:spacing w:val="1"/>
        </w:rPr>
        <w:t xml:space="preserve"> </w:t>
      </w:r>
      <w:r w:rsidRPr="00DD6A6F">
        <w:t>з</w:t>
      </w:r>
      <w:r w:rsidRPr="00DD6A6F">
        <w:rPr>
          <w:spacing w:val="1"/>
        </w:rPr>
        <w:t xml:space="preserve"> </w:t>
      </w:r>
      <w:r w:rsidRPr="00DD6A6F">
        <w:t>мікрокорнеа,</w:t>
      </w:r>
      <w:r w:rsidRPr="00DD6A6F">
        <w:rPr>
          <w:spacing w:val="1"/>
        </w:rPr>
        <w:t xml:space="preserve"> </w:t>
      </w:r>
      <w:r w:rsidRPr="00DD6A6F">
        <w:t>анірідією,</w:t>
      </w:r>
      <w:r w:rsidRPr="00DD6A6F">
        <w:rPr>
          <w:spacing w:val="1"/>
        </w:rPr>
        <w:t xml:space="preserve"> </w:t>
      </w:r>
      <w:r w:rsidRPr="00DD6A6F">
        <w:t>мезодермальним</w:t>
      </w:r>
      <w:r w:rsidRPr="00DD6A6F">
        <w:rPr>
          <w:spacing w:val="1"/>
        </w:rPr>
        <w:t xml:space="preserve"> </w:t>
      </w:r>
      <w:r w:rsidRPr="00DD6A6F">
        <w:t>дисгенезом,</w:t>
      </w:r>
      <w:r w:rsidRPr="00DD6A6F">
        <w:rPr>
          <w:spacing w:val="1"/>
        </w:rPr>
        <w:t xml:space="preserve"> </w:t>
      </w:r>
      <w:r w:rsidRPr="00DD6A6F">
        <w:t>факоматозами,</w:t>
      </w:r>
      <w:r w:rsidRPr="00DD6A6F">
        <w:rPr>
          <w:spacing w:val="1"/>
        </w:rPr>
        <w:t xml:space="preserve"> </w:t>
      </w:r>
      <w:r w:rsidRPr="00DD6A6F">
        <w:rPr>
          <w:w w:val="95"/>
        </w:rPr>
        <w:t>синдромами</w:t>
      </w:r>
      <w:r w:rsidRPr="00DD6A6F">
        <w:rPr>
          <w:spacing w:val="1"/>
          <w:w w:val="95"/>
        </w:rPr>
        <w:t xml:space="preserve"> </w:t>
      </w:r>
      <w:r w:rsidRPr="00DD6A6F">
        <w:rPr>
          <w:w w:val="95"/>
        </w:rPr>
        <w:t>Марфана</w:t>
      </w:r>
      <w:r w:rsidRPr="00DD6A6F">
        <w:rPr>
          <w:spacing w:val="1"/>
          <w:w w:val="95"/>
        </w:rPr>
        <w:t xml:space="preserve"> </w:t>
      </w:r>
      <w:r w:rsidRPr="00DD6A6F">
        <w:rPr>
          <w:w w:val="95"/>
        </w:rPr>
        <w:t>та</w:t>
      </w:r>
      <w:r w:rsidRPr="00DD6A6F">
        <w:rPr>
          <w:spacing w:val="1"/>
          <w:w w:val="95"/>
        </w:rPr>
        <w:t xml:space="preserve"> </w:t>
      </w:r>
      <w:r w:rsidRPr="00DD6A6F">
        <w:rPr>
          <w:w w:val="95"/>
        </w:rPr>
        <w:t>Марчезані,</w:t>
      </w:r>
      <w:r w:rsidRPr="00DD6A6F">
        <w:rPr>
          <w:spacing w:val="1"/>
          <w:w w:val="95"/>
        </w:rPr>
        <w:t xml:space="preserve"> </w:t>
      </w:r>
      <w:r w:rsidRPr="00DD6A6F">
        <w:rPr>
          <w:w w:val="95"/>
        </w:rPr>
        <w:t>синдромами,</w:t>
      </w:r>
      <w:r w:rsidRPr="00DD6A6F">
        <w:rPr>
          <w:spacing w:val="1"/>
          <w:w w:val="95"/>
        </w:rPr>
        <w:t xml:space="preserve"> </w:t>
      </w:r>
      <w:r w:rsidRPr="00DD6A6F">
        <w:rPr>
          <w:w w:val="95"/>
        </w:rPr>
        <w:t>що</w:t>
      </w:r>
      <w:r w:rsidRPr="00DD6A6F">
        <w:rPr>
          <w:spacing w:val="1"/>
          <w:w w:val="95"/>
        </w:rPr>
        <w:t xml:space="preserve"> </w:t>
      </w:r>
      <w:r w:rsidRPr="00DD6A6F">
        <w:rPr>
          <w:w w:val="95"/>
        </w:rPr>
        <w:t>викликані</w:t>
      </w:r>
      <w:r w:rsidRPr="00DD6A6F">
        <w:rPr>
          <w:spacing w:val="1"/>
          <w:w w:val="95"/>
        </w:rPr>
        <w:t xml:space="preserve"> </w:t>
      </w:r>
      <w:r w:rsidRPr="00DD6A6F">
        <w:rPr>
          <w:w w:val="95"/>
        </w:rPr>
        <w:t>внутрішньоутробним</w:t>
      </w:r>
      <w:r w:rsidRPr="00DD6A6F">
        <w:rPr>
          <w:spacing w:val="1"/>
          <w:w w:val="95"/>
        </w:rPr>
        <w:t xml:space="preserve"> </w:t>
      </w:r>
      <w:r w:rsidRPr="00DD6A6F">
        <w:t>інфікуванням</w:t>
      </w:r>
      <w:r w:rsidRPr="00DD6A6F">
        <w:rPr>
          <w:spacing w:val="-6"/>
        </w:rPr>
        <w:t xml:space="preserve"> </w:t>
      </w:r>
      <w:r w:rsidRPr="00DD6A6F">
        <w:t>вірусом</w:t>
      </w:r>
      <w:r w:rsidRPr="00DD6A6F">
        <w:rPr>
          <w:spacing w:val="-3"/>
        </w:rPr>
        <w:t xml:space="preserve"> </w:t>
      </w:r>
      <w:r w:rsidRPr="00DD6A6F">
        <w:t>краснухи.</w:t>
      </w:r>
    </w:p>
    <w:p w14:paraId="4BCC07CE" w14:textId="77777777" w:rsidR="00585E30" w:rsidRPr="00DD6A6F" w:rsidRDefault="008F61F5">
      <w:pPr>
        <w:spacing w:line="206" w:lineRule="exact"/>
        <w:ind w:left="564"/>
        <w:jc w:val="both"/>
        <w:rPr>
          <w:sz w:val="18"/>
        </w:rPr>
      </w:pPr>
      <w:r w:rsidRPr="00DD6A6F">
        <w:rPr>
          <w:b/>
          <w:spacing w:val="-1"/>
          <w:w w:val="95"/>
          <w:sz w:val="18"/>
        </w:rPr>
        <w:t>Лікування</w:t>
      </w:r>
      <w:r w:rsidRPr="00DD6A6F">
        <w:rPr>
          <w:spacing w:val="-1"/>
          <w:w w:val="95"/>
          <w:sz w:val="18"/>
        </w:rPr>
        <w:t>.</w:t>
      </w:r>
      <w:r w:rsidRPr="00DD6A6F">
        <w:rPr>
          <w:spacing w:val="-8"/>
          <w:w w:val="95"/>
          <w:sz w:val="18"/>
        </w:rPr>
        <w:t xml:space="preserve"> </w:t>
      </w:r>
      <w:r w:rsidRPr="00DD6A6F">
        <w:rPr>
          <w:w w:val="95"/>
          <w:sz w:val="18"/>
        </w:rPr>
        <w:t>Хірургічне.</w:t>
      </w:r>
    </w:p>
    <w:p w14:paraId="6D5435BC" w14:textId="77777777" w:rsidR="00585E30" w:rsidRPr="00DD6A6F" w:rsidRDefault="00585E30">
      <w:pPr>
        <w:pStyle w:val="a3"/>
        <w:spacing w:before="1"/>
        <w:rPr>
          <w:sz w:val="19"/>
        </w:rPr>
      </w:pPr>
    </w:p>
    <w:p w14:paraId="529E6D93" w14:textId="77777777" w:rsidR="00585E30" w:rsidRPr="00DD6A6F" w:rsidRDefault="008F61F5">
      <w:pPr>
        <w:spacing w:line="207" w:lineRule="exact"/>
        <w:ind w:left="564"/>
        <w:jc w:val="both"/>
        <w:rPr>
          <w:b/>
          <w:sz w:val="18"/>
        </w:rPr>
      </w:pPr>
      <w:r w:rsidRPr="00DD6A6F">
        <w:rPr>
          <w:b/>
          <w:w w:val="90"/>
          <w:sz w:val="18"/>
        </w:rPr>
        <w:t>ПЕРВИННА</w:t>
      </w:r>
      <w:r w:rsidRPr="00DD6A6F">
        <w:rPr>
          <w:b/>
          <w:spacing w:val="43"/>
          <w:sz w:val="18"/>
        </w:rPr>
        <w:t xml:space="preserve"> </w:t>
      </w:r>
      <w:r w:rsidRPr="00DD6A6F">
        <w:rPr>
          <w:b/>
          <w:w w:val="90"/>
          <w:sz w:val="18"/>
        </w:rPr>
        <w:t>ВІДКРИТОКУТОВА</w:t>
      </w:r>
      <w:r w:rsidRPr="00DD6A6F">
        <w:rPr>
          <w:b/>
          <w:spacing w:val="43"/>
          <w:sz w:val="18"/>
        </w:rPr>
        <w:t xml:space="preserve"> </w:t>
      </w:r>
      <w:r w:rsidRPr="00DD6A6F">
        <w:rPr>
          <w:b/>
          <w:w w:val="90"/>
          <w:sz w:val="18"/>
        </w:rPr>
        <w:t>ГЛАУКОМА</w:t>
      </w:r>
    </w:p>
    <w:p w14:paraId="22DE790B" w14:textId="77777777" w:rsidR="00585E30" w:rsidRPr="00DD6A6F" w:rsidRDefault="008F61F5">
      <w:pPr>
        <w:pStyle w:val="a3"/>
        <w:spacing w:line="244" w:lineRule="auto"/>
        <w:ind w:left="102" w:right="116" w:firstLine="462"/>
        <w:jc w:val="both"/>
      </w:pPr>
      <w:r w:rsidRPr="00DD6A6F">
        <w:t>Фактори ризику:</w:t>
      </w:r>
      <w:r w:rsidRPr="00DD6A6F">
        <w:rPr>
          <w:spacing w:val="1"/>
        </w:rPr>
        <w:t xml:space="preserve"> </w:t>
      </w:r>
      <w:r w:rsidRPr="00DD6A6F">
        <w:t>вік</w:t>
      </w:r>
      <w:r w:rsidR="007A14B3" w:rsidRPr="00DD6A6F">
        <w:t xml:space="preserve"> 40+</w:t>
      </w:r>
      <w:r w:rsidRPr="00DD6A6F">
        <w:t>, спадковість, раса (представники негроїдної раси</w:t>
      </w:r>
      <w:r w:rsidRPr="00DD6A6F">
        <w:rPr>
          <w:spacing w:val="1"/>
        </w:rPr>
        <w:t xml:space="preserve"> </w:t>
      </w:r>
      <w:r w:rsidRPr="00DD6A6F">
        <w:rPr>
          <w:w w:val="95"/>
        </w:rPr>
        <w:t>хворіють в 2-3 рази частіше), цукровий діабет, артеріальна гіпотензія, міопічна рефракція,</w:t>
      </w:r>
      <w:r w:rsidRPr="00DD6A6F">
        <w:rPr>
          <w:spacing w:val="1"/>
          <w:w w:val="95"/>
        </w:rPr>
        <w:t xml:space="preserve"> </w:t>
      </w:r>
      <w:r w:rsidRPr="00DD6A6F">
        <w:rPr>
          <w:w w:val="95"/>
        </w:rPr>
        <w:t>рання</w:t>
      </w:r>
      <w:r w:rsidRPr="00DD6A6F">
        <w:rPr>
          <w:spacing w:val="-4"/>
          <w:w w:val="95"/>
        </w:rPr>
        <w:t xml:space="preserve"> </w:t>
      </w:r>
      <w:r w:rsidRPr="00DD6A6F">
        <w:rPr>
          <w:w w:val="95"/>
        </w:rPr>
        <w:t>пресбіопія,</w:t>
      </w:r>
      <w:r w:rsidRPr="00DD6A6F">
        <w:rPr>
          <w:spacing w:val="-3"/>
          <w:w w:val="95"/>
        </w:rPr>
        <w:t xml:space="preserve"> </w:t>
      </w:r>
      <w:r w:rsidRPr="00DD6A6F">
        <w:rPr>
          <w:w w:val="95"/>
        </w:rPr>
        <w:t>псевдоексфоліативний</w:t>
      </w:r>
      <w:r w:rsidRPr="00DD6A6F">
        <w:rPr>
          <w:spacing w:val="-3"/>
          <w:w w:val="95"/>
        </w:rPr>
        <w:t xml:space="preserve"> </w:t>
      </w:r>
      <w:r w:rsidRPr="00DD6A6F">
        <w:rPr>
          <w:w w:val="95"/>
        </w:rPr>
        <w:t>синдром</w:t>
      </w:r>
      <w:r w:rsidRPr="00DD6A6F">
        <w:rPr>
          <w:spacing w:val="-5"/>
          <w:w w:val="95"/>
        </w:rPr>
        <w:t xml:space="preserve"> </w:t>
      </w:r>
      <w:r w:rsidRPr="00DD6A6F">
        <w:rPr>
          <w:w w:val="95"/>
        </w:rPr>
        <w:t>та</w:t>
      </w:r>
      <w:r w:rsidRPr="00DD6A6F">
        <w:rPr>
          <w:spacing w:val="-3"/>
          <w:w w:val="95"/>
        </w:rPr>
        <w:t xml:space="preserve"> </w:t>
      </w:r>
      <w:r w:rsidRPr="00DD6A6F">
        <w:rPr>
          <w:w w:val="95"/>
        </w:rPr>
        <w:t>синдром</w:t>
      </w:r>
      <w:r w:rsidRPr="00DD6A6F">
        <w:rPr>
          <w:spacing w:val="-4"/>
          <w:w w:val="95"/>
        </w:rPr>
        <w:t xml:space="preserve"> </w:t>
      </w:r>
      <w:r w:rsidRPr="00DD6A6F">
        <w:rPr>
          <w:w w:val="95"/>
        </w:rPr>
        <w:t>пігментної</w:t>
      </w:r>
      <w:r w:rsidRPr="00DD6A6F">
        <w:rPr>
          <w:spacing w:val="-4"/>
          <w:w w:val="95"/>
        </w:rPr>
        <w:t xml:space="preserve"> </w:t>
      </w:r>
      <w:r w:rsidRPr="00DD6A6F">
        <w:rPr>
          <w:w w:val="95"/>
        </w:rPr>
        <w:t>дисперсії.</w:t>
      </w:r>
    </w:p>
    <w:p w14:paraId="4BD67044" w14:textId="77777777" w:rsidR="00585E30" w:rsidRPr="00DD6A6F" w:rsidRDefault="008F61F5">
      <w:pPr>
        <w:spacing w:line="244" w:lineRule="auto"/>
        <w:ind w:left="102" w:right="110" w:firstLine="462"/>
        <w:jc w:val="both"/>
        <w:rPr>
          <w:sz w:val="18"/>
        </w:rPr>
      </w:pPr>
      <w:r w:rsidRPr="00DD6A6F">
        <w:rPr>
          <w:b/>
          <w:sz w:val="18"/>
        </w:rPr>
        <w:t>Основні</w:t>
      </w:r>
      <w:r w:rsidRPr="00DD6A6F">
        <w:rPr>
          <w:b/>
          <w:spacing w:val="1"/>
          <w:sz w:val="18"/>
        </w:rPr>
        <w:t xml:space="preserve"> </w:t>
      </w:r>
      <w:r w:rsidRPr="00DD6A6F">
        <w:rPr>
          <w:b/>
          <w:sz w:val="18"/>
        </w:rPr>
        <w:t>патофізіологічні</w:t>
      </w:r>
      <w:r w:rsidRPr="00DD6A6F">
        <w:rPr>
          <w:b/>
          <w:spacing w:val="1"/>
          <w:sz w:val="18"/>
        </w:rPr>
        <w:t xml:space="preserve"> </w:t>
      </w:r>
      <w:r w:rsidRPr="00DD6A6F">
        <w:rPr>
          <w:b/>
          <w:sz w:val="18"/>
        </w:rPr>
        <w:t>механізми</w:t>
      </w:r>
      <w:r w:rsidRPr="00DD6A6F">
        <w:rPr>
          <w:b/>
          <w:spacing w:val="1"/>
          <w:sz w:val="18"/>
        </w:rPr>
        <w:t xml:space="preserve"> </w:t>
      </w:r>
      <w:r w:rsidRPr="00DD6A6F">
        <w:rPr>
          <w:b/>
          <w:sz w:val="18"/>
        </w:rPr>
        <w:t>патогенезу:</w:t>
      </w:r>
      <w:r w:rsidRPr="00DD6A6F">
        <w:rPr>
          <w:b/>
          <w:spacing w:val="1"/>
          <w:sz w:val="18"/>
        </w:rPr>
        <w:t xml:space="preserve"> </w:t>
      </w:r>
      <w:r w:rsidRPr="00DD6A6F">
        <w:rPr>
          <w:sz w:val="18"/>
        </w:rPr>
        <w:t>гідромеханічний,</w:t>
      </w:r>
      <w:r w:rsidRPr="00DD6A6F">
        <w:rPr>
          <w:spacing w:val="1"/>
          <w:sz w:val="18"/>
        </w:rPr>
        <w:t xml:space="preserve"> </w:t>
      </w:r>
      <w:r w:rsidRPr="00DD6A6F">
        <w:rPr>
          <w:sz w:val="18"/>
        </w:rPr>
        <w:t>гемоциркуляторний,</w:t>
      </w:r>
      <w:r w:rsidRPr="00DD6A6F">
        <w:rPr>
          <w:spacing w:val="-4"/>
          <w:sz w:val="18"/>
        </w:rPr>
        <w:t xml:space="preserve"> </w:t>
      </w:r>
      <w:r w:rsidRPr="00DD6A6F">
        <w:rPr>
          <w:sz w:val="18"/>
        </w:rPr>
        <w:t>метаболічний.</w:t>
      </w:r>
    </w:p>
    <w:p w14:paraId="7C9DAF4D" w14:textId="77777777" w:rsidR="00585E30" w:rsidRPr="00DD6A6F" w:rsidRDefault="008F61F5">
      <w:pPr>
        <w:pStyle w:val="a3"/>
        <w:spacing w:line="244" w:lineRule="auto"/>
        <w:ind w:left="102" w:right="113" w:firstLine="462"/>
        <w:jc w:val="both"/>
      </w:pPr>
      <w:r w:rsidRPr="00DD6A6F">
        <w:rPr>
          <w:w w:val="95"/>
        </w:rPr>
        <w:t>Патогенез глаукоми пов’язаний з порушенням відтоку внутрішньоочної рідини, чи</w:t>
      </w:r>
      <w:r w:rsidRPr="00DD6A6F">
        <w:rPr>
          <w:spacing w:val="1"/>
          <w:w w:val="95"/>
        </w:rPr>
        <w:t xml:space="preserve"> </w:t>
      </w:r>
      <w:r w:rsidRPr="00DD6A6F">
        <w:rPr>
          <w:w w:val="95"/>
        </w:rPr>
        <w:t>невідповідності між її секрецією і відтоком. В здоровому оці постійно підтримується певний</w:t>
      </w:r>
      <w:r w:rsidRPr="00DD6A6F">
        <w:rPr>
          <w:spacing w:val="1"/>
          <w:w w:val="95"/>
        </w:rPr>
        <w:t xml:space="preserve"> </w:t>
      </w:r>
      <w:r w:rsidRPr="00DD6A6F">
        <w:rPr>
          <w:w w:val="95"/>
        </w:rPr>
        <w:t>тиск, завдяки балансу притоку і відтоку рідини. При глаукомі в хворому оці відтік рідини</w:t>
      </w:r>
      <w:r w:rsidRPr="00DD6A6F">
        <w:rPr>
          <w:spacing w:val="1"/>
          <w:w w:val="95"/>
        </w:rPr>
        <w:t xml:space="preserve"> </w:t>
      </w:r>
      <w:r w:rsidRPr="00DD6A6F">
        <w:rPr>
          <w:w w:val="95"/>
        </w:rPr>
        <w:t>порушується (дистрофічні зміни в трабекулярному апараті) і вона накопичується, а тиск</w:t>
      </w:r>
      <w:r w:rsidRPr="00DD6A6F">
        <w:rPr>
          <w:spacing w:val="1"/>
          <w:w w:val="95"/>
        </w:rPr>
        <w:t xml:space="preserve"> </w:t>
      </w:r>
      <w:r w:rsidRPr="00DD6A6F">
        <w:rPr>
          <w:w w:val="95"/>
        </w:rPr>
        <w:t>починає рости. Cтійке підвищення ВОТ створює дисбаланс із тиском в судинах, що живлять</w:t>
      </w:r>
      <w:r w:rsidRPr="00DD6A6F">
        <w:rPr>
          <w:spacing w:val="1"/>
          <w:w w:val="95"/>
        </w:rPr>
        <w:t xml:space="preserve"> </w:t>
      </w:r>
      <w:r w:rsidRPr="00DD6A6F">
        <w:rPr>
          <w:w w:val="95"/>
        </w:rPr>
        <w:t>зоровий нерв та прогинання решітчастою пластинки в місці виходу волокон зорового нерву,</w:t>
      </w:r>
      <w:r w:rsidRPr="00DD6A6F">
        <w:rPr>
          <w:spacing w:val="1"/>
          <w:w w:val="95"/>
        </w:rPr>
        <w:t xml:space="preserve"> </w:t>
      </w:r>
      <w:r w:rsidRPr="00DD6A6F">
        <w:t>що в свою чергу викликає ішемію зорового нерву та прогинання (поглиблення) диску</w:t>
      </w:r>
      <w:r w:rsidRPr="00DD6A6F">
        <w:rPr>
          <w:spacing w:val="1"/>
        </w:rPr>
        <w:t xml:space="preserve"> </w:t>
      </w:r>
      <w:r w:rsidRPr="00DD6A6F">
        <w:rPr>
          <w:w w:val="95"/>
        </w:rPr>
        <w:lastRenderedPageBreak/>
        <w:t>зорового нерву. Зоровий нерв та інші структури ока піддаються підвищеному навантаженню,</w:t>
      </w:r>
      <w:r w:rsidRPr="00DD6A6F">
        <w:rPr>
          <w:spacing w:val="-40"/>
          <w:w w:val="95"/>
        </w:rPr>
        <w:t xml:space="preserve"> </w:t>
      </w:r>
      <w:r w:rsidRPr="00DD6A6F">
        <w:rPr>
          <w:w w:val="95"/>
        </w:rPr>
        <w:t>порушується</w:t>
      </w:r>
      <w:r w:rsidRPr="00DD6A6F">
        <w:rPr>
          <w:spacing w:val="-6"/>
          <w:w w:val="95"/>
        </w:rPr>
        <w:t xml:space="preserve"> </w:t>
      </w:r>
      <w:r w:rsidRPr="00DD6A6F">
        <w:rPr>
          <w:w w:val="95"/>
        </w:rPr>
        <w:t>кровопостачання</w:t>
      </w:r>
      <w:r w:rsidRPr="00DD6A6F">
        <w:rPr>
          <w:spacing w:val="-7"/>
          <w:w w:val="95"/>
        </w:rPr>
        <w:t xml:space="preserve"> </w:t>
      </w:r>
      <w:r w:rsidRPr="00DD6A6F">
        <w:rPr>
          <w:w w:val="95"/>
        </w:rPr>
        <w:t>ока.</w:t>
      </w:r>
      <w:r w:rsidRPr="00DD6A6F">
        <w:rPr>
          <w:spacing w:val="-7"/>
          <w:w w:val="95"/>
        </w:rPr>
        <w:t xml:space="preserve"> </w:t>
      </w:r>
      <w:r w:rsidRPr="00DD6A6F">
        <w:rPr>
          <w:w w:val="95"/>
        </w:rPr>
        <w:t>Підвищення</w:t>
      </w:r>
      <w:r w:rsidRPr="00DD6A6F">
        <w:rPr>
          <w:spacing w:val="-7"/>
          <w:w w:val="95"/>
        </w:rPr>
        <w:t xml:space="preserve"> </w:t>
      </w:r>
      <w:r w:rsidRPr="00DD6A6F">
        <w:rPr>
          <w:w w:val="95"/>
        </w:rPr>
        <w:t>продукції</w:t>
      </w:r>
      <w:r w:rsidRPr="00DD6A6F">
        <w:rPr>
          <w:spacing w:val="-7"/>
          <w:w w:val="95"/>
        </w:rPr>
        <w:t xml:space="preserve"> </w:t>
      </w:r>
      <w:r w:rsidRPr="00DD6A6F">
        <w:rPr>
          <w:w w:val="95"/>
        </w:rPr>
        <w:t>внутрішньоочної</w:t>
      </w:r>
      <w:r w:rsidRPr="00DD6A6F">
        <w:rPr>
          <w:spacing w:val="-7"/>
          <w:w w:val="95"/>
        </w:rPr>
        <w:t xml:space="preserve"> </w:t>
      </w:r>
      <w:r w:rsidRPr="00DD6A6F">
        <w:rPr>
          <w:w w:val="95"/>
        </w:rPr>
        <w:t>рідини</w:t>
      </w:r>
      <w:r w:rsidRPr="00DD6A6F">
        <w:rPr>
          <w:spacing w:val="-7"/>
          <w:w w:val="95"/>
        </w:rPr>
        <w:t xml:space="preserve"> </w:t>
      </w:r>
      <w:r w:rsidRPr="00DD6A6F">
        <w:rPr>
          <w:w w:val="95"/>
        </w:rPr>
        <w:t>приводить</w:t>
      </w:r>
      <w:r w:rsidRPr="00DD6A6F">
        <w:rPr>
          <w:spacing w:val="-40"/>
          <w:w w:val="95"/>
        </w:rPr>
        <w:t xml:space="preserve"> </w:t>
      </w:r>
      <w:r w:rsidRPr="00DD6A6F">
        <w:rPr>
          <w:w w:val="95"/>
        </w:rPr>
        <w:t>до підвищення внутрішньоочного тиску. Але це буває дуже рідко. В основному, підвищення</w:t>
      </w:r>
      <w:r w:rsidRPr="00DD6A6F">
        <w:rPr>
          <w:spacing w:val="1"/>
          <w:w w:val="95"/>
        </w:rPr>
        <w:t xml:space="preserve"> </w:t>
      </w:r>
      <w:r w:rsidRPr="00DD6A6F">
        <w:t>ВОТ</w:t>
      </w:r>
      <w:r w:rsidRPr="00DD6A6F">
        <w:rPr>
          <w:spacing w:val="-6"/>
        </w:rPr>
        <w:t xml:space="preserve"> </w:t>
      </w:r>
      <w:r w:rsidRPr="00DD6A6F">
        <w:t>–</w:t>
      </w:r>
      <w:r w:rsidRPr="00DD6A6F">
        <w:rPr>
          <w:spacing w:val="-5"/>
        </w:rPr>
        <w:t xml:space="preserve"> </w:t>
      </w:r>
      <w:r w:rsidRPr="00DD6A6F">
        <w:t>це</w:t>
      </w:r>
      <w:r w:rsidRPr="00DD6A6F">
        <w:rPr>
          <w:spacing w:val="-5"/>
        </w:rPr>
        <w:t xml:space="preserve"> </w:t>
      </w:r>
      <w:r w:rsidRPr="00DD6A6F">
        <w:t>наслідок</w:t>
      </w:r>
      <w:r w:rsidRPr="00DD6A6F">
        <w:rPr>
          <w:spacing w:val="-5"/>
        </w:rPr>
        <w:t xml:space="preserve"> </w:t>
      </w:r>
      <w:r w:rsidRPr="00DD6A6F">
        <w:t>порушення</w:t>
      </w:r>
      <w:r w:rsidRPr="00DD6A6F">
        <w:rPr>
          <w:spacing w:val="-6"/>
        </w:rPr>
        <w:t xml:space="preserve"> </w:t>
      </w:r>
      <w:r w:rsidRPr="00DD6A6F">
        <w:t>відтоку</w:t>
      </w:r>
      <w:r w:rsidRPr="00DD6A6F">
        <w:rPr>
          <w:spacing w:val="-7"/>
        </w:rPr>
        <w:t xml:space="preserve"> </w:t>
      </w:r>
      <w:r w:rsidRPr="00DD6A6F">
        <w:t>рідини.</w:t>
      </w:r>
    </w:p>
    <w:p w14:paraId="67D79769" w14:textId="77777777" w:rsidR="00585E30" w:rsidRPr="00DD6A6F" w:rsidRDefault="008F61F5" w:rsidP="00D242D9">
      <w:pPr>
        <w:pStyle w:val="a3"/>
        <w:spacing w:before="82" w:line="244" w:lineRule="auto"/>
        <w:ind w:right="103"/>
        <w:jc w:val="both"/>
      </w:pPr>
      <w:r w:rsidRPr="00DD6A6F">
        <w:rPr>
          <w:w w:val="95"/>
        </w:rPr>
        <w:t>Першим етапом виявлення глаукоми є профілактичні огляди на глаукому здорового</w:t>
      </w:r>
      <w:r w:rsidRPr="00DD6A6F">
        <w:rPr>
          <w:spacing w:val="1"/>
          <w:w w:val="95"/>
        </w:rPr>
        <w:t xml:space="preserve"> </w:t>
      </w:r>
      <w:r w:rsidRPr="00DD6A6F">
        <w:rPr>
          <w:w w:val="95"/>
        </w:rPr>
        <w:t>населення віком старше 40 років. Дуже важливим є раннє виявлення глаукоми, так як вона</w:t>
      </w:r>
      <w:r w:rsidRPr="00DD6A6F">
        <w:rPr>
          <w:spacing w:val="1"/>
          <w:w w:val="95"/>
        </w:rPr>
        <w:t xml:space="preserve"> </w:t>
      </w:r>
      <w:r w:rsidRPr="00DD6A6F">
        <w:rPr>
          <w:w w:val="95"/>
        </w:rPr>
        <w:t>веде до незворотної сліпоти. Враховуючи можливість пізніх звернень хворих глаукомою</w:t>
      </w:r>
      <w:r w:rsidRPr="00DD6A6F">
        <w:rPr>
          <w:spacing w:val="1"/>
          <w:w w:val="95"/>
        </w:rPr>
        <w:t xml:space="preserve"> </w:t>
      </w:r>
      <w:r w:rsidRPr="00DD6A6F">
        <w:rPr>
          <w:spacing w:val="-1"/>
        </w:rPr>
        <w:t xml:space="preserve">досить часто лікарям </w:t>
      </w:r>
      <w:r w:rsidRPr="00DD6A6F">
        <w:t>доводиться зустрічатися з термінальною стадією глаукоми. Слід</w:t>
      </w:r>
      <w:r w:rsidRPr="00DD6A6F">
        <w:rPr>
          <w:spacing w:val="1"/>
        </w:rPr>
        <w:t xml:space="preserve"> </w:t>
      </w:r>
      <w:r w:rsidRPr="00DD6A6F">
        <w:rPr>
          <w:w w:val="95"/>
        </w:rPr>
        <w:t>пам’ятати, що її клінічні прояви розвиваються в</w:t>
      </w:r>
      <w:r w:rsidRPr="00DD6A6F">
        <w:rPr>
          <w:spacing w:val="1"/>
          <w:w w:val="95"/>
        </w:rPr>
        <w:t xml:space="preserve"> </w:t>
      </w:r>
      <w:r w:rsidRPr="00DD6A6F">
        <w:rPr>
          <w:w w:val="95"/>
        </w:rPr>
        <w:t>резуль</w:t>
      </w:r>
      <w:r w:rsidR="007A14B3" w:rsidRPr="00DD6A6F">
        <w:rPr>
          <w:w w:val="95"/>
        </w:rPr>
        <w:t>таті невідповідного даному оку</w:t>
      </w:r>
      <w:r w:rsidRPr="00DD6A6F">
        <w:rPr>
          <w:spacing w:val="1"/>
          <w:w w:val="95"/>
        </w:rPr>
        <w:t xml:space="preserve"> </w:t>
      </w:r>
      <w:r w:rsidRPr="00DD6A6F">
        <w:t>(інтолерантного)</w:t>
      </w:r>
      <w:r w:rsidRPr="00DD6A6F">
        <w:rPr>
          <w:spacing w:val="-3"/>
        </w:rPr>
        <w:t xml:space="preserve"> </w:t>
      </w:r>
      <w:r w:rsidRPr="00DD6A6F">
        <w:t>ВОТ.</w:t>
      </w:r>
    </w:p>
    <w:p w14:paraId="54D879E6" w14:textId="77777777" w:rsidR="00585E30" w:rsidRPr="00DD6A6F" w:rsidRDefault="008F61F5">
      <w:pPr>
        <w:pStyle w:val="a3"/>
        <w:spacing w:line="244" w:lineRule="auto"/>
        <w:ind w:left="112" w:right="103" w:firstLine="462"/>
        <w:jc w:val="both"/>
      </w:pPr>
      <w:r w:rsidRPr="00DD6A6F">
        <w:rPr>
          <w:spacing w:val="-1"/>
          <w:w w:val="95"/>
        </w:rPr>
        <w:t>Клініка:</w:t>
      </w:r>
      <w:r w:rsidRPr="00DD6A6F">
        <w:rPr>
          <w:spacing w:val="-5"/>
          <w:w w:val="95"/>
        </w:rPr>
        <w:t xml:space="preserve"> </w:t>
      </w:r>
      <w:r w:rsidRPr="00DD6A6F">
        <w:rPr>
          <w:spacing w:val="-1"/>
          <w:w w:val="95"/>
        </w:rPr>
        <w:t>протікає</w:t>
      </w:r>
      <w:r w:rsidRPr="00DD6A6F">
        <w:rPr>
          <w:spacing w:val="-7"/>
          <w:w w:val="95"/>
        </w:rPr>
        <w:t xml:space="preserve"> </w:t>
      </w:r>
      <w:r w:rsidRPr="00DD6A6F">
        <w:rPr>
          <w:spacing w:val="-1"/>
          <w:w w:val="95"/>
        </w:rPr>
        <w:t>практично</w:t>
      </w:r>
      <w:r w:rsidRPr="00DD6A6F">
        <w:rPr>
          <w:spacing w:val="-5"/>
          <w:w w:val="95"/>
        </w:rPr>
        <w:t xml:space="preserve"> </w:t>
      </w:r>
      <w:r w:rsidRPr="00DD6A6F">
        <w:rPr>
          <w:w w:val="95"/>
        </w:rPr>
        <w:t>непомітно.</w:t>
      </w:r>
      <w:r w:rsidRPr="00DD6A6F">
        <w:rPr>
          <w:spacing w:val="-5"/>
          <w:w w:val="95"/>
        </w:rPr>
        <w:t xml:space="preserve"> </w:t>
      </w:r>
      <w:r w:rsidRPr="00DD6A6F">
        <w:rPr>
          <w:w w:val="95"/>
        </w:rPr>
        <w:t>Так</w:t>
      </w:r>
      <w:r w:rsidRPr="00DD6A6F">
        <w:rPr>
          <w:spacing w:val="-7"/>
          <w:w w:val="95"/>
        </w:rPr>
        <w:t xml:space="preserve"> </w:t>
      </w:r>
      <w:r w:rsidRPr="00DD6A6F">
        <w:rPr>
          <w:w w:val="95"/>
        </w:rPr>
        <w:t>як</w:t>
      </w:r>
      <w:r w:rsidRPr="00DD6A6F">
        <w:rPr>
          <w:spacing w:val="-6"/>
          <w:w w:val="95"/>
        </w:rPr>
        <w:t xml:space="preserve"> </w:t>
      </w:r>
      <w:r w:rsidRPr="00DD6A6F">
        <w:rPr>
          <w:w w:val="95"/>
        </w:rPr>
        <w:t>поле</w:t>
      </w:r>
      <w:r w:rsidRPr="00DD6A6F">
        <w:rPr>
          <w:spacing w:val="-5"/>
          <w:w w:val="95"/>
        </w:rPr>
        <w:t xml:space="preserve"> </w:t>
      </w:r>
      <w:r w:rsidRPr="00DD6A6F">
        <w:rPr>
          <w:w w:val="95"/>
        </w:rPr>
        <w:t>зору</w:t>
      </w:r>
      <w:r w:rsidRPr="00DD6A6F">
        <w:rPr>
          <w:spacing w:val="-8"/>
          <w:w w:val="95"/>
        </w:rPr>
        <w:t xml:space="preserve"> </w:t>
      </w:r>
      <w:r w:rsidRPr="00DD6A6F">
        <w:rPr>
          <w:w w:val="95"/>
        </w:rPr>
        <w:t>звужується</w:t>
      </w:r>
      <w:r w:rsidRPr="00DD6A6F">
        <w:rPr>
          <w:spacing w:val="-6"/>
          <w:w w:val="95"/>
        </w:rPr>
        <w:t xml:space="preserve"> </w:t>
      </w:r>
      <w:r w:rsidRPr="00DD6A6F">
        <w:rPr>
          <w:w w:val="95"/>
        </w:rPr>
        <w:t>поступово,</w:t>
      </w:r>
      <w:r w:rsidRPr="00DD6A6F">
        <w:rPr>
          <w:spacing w:val="-4"/>
          <w:w w:val="95"/>
        </w:rPr>
        <w:t xml:space="preserve"> </w:t>
      </w:r>
      <w:r w:rsidRPr="00DD6A6F">
        <w:rPr>
          <w:w w:val="95"/>
        </w:rPr>
        <w:t>людина</w:t>
      </w:r>
      <w:r w:rsidRPr="00DD6A6F">
        <w:rPr>
          <w:spacing w:val="1"/>
          <w:w w:val="95"/>
        </w:rPr>
        <w:t xml:space="preserve"> </w:t>
      </w:r>
      <w:r w:rsidRPr="00DD6A6F">
        <w:rPr>
          <w:w w:val="95"/>
        </w:rPr>
        <w:t>іноді зовсім випадково виявляє, що в неї бачить лише одне око, а інше осліпло. Такі випадки</w:t>
      </w:r>
      <w:r w:rsidRPr="00DD6A6F">
        <w:rPr>
          <w:spacing w:val="1"/>
          <w:w w:val="95"/>
        </w:rPr>
        <w:t xml:space="preserve"> </w:t>
      </w:r>
      <w:r w:rsidRPr="00DD6A6F">
        <w:rPr>
          <w:w w:val="95"/>
        </w:rPr>
        <w:t>бувають не рідко. Скарги майже з</w:t>
      </w:r>
      <w:r w:rsidR="007A14B3" w:rsidRPr="00DD6A6F">
        <w:rPr>
          <w:w w:val="95"/>
        </w:rPr>
        <w:t>авжди відсутні, ВОТ інтолерантний</w:t>
      </w:r>
      <w:r w:rsidRPr="00DD6A6F">
        <w:rPr>
          <w:w w:val="95"/>
        </w:rPr>
        <w:t xml:space="preserve"> (не відповідне даному</w:t>
      </w:r>
      <w:r w:rsidRPr="00DD6A6F">
        <w:rPr>
          <w:spacing w:val="1"/>
          <w:w w:val="95"/>
        </w:rPr>
        <w:t xml:space="preserve"> </w:t>
      </w:r>
      <w:r w:rsidRPr="00DD6A6F">
        <w:rPr>
          <w:w w:val="95"/>
        </w:rPr>
        <w:t>окові), кут передньої камери відкритий, зниження гостроти зору (починаючи з розвиненої</w:t>
      </w:r>
      <w:r w:rsidRPr="00DD6A6F">
        <w:rPr>
          <w:spacing w:val="1"/>
          <w:w w:val="95"/>
        </w:rPr>
        <w:t xml:space="preserve"> </w:t>
      </w:r>
      <w:r w:rsidRPr="00DD6A6F">
        <w:rPr>
          <w:w w:val="95"/>
        </w:rPr>
        <w:t>стадії), характерні для відповідної стадії зміни поля зору, передня камера середньої глибини,</w:t>
      </w:r>
      <w:r w:rsidRPr="00DD6A6F">
        <w:rPr>
          <w:spacing w:val="1"/>
          <w:w w:val="95"/>
        </w:rPr>
        <w:t xml:space="preserve"> </w:t>
      </w:r>
      <w:r w:rsidRPr="00DD6A6F">
        <w:t>екскавація</w:t>
      </w:r>
      <w:r w:rsidRPr="00DD6A6F">
        <w:rPr>
          <w:spacing w:val="-5"/>
        </w:rPr>
        <w:t xml:space="preserve"> </w:t>
      </w:r>
      <w:r w:rsidRPr="00DD6A6F">
        <w:t>диску</w:t>
      </w:r>
      <w:r w:rsidRPr="00DD6A6F">
        <w:rPr>
          <w:spacing w:val="-7"/>
        </w:rPr>
        <w:t xml:space="preserve"> </w:t>
      </w:r>
      <w:r w:rsidRPr="00DD6A6F">
        <w:t>зорового</w:t>
      </w:r>
      <w:r w:rsidRPr="00DD6A6F">
        <w:rPr>
          <w:spacing w:val="-5"/>
        </w:rPr>
        <w:t xml:space="preserve"> </w:t>
      </w:r>
      <w:r w:rsidRPr="00DD6A6F">
        <w:t>нерва.</w:t>
      </w:r>
    </w:p>
    <w:p w14:paraId="0FC955D5" w14:textId="77777777" w:rsidR="00585E30" w:rsidRPr="00DD6A6F" w:rsidRDefault="008F61F5">
      <w:pPr>
        <w:pStyle w:val="a3"/>
        <w:spacing w:line="244" w:lineRule="auto"/>
        <w:ind w:left="112" w:right="102" w:firstLine="462"/>
        <w:jc w:val="both"/>
      </w:pPr>
      <w:r w:rsidRPr="00DD6A6F">
        <w:rPr>
          <w:w w:val="95"/>
        </w:rPr>
        <w:t>Діагноз</w:t>
      </w:r>
      <w:r w:rsidRPr="00DD6A6F">
        <w:rPr>
          <w:spacing w:val="-8"/>
          <w:w w:val="95"/>
        </w:rPr>
        <w:t xml:space="preserve"> </w:t>
      </w:r>
      <w:r w:rsidRPr="00DD6A6F">
        <w:rPr>
          <w:w w:val="95"/>
        </w:rPr>
        <w:t>глаукоми</w:t>
      </w:r>
      <w:r w:rsidRPr="00DD6A6F">
        <w:rPr>
          <w:spacing w:val="-6"/>
          <w:w w:val="95"/>
        </w:rPr>
        <w:t xml:space="preserve"> </w:t>
      </w:r>
      <w:r w:rsidRPr="00DD6A6F">
        <w:rPr>
          <w:w w:val="95"/>
        </w:rPr>
        <w:t>ставлять</w:t>
      </w:r>
      <w:r w:rsidRPr="00DD6A6F">
        <w:rPr>
          <w:spacing w:val="-8"/>
          <w:w w:val="95"/>
        </w:rPr>
        <w:t xml:space="preserve"> </w:t>
      </w:r>
      <w:r w:rsidRPr="00DD6A6F">
        <w:rPr>
          <w:w w:val="95"/>
        </w:rPr>
        <w:t>на</w:t>
      </w:r>
      <w:r w:rsidRPr="00DD6A6F">
        <w:rPr>
          <w:spacing w:val="-5"/>
          <w:w w:val="95"/>
        </w:rPr>
        <w:t xml:space="preserve"> </w:t>
      </w:r>
      <w:r w:rsidRPr="00DD6A6F">
        <w:rPr>
          <w:w w:val="95"/>
        </w:rPr>
        <w:t>основі</w:t>
      </w:r>
      <w:r w:rsidRPr="00DD6A6F">
        <w:rPr>
          <w:spacing w:val="-7"/>
          <w:w w:val="95"/>
        </w:rPr>
        <w:t xml:space="preserve"> </w:t>
      </w:r>
      <w:r w:rsidRPr="00DD6A6F">
        <w:rPr>
          <w:w w:val="95"/>
        </w:rPr>
        <w:t>виявлення</w:t>
      </w:r>
      <w:r w:rsidRPr="00DD6A6F">
        <w:rPr>
          <w:spacing w:val="-7"/>
          <w:w w:val="95"/>
        </w:rPr>
        <w:t xml:space="preserve"> </w:t>
      </w:r>
      <w:r w:rsidRPr="00DD6A6F">
        <w:rPr>
          <w:w w:val="95"/>
        </w:rPr>
        <w:t>оптичної</w:t>
      </w:r>
      <w:r w:rsidRPr="00DD6A6F">
        <w:rPr>
          <w:spacing w:val="-7"/>
          <w:w w:val="95"/>
        </w:rPr>
        <w:t xml:space="preserve"> </w:t>
      </w:r>
      <w:r w:rsidRPr="00DD6A6F">
        <w:rPr>
          <w:w w:val="95"/>
        </w:rPr>
        <w:t>нейропатії</w:t>
      </w:r>
      <w:r w:rsidRPr="00DD6A6F">
        <w:rPr>
          <w:spacing w:val="-7"/>
          <w:w w:val="95"/>
        </w:rPr>
        <w:t xml:space="preserve"> </w:t>
      </w:r>
      <w:r w:rsidRPr="00DD6A6F">
        <w:rPr>
          <w:w w:val="95"/>
        </w:rPr>
        <w:t>(типові</w:t>
      </w:r>
      <w:r w:rsidRPr="00DD6A6F">
        <w:rPr>
          <w:spacing w:val="-6"/>
          <w:w w:val="95"/>
        </w:rPr>
        <w:t xml:space="preserve"> </w:t>
      </w:r>
      <w:r w:rsidRPr="00DD6A6F">
        <w:rPr>
          <w:w w:val="95"/>
        </w:rPr>
        <w:t>зміни</w:t>
      </w:r>
      <w:r w:rsidRPr="00DD6A6F">
        <w:rPr>
          <w:spacing w:val="-5"/>
          <w:w w:val="95"/>
        </w:rPr>
        <w:t xml:space="preserve"> </w:t>
      </w:r>
      <w:r w:rsidRPr="00DD6A6F">
        <w:rPr>
          <w:w w:val="95"/>
        </w:rPr>
        <w:t>диску</w:t>
      </w:r>
      <w:r w:rsidRPr="00DD6A6F">
        <w:rPr>
          <w:spacing w:val="-40"/>
          <w:w w:val="95"/>
        </w:rPr>
        <w:t xml:space="preserve"> </w:t>
      </w:r>
      <w:r w:rsidRPr="00DD6A6F">
        <w:rPr>
          <w:w w:val="95"/>
        </w:rPr>
        <w:t>зорового</w:t>
      </w:r>
      <w:r w:rsidRPr="00DD6A6F">
        <w:rPr>
          <w:spacing w:val="-6"/>
          <w:w w:val="95"/>
        </w:rPr>
        <w:t xml:space="preserve"> </w:t>
      </w:r>
      <w:r w:rsidRPr="00DD6A6F">
        <w:rPr>
          <w:w w:val="95"/>
        </w:rPr>
        <w:t>нерву</w:t>
      </w:r>
      <w:r w:rsidRPr="00DD6A6F">
        <w:rPr>
          <w:spacing w:val="-7"/>
          <w:w w:val="95"/>
        </w:rPr>
        <w:t xml:space="preserve"> </w:t>
      </w:r>
      <w:r w:rsidRPr="00DD6A6F">
        <w:rPr>
          <w:w w:val="95"/>
        </w:rPr>
        <w:t>та</w:t>
      </w:r>
      <w:r w:rsidRPr="00DD6A6F">
        <w:rPr>
          <w:spacing w:val="-6"/>
          <w:w w:val="95"/>
        </w:rPr>
        <w:t xml:space="preserve"> </w:t>
      </w:r>
      <w:r w:rsidRPr="00DD6A6F">
        <w:rPr>
          <w:w w:val="95"/>
        </w:rPr>
        <w:t>полів</w:t>
      </w:r>
      <w:r w:rsidRPr="00DD6A6F">
        <w:rPr>
          <w:spacing w:val="-6"/>
          <w:w w:val="95"/>
        </w:rPr>
        <w:t xml:space="preserve"> </w:t>
      </w:r>
      <w:r w:rsidRPr="00DD6A6F">
        <w:rPr>
          <w:w w:val="95"/>
        </w:rPr>
        <w:t>зору).</w:t>
      </w:r>
      <w:r w:rsidRPr="00DD6A6F">
        <w:rPr>
          <w:spacing w:val="-6"/>
          <w:w w:val="95"/>
        </w:rPr>
        <w:t xml:space="preserve"> </w:t>
      </w:r>
      <w:r w:rsidR="007A14B3" w:rsidRPr="00DD6A6F">
        <w:rPr>
          <w:w w:val="95"/>
        </w:rPr>
        <w:t>Додаткові методи</w:t>
      </w:r>
      <w:r w:rsidRPr="00DD6A6F">
        <w:rPr>
          <w:spacing w:val="-5"/>
          <w:w w:val="95"/>
        </w:rPr>
        <w:t xml:space="preserve"> </w:t>
      </w:r>
      <w:r w:rsidRPr="00DD6A6F">
        <w:rPr>
          <w:w w:val="95"/>
        </w:rPr>
        <w:t>обстеження</w:t>
      </w:r>
      <w:r w:rsidRPr="00DD6A6F">
        <w:rPr>
          <w:spacing w:val="-5"/>
          <w:w w:val="95"/>
        </w:rPr>
        <w:t xml:space="preserve"> </w:t>
      </w:r>
      <w:r w:rsidRPr="00DD6A6F">
        <w:rPr>
          <w:w w:val="95"/>
        </w:rPr>
        <w:t>дозволяють</w:t>
      </w:r>
      <w:r w:rsidRPr="00DD6A6F">
        <w:rPr>
          <w:spacing w:val="-5"/>
          <w:w w:val="95"/>
        </w:rPr>
        <w:t xml:space="preserve"> </w:t>
      </w:r>
      <w:r w:rsidRPr="00DD6A6F">
        <w:rPr>
          <w:w w:val="95"/>
        </w:rPr>
        <w:t>класифікувати</w:t>
      </w:r>
      <w:r w:rsidRPr="00DD6A6F">
        <w:rPr>
          <w:spacing w:val="-6"/>
          <w:w w:val="95"/>
        </w:rPr>
        <w:t xml:space="preserve"> </w:t>
      </w:r>
      <w:r w:rsidRPr="00DD6A6F">
        <w:rPr>
          <w:w w:val="95"/>
        </w:rPr>
        <w:t>глаукому</w:t>
      </w:r>
      <w:r w:rsidRPr="00DD6A6F">
        <w:rPr>
          <w:spacing w:val="-8"/>
          <w:w w:val="95"/>
        </w:rPr>
        <w:t xml:space="preserve"> </w:t>
      </w:r>
      <w:r w:rsidRPr="00DD6A6F">
        <w:rPr>
          <w:w w:val="95"/>
        </w:rPr>
        <w:t>та</w:t>
      </w:r>
      <w:r w:rsidRPr="00DD6A6F">
        <w:rPr>
          <w:spacing w:val="-41"/>
          <w:w w:val="95"/>
        </w:rPr>
        <w:t xml:space="preserve"> </w:t>
      </w:r>
      <w:r w:rsidRPr="00DD6A6F">
        <w:t>призначити</w:t>
      </w:r>
      <w:r w:rsidRPr="00DD6A6F">
        <w:rPr>
          <w:spacing w:val="-5"/>
        </w:rPr>
        <w:t xml:space="preserve"> </w:t>
      </w:r>
      <w:r w:rsidRPr="00DD6A6F">
        <w:t>повноцінне</w:t>
      </w:r>
      <w:r w:rsidRPr="00DD6A6F">
        <w:rPr>
          <w:spacing w:val="-5"/>
        </w:rPr>
        <w:t xml:space="preserve"> </w:t>
      </w:r>
      <w:r w:rsidRPr="00DD6A6F">
        <w:t>лікування.</w:t>
      </w:r>
    </w:p>
    <w:p w14:paraId="39EE87B9" w14:textId="77777777" w:rsidR="00585E30" w:rsidRPr="00DD6A6F" w:rsidRDefault="008F61F5">
      <w:pPr>
        <w:pStyle w:val="a3"/>
        <w:spacing w:line="244" w:lineRule="auto"/>
        <w:ind w:left="112" w:right="106" w:firstLine="462"/>
        <w:jc w:val="both"/>
      </w:pPr>
      <w:r w:rsidRPr="00DD6A6F">
        <w:rPr>
          <w:w w:val="95"/>
        </w:rPr>
        <w:t>При діагностиці глаукоми та моніторингу захворювання не треба базуватися тільки на</w:t>
      </w:r>
      <w:r w:rsidRPr="00DD6A6F">
        <w:rPr>
          <w:spacing w:val="1"/>
          <w:w w:val="95"/>
        </w:rPr>
        <w:t xml:space="preserve"> </w:t>
      </w:r>
      <w:r w:rsidRPr="00DD6A6F">
        <w:rPr>
          <w:w w:val="95"/>
        </w:rPr>
        <w:t>вимірах ВОТ, так як його рівень може бути нормальний навіть при наявності змін диску та</w:t>
      </w:r>
      <w:r w:rsidRPr="00DD6A6F">
        <w:rPr>
          <w:spacing w:val="1"/>
          <w:w w:val="95"/>
        </w:rPr>
        <w:t xml:space="preserve"> </w:t>
      </w:r>
      <w:r w:rsidRPr="00DD6A6F">
        <w:t>полів</w:t>
      </w:r>
      <w:r w:rsidRPr="00DD6A6F">
        <w:rPr>
          <w:spacing w:val="-4"/>
        </w:rPr>
        <w:t xml:space="preserve"> </w:t>
      </w:r>
      <w:r w:rsidRPr="00DD6A6F">
        <w:t>зору.</w:t>
      </w:r>
    </w:p>
    <w:p w14:paraId="0ED998A8" w14:textId="77777777" w:rsidR="00585E30" w:rsidRPr="00DD6A6F" w:rsidRDefault="008F61F5">
      <w:pPr>
        <w:pStyle w:val="a3"/>
        <w:spacing w:line="244" w:lineRule="auto"/>
        <w:ind w:left="112" w:right="99" w:firstLine="462"/>
        <w:jc w:val="both"/>
      </w:pPr>
      <w:r w:rsidRPr="00DD6A6F">
        <w:rPr>
          <w:w w:val="95"/>
        </w:rPr>
        <w:t xml:space="preserve">При </w:t>
      </w:r>
      <w:r w:rsidRPr="00DD6A6F">
        <w:rPr>
          <w:b/>
          <w:w w:val="95"/>
        </w:rPr>
        <w:t xml:space="preserve">глаукомі з нормальним ВОТ </w:t>
      </w:r>
      <w:r w:rsidRPr="00DD6A6F">
        <w:rPr>
          <w:w w:val="95"/>
        </w:rPr>
        <w:t>розвивається специфічна (як і при інших формах</w:t>
      </w:r>
      <w:r w:rsidRPr="00DD6A6F">
        <w:rPr>
          <w:spacing w:val="1"/>
          <w:w w:val="95"/>
        </w:rPr>
        <w:t xml:space="preserve"> </w:t>
      </w:r>
      <w:r w:rsidRPr="00DD6A6F">
        <w:rPr>
          <w:w w:val="95"/>
        </w:rPr>
        <w:t>глаукоми) оптична нейропатія (зміни в шарі нервових волокон, екскавація ДЗН), характерні</w:t>
      </w:r>
      <w:r w:rsidRPr="00DD6A6F">
        <w:rPr>
          <w:spacing w:val="1"/>
          <w:w w:val="95"/>
        </w:rPr>
        <w:t xml:space="preserve"> </w:t>
      </w:r>
      <w:r w:rsidRPr="00DD6A6F">
        <w:rPr>
          <w:w w:val="95"/>
        </w:rPr>
        <w:t>зміни в полі зору (як і при інших формах глаукоми), але на фоні нормального рівня ВОТ (16-</w:t>
      </w:r>
      <w:r w:rsidRPr="00DD6A6F">
        <w:rPr>
          <w:spacing w:val="1"/>
          <w:w w:val="95"/>
        </w:rPr>
        <w:t xml:space="preserve"> </w:t>
      </w:r>
      <w:r w:rsidRPr="00DD6A6F">
        <w:t>19</w:t>
      </w:r>
      <w:r w:rsidRPr="00DD6A6F">
        <w:rPr>
          <w:spacing w:val="-4"/>
        </w:rPr>
        <w:t xml:space="preserve"> </w:t>
      </w:r>
      <w:r w:rsidRPr="00DD6A6F">
        <w:t>мм</w:t>
      </w:r>
      <w:r w:rsidRPr="00DD6A6F">
        <w:rPr>
          <w:spacing w:val="-4"/>
        </w:rPr>
        <w:t xml:space="preserve"> </w:t>
      </w:r>
      <w:r w:rsidRPr="00DD6A6F">
        <w:t>рт</w:t>
      </w:r>
      <w:r w:rsidRPr="00DD6A6F">
        <w:rPr>
          <w:spacing w:val="-4"/>
        </w:rPr>
        <w:t xml:space="preserve"> </w:t>
      </w:r>
      <w:r w:rsidRPr="00DD6A6F">
        <w:t>ст).</w:t>
      </w:r>
    </w:p>
    <w:p w14:paraId="4CC20D58" w14:textId="77777777" w:rsidR="00585E30" w:rsidRPr="00DD6A6F" w:rsidRDefault="00585E30">
      <w:pPr>
        <w:pStyle w:val="a3"/>
        <w:spacing w:before="10"/>
        <w:rPr>
          <w:sz w:val="17"/>
        </w:rPr>
      </w:pPr>
    </w:p>
    <w:p w14:paraId="4B86B82B" w14:textId="77777777" w:rsidR="00585E30" w:rsidRPr="00DD6A6F" w:rsidRDefault="007A14B3">
      <w:pPr>
        <w:spacing w:line="242" w:lineRule="auto"/>
        <w:ind w:left="112" w:right="99" w:firstLine="462"/>
        <w:jc w:val="both"/>
        <w:rPr>
          <w:sz w:val="18"/>
        </w:rPr>
      </w:pPr>
      <w:r w:rsidRPr="00DD6A6F">
        <w:rPr>
          <w:b/>
          <w:spacing w:val="-1"/>
          <w:w w:val="95"/>
          <w:sz w:val="18"/>
        </w:rPr>
        <w:t>О</w:t>
      </w:r>
      <w:r w:rsidR="008F61F5" w:rsidRPr="00DD6A6F">
        <w:rPr>
          <w:b/>
          <w:w w:val="95"/>
          <w:sz w:val="18"/>
        </w:rPr>
        <w:t>фтальмогіпертензія</w:t>
      </w:r>
      <w:r w:rsidR="008F61F5" w:rsidRPr="00DD6A6F">
        <w:rPr>
          <w:b/>
          <w:spacing w:val="-5"/>
          <w:w w:val="95"/>
          <w:sz w:val="18"/>
        </w:rPr>
        <w:t xml:space="preserve"> </w:t>
      </w:r>
      <w:r w:rsidR="008F61F5" w:rsidRPr="00DD6A6F">
        <w:rPr>
          <w:b/>
          <w:w w:val="95"/>
          <w:sz w:val="18"/>
        </w:rPr>
        <w:t>–</w:t>
      </w:r>
      <w:r w:rsidR="008F61F5" w:rsidRPr="00DD6A6F">
        <w:rPr>
          <w:b/>
          <w:spacing w:val="-4"/>
          <w:w w:val="95"/>
          <w:sz w:val="18"/>
        </w:rPr>
        <w:t xml:space="preserve"> </w:t>
      </w:r>
      <w:r w:rsidR="008F61F5" w:rsidRPr="00DD6A6F">
        <w:rPr>
          <w:w w:val="95"/>
          <w:sz w:val="18"/>
        </w:rPr>
        <w:t>стан,</w:t>
      </w:r>
      <w:r w:rsidR="008F61F5" w:rsidRPr="00DD6A6F">
        <w:rPr>
          <w:spacing w:val="-5"/>
          <w:w w:val="95"/>
          <w:sz w:val="18"/>
        </w:rPr>
        <w:t xml:space="preserve"> </w:t>
      </w:r>
      <w:r w:rsidR="008F61F5" w:rsidRPr="00DD6A6F">
        <w:rPr>
          <w:w w:val="95"/>
          <w:sz w:val="18"/>
        </w:rPr>
        <w:t>при</w:t>
      </w:r>
      <w:r w:rsidR="008F61F5" w:rsidRPr="00DD6A6F">
        <w:rPr>
          <w:spacing w:val="-5"/>
          <w:w w:val="95"/>
          <w:sz w:val="18"/>
        </w:rPr>
        <w:t xml:space="preserve"> </w:t>
      </w:r>
      <w:r w:rsidR="008F61F5" w:rsidRPr="00DD6A6F">
        <w:rPr>
          <w:w w:val="95"/>
          <w:sz w:val="18"/>
        </w:rPr>
        <w:t>якому</w:t>
      </w:r>
      <w:r w:rsidR="008F61F5" w:rsidRPr="00DD6A6F">
        <w:rPr>
          <w:spacing w:val="-8"/>
          <w:w w:val="95"/>
          <w:sz w:val="18"/>
        </w:rPr>
        <w:t xml:space="preserve"> </w:t>
      </w:r>
      <w:r w:rsidR="008F61F5" w:rsidRPr="00DD6A6F">
        <w:rPr>
          <w:w w:val="95"/>
          <w:sz w:val="18"/>
        </w:rPr>
        <w:t>спостерігається</w:t>
      </w:r>
      <w:r w:rsidR="008F61F5" w:rsidRPr="00DD6A6F">
        <w:rPr>
          <w:spacing w:val="-5"/>
          <w:w w:val="95"/>
          <w:sz w:val="18"/>
        </w:rPr>
        <w:t xml:space="preserve"> </w:t>
      </w:r>
      <w:r w:rsidR="008F61F5" w:rsidRPr="00DD6A6F">
        <w:rPr>
          <w:w w:val="95"/>
          <w:sz w:val="18"/>
        </w:rPr>
        <w:t>підвищення</w:t>
      </w:r>
      <w:r w:rsidR="008F61F5" w:rsidRPr="00DD6A6F">
        <w:rPr>
          <w:spacing w:val="-41"/>
          <w:w w:val="95"/>
          <w:sz w:val="18"/>
        </w:rPr>
        <w:t xml:space="preserve"> </w:t>
      </w:r>
      <w:r w:rsidR="008F61F5" w:rsidRPr="00DD6A6F">
        <w:rPr>
          <w:w w:val="95"/>
          <w:sz w:val="18"/>
        </w:rPr>
        <w:t>ВОТ,</w:t>
      </w:r>
      <w:r w:rsidR="008F61F5" w:rsidRPr="00DD6A6F">
        <w:rPr>
          <w:spacing w:val="-6"/>
          <w:w w:val="95"/>
          <w:sz w:val="18"/>
        </w:rPr>
        <w:t xml:space="preserve"> </w:t>
      </w:r>
      <w:r w:rsidR="008F61F5" w:rsidRPr="00DD6A6F">
        <w:rPr>
          <w:w w:val="95"/>
          <w:sz w:val="18"/>
        </w:rPr>
        <w:t>але</w:t>
      </w:r>
      <w:r w:rsidR="008F61F5" w:rsidRPr="00DD6A6F">
        <w:rPr>
          <w:spacing w:val="-6"/>
          <w:w w:val="95"/>
          <w:sz w:val="18"/>
        </w:rPr>
        <w:t xml:space="preserve"> </w:t>
      </w:r>
      <w:r w:rsidR="008F61F5" w:rsidRPr="00DD6A6F">
        <w:rPr>
          <w:w w:val="95"/>
          <w:sz w:val="18"/>
        </w:rPr>
        <w:t>відсутні</w:t>
      </w:r>
      <w:r w:rsidR="008F61F5" w:rsidRPr="00DD6A6F">
        <w:rPr>
          <w:spacing w:val="-6"/>
          <w:w w:val="95"/>
          <w:sz w:val="18"/>
        </w:rPr>
        <w:t xml:space="preserve"> </w:t>
      </w:r>
      <w:r w:rsidR="008F61F5" w:rsidRPr="00DD6A6F">
        <w:rPr>
          <w:w w:val="95"/>
          <w:sz w:val="18"/>
        </w:rPr>
        <w:t>характерні</w:t>
      </w:r>
      <w:r w:rsidR="008F61F5" w:rsidRPr="00DD6A6F">
        <w:rPr>
          <w:spacing w:val="-5"/>
          <w:w w:val="95"/>
          <w:sz w:val="18"/>
        </w:rPr>
        <w:t xml:space="preserve"> </w:t>
      </w:r>
      <w:r w:rsidR="008F61F5" w:rsidRPr="00DD6A6F">
        <w:rPr>
          <w:w w:val="95"/>
          <w:sz w:val="18"/>
        </w:rPr>
        <w:t>для</w:t>
      </w:r>
      <w:r w:rsidR="008F61F5" w:rsidRPr="00DD6A6F">
        <w:rPr>
          <w:spacing w:val="-6"/>
          <w:w w:val="95"/>
          <w:sz w:val="18"/>
        </w:rPr>
        <w:t xml:space="preserve"> </w:t>
      </w:r>
      <w:r w:rsidR="008F61F5" w:rsidRPr="00DD6A6F">
        <w:rPr>
          <w:w w:val="95"/>
          <w:sz w:val="18"/>
        </w:rPr>
        <w:t>глаукоми</w:t>
      </w:r>
      <w:r w:rsidR="008F61F5" w:rsidRPr="00DD6A6F">
        <w:rPr>
          <w:spacing w:val="-5"/>
          <w:w w:val="95"/>
          <w:sz w:val="18"/>
        </w:rPr>
        <w:t xml:space="preserve"> </w:t>
      </w:r>
      <w:r w:rsidR="008F61F5" w:rsidRPr="00DD6A6F">
        <w:rPr>
          <w:w w:val="95"/>
          <w:sz w:val="18"/>
        </w:rPr>
        <w:t>зміни</w:t>
      </w:r>
      <w:r w:rsidR="008F61F5" w:rsidRPr="00DD6A6F">
        <w:rPr>
          <w:spacing w:val="-6"/>
          <w:w w:val="95"/>
          <w:sz w:val="18"/>
        </w:rPr>
        <w:t xml:space="preserve"> </w:t>
      </w:r>
      <w:r w:rsidR="008F61F5" w:rsidRPr="00DD6A6F">
        <w:rPr>
          <w:w w:val="95"/>
          <w:sz w:val="18"/>
        </w:rPr>
        <w:t>в</w:t>
      </w:r>
      <w:r w:rsidR="008F61F5" w:rsidRPr="00DD6A6F">
        <w:rPr>
          <w:spacing w:val="-6"/>
          <w:w w:val="95"/>
          <w:sz w:val="18"/>
        </w:rPr>
        <w:t xml:space="preserve"> </w:t>
      </w:r>
      <w:r w:rsidR="008F61F5" w:rsidRPr="00DD6A6F">
        <w:rPr>
          <w:w w:val="95"/>
          <w:sz w:val="18"/>
        </w:rPr>
        <w:t>полі</w:t>
      </w:r>
      <w:r w:rsidR="008F61F5" w:rsidRPr="00DD6A6F">
        <w:rPr>
          <w:spacing w:val="-6"/>
          <w:w w:val="95"/>
          <w:sz w:val="18"/>
        </w:rPr>
        <w:t xml:space="preserve"> </w:t>
      </w:r>
      <w:r w:rsidR="008F61F5" w:rsidRPr="00DD6A6F">
        <w:rPr>
          <w:w w:val="95"/>
          <w:sz w:val="18"/>
        </w:rPr>
        <w:t>зору</w:t>
      </w:r>
      <w:r w:rsidR="008F61F5" w:rsidRPr="00DD6A6F">
        <w:rPr>
          <w:spacing w:val="-7"/>
          <w:w w:val="95"/>
          <w:sz w:val="18"/>
        </w:rPr>
        <w:t xml:space="preserve"> </w:t>
      </w:r>
      <w:r w:rsidR="008F61F5" w:rsidRPr="00DD6A6F">
        <w:rPr>
          <w:w w:val="95"/>
          <w:sz w:val="18"/>
        </w:rPr>
        <w:t>та</w:t>
      </w:r>
      <w:r w:rsidR="008F61F5" w:rsidRPr="00DD6A6F">
        <w:rPr>
          <w:spacing w:val="-6"/>
          <w:w w:val="95"/>
          <w:sz w:val="18"/>
        </w:rPr>
        <w:t xml:space="preserve"> </w:t>
      </w:r>
      <w:r w:rsidR="008F61F5" w:rsidRPr="00DD6A6F">
        <w:rPr>
          <w:w w:val="95"/>
          <w:sz w:val="18"/>
        </w:rPr>
        <w:t>ДЗН</w:t>
      </w:r>
      <w:r w:rsidR="008F61F5" w:rsidRPr="00DD6A6F">
        <w:rPr>
          <w:spacing w:val="-6"/>
          <w:w w:val="95"/>
          <w:sz w:val="18"/>
        </w:rPr>
        <w:t xml:space="preserve"> </w:t>
      </w:r>
      <w:r w:rsidR="008F61F5" w:rsidRPr="00DD6A6F">
        <w:rPr>
          <w:w w:val="95"/>
          <w:sz w:val="18"/>
        </w:rPr>
        <w:t>протягом</w:t>
      </w:r>
      <w:r w:rsidR="008F61F5" w:rsidRPr="00DD6A6F">
        <w:rPr>
          <w:spacing w:val="-6"/>
          <w:w w:val="95"/>
          <w:sz w:val="18"/>
        </w:rPr>
        <w:t xml:space="preserve"> </w:t>
      </w:r>
      <w:r w:rsidR="008F61F5" w:rsidRPr="00DD6A6F">
        <w:rPr>
          <w:w w:val="95"/>
          <w:sz w:val="18"/>
        </w:rPr>
        <w:t>тривалого</w:t>
      </w:r>
      <w:r w:rsidR="008F61F5" w:rsidRPr="00DD6A6F">
        <w:rPr>
          <w:spacing w:val="-6"/>
          <w:w w:val="95"/>
          <w:sz w:val="18"/>
        </w:rPr>
        <w:t xml:space="preserve"> </w:t>
      </w:r>
      <w:r w:rsidR="008F61F5" w:rsidRPr="00DD6A6F">
        <w:rPr>
          <w:w w:val="95"/>
          <w:sz w:val="18"/>
        </w:rPr>
        <w:t>часу.</w:t>
      </w:r>
    </w:p>
    <w:p w14:paraId="0A54233D" w14:textId="77777777" w:rsidR="00585E30" w:rsidRPr="00DD6A6F" w:rsidRDefault="008F61F5">
      <w:pPr>
        <w:pStyle w:val="a3"/>
        <w:spacing w:before="4"/>
        <w:ind w:left="574"/>
      </w:pPr>
      <w:r w:rsidRPr="00DD6A6F">
        <w:rPr>
          <w:spacing w:val="-1"/>
          <w:w w:val="95"/>
        </w:rPr>
        <w:t>Три</w:t>
      </w:r>
      <w:r w:rsidRPr="00DD6A6F">
        <w:rPr>
          <w:spacing w:val="-6"/>
          <w:w w:val="95"/>
        </w:rPr>
        <w:t xml:space="preserve"> </w:t>
      </w:r>
      <w:r w:rsidRPr="00DD6A6F">
        <w:rPr>
          <w:spacing w:val="-1"/>
          <w:w w:val="95"/>
        </w:rPr>
        <w:t>групи:</w:t>
      </w:r>
      <w:r w:rsidRPr="00DD6A6F">
        <w:rPr>
          <w:spacing w:val="-5"/>
          <w:w w:val="95"/>
        </w:rPr>
        <w:t xml:space="preserve"> </w:t>
      </w:r>
      <w:r w:rsidRPr="00DD6A6F">
        <w:rPr>
          <w:spacing w:val="-1"/>
          <w:w w:val="95"/>
        </w:rPr>
        <w:t>псевдогіпертензія,</w:t>
      </w:r>
      <w:r w:rsidRPr="00DD6A6F">
        <w:rPr>
          <w:spacing w:val="-5"/>
          <w:w w:val="95"/>
        </w:rPr>
        <w:t xml:space="preserve"> </w:t>
      </w:r>
      <w:r w:rsidRPr="00DD6A6F">
        <w:rPr>
          <w:w w:val="95"/>
        </w:rPr>
        <w:t>есенціальна</w:t>
      </w:r>
      <w:r w:rsidRPr="00DD6A6F">
        <w:rPr>
          <w:spacing w:val="-4"/>
          <w:w w:val="95"/>
        </w:rPr>
        <w:t xml:space="preserve"> </w:t>
      </w:r>
      <w:r w:rsidRPr="00DD6A6F">
        <w:rPr>
          <w:w w:val="95"/>
        </w:rPr>
        <w:t>та</w:t>
      </w:r>
      <w:r w:rsidRPr="00DD6A6F">
        <w:rPr>
          <w:spacing w:val="-6"/>
          <w:w w:val="95"/>
        </w:rPr>
        <w:t xml:space="preserve"> </w:t>
      </w:r>
      <w:r w:rsidRPr="00DD6A6F">
        <w:rPr>
          <w:w w:val="95"/>
        </w:rPr>
        <w:t>симптоматична.</w:t>
      </w:r>
    </w:p>
    <w:p w14:paraId="58D897ED" w14:textId="77777777" w:rsidR="00585E30" w:rsidRPr="00DD6A6F" w:rsidRDefault="00585E30">
      <w:pPr>
        <w:pStyle w:val="a3"/>
        <w:spacing w:before="1"/>
        <w:rPr>
          <w:sz w:val="19"/>
        </w:rPr>
      </w:pPr>
    </w:p>
    <w:p w14:paraId="084944DB" w14:textId="77777777" w:rsidR="00585E30" w:rsidRPr="00DD6A6F" w:rsidRDefault="008F61F5">
      <w:pPr>
        <w:spacing w:line="206" w:lineRule="exact"/>
        <w:ind w:left="574"/>
        <w:rPr>
          <w:b/>
          <w:sz w:val="18"/>
        </w:rPr>
      </w:pPr>
      <w:r w:rsidRPr="00DD6A6F">
        <w:rPr>
          <w:b/>
          <w:w w:val="95"/>
          <w:sz w:val="18"/>
        </w:rPr>
        <w:t>Мета</w:t>
      </w:r>
      <w:r w:rsidRPr="00DD6A6F">
        <w:rPr>
          <w:b/>
          <w:spacing w:val="-7"/>
          <w:w w:val="95"/>
          <w:sz w:val="18"/>
        </w:rPr>
        <w:t xml:space="preserve"> </w:t>
      </w:r>
      <w:r w:rsidRPr="00DD6A6F">
        <w:rPr>
          <w:b/>
          <w:w w:val="95"/>
          <w:sz w:val="18"/>
        </w:rPr>
        <w:t>лікування</w:t>
      </w:r>
    </w:p>
    <w:p w14:paraId="7DE32C4B" w14:textId="77777777" w:rsidR="00585E30" w:rsidRPr="00DD6A6F" w:rsidRDefault="008F61F5">
      <w:pPr>
        <w:pStyle w:val="a5"/>
        <w:numPr>
          <w:ilvl w:val="0"/>
          <w:numId w:val="21"/>
        </w:numPr>
        <w:tabs>
          <w:tab w:val="left" w:pos="712"/>
        </w:tabs>
        <w:spacing w:line="206" w:lineRule="exact"/>
        <w:ind w:left="711" w:hanging="138"/>
        <w:rPr>
          <w:sz w:val="18"/>
        </w:rPr>
      </w:pPr>
      <w:r w:rsidRPr="00DD6A6F">
        <w:rPr>
          <w:w w:val="95"/>
          <w:sz w:val="18"/>
        </w:rPr>
        <w:t>зниження</w:t>
      </w:r>
      <w:r w:rsidRPr="00DD6A6F">
        <w:rPr>
          <w:spacing w:val="-7"/>
          <w:w w:val="95"/>
          <w:sz w:val="18"/>
        </w:rPr>
        <w:t xml:space="preserve"> </w:t>
      </w:r>
      <w:r w:rsidRPr="00DD6A6F">
        <w:rPr>
          <w:w w:val="95"/>
          <w:sz w:val="18"/>
        </w:rPr>
        <w:t>ВОТ</w:t>
      </w:r>
      <w:r w:rsidRPr="00DD6A6F">
        <w:rPr>
          <w:spacing w:val="-6"/>
          <w:w w:val="95"/>
          <w:sz w:val="18"/>
        </w:rPr>
        <w:t xml:space="preserve"> </w:t>
      </w:r>
      <w:r w:rsidRPr="00DD6A6F">
        <w:rPr>
          <w:w w:val="95"/>
          <w:sz w:val="18"/>
        </w:rPr>
        <w:t>до</w:t>
      </w:r>
      <w:r w:rsidRPr="00DD6A6F">
        <w:rPr>
          <w:spacing w:val="-6"/>
          <w:w w:val="95"/>
          <w:sz w:val="18"/>
        </w:rPr>
        <w:t xml:space="preserve"> </w:t>
      </w:r>
      <w:r w:rsidRPr="00DD6A6F">
        <w:rPr>
          <w:w w:val="95"/>
          <w:sz w:val="18"/>
        </w:rPr>
        <w:t>«цільового»</w:t>
      </w:r>
      <w:r w:rsidRPr="00DD6A6F">
        <w:rPr>
          <w:spacing w:val="-8"/>
          <w:w w:val="95"/>
          <w:sz w:val="18"/>
        </w:rPr>
        <w:t xml:space="preserve"> </w:t>
      </w:r>
      <w:r w:rsidRPr="00DD6A6F">
        <w:rPr>
          <w:w w:val="95"/>
          <w:sz w:val="18"/>
        </w:rPr>
        <w:t>рівня</w:t>
      </w:r>
    </w:p>
    <w:p w14:paraId="0F2735EE" w14:textId="77777777" w:rsidR="00585E30" w:rsidRPr="00DD6A6F" w:rsidRDefault="008F61F5">
      <w:pPr>
        <w:pStyle w:val="a5"/>
        <w:numPr>
          <w:ilvl w:val="0"/>
          <w:numId w:val="21"/>
        </w:numPr>
        <w:tabs>
          <w:tab w:val="left" w:pos="712"/>
        </w:tabs>
        <w:spacing w:before="5"/>
        <w:ind w:left="711" w:hanging="138"/>
        <w:rPr>
          <w:sz w:val="18"/>
        </w:rPr>
      </w:pPr>
      <w:r w:rsidRPr="00DD6A6F">
        <w:rPr>
          <w:sz w:val="18"/>
        </w:rPr>
        <w:t>нейропротекція</w:t>
      </w:r>
    </w:p>
    <w:p w14:paraId="6E4CA886" w14:textId="77777777" w:rsidR="00585E30" w:rsidRPr="00DD6A6F" w:rsidRDefault="008F61F5">
      <w:pPr>
        <w:spacing w:before="9" w:line="206" w:lineRule="exact"/>
        <w:ind w:left="574"/>
        <w:rPr>
          <w:b/>
          <w:sz w:val="18"/>
        </w:rPr>
      </w:pPr>
      <w:r w:rsidRPr="00DD6A6F">
        <w:rPr>
          <w:b/>
          <w:w w:val="95"/>
          <w:sz w:val="18"/>
        </w:rPr>
        <w:t>Види</w:t>
      </w:r>
      <w:r w:rsidRPr="00DD6A6F">
        <w:rPr>
          <w:b/>
          <w:spacing w:val="-7"/>
          <w:w w:val="95"/>
          <w:sz w:val="18"/>
        </w:rPr>
        <w:t xml:space="preserve"> </w:t>
      </w:r>
      <w:r w:rsidRPr="00DD6A6F">
        <w:rPr>
          <w:b/>
          <w:w w:val="95"/>
          <w:sz w:val="18"/>
        </w:rPr>
        <w:t>лікування</w:t>
      </w:r>
      <w:r w:rsidR="007A14B3" w:rsidRPr="00DD6A6F">
        <w:rPr>
          <w:b/>
          <w:w w:val="95"/>
          <w:sz w:val="18"/>
        </w:rPr>
        <w:t xml:space="preserve"> – зниження ВОТ</w:t>
      </w:r>
    </w:p>
    <w:p w14:paraId="0DEA1E4F" w14:textId="77777777" w:rsidR="00585E30" w:rsidRPr="00DD6A6F" w:rsidRDefault="008F61F5">
      <w:pPr>
        <w:pStyle w:val="a5"/>
        <w:numPr>
          <w:ilvl w:val="1"/>
          <w:numId w:val="22"/>
        </w:numPr>
        <w:tabs>
          <w:tab w:val="left" w:pos="712"/>
        </w:tabs>
        <w:spacing w:line="220" w:lineRule="exact"/>
        <w:ind w:left="711" w:hanging="138"/>
        <w:rPr>
          <w:sz w:val="18"/>
        </w:rPr>
      </w:pPr>
      <w:r w:rsidRPr="00DD6A6F">
        <w:rPr>
          <w:spacing w:val="-1"/>
          <w:w w:val="95"/>
          <w:sz w:val="18"/>
        </w:rPr>
        <w:t>Медикаментозне</w:t>
      </w:r>
      <w:r w:rsidRPr="00DD6A6F">
        <w:rPr>
          <w:spacing w:val="-6"/>
          <w:w w:val="95"/>
          <w:sz w:val="18"/>
        </w:rPr>
        <w:t xml:space="preserve"> </w:t>
      </w:r>
      <w:r w:rsidRPr="00DD6A6F">
        <w:rPr>
          <w:spacing w:val="-1"/>
          <w:w w:val="95"/>
          <w:sz w:val="18"/>
        </w:rPr>
        <w:t>(гіпотензивні</w:t>
      </w:r>
      <w:r w:rsidRPr="00DD6A6F">
        <w:rPr>
          <w:spacing w:val="-6"/>
          <w:w w:val="95"/>
          <w:sz w:val="18"/>
        </w:rPr>
        <w:t xml:space="preserve"> </w:t>
      </w:r>
      <w:r w:rsidRPr="00DD6A6F">
        <w:rPr>
          <w:spacing w:val="-1"/>
          <w:w w:val="95"/>
          <w:sz w:val="18"/>
        </w:rPr>
        <w:t>препарати</w:t>
      </w:r>
      <w:r w:rsidRPr="00DD6A6F">
        <w:rPr>
          <w:spacing w:val="-5"/>
          <w:w w:val="95"/>
          <w:sz w:val="18"/>
        </w:rPr>
        <w:t xml:space="preserve"> </w:t>
      </w:r>
      <w:r w:rsidRPr="00DD6A6F">
        <w:rPr>
          <w:spacing w:val="-1"/>
          <w:w w:val="95"/>
          <w:sz w:val="18"/>
        </w:rPr>
        <w:t>призначаються</w:t>
      </w:r>
      <w:r w:rsidRPr="00DD6A6F">
        <w:rPr>
          <w:spacing w:val="-6"/>
          <w:w w:val="95"/>
          <w:sz w:val="18"/>
        </w:rPr>
        <w:t xml:space="preserve"> </w:t>
      </w:r>
      <w:r w:rsidR="007A14B3" w:rsidRPr="00DD6A6F">
        <w:rPr>
          <w:w w:val="95"/>
          <w:sz w:val="18"/>
        </w:rPr>
        <w:t>довічно</w:t>
      </w:r>
      <w:r w:rsidRPr="00DD6A6F">
        <w:rPr>
          <w:w w:val="95"/>
          <w:sz w:val="18"/>
        </w:rPr>
        <w:t>)</w:t>
      </w:r>
    </w:p>
    <w:p w14:paraId="69997977" w14:textId="77777777" w:rsidR="00585E30" w:rsidRPr="00DD6A6F" w:rsidRDefault="008F61F5">
      <w:pPr>
        <w:pStyle w:val="a5"/>
        <w:numPr>
          <w:ilvl w:val="1"/>
          <w:numId w:val="22"/>
        </w:numPr>
        <w:tabs>
          <w:tab w:val="left" w:pos="712"/>
        </w:tabs>
        <w:spacing w:before="3"/>
        <w:ind w:left="711" w:hanging="138"/>
        <w:rPr>
          <w:sz w:val="18"/>
        </w:rPr>
      </w:pPr>
      <w:r w:rsidRPr="00DD6A6F">
        <w:rPr>
          <w:sz w:val="18"/>
        </w:rPr>
        <w:t>Лазерне</w:t>
      </w:r>
    </w:p>
    <w:p w14:paraId="3FD5AFFC" w14:textId="77777777" w:rsidR="00585E30" w:rsidRPr="00DD6A6F" w:rsidRDefault="008F61F5">
      <w:pPr>
        <w:pStyle w:val="a5"/>
        <w:numPr>
          <w:ilvl w:val="1"/>
          <w:numId w:val="22"/>
        </w:numPr>
        <w:tabs>
          <w:tab w:val="left" w:pos="712"/>
        </w:tabs>
        <w:spacing w:before="5"/>
        <w:ind w:left="711" w:hanging="138"/>
        <w:rPr>
          <w:sz w:val="18"/>
        </w:rPr>
      </w:pPr>
      <w:r w:rsidRPr="00DD6A6F">
        <w:rPr>
          <w:sz w:val="18"/>
        </w:rPr>
        <w:t>Хірургічне</w:t>
      </w:r>
    </w:p>
    <w:p w14:paraId="03CD23A7" w14:textId="77777777" w:rsidR="00585E30" w:rsidRPr="00DD6A6F" w:rsidRDefault="008F61F5">
      <w:pPr>
        <w:spacing w:before="2"/>
        <w:ind w:left="574"/>
        <w:jc w:val="both"/>
        <w:rPr>
          <w:sz w:val="18"/>
        </w:rPr>
      </w:pPr>
      <w:r w:rsidRPr="00DD6A6F">
        <w:rPr>
          <w:b/>
          <w:spacing w:val="-1"/>
          <w:w w:val="95"/>
          <w:sz w:val="18"/>
        </w:rPr>
        <w:t>Медикаментозне</w:t>
      </w:r>
      <w:r w:rsidRPr="00DD6A6F">
        <w:rPr>
          <w:b/>
          <w:spacing w:val="-8"/>
          <w:w w:val="95"/>
          <w:sz w:val="18"/>
        </w:rPr>
        <w:t xml:space="preserve"> </w:t>
      </w:r>
      <w:r w:rsidRPr="00DD6A6F">
        <w:rPr>
          <w:b/>
          <w:w w:val="95"/>
          <w:sz w:val="18"/>
        </w:rPr>
        <w:t>лікування</w:t>
      </w:r>
      <w:r w:rsidRPr="00DD6A6F">
        <w:rPr>
          <w:b/>
          <w:spacing w:val="-8"/>
          <w:w w:val="95"/>
          <w:sz w:val="18"/>
        </w:rPr>
        <w:t xml:space="preserve"> </w:t>
      </w:r>
      <w:r w:rsidRPr="00DD6A6F">
        <w:rPr>
          <w:w w:val="95"/>
          <w:sz w:val="18"/>
        </w:rPr>
        <w:t>(див.додаток)</w:t>
      </w:r>
    </w:p>
    <w:p w14:paraId="0DE3F4BE" w14:textId="541E92C2" w:rsidR="00D242D9" w:rsidRDefault="008F61F5" w:rsidP="00BE7134">
      <w:pPr>
        <w:pStyle w:val="a3"/>
        <w:spacing w:before="4" w:line="244" w:lineRule="auto"/>
        <w:ind w:left="112" w:right="100" w:firstLine="462"/>
        <w:jc w:val="both"/>
        <w:rPr>
          <w:w w:val="95"/>
        </w:rPr>
      </w:pPr>
      <w:r w:rsidRPr="00DD6A6F">
        <w:rPr>
          <w:w w:val="95"/>
        </w:rPr>
        <w:t>Визначається результатами обстеження конкретного пацієнта (ВОТ, типом глаукоми,</w:t>
      </w:r>
      <w:r w:rsidRPr="00DD6A6F">
        <w:rPr>
          <w:spacing w:val="1"/>
          <w:w w:val="95"/>
        </w:rPr>
        <w:t xml:space="preserve"> </w:t>
      </w:r>
      <w:r w:rsidRPr="00DD6A6F">
        <w:t>станом полів зору та диску зорового нерву). Більшості пацієнтам з відкритокутовою</w:t>
      </w:r>
      <w:r w:rsidRPr="00DD6A6F">
        <w:rPr>
          <w:spacing w:val="1"/>
        </w:rPr>
        <w:t xml:space="preserve"> </w:t>
      </w:r>
      <w:r w:rsidRPr="00DD6A6F">
        <w:rPr>
          <w:w w:val="95"/>
        </w:rPr>
        <w:t>глаукомою призначають консервативне лікування (без проведення фістулізуючих операцій).</w:t>
      </w:r>
      <w:r w:rsidRPr="00DD6A6F">
        <w:rPr>
          <w:spacing w:val="1"/>
          <w:w w:val="95"/>
        </w:rPr>
        <w:t xml:space="preserve"> </w:t>
      </w:r>
      <w:r w:rsidRPr="00DD6A6F">
        <w:rPr>
          <w:w w:val="95"/>
        </w:rPr>
        <w:t>Його</w:t>
      </w:r>
      <w:r w:rsidRPr="00DD6A6F">
        <w:rPr>
          <w:spacing w:val="-7"/>
          <w:w w:val="95"/>
        </w:rPr>
        <w:t xml:space="preserve"> </w:t>
      </w:r>
      <w:r w:rsidRPr="00DD6A6F">
        <w:rPr>
          <w:w w:val="95"/>
        </w:rPr>
        <w:t>ціль</w:t>
      </w:r>
      <w:r w:rsidRPr="00DD6A6F">
        <w:rPr>
          <w:spacing w:val="-6"/>
          <w:w w:val="95"/>
        </w:rPr>
        <w:t xml:space="preserve"> </w:t>
      </w:r>
      <w:r w:rsidRPr="00DD6A6F">
        <w:rPr>
          <w:w w:val="95"/>
        </w:rPr>
        <w:t>–</w:t>
      </w:r>
      <w:r w:rsidRPr="00DD6A6F">
        <w:rPr>
          <w:spacing w:val="-6"/>
          <w:w w:val="95"/>
        </w:rPr>
        <w:t xml:space="preserve"> </w:t>
      </w:r>
      <w:r w:rsidRPr="00DD6A6F">
        <w:rPr>
          <w:w w:val="95"/>
        </w:rPr>
        <w:t>попередження</w:t>
      </w:r>
      <w:r w:rsidRPr="00DD6A6F">
        <w:rPr>
          <w:spacing w:val="-6"/>
          <w:w w:val="95"/>
        </w:rPr>
        <w:t xml:space="preserve"> </w:t>
      </w:r>
      <w:r w:rsidRPr="00DD6A6F">
        <w:rPr>
          <w:w w:val="95"/>
        </w:rPr>
        <w:t>прогресування</w:t>
      </w:r>
      <w:r w:rsidRPr="00DD6A6F">
        <w:rPr>
          <w:spacing w:val="-6"/>
          <w:w w:val="95"/>
        </w:rPr>
        <w:t xml:space="preserve"> </w:t>
      </w:r>
      <w:r w:rsidRPr="00DD6A6F">
        <w:rPr>
          <w:w w:val="95"/>
        </w:rPr>
        <w:t>збільшення</w:t>
      </w:r>
      <w:r w:rsidRPr="00DD6A6F">
        <w:rPr>
          <w:spacing w:val="-6"/>
          <w:w w:val="95"/>
        </w:rPr>
        <w:t xml:space="preserve"> </w:t>
      </w:r>
      <w:r w:rsidRPr="00DD6A6F">
        <w:rPr>
          <w:w w:val="95"/>
        </w:rPr>
        <w:t>екскавації</w:t>
      </w:r>
      <w:r w:rsidRPr="00DD6A6F">
        <w:rPr>
          <w:spacing w:val="-5"/>
          <w:w w:val="95"/>
        </w:rPr>
        <w:t xml:space="preserve"> </w:t>
      </w:r>
      <w:r w:rsidRPr="00DD6A6F">
        <w:rPr>
          <w:w w:val="95"/>
        </w:rPr>
        <w:t>диску</w:t>
      </w:r>
      <w:r w:rsidRPr="00DD6A6F">
        <w:rPr>
          <w:spacing w:val="-9"/>
          <w:w w:val="95"/>
        </w:rPr>
        <w:t xml:space="preserve"> </w:t>
      </w:r>
      <w:r w:rsidRPr="00DD6A6F">
        <w:rPr>
          <w:w w:val="95"/>
        </w:rPr>
        <w:t>та</w:t>
      </w:r>
      <w:r w:rsidRPr="00DD6A6F">
        <w:rPr>
          <w:spacing w:val="-6"/>
          <w:w w:val="95"/>
        </w:rPr>
        <w:t xml:space="preserve"> </w:t>
      </w:r>
      <w:r w:rsidRPr="00DD6A6F">
        <w:rPr>
          <w:w w:val="95"/>
        </w:rPr>
        <w:t>дефекту</w:t>
      </w:r>
      <w:r w:rsidRPr="00DD6A6F">
        <w:rPr>
          <w:spacing w:val="-9"/>
          <w:w w:val="95"/>
        </w:rPr>
        <w:t xml:space="preserve"> </w:t>
      </w:r>
      <w:r w:rsidRPr="00DD6A6F">
        <w:rPr>
          <w:w w:val="95"/>
        </w:rPr>
        <w:t>полів</w:t>
      </w:r>
      <w:r w:rsidRPr="00DD6A6F">
        <w:rPr>
          <w:spacing w:val="-6"/>
          <w:w w:val="95"/>
        </w:rPr>
        <w:t xml:space="preserve"> </w:t>
      </w:r>
      <w:r w:rsidRPr="00DD6A6F">
        <w:rPr>
          <w:w w:val="95"/>
        </w:rPr>
        <w:t>зору.</w:t>
      </w:r>
    </w:p>
    <w:p w14:paraId="33F1024E" w14:textId="3FF23E68" w:rsidR="00DD6A6F" w:rsidRDefault="00DD6A6F" w:rsidP="00BE7134">
      <w:pPr>
        <w:pStyle w:val="a3"/>
        <w:spacing w:before="4" w:line="244" w:lineRule="auto"/>
        <w:ind w:left="112" w:right="100" w:firstLine="462"/>
        <w:jc w:val="both"/>
        <w:rPr>
          <w:w w:val="95"/>
        </w:rPr>
      </w:pPr>
    </w:p>
    <w:p w14:paraId="4B50EDFA" w14:textId="7AC6739F" w:rsidR="00DD6A6F" w:rsidRDefault="00DD6A6F" w:rsidP="00BE7134">
      <w:pPr>
        <w:pStyle w:val="a3"/>
        <w:spacing w:before="4" w:line="244" w:lineRule="auto"/>
        <w:ind w:left="112" w:right="100" w:firstLine="462"/>
        <w:jc w:val="both"/>
        <w:rPr>
          <w:w w:val="95"/>
        </w:rPr>
      </w:pPr>
    </w:p>
    <w:p w14:paraId="2A4E98DE" w14:textId="244B4B1A" w:rsidR="00DD6A6F" w:rsidRDefault="00DD6A6F" w:rsidP="00BE7134">
      <w:pPr>
        <w:pStyle w:val="a3"/>
        <w:spacing w:before="4" w:line="244" w:lineRule="auto"/>
        <w:ind w:left="112" w:right="100" w:firstLine="462"/>
        <w:jc w:val="both"/>
        <w:rPr>
          <w:w w:val="95"/>
        </w:rPr>
      </w:pPr>
    </w:p>
    <w:p w14:paraId="778CDEBD" w14:textId="7249DEA3" w:rsidR="00DD6A6F" w:rsidRDefault="00DD6A6F" w:rsidP="00BE7134">
      <w:pPr>
        <w:pStyle w:val="a3"/>
        <w:spacing w:before="4" w:line="244" w:lineRule="auto"/>
        <w:ind w:left="112" w:right="100" w:firstLine="462"/>
        <w:jc w:val="both"/>
        <w:rPr>
          <w:w w:val="95"/>
        </w:rPr>
      </w:pPr>
    </w:p>
    <w:p w14:paraId="16EEF54C" w14:textId="77777777" w:rsidR="00DD6A6F" w:rsidRPr="00DD6A6F" w:rsidRDefault="00DD6A6F" w:rsidP="00BE7134">
      <w:pPr>
        <w:pStyle w:val="a3"/>
        <w:spacing w:before="4" w:line="244" w:lineRule="auto"/>
        <w:ind w:left="112" w:right="100" w:firstLine="462"/>
        <w:jc w:val="both"/>
        <w:rPr>
          <w:w w:val="95"/>
        </w:rPr>
      </w:pPr>
    </w:p>
    <w:p w14:paraId="38C9E4AB" w14:textId="77777777" w:rsidR="005A0035" w:rsidRPr="00DD6A6F" w:rsidRDefault="005A0035" w:rsidP="00DD6A6F">
      <w:pPr>
        <w:pStyle w:val="a3"/>
        <w:spacing w:before="4" w:line="244" w:lineRule="auto"/>
        <w:ind w:right="100"/>
        <w:jc w:val="both"/>
      </w:pPr>
    </w:p>
    <w:tbl>
      <w:tblPr>
        <w:tblStyle w:val="TableNormal"/>
        <w:tblW w:w="0" w:type="auto"/>
        <w:tblInd w:w="2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
        <w:gridCol w:w="1844"/>
        <w:gridCol w:w="10"/>
        <w:gridCol w:w="1485"/>
        <w:gridCol w:w="10"/>
        <w:gridCol w:w="1571"/>
        <w:gridCol w:w="10"/>
        <w:gridCol w:w="1727"/>
        <w:gridCol w:w="10"/>
      </w:tblGrid>
      <w:tr w:rsidR="00BE7134" w:rsidRPr="00DD6A6F" w14:paraId="506322E8" w14:textId="77777777" w:rsidTr="00C3480F">
        <w:trPr>
          <w:gridBefore w:val="1"/>
          <w:wBefore w:w="10" w:type="dxa"/>
          <w:trHeight w:val="418"/>
        </w:trPr>
        <w:tc>
          <w:tcPr>
            <w:tcW w:w="1854" w:type="dxa"/>
            <w:gridSpan w:val="2"/>
          </w:tcPr>
          <w:p w14:paraId="674E343F" w14:textId="77777777" w:rsidR="00BE7134" w:rsidRPr="00DD6A6F" w:rsidRDefault="00BE7134" w:rsidP="00C3480F">
            <w:pPr>
              <w:pStyle w:val="TableParagraph"/>
              <w:spacing w:line="210" w:lineRule="exact"/>
              <w:ind w:left="70" w:right="823" w:firstLine="462"/>
              <w:rPr>
                <w:b/>
                <w:sz w:val="18"/>
              </w:rPr>
            </w:pPr>
            <w:r w:rsidRPr="00DD6A6F">
              <w:rPr>
                <w:b/>
                <w:spacing w:val="-1"/>
                <w:w w:val="95"/>
                <w:sz w:val="18"/>
              </w:rPr>
              <w:lastRenderedPageBreak/>
              <w:t>Група</w:t>
            </w:r>
            <w:r w:rsidRPr="00DD6A6F">
              <w:rPr>
                <w:b/>
                <w:spacing w:val="-40"/>
                <w:w w:val="95"/>
                <w:sz w:val="18"/>
              </w:rPr>
              <w:t xml:space="preserve"> </w:t>
            </w:r>
            <w:r w:rsidRPr="00DD6A6F">
              <w:rPr>
                <w:b/>
                <w:sz w:val="18"/>
              </w:rPr>
              <w:t>препаратів</w:t>
            </w:r>
          </w:p>
        </w:tc>
        <w:tc>
          <w:tcPr>
            <w:tcW w:w="1495" w:type="dxa"/>
            <w:gridSpan w:val="2"/>
          </w:tcPr>
          <w:p w14:paraId="3E3741AF" w14:textId="77777777" w:rsidR="00BE7134" w:rsidRPr="00DD6A6F" w:rsidRDefault="00BE7134" w:rsidP="00C3480F">
            <w:pPr>
              <w:pStyle w:val="TableParagraph"/>
              <w:spacing w:before="1"/>
              <w:ind w:left="531"/>
              <w:rPr>
                <w:b/>
                <w:sz w:val="18"/>
              </w:rPr>
            </w:pPr>
            <w:r w:rsidRPr="00DD6A6F">
              <w:rPr>
                <w:b/>
                <w:sz w:val="18"/>
              </w:rPr>
              <w:t>Механізм</w:t>
            </w:r>
          </w:p>
          <w:p w14:paraId="68DFA685" w14:textId="77777777" w:rsidR="00BE7134" w:rsidRPr="00DD6A6F" w:rsidRDefault="00BE7134" w:rsidP="00C3480F">
            <w:pPr>
              <w:pStyle w:val="TableParagraph"/>
              <w:spacing w:before="3" w:line="187" w:lineRule="exact"/>
              <w:ind w:left="70"/>
              <w:rPr>
                <w:b/>
                <w:sz w:val="18"/>
              </w:rPr>
            </w:pPr>
            <w:r w:rsidRPr="00DD6A6F">
              <w:rPr>
                <w:b/>
                <w:sz w:val="18"/>
              </w:rPr>
              <w:t>дії</w:t>
            </w:r>
          </w:p>
        </w:tc>
        <w:tc>
          <w:tcPr>
            <w:tcW w:w="1581" w:type="dxa"/>
            <w:gridSpan w:val="2"/>
          </w:tcPr>
          <w:p w14:paraId="67043540" w14:textId="77777777" w:rsidR="00BE7134" w:rsidRPr="00DD6A6F" w:rsidRDefault="00BE7134" w:rsidP="00C3480F">
            <w:pPr>
              <w:pStyle w:val="TableParagraph"/>
              <w:spacing w:line="210" w:lineRule="exact"/>
              <w:ind w:left="68" w:right="49" w:firstLine="461"/>
              <w:rPr>
                <w:b/>
                <w:sz w:val="18"/>
              </w:rPr>
            </w:pPr>
            <w:r w:rsidRPr="00DD6A6F">
              <w:rPr>
                <w:b/>
                <w:w w:val="90"/>
                <w:sz w:val="18"/>
              </w:rPr>
              <w:t>Побічні</w:t>
            </w:r>
            <w:r w:rsidRPr="00DD6A6F">
              <w:rPr>
                <w:b/>
                <w:spacing w:val="-38"/>
                <w:w w:val="90"/>
                <w:sz w:val="18"/>
              </w:rPr>
              <w:t xml:space="preserve"> </w:t>
            </w:r>
            <w:r w:rsidRPr="00DD6A6F">
              <w:rPr>
                <w:b/>
                <w:sz w:val="18"/>
              </w:rPr>
              <w:t>ефекти</w:t>
            </w:r>
          </w:p>
        </w:tc>
        <w:tc>
          <w:tcPr>
            <w:tcW w:w="1737" w:type="dxa"/>
            <w:gridSpan w:val="2"/>
          </w:tcPr>
          <w:p w14:paraId="277BB889" w14:textId="77777777" w:rsidR="00BE7134" w:rsidRPr="00DD6A6F" w:rsidRDefault="00BE7134" w:rsidP="00C3480F">
            <w:pPr>
              <w:pStyle w:val="TableParagraph"/>
              <w:spacing w:line="210" w:lineRule="exact"/>
              <w:ind w:left="69" w:firstLine="461"/>
              <w:rPr>
                <w:b/>
                <w:sz w:val="18"/>
              </w:rPr>
            </w:pPr>
            <w:r w:rsidRPr="00DD6A6F">
              <w:rPr>
                <w:b/>
                <w:sz w:val="18"/>
              </w:rPr>
              <w:t>Приклади</w:t>
            </w:r>
            <w:r w:rsidRPr="00DD6A6F">
              <w:rPr>
                <w:b/>
                <w:spacing w:val="1"/>
                <w:sz w:val="18"/>
              </w:rPr>
              <w:t xml:space="preserve"> </w:t>
            </w:r>
            <w:r w:rsidRPr="00DD6A6F">
              <w:rPr>
                <w:b/>
                <w:w w:val="90"/>
                <w:sz w:val="18"/>
              </w:rPr>
              <w:t>(торгівельні</w:t>
            </w:r>
            <w:r w:rsidRPr="00DD6A6F">
              <w:rPr>
                <w:b/>
                <w:spacing w:val="31"/>
                <w:w w:val="90"/>
                <w:sz w:val="18"/>
              </w:rPr>
              <w:t xml:space="preserve"> </w:t>
            </w:r>
            <w:r w:rsidRPr="00DD6A6F">
              <w:rPr>
                <w:b/>
                <w:w w:val="90"/>
                <w:sz w:val="18"/>
              </w:rPr>
              <w:t>назви)</w:t>
            </w:r>
          </w:p>
        </w:tc>
      </w:tr>
      <w:tr w:rsidR="00BE7134" w:rsidRPr="00DD6A6F" w14:paraId="34CEF9C1" w14:textId="77777777" w:rsidTr="00C3480F">
        <w:trPr>
          <w:gridBefore w:val="1"/>
          <w:wBefore w:w="10" w:type="dxa"/>
          <w:trHeight w:val="1049"/>
        </w:trPr>
        <w:tc>
          <w:tcPr>
            <w:tcW w:w="1854" w:type="dxa"/>
            <w:gridSpan w:val="2"/>
          </w:tcPr>
          <w:p w14:paraId="063EEE89" w14:textId="77777777" w:rsidR="00BE7134" w:rsidRPr="00DD6A6F" w:rsidRDefault="00BE7134" w:rsidP="00C3480F">
            <w:pPr>
              <w:pStyle w:val="TableParagraph"/>
              <w:spacing w:line="201" w:lineRule="exact"/>
              <w:ind w:left="14" w:right="82"/>
              <w:rPr>
                <w:sz w:val="18"/>
              </w:rPr>
            </w:pPr>
            <w:r w:rsidRPr="00DD6A6F">
              <w:rPr>
                <w:sz w:val="18"/>
              </w:rPr>
              <w:t>B</w:t>
            </w:r>
            <w:r w:rsidRPr="00DD6A6F">
              <w:rPr>
                <w:spacing w:val="-9"/>
                <w:sz w:val="18"/>
              </w:rPr>
              <w:t xml:space="preserve"> </w:t>
            </w:r>
            <w:r w:rsidRPr="00DD6A6F">
              <w:rPr>
                <w:sz w:val="18"/>
              </w:rPr>
              <w:t>– аденоблокатори</w:t>
            </w:r>
          </w:p>
        </w:tc>
        <w:tc>
          <w:tcPr>
            <w:tcW w:w="1495" w:type="dxa"/>
            <w:gridSpan w:val="2"/>
          </w:tcPr>
          <w:p w14:paraId="37519F7D" w14:textId="77777777" w:rsidR="00BE7134" w:rsidRPr="00DD6A6F" w:rsidRDefault="00BE7134" w:rsidP="00C3480F">
            <w:pPr>
              <w:pStyle w:val="TableParagraph"/>
              <w:spacing w:line="244" w:lineRule="auto"/>
              <w:ind w:left="70" w:right="120" w:hanging="10"/>
              <w:rPr>
                <w:sz w:val="18"/>
              </w:rPr>
            </w:pPr>
            <w:r w:rsidRPr="00DD6A6F">
              <w:rPr>
                <w:sz w:val="18"/>
              </w:rPr>
              <w:t>Зниження</w:t>
            </w:r>
            <w:r w:rsidRPr="00DD6A6F">
              <w:rPr>
                <w:spacing w:val="1"/>
                <w:sz w:val="18"/>
              </w:rPr>
              <w:t xml:space="preserve"> </w:t>
            </w:r>
            <w:r w:rsidRPr="00DD6A6F">
              <w:rPr>
                <w:sz w:val="18"/>
              </w:rPr>
              <w:t>продукції</w:t>
            </w:r>
            <w:r w:rsidRPr="00DD6A6F">
              <w:rPr>
                <w:spacing w:val="1"/>
                <w:sz w:val="18"/>
              </w:rPr>
              <w:t xml:space="preserve"> </w:t>
            </w:r>
            <w:r w:rsidRPr="00DD6A6F">
              <w:rPr>
                <w:spacing w:val="-1"/>
                <w:w w:val="95"/>
                <w:sz w:val="18"/>
              </w:rPr>
              <w:t>внутрішньоочної</w:t>
            </w:r>
            <w:r w:rsidRPr="00DD6A6F">
              <w:rPr>
                <w:spacing w:val="-40"/>
                <w:w w:val="95"/>
                <w:sz w:val="18"/>
              </w:rPr>
              <w:t xml:space="preserve"> </w:t>
            </w:r>
            <w:r w:rsidRPr="00DD6A6F">
              <w:rPr>
                <w:sz w:val="18"/>
              </w:rPr>
              <w:t>рідини</w:t>
            </w:r>
          </w:p>
        </w:tc>
        <w:tc>
          <w:tcPr>
            <w:tcW w:w="1581" w:type="dxa"/>
            <w:gridSpan w:val="2"/>
          </w:tcPr>
          <w:p w14:paraId="51604E35" w14:textId="77777777" w:rsidR="00BE7134" w:rsidRPr="00DD6A6F" w:rsidRDefault="00BE7134" w:rsidP="00C3480F">
            <w:pPr>
              <w:pStyle w:val="TableParagraph"/>
              <w:spacing w:line="244" w:lineRule="auto"/>
              <w:ind w:left="68" w:right="49" w:hanging="68"/>
              <w:rPr>
                <w:sz w:val="18"/>
              </w:rPr>
            </w:pPr>
            <w:r w:rsidRPr="00DD6A6F">
              <w:rPr>
                <w:sz w:val="18"/>
              </w:rPr>
              <w:t>Брадикардія</w:t>
            </w:r>
            <w:r w:rsidRPr="00DD6A6F">
              <w:rPr>
                <w:spacing w:val="-42"/>
                <w:sz w:val="18"/>
              </w:rPr>
              <w:t xml:space="preserve"> </w:t>
            </w:r>
            <w:r w:rsidRPr="00DD6A6F">
              <w:rPr>
                <w:w w:val="95"/>
                <w:sz w:val="18"/>
              </w:rPr>
              <w:t>(зупинка серця),</w:t>
            </w:r>
            <w:r w:rsidRPr="00DD6A6F">
              <w:rPr>
                <w:spacing w:val="1"/>
                <w:w w:val="95"/>
                <w:sz w:val="18"/>
              </w:rPr>
              <w:t xml:space="preserve"> </w:t>
            </w:r>
            <w:r w:rsidRPr="00DD6A6F">
              <w:rPr>
                <w:spacing w:val="-1"/>
                <w:w w:val="95"/>
                <w:sz w:val="18"/>
              </w:rPr>
              <w:t>бронхоконстрикція,</w:t>
            </w:r>
            <w:r w:rsidRPr="00DD6A6F">
              <w:rPr>
                <w:spacing w:val="-40"/>
                <w:w w:val="95"/>
                <w:sz w:val="18"/>
              </w:rPr>
              <w:t xml:space="preserve"> </w:t>
            </w:r>
            <w:r w:rsidRPr="00DD6A6F">
              <w:rPr>
                <w:sz w:val="18"/>
              </w:rPr>
              <w:t>депресія, імпотенція</w:t>
            </w:r>
          </w:p>
        </w:tc>
        <w:tc>
          <w:tcPr>
            <w:tcW w:w="1737" w:type="dxa"/>
            <w:gridSpan w:val="2"/>
          </w:tcPr>
          <w:p w14:paraId="76A53240" w14:textId="77777777" w:rsidR="00BE7134" w:rsidRPr="00DD6A6F" w:rsidRDefault="00BE7134" w:rsidP="00C3480F">
            <w:pPr>
              <w:pStyle w:val="TableParagraph"/>
              <w:spacing w:line="201" w:lineRule="exact"/>
              <w:ind w:left="95"/>
              <w:rPr>
                <w:sz w:val="18"/>
              </w:rPr>
            </w:pPr>
            <w:r w:rsidRPr="00DD6A6F">
              <w:rPr>
                <w:w w:val="95"/>
                <w:sz w:val="18"/>
              </w:rPr>
              <w:t>Тімолол</w:t>
            </w:r>
          </w:p>
          <w:p w14:paraId="3A85A9C7" w14:textId="77777777" w:rsidR="00BE7134" w:rsidRPr="00DD6A6F" w:rsidRDefault="00BE7134" w:rsidP="00C3480F">
            <w:pPr>
              <w:pStyle w:val="TableParagraph"/>
              <w:spacing w:before="3" w:line="244" w:lineRule="auto"/>
              <w:ind w:left="95" w:right="361"/>
              <w:rPr>
                <w:sz w:val="18"/>
              </w:rPr>
            </w:pPr>
            <w:r w:rsidRPr="00DD6A6F">
              <w:rPr>
                <w:spacing w:val="-1"/>
                <w:w w:val="95"/>
                <w:sz w:val="18"/>
              </w:rPr>
              <w:t>Бетаксолол</w:t>
            </w:r>
            <w:r w:rsidRPr="00DD6A6F">
              <w:rPr>
                <w:spacing w:val="-40"/>
                <w:w w:val="95"/>
                <w:sz w:val="18"/>
              </w:rPr>
              <w:t xml:space="preserve"> </w:t>
            </w:r>
          </w:p>
        </w:tc>
      </w:tr>
      <w:tr w:rsidR="00BE7134" w:rsidRPr="00DD6A6F" w14:paraId="5F90B6F8" w14:textId="77777777" w:rsidTr="00C3480F">
        <w:trPr>
          <w:gridBefore w:val="1"/>
          <w:wBefore w:w="10" w:type="dxa"/>
          <w:trHeight w:val="418"/>
        </w:trPr>
        <w:tc>
          <w:tcPr>
            <w:tcW w:w="1854" w:type="dxa"/>
            <w:gridSpan w:val="2"/>
          </w:tcPr>
          <w:p w14:paraId="03503F61" w14:textId="77777777" w:rsidR="00BE7134" w:rsidRPr="00DD6A6F" w:rsidRDefault="00BE7134" w:rsidP="00C3480F">
            <w:pPr>
              <w:pStyle w:val="TableParagraph"/>
              <w:spacing w:line="203" w:lineRule="exact"/>
              <w:ind w:left="63"/>
              <w:rPr>
                <w:sz w:val="18"/>
              </w:rPr>
            </w:pPr>
            <w:r w:rsidRPr="00DD6A6F">
              <w:rPr>
                <w:sz w:val="18"/>
              </w:rPr>
              <w:t xml:space="preserve">Міотики </w:t>
            </w:r>
            <w:r w:rsidRPr="00DD6A6F">
              <w:rPr>
                <w:w w:val="95"/>
                <w:sz w:val="18"/>
              </w:rPr>
              <w:t>(парасимпато-міметики)</w:t>
            </w:r>
          </w:p>
        </w:tc>
        <w:tc>
          <w:tcPr>
            <w:tcW w:w="1495" w:type="dxa"/>
            <w:gridSpan w:val="2"/>
          </w:tcPr>
          <w:p w14:paraId="389C0CAF" w14:textId="77777777" w:rsidR="00BE7134" w:rsidRPr="00DD6A6F" w:rsidRDefault="00BE7134" w:rsidP="00C3480F">
            <w:pPr>
              <w:pStyle w:val="TableParagraph"/>
              <w:spacing w:line="203" w:lineRule="exact"/>
              <w:ind w:left="60"/>
              <w:rPr>
                <w:sz w:val="18"/>
              </w:rPr>
            </w:pPr>
            <w:r w:rsidRPr="00DD6A6F">
              <w:rPr>
                <w:sz w:val="18"/>
              </w:rPr>
              <w:t xml:space="preserve">Збільшення </w:t>
            </w:r>
            <w:r w:rsidRPr="00DD6A6F">
              <w:rPr>
                <w:w w:val="95"/>
                <w:sz w:val="18"/>
              </w:rPr>
              <w:t>відтоку</w:t>
            </w:r>
            <w:r w:rsidRPr="00DD6A6F">
              <w:rPr>
                <w:spacing w:val="-9"/>
                <w:w w:val="95"/>
                <w:sz w:val="18"/>
              </w:rPr>
              <w:t xml:space="preserve"> </w:t>
            </w:r>
            <w:r w:rsidRPr="00DD6A6F">
              <w:rPr>
                <w:w w:val="95"/>
                <w:sz w:val="18"/>
              </w:rPr>
              <w:t xml:space="preserve">через </w:t>
            </w:r>
            <w:r w:rsidRPr="00DD6A6F">
              <w:rPr>
                <w:w w:val="90"/>
                <w:sz w:val="18"/>
              </w:rPr>
              <w:t>трабекулярну</w:t>
            </w:r>
            <w:r w:rsidRPr="00DD6A6F">
              <w:rPr>
                <w:spacing w:val="1"/>
                <w:w w:val="90"/>
                <w:sz w:val="18"/>
              </w:rPr>
              <w:t xml:space="preserve"> </w:t>
            </w:r>
            <w:r w:rsidRPr="00DD6A6F">
              <w:rPr>
                <w:w w:val="95"/>
                <w:sz w:val="18"/>
              </w:rPr>
              <w:t>сітку</w:t>
            </w:r>
            <w:r w:rsidRPr="00DD6A6F">
              <w:rPr>
                <w:spacing w:val="-3"/>
                <w:w w:val="95"/>
                <w:sz w:val="18"/>
              </w:rPr>
              <w:t xml:space="preserve"> </w:t>
            </w:r>
            <w:r w:rsidRPr="00DD6A6F">
              <w:rPr>
                <w:w w:val="95"/>
                <w:sz w:val="18"/>
              </w:rPr>
              <w:t>та</w:t>
            </w:r>
            <w:r w:rsidRPr="00DD6A6F">
              <w:rPr>
                <w:spacing w:val="-3"/>
                <w:w w:val="95"/>
                <w:sz w:val="18"/>
              </w:rPr>
              <w:t xml:space="preserve"> </w:t>
            </w:r>
            <w:r w:rsidRPr="00DD6A6F">
              <w:rPr>
                <w:w w:val="95"/>
                <w:sz w:val="18"/>
              </w:rPr>
              <w:t>кут передньої</w:t>
            </w:r>
            <w:r w:rsidRPr="00DD6A6F">
              <w:rPr>
                <w:spacing w:val="-9"/>
                <w:w w:val="95"/>
                <w:sz w:val="18"/>
              </w:rPr>
              <w:t xml:space="preserve"> </w:t>
            </w:r>
            <w:r w:rsidRPr="00DD6A6F">
              <w:rPr>
                <w:w w:val="95"/>
                <w:sz w:val="18"/>
              </w:rPr>
              <w:t>камери</w:t>
            </w:r>
          </w:p>
        </w:tc>
        <w:tc>
          <w:tcPr>
            <w:tcW w:w="1581" w:type="dxa"/>
            <w:gridSpan w:val="2"/>
          </w:tcPr>
          <w:p w14:paraId="559F6201" w14:textId="77777777" w:rsidR="00BE7134" w:rsidRPr="00DD6A6F" w:rsidRDefault="00BE7134" w:rsidP="00C3480F">
            <w:pPr>
              <w:pStyle w:val="TableParagraph"/>
              <w:spacing w:line="203" w:lineRule="exact"/>
              <w:ind w:left="118"/>
              <w:rPr>
                <w:sz w:val="18"/>
              </w:rPr>
            </w:pPr>
            <w:r w:rsidRPr="00DD6A6F">
              <w:rPr>
                <w:sz w:val="18"/>
              </w:rPr>
              <w:t xml:space="preserve">Затуманення </w:t>
            </w:r>
            <w:r w:rsidRPr="00DD6A6F">
              <w:rPr>
                <w:spacing w:val="-1"/>
                <w:w w:val="95"/>
                <w:sz w:val="18"/>
              </w:rPr>
              <w:t>зору,</w:t>
            </w:r>
            <w:r w:rsidRPr="00DD6A6F">
              <w:rPr>
                <w:spacing w:val="-8"/>
                <w:w w:val="95"/>
                <w:sz w:val="18"/>
              </w:rPr>
              <w:t xml:space="preserve"> </w:t>
            </w:r>
            <w:r w:rsidRPr="00DD6A6F">
              <w:rPr>
                <w:w w:val="95"/>
                <w:sz w:val="18"/>
              </w:rPr>
              <w:t>головний біль,</w:t>
            </w:r>
            <w:r w:rsidRPr="00DD6A6F">
              <w:rPr>
                <w:spacing w:val="-3"/>
                <w:w w:val="95"/>
                <w:sz w:val="18"/>
              </w:rPr>
              <w:t xml:space="preserve"> </w:t>
            </w:r>
            <w:r w:rsidRPr="00DD6A6F">
              <w:rPr>
                <w:w w:val="95"/>
                <w:sz w:val="18"/>
              </w:rPr>
              <w:t>біль</w:t>
            </w:r>
            <w:r w:rsidRPr="00DD6A6F">
              <w:rPr>
                <w:spacing w:val="-3"/>
                <w:w w:val="95"/>
                <w:sz w:val="18"/>
              </w:rPr>
              <w:t xml:space="preserve"> </w:t>
            </w:r>
            <w:r w:rsidRPr="00DD6A6F">
              <w:rPr>
                <w:w w:val="95"/>
                <w:sz w:val="18"/>
              </w:rPr>
              <w:t>в</w:t>
            </w:r>
            <w:r w:rsidRPr="00DD6A6F">
              <w:rPr>
                <w:spacing w:val="-3"/>
                <w:w w:val="95"/>
                <w:sz w:val="18"/>
              </w:rPr>
              <w:t xml:space="preserve"> </w:t>
            </w:r>
            <w:r w:rsidRPr="00DD6A6F">
              <w:rPr>
                <w:w w:val="95"/>
                <w:sz w:val="18"/>
              </w:rPr>
              <w:t xml:space="preserve">оці </w:t>
            </w:r>
          </w:p>
        </w:tc>
        <w:tc>
          <w:tcPr>
            <w:tcW w:w="1737" w:type="dxa"/>
            <w:gridSpan w:val="2"/>
          </w:tcPr>
          <w:p w14:paraId="5E7F9555" w14:textId="77777777" w:rsidR="00BE7134" w:rsidRPr="00DD6A6F" w:rsidRDefault="00BE7134" w:rsidP="00C3480F">
            <w:pPr>
              <w:pStyle w:val="TableParagraph"/>
              <w:spacing w:line="203" w:lineRule="exact"/>
              <w:ind w:left="95"/>
              <w:rPr>
                <w:sz w:val="18"/>
              </w:rPr>
            </w:pPr>
            <w:r w:rsidRPr="00DD6A6F">
              <w:rPr>
                <w:sz w:val="18"/>
              </w:rPr>
              <w:t>Пілокарпін</w:t>
            </w:r>
          </w:p>
        </w:tc>
      </w:tr>
      <w:tr w:rsidR="00BE7134" w:rsidRPr="00DD6A6F" w14:paraId="3EE44645" w14:textId="77777777" w:rsidTr="00C3480F">
        <w:trPr>
          <w:gridAfter w:val="1"/>
          <w:wAfter w:w="10" w:type="dxa"/>
          <w:trHeight w:val="1684"/>
        </w:trPr>
        <w:tc>
          <w:tcPr>
            <w:tcW w:w="1854" w:type="dxa"/>
            <w:gridSpan w:val="2"/>
          </w:tcPr>
          <w:p w14:paraId="4DC820CF" w14:textId="77777777" w:rsidR="00BE7134" w:rsidRPr="00DD6A6F" w:rsidRDefault="00BE7134" w:rsidP="00C3480F">
            <w:pPr>
              <w:pStyle w:val="TableParagraph"/>
              <w:spacing w:line="244" w:lineRule="auto"/>
              <w:ind w:left="70" w:firstLine="11"/>
              <w:rPr>
                <w:sz w:val="18"/>
              </w:rPr>
            </w:pPr>
            <w:r w:rsidRPr="00DD6A6F">
              <w:rPr>
                <w:w w:val="90"/>
                <w:sz w:val="18"/>
              </w:rPr>
              <w:t>Інгібітори</w:t>
            </w:r>
            <w:r w:rsidRPr="00DD6A6F">
              <w:rPr>
                <w:spacing w:val="-38"/>
                <w:w w:val="90"/>
                <w:sz w:val="18"/>
              </w:rPr>
              <w:t xml:space="preserve"> </w:t>
            </w:r>
            <w:r w:rsidRPr="00DD6A6F">
              <w:rPr>
                <w:spacing w:val="-1"/>
                <w:sz w:val="18"/>
              </w:rPr>
              <w:t>карбоангідрази</w:t>
            </w:r>
          </w:p>
        </w:tc>
        <w:tc>
          <w:tcPr>
            <w:tcW w:w="1495" w:type="dxa"/>
            <w:gridSpan w:val="2"/>
          </w:tcPr>
          <w:p w14:paraId="119F8170" w14:textId="77777777" w:rsidR="00BE7134" w:rsidRPr="00DD6A6F" w:rsidRDefault="00BE7134" w:rsidP="00C3480F">
            <w:pPr>
              <w:pStyle w:val="TableParagraph"/>
              <w:spacing w:line="244" w:lineRule="auto"/>
              <w:ind w:left="70" w:right="120" w:hanging="1"/>
              <w:rPr>
                <w:sz w:val="18"/>
              </w:rPr>
            </w:pPr>
            <w:r w:rsidRPr="00DD6A6F">
              <w:rPr>
                <w:sz w:val="18"/>
              </w:rPr>
              <w:t>Зниження</w:t>
            </w:r>
            <w:r w:rsidRPr="00DD6A6F">
              <w:rPr>
                <w:spacing w:val="1"/>
                <w:sz w:val="18"/>
              </w:rPr>
              <w:t xml:space="preserve"> </w:t>
            </w:r>
            <w:r w:rsidRPr="00DD6A6F">
              <w:rPr>
                <w:sz w:val="18"/>
              </w:rPr>
              <w:t>продукції</w:t>
            </w:r>
            <w:r w:rsidRPr="00DD6A6F">
              <w:rPr>
                <w:spacing w:val="1"/>
                <w:sz w:val="18"/>
              </w:rPr>
              <w:t xml:space="preserve"> </w:t>
            </w:r>
            <w:r w:rsidRPr="00DD6A6F">
              <w:rPr>
                <w:spacing w:val="-1"/>
                <w:w w:val="95"/>
                <w:sz w:val="18"/>
              </w:rPr>
              <w:t>внутрішньо очної</w:t>
            </w:r>
            <w:r w:rsidRPr="00DD6A6F">
              <w:rPr>
                <w:spacing w:val="-40"/>
                <w:w w:val="95"/>
                <w:sz w:val="18"/>
              </w:rPr>
              <w:t xml:space="preserve"> </w:t>
            </w:r>
            <w:r w:rsidRPr="00DD6A6F">
              <w:rPr>
                <w:sz w:val="18"/>
              </w:rPr>
              <w:t>рідини</w:t>
            </w:r>
          </w:p>
        </w:tc>
        <w:tc>
          <w:tcPr>
            <w:tcW w:w="1581" w:type="dxa"/>
            <w:gridSpan w:val="2"/>
          </w:tcPr>
          <w:p w14:paraId="2F35702B" w14:textId="77777777" w:rsidR="00BE7134" w:rsidRPr="00DD6A6F" w:rsidRDefault="00BE7134" w:rsidP="00C3480F">
            <w:pPr>
              <w:pStyle w:val="TableParagraph"/>
              <w:spacing w:line="244" w:lineRule="auto"/>
              <w:ind w:left="68" w:right="95" w:firstLine="59"/>
              <w:rPr>
                <w:sz w:val="18"/>
              </w:rPr>
            </w:pPr>
            <w:r w:rsidRPr="00DD6A6F">
              <w:rPr>
                <w:spacing w:val="-1"/>
                <w:w w:val="95"/>
                <w:sz w:val="18"/>
              </w:rPr>
              <w:t>Нездужання,</w:t>
            </w:r>
            <w:r w:rsidRPr="00DD6A6F">
              <w:rPr>
                <w:spacing w:val="-40"/>
                <w:w w:val="95"/>
                <w:sz w:val="18"/>
              </w:rPr>
              <w:t xml:space="preserve"> </w:t>
            </w:r>
            <w:r w:rsidRPr="00DD6A6F">
              <w:rPr>
                <w:sz w:val="18"/>
              </w:rPr>
              <w:t>депресія,</w:t>
            </w:r>
            <w:r w:rsidRPr="00DD6A6F">
              <w:rPr>
                <w:spacing w:val="1"/>
                <w:sz w:val="18"/>
              </w:rPr>
              <w:t xml:space="preserve"> </w:t>
            </w:r>
            <w:r w:rsidRPr="00DD6A6F">
              <w:rPr>
                <w:spacing w:val="-2"/>
                <w:w w:val="95"/>
                <w:sz w:val="18"/>
              </w:rPr>
              <w:t xml:space="preserve">металевий </w:t>
            </w:r>
            <w:r w:rsidRPr="00DD6A6F">
              <w:rPr>
                <w:spacing w:val="-1"/>
                <w:w w:val="95"/>
                <w:sz w:val="18"/>
              </w:rPr>
              <w:t>присмак</w:t>
            </w:r>
            <w:r w:rsidRPr="00DD6A6F">
              <w:rPr>
                <w:spacing w:val="-40"/>
                <w:w w:val="95"/>
                <w:sz w:val="18"/>
              </w:rPr>
              <w:t xml:space="preserve"> </w:t>
            </w:r>
            <w:r w:rsidRPr="00DD6A6F">
              <w:rPr>
                <w:sz w:val="18"/>
              </w:rPr>
              <w:t>в</w:t>
            </w:r>
            <w:r w:rsidRPr="00DD6A6F">
              <w:rPr>
                <w:spacing w:val="-4"/>
                <w:sz w:val="18"/>
              </w:rPr>
              <w:t xml:space="preserve"> </w:t>
            </w:r>
            <w:r w:rsidRPr="00DD6A6F">
              <w:rPr>
                <w:sz w:val="18"/>
              </w:rPr>
              <w:t>роті</w:t>
            </w:r>
          </w:p>
        </w:tc>
        <w:tc>
          <w:tcPr>
            <w:tcW w:w="1737" w:type="dxa"/>
            <w:gridSpan w:val="2"/>
          </w:tcPr>
          <w:p w14:paraId="301CEA3A" w14:textId="77777777" w:rsidR="00BE7134" w:rsidRPr="00DD6A6F" w:rsidRDefault="00BE7134" w:rsidP="00C3480F">
            <w:pPr>
              <w:pStyle w:val="TableParagraph"/>
              <w:spacing w:line="203" w:lineRule="exact"/>
              <w:ind w:left="112"/>
              <w:rPr>
                <w:sz w:val="18"/>
              </w:rPr>
            </w:pPr>
            <w:r w:rsidRPr="00DD6A6F">
              <w:rPr>
                <w:w w:val="95"/>
                <w:sz w:val="18"/>
              </w:rPr>
              <w:t>Дорзоламід</w:t>
            </w:r>
          </w:p>
          <w:p w14:paraId="60528D48" w14:textId="77777777" w:rsidR="00BE7134" w:rsidRPr="00DD6A6F" w:rsidRDefault="00BE7134" w:rsidP="00C3480F">
            <w:pPr>
              <w:pStyle w:val="TableParagraph"/>
              <w:spacing w:before="5" w:line="242" w:lineRule="auto"/>
              <w:ind w:left="112" w:right="276"/>
              <w:rPr>
                <w:sz w:val="18"/>
              </w:rPr>
            </w:pPr>
            <w:r w:rsidRPr="00DD6A6F">
              <w:rPr>
                <w:spacing w:val="-1"/>
                <w:w w:val="95"/>
                <w:sz w:val="18"/>
              </w:rPr>
              <w:t>Бринзоламід</w:t>
            </w:r>
          </w:p>
          <w:p w14:paraId="5A02F7AB" w14:textId="77777777" w:rsidR="00BE7134" w:rsidRPr="00DD6A6F" w:rsidRDefault="00BE7134" w:rsidP="00C3480F">
            <w:pPr>
              <w:pStyle w:val="TableParagraph"/>
              <w:spacing w:before="3" w:line="244" w:lineRule="auto"/>
              <w:ind w:left="112" w:right="181"/>
              <w:rPr>
                <w:sz w:val="18"/>
              </w:rPr>
            </w:pPr>
            <w:r w:rsidRPr="00DD6A6F">
              <w:rPr>
                <w:sz w:val="18"/>
              </w:rPr>
              <w:t>Форми для</w:t>
            </w:r>
            <w:r w:rsidRPr="00DD6A6F">
              <w:rPr>
                <w:spacing w:val="1"/>
                <w:sz w:val="18"/>
              </w:rPr>
              <w:t xml:space="preserve"> </w:t>
            </w:r>
            <w:r w:rsidRPr="00DD6A6F">
              <w:rPr>
                <w:spacing w:val="-1"/>
                <w:w w:val="95"/>
                <w:sz w:val="18"/>
              </w:rPr>
              <w:t>прийому</w:t>
            </w:r>
            <w:r w:rsidRPr="00DD6A6F">
              <w:rPr>
                <w:spacing w:val="-7"/>
                <w:w w:val="95"/>
                <w:sz w:val="18"/>
              </w:rPr>
              <w:t xml:space="preserve"> </w:t>
            </w:r>
            <w:r w:rsidRPr="00DD6A6F">
              <w:rPr>
                <w:w w:val="95"/>
                <w:sz w:val="18"/>
              </w:rPr>
              <w:t>в</w:t>
            </w:r>
            <w:r w:rsidRPr="00DD6A6F">
              <w:rPr>
                <w:spacing w:val="-4"/>
                <w:w w:val="95"/>
                <w:sz w:val="18"/>
              </w:rPr>
              <w:t xml:space="preserve"> </w:t>
            </w:r>
            <w:r w:rsidRPr="00DD6A6F">
              <w:rPr>
                <w:w w:val="95"/>
                <w:sz w:val="18"/>
              </w:rPr>
              <w:t>середину</w:t>
            </w:r>
            <w:r w:rsidRPr="00DD6A6F">
              <w:rPr>
                <w:spacing w:val="-40"/>
                <w:w w:val="95"/>
                <w:sz w:val="18"/>
              </w:rPr>
              <w:t xml:space="preserve"> </w:t>
            </w:r>
            <w:r w:rsidRPr="00DD6A6F">
              <w:rPr>
                <w:spacing w:val="-1"/>
                <w:w w:val="95"/>
                <w:sz w:val="18"/>
              </w:rPr>
              <w:t>та</w:t>
            </w:r>
            <w:r w:rsidRPr="00DD6A6F">
              <w:rPr>
                <w:spacing w:val="-3"/>
                <w:w w:val="95"/>
                <w:sz w:val="18"/>
              </w:rPr>
              <w:t xml:space="preserve"> </w:t>
            </w:r>
            <w:r w:rsidRPr="00DD6A6F">
              <w:rPr>
                <w:spacing w:val="-1"/>
                <w:w w:val="95"/>
                <w:sz w:val="18"/>
              </w:rPr>
              <w:t xml:space="preserve">внутрішньовенне </w:t>
            </w:r>
            <w:r w:rsidRPr="00DD6A6F">
              <w:rPr>
                <w:sz w:val="18"/>
              </w:rPr>
              <w:t>введення</w:t>
            </w:r>
          </w:p>
        </w:tc>
      </w:tr>
      <w:tr w:rsidR="00BE7134" w:rsidRPr="00DD6A6F" w14:paraId="56AB8EF3" w14:textId="77777777" w:rsidTr="00C3480F">
        <w:trPr>
          <w:gridAfter w:val="1"/>
          <w:wAfter w:w="10" w:type="dxa"/>
          <w:trHeight w:val="1472"/>
        </w:trPr>
        <w:tc>
          <w:tcPr>
            <w:tcW w:w="1854" w:type="dxa"/>
            <w:gridSpan w:val="2"/>
          </w:tcPr>
          <w:p w14:paraId="5668952A" w14:textId="77777777" w:rsidR="00BE7134" w:rsidRPr="00DD6A6F" w:rsidRDefault="00BE7134" w:rsidP="00C3480F">
            <w:pPr>
              <w:pStyle w:val="TableParagraph"/>
              <w:spacing w:line="244" w:lineRule="auto"/>
              <w:ind w:left="70" w:right="358" w:firstLine="11"/>
              <w:rPr>
                <w:sz w:val="18"/>
              </w:rPr>
            </w:pPr>
            <w:r w:rsidRPr="00DD6A6F">
              <w:rPr>
                <w:w w:val="95"/>
                <w:sz w:val="18"/>
              </w:rPr>
              <w:t>Агоністи</w:t>
            </w:r>
            <w:r w:rsidRPr="00DD6A6F">
              <w:rPr>
                <w:spacing w:val="32"/>
                <w:w w:val="95"/>
                <w:sz w:val="18"/>
              </w:rPr>
              <w:t xml:space="preserve"> </w:t>
            </w:r>
            <w:r w:rsidRPr="00DD6A6F">
              <w:rPr>
                <w:w w:val="95"/>
                <w:sz w:val="18"/>
              </w:rPr>
              <w:t>α2</w:t>
            </w:r>
            <w:r w:rsidRPr="00DD6A6F">
              <w:rPr>
                <w:spacing w:val="-6"/>
                <w:w w:val="95"/>
                <w:sz w:val="18"/>
              </w:rPr>
              <w:t xml:space="preserve"> </w:t>
            </w:r>
            <w:r w:rsidRPr="00DD6A6F">
              <w:rPr>
                <w:w w:val="95"/>
                <w:sz w:val="18"/>
              </w:rPr>
              <w:t>–</w:t>
            </w:r>
            <w:r w:rsidRPr="00DD6A6F">
              <w:rPr>
                <w:spacing w:val="-40"/>
                <w:w w:val="95"/>
                <w:sz w:val="18"/>
              </w:rPr>
              <w:t xml:space="preserve"> </w:t>
            </w:r>
            <w:r w:rsidRPr="00DD6A6F">
              <w:rPr>
                <w:sz w:val="18"/>
              </w:rPr>
              <w:t>адренорецепторів</w:t>
            </w:r>
          </w:p>
        </w:tc>
        <w:tc>
          <w:tcPr>
            <w:tcW w:w="1495" w:type="dxa"/>
            <w:gridSpan w:val="2"/>
          </w:tcPr>
          <w:p w14:paraId="052F4CC5" w14:textId="77777777" w:rsidR="00BE7134" w:rsidRPr="00DD6A6F" w:rsidRDefault="00BE7134" w:rsidP="00C3480F">
            <w:pPr>
              <w:pStyle w:val="TableParagraph"/>
              <w:spacing w:line="244" w:lineRule="auto"/>
              <w:ind w:left="70" w:right="105" w:hanging="1"/>
              <w:rPr>
                <w:sz w:val="18"/>
              </w:rPr>
            </w:pPr>
            <w:r w:rsidRPr="00DD6A6F">
              <w:rPr>
                <w:sz w:val="18"/>
              </w:rPr>
              <w:t>Зниження</w:t>
            </w:r>
            <w:r w:rsidRPr="00DD6A6F">
              <w:rPr>
                <w:spacing w:val="1"/>
                <w:sz w:val="18"/>
              </w:rPr>
              <w:t xml:space="preserve"> </w:t>
            </w:r>
            <w:r w:rsidRPr="00DD6A6F">
              <w:rPr>
                <w:sz w:val="18"/>
              </w:rPr>
              <w:t>продукції</w:t>
            </w:r>
            <w:r w:rsidRPr="00DD6A6F">
              <w:rPr>
                <w:spacing w:val="1"/>
                <w:sz w:val="18"/>
              </w:rPr>
              <w:t xml:space="preserve"> </w:t>
            </w:r>
            <w:r w:rsidRPr="00DD6A6F">
              <w:rPr>
                <w:spacing w:val="-1"/>
                <w:w w:val="95"/>
                <w:sz w:val="18"/>
              </w:rPr>
              <w:t xml:space="preserve">внутрішньо </w:t>
            </w:r>
            <w:r w:rsidRPr="00DD6A6F">
              <w:rPr>
                <w:w w:val="95"/>
                <w:sz w:val="18"/>
              </w:rPr>
              <w:t>очної</w:t>
            </w:r>
            <w:r w:rsidRPr="00DD6A6F">
              <w:rPr>
                <w:spacing w:val="-40"/>
                <w:w w:val="95"/>
                <w:sz w:val="18"/>
              </w:rPr>
              <w:t xml:space="preserve"> </w:t>
            </w:r>
            <w:r w:rsidRPr="00DD6A6F">
              <w:rPr>
                <w:sz w:val="18"/>
              </w:rPr>
              <w:t>рідини та</w:t>
            </w:r>
            <w:r w:rsidRPr="00DD6A6F">
              <w:rPr>
                <w:spacing w:val="1"/>
                <w:sz w:val="18"/>
              </w:rPr>
              <w:t xml:space="preserve"> </w:t>
            </w:r>
            <w:r w:rsidRPr="00DD6A6F">
              <w:rPr>
                <w:sz w:val="18"/>
              </w:rPr>
              <w:t>збільшення</w:t>
            </w:r>
            <w:r w:rsidRPr="00DD6A6F">
              <w:rPr>
                <w:spacing w:val="1"/>
                <w:sz w:val="18"/>
              </w:rPr>
              <w:t xml:space="preserve"> </w:t>
            </w:r>
            <w:r w:rsidRPr="00DD6A6F">
              <w:rPr>
                <w:spacing w:val="-1"/>
                <w:w w:val="95"/>
                <w:sz w:val="18"/>
              </w:rPr>
              <w:t>увеосклерального</w:t>
            </w:r>
          </w:p>
          <w:p w14:paraId="02A0D33F" w14:textId="77777777" w:rsidR="00BE7134" w:rsidRPr="00DD6A6F" w:rsidRDefault="00BE7134" w:rsidP="00C3480F">
            <w:pPr>
              <w:pStyle w:val="TableParagraph"/>
              <w:spacing w:line="190" w:lineRule="exact"/>
              <w:ind w:left="70"/>
              <w:rPr>
                <w:sz w:val="18"/>
              </w:rPr>
            </w:pPr>
            <w:r w:rsidRPr="00DD6A6F">
              <w:rPr>
                <w:sz w:val="18"/>
              </w:rPr>
              <w:t>відтоку</w:t>
            </w:r>
          </w:p>
        </w:tc>
        <w:tc>
          <w:tcPr>
            <w:tcW w:w="1581" w:type="dxa"/>
            <w:gridSpan w:val="2"/>
          </w:tcPr>
          <w:p w14:paraId="6ED4DBC5" w14:textId="77777777" w:rsidR="00BE7134" w:rsidRPr="00DD6A6F" w:rsidRDefault="00BE7134" w:rsidP="00C3480F">
            <w:pPr>
              <w:pStyle w:val="TableParagraph"/>
              <w:spacing w:line="244" w:lineRule="auto"/>
              <w:ind w:left="68" w:right="431" w:firstLine="59"/>
              <w:jc w:val="both"/>
              <w:rPr>
                <w:sz w:val="18"/>
              </w:rPr>
            </w:pPr>
            <w:r w:rsidRPr="00DD6A6F">
              <w:rPr>
                <w:spacing w:val="-1"/>
                <w:w w:val="95"/>
                <w:sz w:val="18"/>
              </w:rPr>
              <w:t>Алергія;</w:t>
            </w:r>
            <w:r w:rsidRPr="00DD6A6F">
              <w:rPr>
                <w:spacing w:val="-41"/>
                <w:w w:val="95"/>
                <w:sz w:val="18"/>
              </w:rPr>
              <w:t xml:space="preserve"> </w:t>
            </w:r>
            <w:r w:rsidRPr="00DD6A6F">
              <w:rPr>
                <w:w w:val="95"/>
                <w:sz w:val="18"/>
              </w:rPr>
              <w:t>сухість в роті;</w:t>
            </w:r>
            <w:r w:rsidRPr="00DD6A6F">
              <w:rPr>
                <w:spacing w:val="-40"/>
                <w:w w:val="95"/>
                <w:sz w:val="18"/>
              </w:rPr>
              <w:t xml:space="preserve"> </w:t>
            </w:r>
            <w:r w:rsidRPr="00DD6A6F">
              <w:rPr>
                <w:sz w:val="18"/>
              </w:rPr>
              <w:t>втома</w:t>
            </w:r>
          </w:p>
        </w:tc>
        <w:tc>
          <w:tcPr>
            <w:tcW w:w="1737" w:type="dxa"/>
            <w:gridSpan w:val="2"/>
          </w:tcPr>
          <w:p w14:paraId="77000422" w14:textId="77777777" w:rsidR="00BE7134" w:rsidRPr="00DD6A6F" w:rsidRDefault="00BE7134" w:rsidP="00C3480F">
            <w:pPr>
              <w:pStyle w:val="TableParagraph"/>
              <w:spacing w:line="244" w:lineRule="auto"/>
              <w:ind w:left="69" w:firstLine="43"/>
              <w:rPr>
                <w:sz w:val="18"/>
              </w:rPr>
            </w:pPr>
            <w:r w:rsidRPr="00DD6A6F">
              <w:rPr>
                <w:w w:val="90"/>
                <w:sz w:val="18"/>
              </w:rPr>
              <w:t>Бримонідин</w:t>
            </w:r>
            <w:r w:rsidRPr="00DD6A6F">
              <w:rPr>
                <w:spacing w:val="-38"/>
                <w:w w:val="90"/>
                <w:sz w:val="18"/>
              </w:rPr>
              <w:t xml:space="preserve"> </w:t>
            </w:r>
          </w:p>
        </w:tc>
      </w:tr>
      <w:tr w:rsidR="00BE7134" w:rsidRPr="00DD6A6F" w14:paraId="659CFDF4" w14:textId="77777777" w:rsidTr="00C3480F">
        <w:trPr>
          <w:gridAfter w:val="1"/>
          <w:wAfter w:w="10" w:type="dxa"/>
          <w:trHeight w:val="1051"/>
        </w:trPr>
        <w:tc>
          <w:tcPr>
            <w:tcW w:w="1854" w:type="dxa"/>
            <w:gridSpan w:val="2"/>
          </w:tcPr>
          <w:p w14:paraId="0E97F133" w14:textId="77777777" w:rsidR="00BE7134" w:rsidRPr="00DD6A6F" w:rsidRDefault="00BE7134" w:rsidP="00C3480F">
            <w:pPr>
              <w:pStyle w:val="TableParagraph"/>
              <w:spacing w:line="244" w:lineRule="auto"/>
              <w:ind w:left="70" w:right="345" w:firstLine="11"/>
              <w:rPr>
                <w:sz w:val="18"/>
              </w:rPr>
            </w:pPr>
            <w:r w:rsidRPr="00DD6A6F">
              <w:rPr>
                <w:sz w:val="18"/>
              </w:rPr>
              <w:t>Агоністи</w:t>
            </w:r>
            <w:r w:rsidRPr="00DD6A6F">
              <w:rPr>
                <w:spacing w:val="1"/>
                <w:sz w:val="18"/>
              </w:rPr>
              <w:t xml:space="preserve"> </w:t>
            </w:r>
            <w:r w:rsidRPr="00DD6A6F">
              <w:rPr>
                <w:spacing w:val="-1"/>
                <w:w w:val="95"/>
                <w:sz w:val="18"/>
              </w:rPr>
              <w:t>простагландинових</w:t>
            </w:r>
            <w:r w:rsidRPr="00DD6A6F">
              <w:rPr>
                <w:spacing w:val="-40"/>
                <w:w w:val="95"/>
                <w:sz w:val="18"/>
              </w:rPr>
              <w:t xml:space="preserve"> </w:t>
            </w:r>
            <w:r w:rsidRPr="00DD6A6F">
              <w:rPr>
                <w:sz w:val="18"/>
              </w:rPr>
              <w:t>рецепторів</w:t>
            </w:r>
          </w:p>
          <w:p w14:paraId="760CDABC" w14:textId="77777777" w:rsidR="00BE7134" w:rsidRPr="00DD6A6F" w:rsidRDefault="00BE7134" w:rsidP="00C3480F">
            <w:pPr>
              <w:pStyle w:val="TableParagraph"/>
              <w:spacing w:line="244" w:lineRule="auto"/>
              <w:ind w:left="70" w:right="345" w:firstLine="11"/>
              <w:rPr>
                <w:sz w:val="18"/>
              </w:rPr>
            </w:pPr>
          </w:p>
          <w:p w14:paraId="66305AC0" w14:textId="77777777" w:rsidR="00BE7134" w:rsidRPr="00DD6A6F" w:rsidRDefault="00BE7134" w:rsidP="00C3480F">
            <w:pPr>
              <w:pStyle w:val="TableParagraph"/>
              <w:spacing w:line="244" w:lineRule="auto"/>
              <w:ind w:left="70" w:right="345" w:firstLine="11"/>
              <w:rPr>
                <w:sz w:val="18"/>
              </w:rPr>
            </w:pPr>
            <w:r w:rsidRPr="00DD6A6F">
              <w:rPr>
                <w:sz w:val="18"/>
              </w:rPr>
              <w:t>Простаміди</w:t>
            </w:r>
          </w:p>
        </w:tc>
        <w:tc>
          <w:tcPr>
            <w:tcW w:w="1495" w:type="dxa"/>
            <w:gridSpan w:val="2"/>
          </w:tcPr>
          <w:p w14:paraId="68166CB6" w14:textId="77777777" w:rsidR="00BE7134" w:rsidRPr="00DD6A6F" w:rsidRDefault="00BE7134" w:rsidP="00C3480F">
            <w:pPr>
              <w:pStyle w:val="TableParagraph"/>
              <w:spacing w:line="244" w:lineRule="auto"/>
              <w:ind w:left="70" w:right="107" w:hanging="1"/>
              <w:jc w:val="both"/>
              <w:rPr>
                <w:sz w:val="18"/>
              </w:rPr>
            </w:pPr>
            <w:r w:rsidRPr="00DD6A6F">
              <w:rPr>
                <w:spacing w:val="-1"/>
                <w:w w:val="95"/>
                <w:sz w:val="18"/>
              </w:rPr>
              <w:t>Збільшення</w:t>
            </w:r>
            <w:r w:rsidRPr="00DD6A6F">
              <w:rPr>
                <w:spacing w:val="-41"/>
                <w:w w:val="95"/>
                <w:sz w:val="18"/>
              </w:rPr>
              <w:t xml:space="preserve"> </w:t>
            </w:r>
            <w:r w:rsidRPr="00DD6A6F">
              <w:rPr>
                <w:spacing w:val="-1"/>
                <w:w w:val="95"/>
                <w:sz w:val="18"/>
              </w:rPr>
              <w:t>увеосклерального</w:t>
            </w:r>
            <w:r w:rsidRPr="00DD6A6F">
              <w:rPr>
                <w:spacing w:val="-41"/>
                <w:w w:val="95"/>
                <w:sz w:val="18"/>
              </w:rPr>
              <w:t xml:space="preserve"> </w:t>
            </w:r>
            <w:r w:rsidRPr="00DD6A6F">
              <w:rPr>
                <w:sz w:val="18"/>
              </w:rPr>
              <w:t>відтоку</w:t>
            </w:r>
          </w:p>
        </w:tc>
        <w:tc>
          <w:tcPr>
            <w:tcW w:w="1581" w:type="dxa"/>
            <w:gridSpan w:val="2"/>
          </w:tcPr>
          <w:p w14:paraId="3F5570B6" w14:textId="77777777" w:rsidR="00BE7134" w:rsidRPr="00DD6A6F" w:rsidRDefault="00BE7134" w:rsidP="00C3480F">
            <w:pPr>
              <w:pStyle w:val="TableParagraph"/>
              <w:spacing w:line="244" w:lineRule="auto"/>
              <w:ind w:left="68" w:right="179" w:firstLine="59"/>
              <w:rPr>
                <w:sz w:val="18"/>
              </w:rPr>
            </w:pPr>
            <w:r w:rsidRPr="00DD6A6F">
              <w:rPr>
                <w:spacing w:val="-1"/>
                <w:w w:val="95"/>
                <w:sz w:val="18"/>
              </w:rPr>
              <w:t>Збільшення</w:t>
            </w:r>
            <w:r w:rsidRPr="00DD6A6F">
              <w:rPr>
                <w:spacing w:val="-40"/>
                <w:w w:val="95"/>
                <w:sz w:val="18"/>
              </w:rPr>
              <w:t xml:space="preserve"> </w:t>
            </w:r>
            <w:r w:rsidRPr="00DD6A6F">
              <w:rPr>
                <w:sz w:val="18"/>
              </w:rPr>
              <w:t>пігментації</w:t>
            </w:r>
            <w:r w:rsidRPr="00DD6A6F">
              <w:rPr>
                <w:spacing w:val="1"/>
                <w:sz w:val="18"/>
              </w:rPr>
              <w:t xml:space="preserve"> </w:t>
            </w:r>
            <w:r w:rsidRPr="00DD6A6F">
              <w:rPr>
                <w:sz w:val="18"/>
              </w:rPr>
              <w:t>райдужки;</w:t>
            </w:r>
            <w:r w:rsidRPr="00DD6A6F">
              <w:rPr>
                <w:spacing w:val="1"/>
                <w:sz w:val="18"/>
              </w:rPr>
              <w:t xml:space="preserve"> </w:t>
            </w:r>
            <w:r w:rsidRPr="00DD6A6F">
              <w:rPr>
                <w:w w:val="95"/>
                <w:sz w:val="18"/>
              </w:rPr>
              <w:t>посилення</w:t>
            </w:r>
            <w:r w:rsidRPr="00DD6A6F">
              <w:rPr>
                <w:spacing w:val="-6"/>
                <w:w w:val="95"/>
                <w:sz w:val="18"/>
              </w:rPr>
              <w:t xml:space="preserve"> </w:t>
            </w:r>
            <w:r w:rsidRPr="00DD6A6F">
              <w:rPr>
                <w:w w:val="95"/>
                <w:sz w:val="18"/>
              </w:rPr>
              <w:t>росту</w:t>
            </w:r>
          </w:p>
          <w:p w14:paraId="4BD1D3DA" w14:textId="77777777" w:rsidR="00BE7134" w:rsidRPr="00DD6A6F" w:rsidRDefault="00BE7134" w:rsidP="00C3480F">
            <w:pPr>
              <w:pStyle w:val="TableParagraph"/>
              <w:spacing w:line="190" w:lineRule="exact"/>
              <w:ind w:left="68"/>
              <w:rPr>
                <w:sz w:val="18"/>
              </w:rPr>
            </w:pPr>
            <w:r w:rsidRPr="00DD6A6F">
              <w:rPr>
                <w:w w:val="95"/>
                <w:sz w:val="18"/>
              </w:rPr>
              <w:t>вій;</w:t>
            </w:r>
            <w:r w:rsidRPr="00DD6A6F">
              <w:rPr>
                <w:spacing w:val="-7"/>
                <w:w w:val="95"/>
                <w:sz w:val="18"/>
              </w:rPr>
              <w:t xml:space="preserve"> </w:t>
            </w:r>
            <w:r w:rsidRPr="00DD6A6F">
              <w:rPr>
                <w:w w:val="95"/>
                <w:sz w:val="18"/>
              </w:rPr>
              <w:t>набряк</w:t>
            </w:r>
            <w:r w:rsidRPr="00DD6A6F">
              <w:rPr>
                <w:spacing w:val="-7"/>
                <w:w w:val="95"/>
                <w:sz w:val="18"/>
              </w:rPr>
              <w:t xml:space="preserve"> </w:t>
            </w:r>
            <w:r w:rsidRPr="00DD6A6F">
              <w:rPr>
                <w:w w:val="95"/>
                <w:sz w:val="18"/>
              </w:rPr>
              <w:t>макули</w:t>
            </w:r>
          </w:p>
        </w:tc>
        <w:tc>
          <w:tcPr>
            <w:tcW w:w="1737" w:type="dxa"/>
            <w:gridSpan w:val="2"/>
          </w:tcPr>
          <w:p w14:paraId="4BB934F3" w14:textId="77777777" w:rsidR="00BE7134" w:rsidRPr="00DD6A6F" w:rsidRDefault="00BE7134" w:rsidP="00C3480F">
            <w:pPr>
              <w:pStyle w:val="TableParagraph"/>
              <w:spacing w:line="244" w:lineRule="auto"/>
              <w:ind w:left="69" w:right="244" w:firstLine="43"/>
              <w:rPr>
                <w:spacing w:val="1"/>
                <w:sz w:val="18"/>
              </w:rPr>
            </w:pPr>
            <w:r w:rsidRPr="00DD6A6F">
              <w:rPr>
                <w:w w:val="95"/>
                <w:sz w:val="18"/>
              </w:rPr>
              <w:t>Латанопрост</w:t>
            </w:r>
            <w:r w:rsidRPr="00DD6A6F">
              <w:rPr>
                <w:spacing w:val="-40"/>
                <w:w w:val="95"/>
                <w:sz w:val="18"/>
              </w:rPr>
              <w:t xml:space="preserve"> </w:t>
            </w:r>
            <w:r w:rsidRPr="00DD6A6F">
              <w:rPr>
                <w:sz w:val="18"/>
              </w:rPr>
              <w:t>травопрост</w:t>
            </w:r>
            <w:r w:rsidRPr="00DD6A6F">
              <w:rPr>
                <w:spacing w:val="1"/>
                <w:sz w:val="18"/>
              </w:rPr>
              <w:t xml:space="preserve"> </w:t>
            </w:r>
          </w:p>
          <w:p w14:paraId="1B31378E" w14:textId="77777777" w:rsidR="00BE7134" w:rsidRPr="00DD6A6F" w:rsidRDefault="00BE7134" w:rsidP="00C3480F">
            <w:pPr>
              <w:pStyle w:val="TableParagraph"/>
              <w:spacing w:line="244" w:lineRule="auto"/>
              <w:ind w:left="69" w:right="244" w:firstLine="43"/>
              <w:rPr>
                <w:spacing w:val="1"/>
                <w:sz w:val="18"/>
              </w:rPr>
            </w:pPr>
            <w:r w:rsidRPr="00DD6A6F">
              <w:rPr>
                <w:spacing w:val="1"/>
                <w:sz w:val="18"/>
              </w:rPr>
              <w:t>Тафлупрост</w:t>
            </w:r>
          </w:p>
          <w:p w14:paraId="4A2CFDEE" w14:textId="77777777" w:rsidR="00BE7134" w:rsidRPr="00DD6A6F" w:rsidRDefault="00BE7134" w:rsidP="00C3480F">
            <w:pPr>
              <w:pStyle w:val="TableParagraph"/>
              <w:spacing w:line="244" w:lineRule="auto"/>
              <w:ind w:left="69" w:right="244" w:firstLine="43"/>
              <w:rPr>
                <w:spacing w:val="1"/>
                <w:sz w:val="18"/>
              </w:rPr>
            </w:pPr>
          </w:p>
          <w:p w14:paraId="3B1667E8" w14:textId="77777777" w:rsidR="00BE7134" w:rsidRPr="00DD6A6F" w:rsidRDefault="00BE7134" w:rsidP="00C3480F">
            <w:pPr>
              <w:pStyle w:val="TableParagraph"/>
              <w:spacing w:line="244" w:lineRule="auto"/>
              <w:ind w:left="69" w:right="244" w:firstLine="43"/>
              <w:rPr>
                <w:sz w:val="18"/>
              </w:rPr>
            </w:pPr>
            <w:r w:rsidRPr="00DD6A6F">
              <w:rPr>
                <w:spacing w:val="1"/>
                <w:sz w:val="18"/>
              </w:rPr>
              <w:t>Біматопрост</w:t>
            </w:r>
          </w:p>
        </w:tc>
      </w:tr>
      <w:tr w:rsidR="00BE7134" w:rsidRPr="00DD6A6F" w14:paraId="4CE00DEC" w14:textId="77777777" w:rsidTr="00C3480F">
        <w:trPr>
          <w:gridAfter w:val="1"/>
          <w:wAfter w:w="10" w:type="dxa"/>
          <w:trHeight w:val="1895"/>
        </w:trPr>
        <w:tc>
          <w:tcPr>
            <w:tcW w:w="1854" w:type="dxa"/>
            <w:gridSpan w:val="2"/>
          </w:tcPr>
          <w:p w14:paraId="52C76F34" w14:textId="77777777" w:rsidR="00BE7134" w:rsidRPr="00DD6A6F" w:rsidRDefault="00BE7134" w:rsidP="00C3480F">
            <w:pPr>
              <w:pStyle w:val="TableParagraph"/>
              <w:spacing w:line="203" w:lineRule="exact"/>
              <w:ind w:left="532"/>
              <w:rPr>
                <w:sz w:val="18"/>
              </w:rPr>
            </w:pPr>
            <w:r w:rsidRPr="00DD6A6F">
              <w:rPr>
                <w:sz w:val="18"/>
              </w:rPr>
              <w:t>Комбіновані</w:t>
            </w:r>
          </w:p>
        </w:tc>
        <w:tc>
          <w:tcPr>
            <w:tcW w:w="1495" w:type="dxa"/>
            <w:gridSpan w:val="2"/>
          </w:tcPr>
          <w:p w14:paraId="4801F781" w14:textId="77777777" w:rsidR="00BE7134" w:rsidRPr="00DD6A6F" w:rsidRDefault="00BE7134" w:rsidP="00C3480F">
            <w:pPr>
              <w:pStyle w:val="TableParagraph"/>
              <w:rPr>
                <w:sz w:val="16"/>
              </w:rPr>
            </w:pPr>
          </w:p>
        </w:tc>
        <w:tc>
          <w:tcPr>
            <w:tcW w:w="1581" w:type="dxa"/>
            <w:gridSpan w:val="2"/>
          </w:tcPr>
          <w:p w14:paraId="0E80F2FF" w14:textId="77777777" w:rsidR="00BE7134" w:rsidRPr="00DD6A6F" w:rsidRDefault="00BE7134" w:rsidP="00C3480F">
            <w:pPr>
              <w:pStyle w:val="TableParagraph"/>
              <w:rPr>
                <w:sz w:val="16"/>
              </w:rPr>
            </w:pPr>
          </w:p>
        </w:tc>
        <w:tc>
          <w:tcPr>
            <w:tcW w:w="1737" w:type="dxa"/>
            <w:gridSpan w:val="2"/>
          </w:tcPr>
          <w:p w14:paraId="03F6E008" w14:textId="77777777" w:rsidR="00BE7134" w:rsidRPr="00DD6A6F" w:rsidRDefault="00BE7134" w:rsidP="00C3480F">
            <w:pPr>
              <w:pStyle w:val="TableParagraph"/>
              <w:spacing w:line="244" w:lineRule="auto"/>
              <w:ind w:left="69" w:right="684" w:firstLine="461"/>
              <w:rPr>
                <w:sz w:val="18"/>
              </w:rPr>
            </w:pPr>
            <w:r w:rsidRPr="00DD6A6F">
              <w:rPr>
                <w:spacing w:val="-1"/>
                <w:w w:val="95"/>
                <w:sz w:val="18"/>
              </w:rPr>
              <w:t>Азарга</w:t>
            </w:r>
            <w:r w:rsidRPr="00DD6A6F">
              <w:rPr>
                <w:spacing w:val="-40"/>
                <w:w w:val="95"/>
                <w:sz w:val="18"/>
              </w:rPr>
              <w:t xml:space="preserve"> </w:t>
            </w:r>
            <w:r w:rsidRPr="00DD6A6F">
              <w:rPr>
                <w:w w:val="90"/>
                <w:sz w:val="18"/>
              </w:rPr>
              <w:t>(бринзоламід</w:t>
            </w:r>
          </w:p>
          <w:p w14:paraId="30FD39A5" w14:textId="77777777" w:rsidR="00BE7134" w:rsidRPr="00DD6A6F" w:rsidRDefault="00BE7134" w:rsidP="00C3480F">
            <w:pPr>
              <w:pStyle w:val="TableParagraph"/>
              <w:spacing w:line="206" w:lineRule="exact"/>
              <w:ind w:left="69"/>
              <w:rPr>
                <w:sz w:val="18"/>
              </w:rPr>
            </w:pPr>
            <w:r w:rsidRPr="00DD6A6F">
              <w:rPr>
                <w:sz w:val="18"/>
              </w:rPr>
              <w:t>+тимолол)</w:t>
            </w:r>
          </w:p>
          <w:p w14:paraId="7D994541" w14:textId="77777777" w:rsidR="00BE7134" w:rsidRPr="00DD6A6F" w:rsidRDefault="00BE7134" w:rsidP="00C3480F">
            <w:pPr>
              <w:pStyle w:val="TableParagraph"/>
              <w:spacing w:line="244" w:lineRule="auto"/>
              <w:ind w:left="69" w:firstLine="461"/>
              <w:rPr>
                <w:sz w:val="18"/>
              </w:rPr>
            </w:pPr>
            <w:r w:rsidRPr="00DD6A6F">
              <w:rPr>
                <w:w w:val="95"/>
                <w:sz w:val="18"/>
              </w:rPr>
              <w:t>Фотіл, фотіл-</w:t>
            </w:r>
            <w:r w:rsidRPr="00DD6A6F">
              <w:rPr>
                <w:spacing w:val="1"/>
                <w:w w:val="95"/>
                <w:sz w:val="18"/>
              </w:rPr>
              <w:t xml:space="preserve"> </w:t>
            </w:r>
            <w:r w:rsidRPr="00DD6A6F">
              <w:rPr>
                <w:sz w:val="18"/>
              </w:rPr>
              <w:t>форте</w:t>
            </w:r>
            <w:r w:rsidRPr="00DD6A6F">
              <w:rPr>
                <w:spacing w:val="1"/>
                <w:sz w:val="18"/>
              </w:rPr>
              <w:t xml:space="preserve"> </w:t>
            </w:r>
            <w:r w:rsidRPr="00DD6A6F">
              <w:rPr>
                <w:w w:val="90"/>
                <w:sz w:val="18"/>
              </w:rPr>
              <w:t>(тимолол+пілокарпін)</w:t>
            </w:r>
          </w:p>
          <w:p w14:paraId="7C02D867" w14:textId="77777777" w:rsidR="00BE7134" w:rsidRPr="00DD6A6F" w:rsidRDefault="00BE7134" w:rsidP="00C3480F">
            <w:pPr>
              <w:pStyle w:val="TableParagraph"/>
              <w:spacing w:line="242" w:lineRule="auto"/>
              <w:ind w:left="69" w:firstLine="461"/>
              <w:rPr>
                <w:w w:val="90"/>
                <w:sz w:val="18"/>
              </w:rPr>
            </w:pPr>
            <w:r w:rsidRPr="00DD6A6F">
              <w:rPr>
                <w:sz w:val="18"/>
              </w:rPr>
              <w:t>Ланотан-Т</w:t>
            </w:r>
            <w:r w:rsidRPr="00DD6A6F">
              <w:rPr>
                <w:spacing w:val="1"/>
                <w:sz w:val="18"/>
              </w:rPr>
              <w:t xml:space="preserve"> </w:t>
            </w:r>
            <w:r w:rsidRPr="00DD6A6F">
              <w:rPr>
                <w:w w:val="90"/>
                <w:sz w:val="18"/>
              </w:rPr>
              <w:t>(ланопрост+тимолол)</w:t>
            </w:r>
          </w:p>
          <w:p w14:paraId="1434E91F" w14:textId="77777777" w:rsidR="00BE7134" w:rsidRPr="00DD6A6F" w:rsidRDefault="00BE7134" w:rsidP="00C3480F">
            <w:pPr>
              <w:pStyle w:val="TableParagraph"/>
              <w:spacing w:line="242" w:lineRule="auto"/>
              <w:ind w:left="69" w:firstLine="461"/>
              <w:rPr>
                <w:sz w:val="18"/>
              </w:rPr>
            </w:pPr>
            <w:r w:rsidRPr="00DD6A6F">
              <w:rPr>
                <w:w w:val="90"/>
                <w:sz w:val="18"/>
              </w:rPr>
              <w:t>Сімбринза (бримонідин+бринзоламід)</w:t>
            </w:r>
          </w:p>
        </w:tc>
      </w:tr>
    </w:tbl>
    <w:p w14:paraId="308C719B" w14:textId="77777777" w:rsidR="00585E30" w:rsidRPr="00DD6A6F" w:rsidRDefault="008F61F5" w:rsidP="00BE7134">
      <w:pPr>
        <w:spacing w:before="95" w:line="244" w:lineRule="auto"/>
        <w:rPr>
          <w:sz w:val="18"/>
        </w:rPr>
      </w:pPr>
      <w:r w:rsidRPr="00DD6A6F">
        <w:rPr>
          <w:b/>
          <w:spacing w:val="-1"/>
          <w:sz w:val="18"/>
        </w:rPr>
        <w:t>Лазерне</w:t>
      </w:r>
      <w:r w:rsidRPr="00DD6A6F">
        <w:rPr>
          <w:b/>
          <w:sz w:val="18"/>
        </w:rPr>
        <w:t xml:space="preserve"> </w:t>
      </w:r>
      <w:r w:rsidRPr="00DD6A6F">
        <w:rPr>
          <w:b/>
          <w:spacing w:val="-1"/>
          <w:sz w:val="18"/>
        </w:rPr>
        <w:t>лікування:</w:t>
      </w:r>
      <w:r w:rsidRPr="00DD6A6F">
        <w:rPr>
          <w:b/>
          <w:sz w:val="18"/>
        </w:rPr>
        <w:t xml:space="preserve"> </w:t>
      </w:r>
      <w:r w:rsidRPr="00DD6A6F">
        <w:rPr>
          <w:spacing w:val="-1"/>
          <w:sz w:val="18"/>
        </w:rPr>
        <w:t>периферична</w:t>
      </w:r>
      <w:r w:rsidRPr="00DD6A6F">
        <w:rPr>
          <w:sz w:val="18"/>
        </w:rPr>
        <w:t xml:space="preserve"> </w:t>
      </w:r>
      <w:r w:rsidRPr="00DD6A6F">
        <w:rPr>
          <w:spacing w:val="-1"/>
          <w:sz w:val="18"/>
        </w:rPr>
        <w:t>ірідотомія,</w:t>
      </w:r>
      <w:r w:rsidRPr="00DD6A6F">
        <w:rPr>
          <w:sz w:val="18"/>
        </w:rPr>
        <w:t xml:space="preserve"> циклодеструкція,</w:t>
      </w:r>
      <w:r w:rsidRPr="00DD6A6F">
        <w:rPr>
          <w:spacing w:val="1"/>
          <w:sz w:val="18"/>
        </w:rPr>
        <w:t xml:space="preserve"> </w:t>
      </w:r>
      <w:r w:rsidRPr="00DD6A6F">
        <w:rPr>
          <w:sz w:val="18"/>
        </w:rPr>
        <w:t>аргон</w:t>
      </w:r>
      <w:r w:rsidRPr="00DD6A6F">
        <w:rPr>
          <w:spacing w:val="1"/>
          <w:sz w:val="18"/>
        </w:rPr>
        <w:t xml:space="preserve"> </w:t>
      </w:r>
      <w:r w:rsidRPr="00DD6A6F">
        <w:rPr>
          <w:sz w:val="18"/>
        </w:rPr>
        <w:t>–</w:t>
      </w:r>
      <w:r w:rsidRPr="00DD6A6F">
        <w:rPr>
          <w:spacing w:val="1"/>
          <w:sz w:val="18"/>
        </w:rPr>
        <w:t xml:space="preserve"> </w:t>
      </w:r>
      <w:r w:rsidRPr="00DD6A6F">
        <w:rPr>
          <w:sz w:val="18"/>
        </w:rPr>
        <w:t>лазерна</w:t>
      </w:r>
      <w:r w:rsidRPr="00DD6A6F">
        <w:rPr>
          <w:spacing w:val="-42"/>
          <w:sz w:val="18"/>
        </w:rPr>
        <w:t xml:space="preserve"> </w:t>
      </w:r>
      <w:r w:rsidRPr="00DD6A6F">
        <w:rPr>
          <w:sz w:val="18"/>
        </w:rPr>
        <w:t>трабекулопластика</w:t>
      </w:r>
      <w:r w:rsidR="00F36AA4" w:rsidRPr="00DD6A6F">
        <w:rPr>
          <w:sz w:val="18"/>
        </w:rPr>
        <w:t>, селективна лазерна трабекулопластика</w:t>
      </w:r>
      <w:r w:rsidRPr="00DD6A6F">
        <w:rPr>
          <w:sz w:val="18"/>
        </w:rPr>
        <w:t>.</w:t>
      </w:r>
    </w:p>
    <w:p w14:paraId="16EF2785" w14:textId="77777777" w:rsidR="00585E30" w:rsidRPr="00DD6A6F" w:rsidRDefault="008F61F5">
      <w:pPr>
        <w:spacing w:line="244" w:lineRule="auto"/>
        <w:ind w:left="564" w:right="1083"/>
        <w:rPr>
          <w:sz w:val="18"/>
        </w:rPr>
      </w:pPr>
      <w:r w:rsidRPr="00DD6A6F">
        <w:rPr>
          <w:b/>
          <w:spacing w:val="-1"/>
          <w:w w:val="95"/>
          <w:sz w:val="18"/>
        </w:rPr>
        <w:t>Хірургічне</w:t>
      </w:r>
      <w:r w:rsidRPr="00DD6A6F">
        <w:rPr>
          <w:b/>
          <w:spacing w:val="-7"/>
          <w:w w:val="95"/>
          <w:sz w:val="18"/>
        </w:rPr>
        <w:t xml:space="preserve"> </w:t>
      </w:r>
      <w:r w:rsidRPr="00DD6A6F">
        <w:rPr>
          <w:b/>
          <w:spacing w:val="-1"/>
          <w:w w:val="95"/>
          <w:sz w:val="18"/>
        </w:rPr>
        <w:t>лікування:</w:t>
      </w:r>
      <w:r w:rsidRPr="00DD6A6F">
        <w:rPr>
          <w:b/>
          <w:spacing w:val="-5"/>
          <w:w w:val="95"/>
          <w:sz w:val="18"/>
        </w:rPr>
        <w:t xml:space="preserve"> </w:t>
      </w:r>
      <w:r w:rsidRPr="00DD6A6F">
        <w:rPr>
          <w:spacing w:val="-1"/>
          <w:w w:val="95"/>
          <w:sz w:val="18"/>
        </w:rPr>
        <w:t>проникаючі</w:t>
      </w:r>
      <w:r w:rsidRPr="00DD6A6F">
        <w:rPr>
          <w:spacing w:val="-6"/>
          <w:w w:val="95"/>
          <w:sz w:val="18"/>
        </w:rPr>
        <w:t xml:space="preserve"> </w:t>
      </w:r>
      <w:r w:rsidRPr="00DD6A6F">
        <w:rPr>
          <w:w w:val="95"/>
          <w:sz w:val="18"/>
        </w:rPr>
        <w:t>та</w:t>
      </w:r>
      <w:r w:rsidRPr="00DD6A6F">
        <w:rPr>
          <w:spacing w:val="-7"/>
          <w:w w:val="95"/>
          <w:sz w:val="18"/>
        </w:rPr>
        <w:t xml:space="preserve"> </w:t>
      </w:r>
      <w:r w:rsidRPr="00DD6A6F">
        <w:rPr>
          <w:w w:val="95"/>
          <w:sz w:val="18"/>
        </w:rPr>
        <w:t>непроникаючі</w:t>
      </w:r>
      <w:r w:rsidRPr="00DD6A6F">
        <w:rPr>
          <w:spacing w:val="-7"/>
          <w:w w:val="95"/>
          <w:sz w:val="18"/>
        </w:rPr>
        <w:t xml:space="preserve"> </w:t>
      </w:r>
      <w:r w:rsidRPr="00DD6A6F">
        <w:rPr>
          <w:w w:val="95"/>
          <w:sz w:val="18"/>
        </w:rPr>
        <w:t>фільтруючі</w:t>
      </w:r>
      <w:r w:rsidRPr="00DD6A6F">
        <w:rPr>
          <w:spacing w:val="-7"/>
          <w:w w:val="95"/>
          <w:sz w:val="18"/>
        </w:rPr>
        <w:t xml:space="preserve"> </w:t>
      </w:r>
      <w:r w:rsidRPr="00DD6A6F">
        <w:rPr>
          <w:w w:val="95"/>
          <w:sz w:val="18"/>
        </w:rPr>
        <w:t>операції.</w:t>
      </w:r>
      <w:r w:rsidRPr="00DD6A6F">
        <w:rPr>
          <w:spacing w:val="-40"/>
          <w:w w:val="95"/>
          <w:sz w:val="18"/>
        </w:rPr>
        <w:t xml:space="preserve"> </w:t>
      </w:r>
      <w:r w:rsidRPr="00DD6A6F">
        <w:rPr>
          <w:sz w:val="18"/>
        </w:rPr>
        <w:t>Покази</w:t>
      </w:r>
      <w:r w:rsidRPr="00DD6A6F">
        <w:rPr>
          <w:spacing w:val="-6"/>
          <w:sz w:val="18"/>
        </w:rPr>
        <w:t xml:space="preserve"> </w:t>
      </w:r>
      <w:r w:rsidRPr="00DD6A6F">
        <w:rPr>
          <w:sz w:val="18"/>
        </w:rPr>
        <w:t>до</w:t>
      </w:r>
      <w:r w:rsidRPr="00DD6A6F">
        <w:rPr>
          <w:spacing w:val="-3"/>
          <w:sz w:val="18"/>
        </w:rPr>
        <w:t xml:space="preserve"> </w:t>
      </w:r>
      <w:r w:rsidRPr="00DD6A6F">
        <w:rPr>
          <w:sz w:val="18"/>
        </w:rPr>
        <w:t>хірургічного</w:t>
      </w:r>
      <w:r w:rsidRPr="00DD6A6F">
        <w:rPr>
          <w:spacing w:val="-5"/>
          <w:sz w:val="18"/>
        </w:rPr>
        <w:t xml:space="preserve"> </w:t>
      </w:r>
      <w:r w:rsidRPr="00DD6A6F">
        <w:rPr>
          <w:sz w:val="18"/>
        </w:rPr>
        <w:t>лікування:</w:t>
      </w:r>
    </w:p>
    <w:p w14:paraId="6FCBD57B" w14:textId="77777777" w:rsidR="00585E30" w:rsidRPr="00DD6A6F" w:rsidRDefault="008F61F5">
      <w:pPr>
        <w:pStyle w:val="a5"/>
        <w:numPr>
          <w:ilvl w:val="0"/>
          <w:numId w:val="21"/>
        </w:numPr>
        <w:tabs>
          <w:tab w:val="left" w:pos="701"/>
        </w:tabs>
        <w:ind w:left="700"/>
        <w:rPr>
          <w:sz w:val="18"/>
        </w:rPr>
      </w:pPr>
      <w:r w:rsidRPr="00DD6A6F">
        <w:rPr>
          <w:spacing w:val="-1"/>
          <w:w w:val="95"/>
          <w:sz w:val="18"/>
        </w:rPr>
        <w:t>Неефективність</w:t>
      </w:r>
      <w:r w:rsidRPr="00DD6A6F">
        <w:rPr>
          <w:spacing w:val="-5"/>
          <w:w w:val="95"/>
          <w:sz w:val="18"/>
        </w:rPr>
        <w:t xml:space="preserve"> </w:t>
      </w:r>
      <w:r w:rsidRPr="00DD6A6F">
        <w:rPr>
          <w:spacing w:val="-1"/>
          <w:w w:val="95"/>
          <w:sz w:val="18"/>
        </w:rPr>
        <w:t>консервативного</w:t>
      </w:r>
      <w:r w:rsidRPr="00DD6A6F">
        <w:rPr>
          <w:spacing w:val="-4"/>
          <w:w w:val="95"/>
          <w:sz w:val="18"/>
        </w:rPr>
        <w:t xml:space="preserve"> </w:t>
      </w:r>
      <w:r w:rsidRPr="00DD6A6F">
        <w:rPr>
          <w:w w:val="95"/>
          <w:sz w:val="18"/>
        </w:rPr>
        <w:t>лікування</w:t>
      </w:r>
    </w:p>
    <w:p w14:paraId="79C9CA6A" w14:textId="77777777" w:rsidR="00585E30" w:rsidRPr="00DD6A6F" w:rsidRDefault="008F61F5">
      <w:pPr>
        <w:pStyle w:val="a5"/>
        <w:numPr>
          <w:ilvl w:val="0"/>
          <w:numId w:val="21"/>
        </w:numPr>
        <w:tabs>
          <w:tab w:val="left" w:pos="701"/>
        </w:tabs>
        <w:spacing w:before="3"/>
        <w:ind w:left="700"/>
        <w:rPr>
          <w:sz w:val="18"/>
        </w:rPr>
      </w:pPr>
      <w:r w:rsidRPr="00DD6A6F">
        <w:rPr>
          <w:spacing w:val="-1"/>
          <w:w w:val="95"/>
          <w:sz w:val="18"/>
        </w:rPr>
        <w:t>Прогресуюче</w:t>
      </w:r>
      <w:r w:rsidRPr="00DD6A6F">
        <w:rPr>
          <w:spacing w:val="-6"/>
          <w:w w:val="95"/>
          <w:sz w:val="18"/>
        </w:rPr>
        <w:t xml:space="preserve"> </w:t>
      </w:r>
      <w:r w:rsidRPr="00DD6A6F">
        <w:rPr>
          <w:w w:val="95"/>
          <w:sz w:val="18"/>
        </w:rPr>
        <w:t>погіршання</w:t>
      </w:r>
      <w:r w:rsidRPr="00DD6A6F">
        <w:rPr>
          <w:spacing w:val="-6"/>
          <w:w w:val="95"/>
          <w:sz w:val="18"/>
        </w:rPr>
        <w:t xml:space="preserve"> </w:t>
      </w:r>
      <w:r w:rsidRPr="00DD6A6F">
        <w:rPr>
          <w:w w:val="95"/>
          <w:sz w:val="18"/>
        </w:rPr>
        <w:t>полів</w:t>
      </w:r>
      <w:r w:rsidRPr="00DD6A6F">
        <w:rPr>
          <w:spacing w:val="-6"/>
          <w:w w:val="95"/>
          <w:sz w:val="18"/>
        </w:rPr>
        <w:t xml:space="preserve"> </w:t>
      </w:r>
      <w:r w:rsidRPr="00DD6A6F">
        <w:rPr>
          <w:w w:val="95"/>
          <w:sz w:val="18"/>
        </w:rPr>
        <w:t>зору</w:t>
      </w:r>
      <w:r w:rsidRPr="00DD6A6F">
        <w:rPr>
          <w:spacing w:val="-9"/>
          <w:w w:val="95"/>
          <w:sz w:val="18"/>
        </w:rPr>
        <w:t xml:space="preserve"> </w:t>
      </w:r>
      <w:r w:rsidRPr="00DD6A6F">
        <w:rPr>
          <w:w w:val="95"/>
          <w:sz w:val="18"/>
        </w:rPr>
        <w:t>та</w:t>
      </w:r>
      <w:r w:rsidRPr="00DD6A6F">
        <w:rPr>
          <w:spacing w:val="-5"/>
          <w:w w:val="95"/>
          <w:sz w:val="18"/>
        </w:rPr>
        <w:t xml:space="preserve"> </w:t>
      </w:r>
      <w:r w:rsidRPr="00DD6A6F">
        <w:rPr>
          <w:w w:val="95"/>
          <w:sz w:val="18"/>
        </w:rPr>
        <w:t>стану</w:t>
      </w:r>
      <w:r w:rsidRPr="00DD6A6F">
        <w:rPr>
          <w:spacing w:val="-9"/>
          <w:w w:val="95"/>
          <w:sz w:val="18"/>
        </w:rPr>
        <w:t xml:space="preserve"> </w:t>
      </w:r>
      <w:r w:rsidRPr="00DD6A6F">
        <w:rPr>
          <w:w w:val="95"/>
          <w:sz w:val="18"/>
        </w:rPr>
        <w:t>ДЗН</w:t>
      </w:r>
      <w:r w:rsidRPr="00DD6A6F">
        <w:rPr>
          <w:spacing w:val="-6"/>
          <w:w w:val="95"/>
          <w:sz w:val="18"/>
        </w:rPr>
        <w:t xml:space="preserve"> </w:t>
      </w:r>
      <w:r w:rsidRPr="00DD6A6F">
        <w:rPr>
          <w:w w:val="95"/>
          <w:sz w:val="18"/>
        </w:rPr>
        <w:t>протягом</w:t>
      </w:r>
      <w:r w:rsidRPr="00DD6A6F">
        <w:rPr>
          <w:spacing w:val="-6"/>
          <w:w w:val="95"/>
          <w:sz w:val="18"/>
        </w:rPr>
        <w:t xml:space="preserve"> </w:t>
      </w:r>
      <w:r w:rsidRPr="00DD6A6F">
        <w:rPr>
          <w:w w:val="95"/>
          <w:sz w:val="18"/>
        </w:rPr>
        <w:t>3</w:t>
      </w:r>
      <w:r w:rsidRPr="00DD6A6F">
        <w:rPr>
          <w:spacing w:val="-6"/>
          <w:w w:val="95"/>
          <w:sz w:val="18"/>
        </w:rPr>
        <w:t xml:space="preserve"> </w:t>
      </w:r>
      <w:r w:rsidRPr="00DD6A6F">
        <w:rPr>
          <w:w w:val="95"/>
          <w:sz w:val="18"/>
        </w:rPr>
        <w:t>місяців</w:t>
      </w:r>
    </w:p>
    <w:p w14:paraId="4D6732BA" w14:textId="77777777" w:rsidR="00585E30" w:rsidRPr="00DD6A6F" w:rsidRDefault="008F61F5">
      <w:pPr>
        <w:pStyle w:val="a5"/>
        <w:numPr>
          <w:ilvl w:val="0"/>
          <w:numId w:val="21"/>
        </w:numPr>
        <w:tabs>
          <w:tab w:val="left" w:pos="701"/>
        </w:tabs>
        <w:spacing w:before="5"/>
        <w:ind w:left="700"/>
        <w:rPr>
          <w:sz w:val="18"/>
        </w:rPr>
      </w:pPr>
      <w:r w:rsidRPr="00DD6A6F">
        <w:rPr>
          <w:spacing w:val="-1"/>
          <w:w w:val="95"/>
          <w:sz w:val="18"/>
        </w:rPr>
        <w:lastRenderedPageBreak/>
        <w:t>Порушення</w:t>
      </w:r>
      <w:r w:rsidRPr="00DD6A6F">
        <w:rPr>
          <w:spacing w:val="-7"/>
          <w:w w:val="95"/>
          <w:sz w:val="18"/>
        </w:rPr>
        <w:t xml:space="preserve"> </w:t>
      </w:r>
      <w:r w:rsidRPr="00DD6A6F">
        <w:rPr>
          <w:w w:val="95"/>
          <w:sz w:val="18"/>
        </w:rPr>
        <w:t>режиму</w:t>
      </w:r>
      <w:r w:rsidRPr="00DD6A6F">
        <w:rPr>
          <w:spacing w:val="-9"/>
          <w:w w:val="95"/>
          <w:sz w:val="18"/>
        </w:rPr>
        <w:t xml:space="preserve"> </w:t>
      </w:r>
      <w:r w:rsidRPr="00DD6A6F">
        <w:rPr>
          <w:w w:val="95"/>
          <w:sz w:val="18"/>
        </w:rPr>
        <w:t>інстиляцій</w:t>
      </w:r>
    </w:p>
    <w:p w14:paraId="35D8450C" w14:textId="75826E71" w:rsidR="005A0035" w:rsidRPr="00DD6A6F" w:rsidRDefault="008F61F5" w:rsidP="00DD6A6F">
      <w:pPr>
        <w:pStyle w:val="a5"/>
        <w:numPr>
          <w:ilvl w:val="0"/>
          <w:numId w:val="21"/>
        </w:numPr>
        <w:tabs>
          <w:tab w:val="left" w:pos="701"/>
        </w:tabs>
        <w:spacing w:before="2"/>
        <w:ind w:left="700"/>
        <w:rPr>
          <w:sz w:val="18"/>
        </w:rPr>
      </w:pPr>
      <w:r w:rsidRPr="00DD6A6F">
        <w:rPr>
          <w:spacing w:val="-1"/>
          <w:w w:val="95"/>
          <w:sz w:val="18"/>
        </w:rPr>
        <w:t>Пацієнт</w:t>
      </w:r>
      <w:r w:rsidRPr="00DD6A6F">
        <w:rPr>
          <w:spacing w:val="-8"/>
          <w:w w:val="95"/>
          <w:sz w:val="18"/>
        </w:rPr>
        <w:t xml:space="preserve"> </w:t>
      </w:r>
      <w:r w:rsidRPr="00DD6A6F">
        <w:rPr>
          <w:w w:val="95"/>
          <w:sz w:val="18"/>
        </w:rPr>
        <w:t>відмовляється</w:t>
      </w:r>
      <w:r w:rsidRPr="00DD6A6F">
        <w:rPr>
          <w:spacing w:val="-8"/>
          <w:w w:val="95"/>
          <w:sz w:val="18"/>
        </w:rPr>
        <w:t xml:space="preserve"> </w:t>
      </w:r>
      <w:r w:rsidRPr="00DD6A6F">
        <w:rPr>
          <w:w w:val="95"/>
          <w:sz w:val="18"/>
        </w:rPr>
        <w:t>крапати</w:t>
      </w:r>
      <w:r w:rsidRPr="00DD6A6F">
        <w:rPr>
          <w:spacing w:val="-5"/>
          <w:w w:val="95"/>
          <w:sz w:val="18"/>
        </w:rPr>
        <w:t xml:space="preserve"> </w:t>
      </w:r>
      <w:r w:rsidRPr="00DD6A6F">
        <w:rPr>
          <w:w w:val="95"/>
          <w:sz w:val="18"/>
        </w:rPr>
        <w:t>краплі</w:t>
      </w:r>
    </w:p>
    <w:p w14:paraId="04E19E35" w14:textId="77777777" w:rsidR="005A0035" w:rsidRPr="00DD6A6F" w:rsidRDefault="005A0035">
      <w:pPr>
        <w:pStyle w:val="a3"/>
        <w:spacing w:before="4"/>
        <w:rPr>
          <w:sz w:val="17"/>
        </w:rPr>
      </w:pPr>
    </w:p>
    <w:p w14:paraId="2C8B08EE" w14:textId="77777777" w:rsidR="00585E30" w:rsidRPr="00DD6A6F" w:rsidRDefault="008F61F5">
      <w:pPr>
        <w:spacing w:before="67"/>
        <w:ind w:left="564"/>
        <w:rPr>
          <w:b/>
          <w:sz w:val="18"/>
        </w:rPr>
      </w:pPr>
      <w:r w:rsidRPr="00DD6A6F">
        <w:rPr>
          <w:b/>
          <w:w w:val="95"/>
          <w:sz w:val="18"/>
          <w:u w:val="single"/>
        </w:rPr>
        <w:t>ТЕМА</w:t>
      </w:r>
      <w:r w:rsidRPr="00DD6A6F">
        <w:rPr>
          <w:b/>
          <w:spacing w:val="-4"/>
          <w:w w:val="95"/>
          <w:sz w:val="18"/>
          <w:u w:val="single"/>
        </w:rPr>
        <w:t xml:space="preserve"> </w:t>
      </w:r>
      <w:r w:rsidRPr="00DD6A6F">
        <w:rPr>
          <w:b/>
          <w:w w:val="95"/>
          <w:sz w:val="18"/>
          <w:u w:val="single"/>
        </w:rPr>
        <w:t>13</w:t>
      </w:r>
      <w:r w:rsidRPr="00DD6A6F">
        <w:rPr>
          <w:b/>
          <w:w w:val="95"/>
          <w:sz w:val="18"/>
        </w:rPr>
        <w:t>.</w:t>
      </w:r>
    </w:p>
    <w:p w14:paraId="6CE25751" w14:textId="77777777" w:rsidR="00585E30" w:rsidRPr="00DD6A6F" w:rsidRDefault="008F61F5">
      <w:pPr>
        <w:pStyle w:val="1"/>
        <w:spacing w:before="5"/>
        <w:ind w:left="564"/>
      </w:pPr>
      <w:bookmarkStart w:id="15" w:name="_TOC_250002"/>
      <w:r w:rsidRPr="00DD6A6F">
        <w:rPr>
          <w:spacing w:val="-1"/>
          <w:w w:val="95"/>
          <w:u w:val="single"/>
        </w:rPr>
        <w:t>ЗАКРИТОКУТОВА</w:t>
      </w:r>
      <w:r w:rsidRPr="00DD6A6F">
        <w:rPr>
          <w:spacing w:val="-7"/>
          <w:w w:val="95"/>
          <w:u w:val="single"/>
        </w:rPr>
        <w:t xml:space="preserve"> </w:t>
      </w:r>
      <w:r w:rsidRPr="00DD6A6F">
        <w:rPr>
          <w:w w:val="95"/>
          <w:u w:val="single"/>
        </w:rPr>
        <w:t>ТА</w:t>
      </w:r>
      <w:r w:rsidRPr="00DD6A6F">
        <w:rPr>
          <w:spacing w:val="-8"/>
          <w:w w:val="95"/>
          <w:u w:val="single"/>
        </w:rPr>
        <w:t xml:space="preserve"> </w:t>
      </w:r>
      <w:r w:rsidRPr="00DD6A6F">
        <w:rPr>
          <w:w w:val="95"/>
          <w:u w:val="single"/>
        </w:rPr>
        <w:t>ВТОРИННА</w:t>
      </w:r>
      <w:r w:rsidRPr="00DD6A6F">
        <w:rPr>
          <w:spacing w:val="-8"/>
          <w:w w:val="95"/>
          <w:u w:val="single"/>
        </w:rPr>
        <w:t xml:space="preserve"> </w:t>
      </w:r>
      <w:bookmarkEnd w:id="15"/>
      <w:r w:rsidRPr="00DD6A6F">
        <w:rPr>
          <w:w w:val="95"/>
          <w:u w:val="single"/>
        </w:rPr>
        <w:t>ГЛАУКОМА.</w:t>
      </w:r>
    </w:p>
    <w:p w14:paraId="423CBBDB" w14:textId="77777777" w:rsidR="00585E30" w:rsidRPr="00DD6A6F" w:rsidRDefault="00585E30">
      <w:pPr>
        <w:pStyle w:val="a3"/>
        <w:spacing w:before="4"/>
        <w:rPr>
          <w:b/>
          <w:sz w:val="10"/>
        </w:rPr>
      </w:pPr>
    </w:p>
    <w:p w14:paraId="2EFF9D19" w14:textId="77777777" w:rsidR="00585E30" w:rsidRPr="00DD6A6F" w:rsidRDefault="008F61F5">
      <w:pPr>
        <w:spacing w:before="95" w:line="207" w:lineRule="exact"/>
        <w:ind w:left="564"/>
        <w:rPr>
          <w:b/>
          <w:sz w:val="18"/>
        </w:rPr>
      </w:pPr>
      <w:r w:rsidRPr="00DD6A6F">
        <w:rPr>
          <w:b/>
          <w:w w:val="90"/>
          <w:sz w:val="18"/>
        </w:rPr>
        <w:t>ПЕРВИННА</w:t>
      </w:r>
      <w:r w:rsidRPr="00DD6A6F">
        <w:rPr>
          <w:b/>
          <w:spacing w:val="41"/>
          <w:sz w:val="18"/>
        </w:rPr>
        <w:t xml:space="preserve"> </w:t>
      </w:r>
      <w:r w:rsidRPr="00DD6A6F">
        <w:rPr>
          <w:b/>
          <w:w w:val="90"/>
          <w:sz w:val="18"/>
        </w:rPr>
        <w:t>ЗАКРИТОКУТОВА</w:t>
      </w:r>
      <w:r w:rsidRPr="00DD6A6F">
        <w:rPr>
          <w:b/>
          <w:spacing w:val="41"/>
          <w:sz w:val="18"/>
        </w:rPr>
        <w:t xml:space="preserve"> </w:t>
      </w:r>
      <w:r w:rsidRPr="00DD6A6F">
        <w:rPr>
          <w:b/>
          <w:w w:val="90"/>
          <w:sz w:val="18"/>
        </w:rPr>
        <w:t>ГЛАУКОМА</w:t>
      </w:r>
    </w:p>
    <w:p w14:paraId="1F3A8813" w14:textId="77777777" w:rsidR="00585E30" w:rsidRPr="00DD6A6F" w:rsidRDefault="008F61F5">
      <w:pPr>
        <w:pStyle w:val="a3"/>
        <w:spacing w:line="244" w:lineRule="auto"/>
        <w:ind w:left="102" w:right="116" w:firstLine="462"/>
        <w:jc w:val="both"/>
      </w:pPr>
      <w:r w:rsidRPr="00DD6A6F">
        <w:rPr>
          <w:b/>
          <w:w w:val="95"/>
        </w:rPr>
        <w:t xml:space="preserve">Етіологія: </w:t>
      </w:r>
      <w:r w:rsidRPr="00DD6A6F">
        <w:rPr>
          <w:w w:val="95"/>
        </w:rPr>
        <w:t>анатомічна схильність (невеликі розміри очного яблука, гіперметропічна</w:t>
      </w:r>
      <w:r w:rsidRPr="00DD6A6F">
        <w:rPr>
          <w:spacing w:val="1"/>
          <w:w w:val="95"/>
        </w:rPr>
        <w:t xml:space="preserve"> </w:t>
      </w:r>
      <w:r w:rsidRPr="00DD6A6F">
        <w:rPr>
          <w:w w:val="95"/>
        </w:rPr>
        <w:t>рефракція, мілка передня камера, великий кришталик), вікові зміни, функціональні зміни</w:t>
      </w:r>
      <w:r w:rsidRPr="00DD6A6F">
        <w:rPr>
          <w:spacing w:val="1"/>
          <w:w w:val="95"/>
        </w:rPr>
        <w:t xml:space="preserve"> </w:t>
      </w:r>
      <w:r w:rsidRPr="00DD6A6F">
        <w:t>(розширення</w:t>
      </w:r>
      <w:r w:rsidRPr="00DD6A6F">
        <w:rPr>
          <w:spacing w:val="1"/>
        </w:rPr>
        <w:t xml:space="preserve"> </w:t>
      </w:r>
      <w:r w:rsidRPr="00DD6A6F">
        <w:t>зіниці</w:t>
      </w:r>
      <w:r w:rsidRPr="00DD6A6F">
        <w:rPr>
          <w:spacing w:val="1"/>
        </w:rPr>
        <w:t xml:space="preserve"> </w:t>
      </w:r>
      <w:r w:rsidRPr="00DD6A6F">
        <w:t>в</w:t>
      </w:r>
      <w:r w:rsidRPr="00DD6A6F">
        <w:rPr>
          <w:spacing w:val="1"/>
        </w:rPr>
        <w:t xml:space="preserve"> </w:t>
      </w:r>
      <w:r w:rsidRPr="00DD6A6F">
        <w:t>оці</w:t>
      </w:r>
      <w:r w:rsidRPr="00DD6A6F">
        <w:rPr>
          <w:spacing w:val="1"/>
        </w:rPr>
        <w:t xml:space="preserve"> </w:t>
      </w:r>
      <w:r w:rsidRPr="00DD6A6F">
        <w:t>з</w:t>
      </w:r>
      <w:r w:rsidRPr="00DD6A6F">
        <w:rPr>
          <w:spacing w:val="1"/>
        </w:rPr>
        <w:t xml:space="preserve"> </w:t>
      </w:r>
      <w:r w:rsidRPr="00DD6A6F">
        <w:t>вузьким</w:t>
      </w:r>
      <w:r w:rsidRPr="00DD6A6F">
        <w:rPr>
          <w:spacing w:val="1"/>
        </w:rPr>
        <w:t xml:space="preserve"> </w:t>
      </w:r>
      <w:r w:rsidRPr="00DD6A6F">
        <w:t>кутом</w:t>
      </w:r>
      <w:r w:rsidRPr="00DD6A6F">
        <w:rPr>
          <w:spacing w:val="1"/>
        </w:rPr>
        <w:t xml:space="preserve"> </w:t>
      </w:r>
      <w:r w:rsidRPr="00DD6A6F">
        <w:t>передньої</w:t>
      </w:r>
      <w:r w:rsidRPr="00DD6A6F">
        <w:rPr>
          <w:spacing w:val="1"/>
        </w:rPr>
        <w:t xml:space="preserve"> </w:t>
      </w:r>
      <w:r w:rsidRPr="00DD6A6F">
        <w:t>камери,</w:t>
      </w:r>
      <w:r w:rsidRPr="00DD6A6F">
        <w:rPr>
          <w:spacing w:val="1"/>
        </w:rPr>
        <w:t xml:space="preserve"> </w:t>
      </w:r>
      <w:r w:rsidRPr="00DD6A6F">
        <w:t>збільшення</w:t>
      </w:r>
      <w:r w:rsidRPr="00DD6A6F">
        <w:rPr>
          <w:spacing w:val="1"/>
        </w:rPr>
        <w:t xml:space="preserve"> </w:t>
      </w:r>
      <w:r w:rsidRPr="00DD6A6F">
        <w:t>продукції</w:t>
      </w:r>
      <w:r w:rsidRPr="00DD6A6F">
        <w:rPr>
          <w:spacing w:val="1"/>
        </w:rPr>
        <w:t xml:space="preserve"> </w:t>
      </w:r>
      <w:r w:rsidRPr="00DD6A6F">
        <w:rPr>
          <w:w w:val="95"/>
        </w:rPr>
        <w:t>внутрішньоочної</w:t>
      </w:r>
      <w:r w:rsidRPr="00DD6A6F">
        <w:rPr>
          <w:spacing w:val="-4"/>
          <w:w w:val="95"/>
        </w:rPr>
        <w:t xml:space="preserve"> </w:t>
      </w:r>
      <w:r w:rsidRPr="00DD6A6F">
        <w:rPr>
          <w:w w:val="95"/>
        </w:rPr>
        <w:t>рідини,</w:t>
      </w:r>
      <w:r w:rsidRPr="00DD6A6F">
        <w:rPr>
          <w:spacing w:val="-3"/>
          <w:w w:val="95"/>
        </w:rPr>
        <w:t xml:space="preserve"> </w:t>
      </w:r>
      <w:r w:rsidRPr="00DD6A6F">
        <w:rPr>
          <w:w w:val="95"/>
        </w:rPr>
        <w:t>збільшення</w:t>
      </w:r>
      <w:r w:rsidRPr="00DD6A6F">
        <w:rPr>
          <w:spacing w:val="-1"/>
          <w:w w:val="95"/>
        </w:rPr>
        <w:t xml:space="preserve"> </w:t>
      </w:r>
      <w:r w:rsidRPr="00DD6A6F">
        <w:rPr>
          <w:w w:val="95"/>
        </w:rPr>
        <w:t>кровенаповнення</w:t>
      </w:r>
      <w:r w:rsidRPr="00DD6A6F">
        <w:rPr>
          <w:spacing w:val="-4"/>
          <w:w w:val="95"/>
        </w:rPr>
        <w:t xml:space="preserve"> </w:t>
      </w:r>
      <w:r w:rsidRPr="00DD6A6F">
        <w:rPr>
          <w:w w:val="95"/>
        </w:rPr>
        <w:t>внутрішньоочних</w:t>
      </w:r>
      <w:r w:rsidRPr="00DD6A6F">
        <w:rPr>
          <w:spacing w:val="-2"/>
          <w:w w:val="95"/>
        </w:rPr>
        <w:t xml:space="preserve"> </w:t>
      </w:r>
      <w:r w:rsidRPr="00DD6A6F">
        <w:rPr>
          <w:w w:val="95"/>
        </w:rPr>
        <w:t>судин).</w:t>
      </w:r>
    </w:p>
    <w:p w14:paraId="2382F907" w14:textId="77777777" w:rsidR="00585E30" w:rsidRPr="00DD6A6F" w:rsidRDefault="008F61F5">
      <w:pPr>
        <w:spacing w:line="244" w:lineRule="auto"/>
        <w:ind w:left="102" w:right="114" w:firstLine="462"/>
        <w:jc w:val="both"/>
        <w:rPr>
          <w:sz w:val="18"/>
        </w:rPr>
      </w:pPr>
      <w:r w:rsidRPr="00DD6A6F">
        <w:rPr>
          <w:b/>
          <w:sz w:val="18"/>
        </w:rPr>
        <w:t>Основні</w:t>
      </w:r>
      <w:r w:rsidRPr="00DD6A6F">
        <w:rPr>
          <w:b/>
          <w:spacing w:val="1"/>
          <w:sz w:val="18"/>
        </w:rPr>
        <w:t xml:space="preserve"> </w:t>
      </w:r>
      <w:r w:rsidRPr="00DD6A6F">
        <w:rPr>
          <w:b/>
          <w:sz w:val="18"/>
        </w:rPr>
        <w:t>клініко-патогенетичні</w:t>
      </w:r>
      <w:r w:rsidRPr="00DD6A6F">
        <w:rPr>
          <w:b/>
          <w:spacing w:val="1"/>
          <w:sz w:val="18"/>
        </w:rPr>
        <w:t xml:space="preserve"> </w:t>
      </w:r>
      <w:r w:rsidRPr="00DD6A6F">
        <w:rPr>
          <w:b/>
          <w:sz w:val="18"/>
        </w:rPr>
        <w:t>форми:</w:t>
      </w:r>
      <w:r w:rsidRPr="00DD6A6F">
        <w:rPr>
          <w:b/>
          <w:spacing w:val="1"/>
          <w:sz w:val="18"/>
        </w:rPr>
        <w:t xml:space="preserve"> </w:t>
      </w:r>
      <w:r w:rsidRPr="00DD6A6F">
        <w:rPr>
          <w:sz w:val="18"/>
        </w:rPr>
        <w:t>з</w:t>
      </w:r>
      <w:r w:rsidRPr="00DD6A6F">
        <w:rPr>
          <w:spacing w:val="1"/>
          <w:sz w:val="18"/>
        </w:rPr>
        <w:t xml:space="preserve"> </w:t>
      </w:r>
      <w:r w:rsidRPr="00DD6A6F">
        <w:rPr>
          <w:sz w:val="18"/>
        </w:rPr>
        <w:t>зіничним</w:t>
      </w:r>
      <w:r w:rsidRPr="00DD6A6F">
        <w:rPr>
          <w:spacing w:val="1"/>
          <w:sz w:val="18"/>
        </w:rPr>
        <w:t xml:space="preserve"> </w:t>
      </w:r>
      <w:r w:rsidRPr="00DD6A6F">
        <w:rPr>
          <w:sz w:val="18"/>
        </w:rPr>
        <w:t>блоком</w:t>
      </w:r>
      <w:r w:rsidRPr="00DD6A6F">
        <w:rPr>
          <w:spacing w:val="1"/>
          <w:sz w:val="18"/>
        </w:rPr>
        <w:t xml:space="preserve"> </w:t>
      </w:r>
      <w:r w:rsidRPr="00DD6A6F">
        <w:rPr>
          <w:sz w:val="18"/>
        </w:rPr>
        <w:t>(80%),</w:t>
      </w:r>
      <w:r w:rsidRPr="00DD6A6F">
        <w:rPr>
          <w:spacing w:val="1"/>
          <w:sz w:val="18"/>
        </w:rPr>
        <w:t xml:space="preserve"> </w:t>
      </w:r>
      <w:r w:rsidRPr="00DD6A6F">
        <w:rPr>
          <w:sz w:val="18"/>
        </w:rPr>
        <w:t>з</w:t>
      </w:r>
      <w:r w:rsidRPr="00DD6A6F">
        <w:rPr>
          <w:spacing w:val="1"/>
          <w:sz w:val="18"/>
        </w:rPr>
        <w:t xml:space="preserve"> </w:t>
      </w:r>
      <w:r w:rsidRPr="00DD6A6F">
        <w:rPr>
          <w:sz w:val="18"/>
        </w:rPr>
        <w:t>плоскою</w:t>
      </w:r>
      <w:r w:rsidRPr="00DD6A6F">
        <w:rPr>
          <w:spacing w:val="-42"/>
          <w:sz w:val="18"/>
        </w:rPr>
        <w:t xml:space="preserve"> </w:t>
      </w:r>
      <w:r w:rsidRPr="00DD6A6F">
        <w:rPr>
          <w:sz w:val="18"/>
        </w:rPr>
        <w:t>райдужкою,</w:t>
      </w:r>
      <w:r w:rsidRPr="00DD6A6F">
        <w:rPr>
          <w:spacing w:val="1"/>
          <w:sz w:val="18"/>
        </w:rPr>
        <w:t xml:space="preserve"> </w:t>
      </w:r>
      <w:r w:rsidRPr="00DD6A6F">
        <w:rPr>
          <w:sz w:val="18"/>
        </w:rPr>
        <w:t>з</w:t>
      </w:r>
      <w:r w:rsidRPr="00DD6A6F">
        <w:rPr>
          <w:spacing w:val="1"/>
          <w:sz w:val="18"/>
        </w:rPr>
        <w:t xml:space="preserve"> </w:t>
      </w:r>
      <w:r w:rsidRPr="00DD6A6F">
        <w:rPr>
          <w:sz w:val="18"/>
        </w:rPr>
        <w:t>вітреокришталиковим</w:t>
      </w:r>
      <w:r w:rsidRPr="00DD6A6F">
        <w:rPr>
          <w:spacing w:val="1"/>
          <w:sz w:val="18"/>
        </w:rPr>
        <w:t xml:space="preserve"> </w:t>
      </w:r>
      <w:r w:rsidRPr="00DD6A6F">
        <w:rPr>
          <w:sz w:val="18"/>
        </w:rPr>
        <w:t>блоком,</w:t>
      </w:r>
      <w:r w:rsidRPr="00DD6A6F">
        <w:rPr>
          <w:spacing w:val="1"/>
          <w:sz w:val="18"/>
        </w:rPr>
        <w:t xml:space="preserve"> </w:t>
      </w:r>
      <w:r w:rsidRPr="00DD6A6F">
        <w:rPr>
          <w:sz w:val="18"/>
        </w:rPr>
        <w:t>з</w:t>
      </w:r>
      <w:r w:rsidRPr="00DD6A6F">
        <w:rPr>
          <w:spacing w:val="1"/>
          <w:sz w:val="18"/>
        </w:rPr>
        <w:t xml:space="preserve"> </w:t>
      </w:r>
      <w:r w:rsidRPr="00DD6A6F">
        <w:rPr>
          <w:sz w:val="18"/>
        </w:rPr>
        <w:t>вкороченим</w:t>
      </w:r>
      <w:r w:rsidRPr="00DD6A6F">
        <w:rPr>
          <w:spacing w:val="1"/>
          <w:sz w:val="18"/>
        </w:rPr>
        <w:t xml:space="preserve"> </w:t>
      </w:r>
      <w:r w:rsidRPr="00DD6A6F">
        <w:rPr>
          <w:sz w:val="18"/>
        </w:rPr>
        <w:t>кутом</w:t>
      </w:r>
      <w:r w:rsidRPr="00DD6A6F">
        <w:rPr>
          <w:spacing w:val="1"/>
          <w:sz w:val="18"/>
        </w:rPr>
        <w:t xml:space="preserve"> </w:t>
      </w:r>
      <w:r w:rsidRPr="00DD6A6F">
        <w:rPr>
          <w:sz w:val="18"/>
        </w:rPr>
        <w:t>передньої</w:t>
      </w:r>
      <w:r w:rsidRPr="00DD6A6F">
        <w:rPr>
          <w:spacing w:val="1"/>
          <w:sz w:val="18"/>
        </w:rPr>
        <w:t xml:space="preserve"> </w:t>
      </w:r>
      <w:r w:rsidRPr="00DD6A6F">
        <w:rPr>
          <w:sz w:val="18"/>
        </w:rPr>
        <w:t>камери</w:t>
      </w:r>
      <w:r w:rsidRPr="00DD6A6F">
        <w:rPr>
          <w:spacing w:val="1"/>
          <w:sz w:val="18"/>
        </w:rPr>
        <w:t xml:space="preserve"> </w:t>
      </w:r>
      <w:r w:rsidRPr="00DD6A6F">
        <w:rPr>
          <w:sz w:val="18"/>
        </w:rPr>
        <w:t>(«повзуча»</w:t>
      </w:r>
      <w:r w:rsidRPr="00DD6A6F">
        <w:rPr>
          <w:spacing w:val="-4"/>
          <w:sz w:val="18"/>
        </w:rPr>
        <w:t xml:space="preserve"> </w:t>
      </w:r>
      <w:r w:rsidRPr="00DD6A6F">
        <w:rPr>
          <w:sz w:val="18"/>
        </w:rPr>
        <w:t>глаукома).</w:t>
      </w:r>
    </w:p>
    <w:p w14:paraId="729836E4" w14:textId="77777777" w:rsidR="00585E30" w:rsidRPr="00DD6A6F" w:rsidRDefault="008F61F5">
      <w:pPr>
        <w:spacing w:line="242" w:lineRule="auto"/>
        <w:ind w:left="102" w:right="114" w:firstLine="462"/>
        <w:jc w:val="both"/>
        <w:rPr>
          <w:b/>
          <w:sz w:val="18"/>
        </w:rPr>
      </w:pPr>
      <w:r w:rsidRPr="00DD6A6F">
        <w:rPr>
          <w:b/>
          <w:w w:val="95"/>
          <w:sz w:val="18"/>
        </w:rPr>
        <w:t>Перебіг</w:t>
      </w:r>
      <w:r w:rsidRPr="00DD6A6F">
        <w:rPr>
          <w:b/>
          <w:spacing w:val="1"/>
          <w:w w:val="95"/>
          <w:sz w:val="18"/>
        </w:rPr>
        <w:t xml:space="preserve"> </w:t>
      </w:r>
      <w:r w:rsidRPr="00DD6A6F">
        <w:rPr>
          <w:b/>
          <w:w w:val="95"/>
          <w:sz w:val="18"/>
        </w:rPr>
        <w:t>захворювання</w:t>
      </w:r>
      <w:r w:rsidRPr="00DD6A6F">
        <w:rPr>
          <w:b/>
          <w:spacing w:val="1"/>
          <w:w w:val="95"/>
          <w:sz w:val="18"/>
        </w:rPr>
        <w:t xml:space="preserve"> </w:t>
      </w:r>
      <w:r w:rsidRPr="00DD6A6F">
        <w:rPr>
          <w:b/>
          <w:w w:val="95"/>
          <w:sz w:val="18"/>
        </w:rPr>
        <w:t>хвилеподібний:</w:t>
      </w:r>
      <w:r w:rsidRPr="00DD6A6F">
        <w:rPr>
          <w:b/>
          <w:spacing w:val="1"/>
          <w:w w:val="95"/>
          <w:sz w:val="18"/>
        </w:rPr>
        <w:t xml:space="preserve"> </w:t>
      </w:r>
      <w:r w:rsidRPr="00DD6A6F">
        <w:rPr>
          <w:w w:val="95"/>
          <w:sz w:val="18"/>
        </w:rPr>
        <w:t>періоди</w:t>
      </w:r>
      <w:r w:rsidRPr="00DD6A6F">
        <w:rPr>
          <w:spacing w:val="1"/>
          <w:w w:val="95"/>
          <w:sz w:val="18"/>
        </w:rPr>
        <w:t xml:space="preserve"> </w:t>
      </w:r>
      <w:r w:rsidRPr="00DD6A6F">
        <w:rPr>
          <w:w w:val="95"/>
          <w:sz w:val="18"/>
        </w:rPr>
        <w:t>нападу</w:t>
      </w:r>
      <w:r w:rsidRPr="00DD6A6F">
        <w:rPr>
          <w:spacing w:val="1"/>
          <w:w w:val="95"/>
          <w:sz w:val="18"/>
        </w:rPr>
        <w:t xml:space="preserve"> </w:t>
      </w:r>
      <w:r w:rsidRPr="00DD6A6F">
        <w:rPr>
          <w:w w:val="95"/>
          <w:sz w:val="18"/>
        </w:rPr>
        <w:t>чергуються</w:t>
      </w:r>
      <w:r w:rsidRPr="00DD6A6F">
        <w:rPr>
          <w:spacing w:val="1"/>
          <w:w w:val="95"/>
          <w:sz w:val="18"/>
        </w:rPr>
        <w:t xml:space="preserve"> </w:t>
      </w:r>
      <w:r w:rsidRPr="00DD6A6F">
        <w:rPr>
          <w:w w:val="95"/>
          <w:sz w:val="18"/>
        </w:rPr>
        <w:t>з</w:t>
      </w:r>
      <w:r w:rsidRPr="00DD6A6F">
        <w:rPr>
          <w:spacing w:val="1"/>
          <w:w w:val="95"/>
          <w:sz w:val="18"/>
        </w:rPr>
        <w:t xml:space="preserve"> </w:t>
      </w:r>
      <w:r w:rsidRPr="00DD6A6F">
        <w:rPr>
          <w:w w:val="95"/>
          <w:sz w:val="18"/>
        </w:rPr>
        <w:t>періодами</w:t>
      </w:r>
      <w:r w:rsidRPr="00DD6A6F">
        <w:rPr>
          <w:spacing w:val="1"/>
          <w:w w:val="95"/>
          <w:sz w:val="18"/>
        </w:rPr>
        <w:t xml:space="preserve"> </w:t>
      </w:r>
      <w:r w:rsidRPr="00DD6A6F">
        <w:rPr>
          <w:sz w:val="18"/>
        </w:rPr>
        <w:t>спокою</w:t>
      </w:r>
      <w:r w:rsidRPr="00DD6A6F">
        <w:rPr>
          <w:b/>
          <w:sz w:val="18"/>
        </w:rPr>
        <w:t>.</w:t>
      </w:r>
    </w:p>
    <w:p w14:paraId="547EAF41" w14:textId="77777777" w:rsidR="00585E30" w:rsidRPr="00DD6A6F" w:rsidRDefault="00585E30">
      <w:pPr>
        <w:pStyle w:val="a3"/>
        <w:spacing w:before="9"/>
        <w:rPr>
          <w:b/>
        </w:rPr>
      </w:pPr>
    </w:p>
    <w:p w14:paraId="1B163625" w14:textId="77777777" w:rsidR="00585E30" w:rsidRPr="00DD6A6F" w:rsidRDefault="008F61F5">
      <w:pPr>
        <w:ind w:left="564"/>
        <w:rPr>
          <w:b/>
          <w:sz w:val="18"/>
        </w:rPr>
      </w:pPr>
      <w:r w:rsidRPr="00DD6A6F">
        <w:rPr>
          <w:b/>
          <w:spacing w:val="-1"/>
          <w:w w:val="95"/>
          <w:sz w:val="18"/>
        </w:rPr>
        <w:t>Гострий</w:t>
      </w:r>
      <w:r w:rsidRPr="00DD6A6F">
        <w:rPr>
          <w:b/>
          <w:spacing w:val="-8"/>
          <w:w w:val="95"/>
          <w:sz w:val="18"/>
        </w:rPr>
        <w:t xml:space="preserve"> </w:t>
      </w:r>
      <w:r w:rsidRPr="00DD6A6F">
        <w:rPr>
          <w:b/>
          <w:w w:val="95"/>
          <w:sz w:val="18"/>
        </w:rPr>
        <w:t>напад</w:t>
      </w:r>
      <w:r w:rsidRPr="00DD6A6F">
        <w:rPr>
          <w:b/>
          <w:spacing w:val="-8"/>
          <w:w w:val="95"/>
          <w:sz w:val="18"/>
        </w:rPr>
        <w:t xml:space="preserve"> </w:t>
      </w:r>
      <w:r w:rsidRPr="00DD6A6F">
        <w:rPr>
          <w:b/>
          <w:w w:val="95"/>
          <w:sz w:val="18"/>
        </w:rPr>
        <w:t>глаукоми</w:t>
      </w:r>
    </w:p>
    <w:p w14:paraId="3E27E1A3" w14:textId="77777777" w:rsidR="00585E30" w:rsidRPr="00DD6A6F" w:rsidRDefault="008F61F5">
      <w:pPr>
        <w:pStyle w:val="a5"/>
        <w:numPr>
          <w:ilvl w:val="1"/>
          <w:numId w:val="22"/>
        </w:numPr>
        <w:tabs>
          <w:tab w:val="left" w:pos="701"/>
        </w:tabs>
        <w:spacing w:before="6" w:line="219" w:lineRule="exact"/>
        <w:ind w:left="700"/>
        <w:rPr>
          <w:b/>
          <w:sz w:val="18"/>
        </w:rPr>
      </w:pPr>
      <w:r w:rsidRPr="00DD6A6F">
        <w:rPr>
          <w:b/>
          <w:sz w:val="18"/>
        </w:rPr>
        <w:t>Симптоми</w:t>
      </w:r>
    </w:p>
    <w:p w14:paraId="1B080CE6" w14:textId="77777777" w:rsidR="00585E30" w:rsidRPr="00DD6A6F" w:rsidRDefault="008F61F5">
      <w:pPr>
        <w:pStyle w:val="a5"/>
        <w:numPr>
          <w:ilvl w:val="0"/>
          <w:numId w:val="21"/>
        </w:numPr>
        <w:tabs>
          <w:tab w:val="left" w:pos="701"/>
        </w:tabs>
        <w:spacing w:line="206" w:lineRule="exact"/>
        <w:ind w:left="700"/>
        <w:rPr>
          <w:sz w:val="18"/>
        </w:rPr>
      </w:pPr>
      <w:r w:rsidRPr="00DD6A6F">
        <w:rPr>
          <w:w w:val="95"/>
          <w:sz w:val="18"/>
        </w:rPr>
        <w:t>Стрімкий</w:t>
      </w:r>
      <w:r w:rsidRPr="00DD6A6F">
        <w:rPr>
          <w:spacing w:val="-7"/>
          <w:w w:val="95"/>
          <w:sz w:val="18"/>
        </w:rPr>
        <w:t xml:space="preserve"> </w:t>
      </w:r>
      <w:r w:rsidRPr="00DD6A6F">
        <w:rPr>
          <w:w w:val="95"/>
          <w:sz w:val="18"/>
        </w:rPr>
        <w:t>початок,</w:t>
      </w:r>
      <w:r w:rsidRPr="00DD6A6F">
        <w:rPr>
          <w:spacing w:val="-6"/>
          <w:w w:val="95"/>
          <w:sz w:val="18"/>
        </w:rPr>
        <w:t xml:space="preserve"> </w:t>
      </w:r>
      <w:r w:rsidRPr="00DD6A6F">
        <w:rPr>
          <w:w w:val="95"/>
          <w:sz w:val="18"/>
        </w:rPr>
        <w:t>виражений</w:t>
      </w:r>
      <w:r w:rsidRPr="00DD6A6F">
        <w:rPr>
          <w:spacing w:val="-6"/>
          <w:w w:val="95"/>
          <w:sz w:val="18"/>
        </w:rPr>
        <w:t xml:space="preserve"> </w:t>
      </w:r>
      <w:r w:rsidRPr="00DD6A6F">
        <w:rPr>
          <w:w w:val="95"/>
          <w:sz w:val="18"/>
        </w:rPr>
        <w:t>біль</w:t>
      </w:r>
      <w:r w:rsidRPr="00DD6A6F">
        <w:rPr>
          <w:spacing w:val="-6"/>
          <w:w w:val="95"/>
          <w:sz w:val="18"/>
        </w:rPr>
        <w:t xml:space="preserve"> </w:t>
      </w:r>
      <w:r w:rsidRPr="00DD6A6F">
        <w:rPr>
          <w:w w:val="95"/>
          <w:sz w:val="18"/>
        </w:rPr>
        <w:t>в</w:t>
      </w:r>
      <w:r w:rsidRPr="00DD6A6F">
        <w:rPr>
          <w:spacing w:val="-6"/>
          <w:w w:val="95"/>
          <w:sz w:val="18"/>
        </w:rPr>
        <w:t xml:space="preserve"> </w:t>
      </w:r>
      <w:r w:rsidRPr="00DD6A6F">
        <w:rPr>
          <w:w w:val="95"/>
          <w:sz w:val="18"/>
        </w:rPr>
        <w:t>оці</w:t>
      </w:r>
      <w:r w:rsidRPr="00DD6A6F">
        <w:rPr>
          <w:spacing w:val="-6"/>
          <w:w w:val="95"/>
          <w:sz w:val="18"/>
        </w:rPr>
        <w:t xml:space="preserve"> </w:t>
      </w:r>
      <w:r w:rsidRPr="00DD6A6F">
        <w:rPr>
          <w:w w:val="95"/>
          <w:sz w:val="18"/>
        </w:rPr>
        <w:t>і</w:t>
      </w:r>
      <w:r w:rsidRPr="00DD6A6F">
        <w:rPr>
          <w:spacing w:val="-6"/>
          <w:w w:val="95"/>
          <w:sz w:val="18"/>
        </w:rPr>
        <w:t xml:space="preserve"> </w:t>
      </w:r>
      <w:r w:rsidRPr="00DD6A6F">
        <w:rPr>
          <w:w w:val="95"/>
          <w:sz w:val="18"/>
        </w:rPr>
        <w:t>надбрівній</w:t>
      </w:r>
      <w:r w:rsidRPr="00DD6A6F">
        <w:rPr>
          <w:spacing w:val="-7"/>
          <w:w w:val="95"/>
          <w:sz w:val="18"/>
        </w:rPr>
        <w:t xml:space="preserve"> </w:t>
      </w:r>
      <w:r w:rsidRPr="00DD6A6F">
        <w:rPr>
          <w:w w:val="95"/>
          <w:sz w:val="18"/>
        </w:rPr>
        <w:t>ділянці,</w:t>
      </w:r>
      <w:r w:rsidRPr="00DD6A6F">
        <w:rPr>
          <w:spacing w:val="-5"/>
          <w:w w:val="95"/>
          <w:sz w:val="18"/>
        </w:rPr>
        <w:t xml:space="preserve"> </w:t>
      </w:r>
      <w:r w:rsidRPr="00DD6A6F">
        <w:rPr>
          <w:w w:val="95"/>
          <w:sz w:val="18"/>
        </w:rPr>
        <w:t>головний</w:t>
      </w:r>
      <w:r w:rsidRPr="00DD6A6F">
        <w:rPr>
          <w:spacing w:val="-6"/>
          <w:w w:val="95"/>
          <w:sz w:val="18"/>
        </w:rPr>
        <w:t xml:space="preserve"> </w:t>
      </w:r>
      <w:r w:rsidRPr="00DD6A6F">
        <w:rPr>
          <w:w w:val="95"/>
          <w:sz w:val="18"/>
        </w:rPr>
        <w:t>біль;</w:t>
      </w:r>
    </w:p>
    <w:p w14:paraId="1EE38F80" w14:textId="77777777" w:rsidR="00585E30" w:rsidRPr="00DD6A6F" w:rsidRDefault="008F61F5">
      <w:pPr>
        <w:pStyle w:val="a5"/>
        <w:numPr>
          <w:ilvl w:val="0"/>
          <w:numId w:val="21"/>
        </w:numPr>
        <w:tabs>
          <w:tab w:val="left" w:pos="701"/>
        </w:tabs>
        <w:spacing w:before="4"/>
        <w:ind w:left="700"/>
        <w:rPr>
          <w:sz w:val="18"/>
        </w:rPr>
      </w:pPr>
      <w:r w:rsidRPr="00DD6A6F">
        <w:rPr>
          <w:w w:val="95"/>
          <w:sz w:val="18"/>
        </w:rPr>
        <w:t>Затуманення</w:t>
      </w:r>
      <w:r w:rsidRPr="00DD6A6F">
        <w:rPr>
          <w:spacing w:val="-9"/>
          <w:w w:val="95"/>
          <w:sz w:val="18"/>
        </w:rPr>
        <w:t xml:space="preserve"> </w:t>
      </w:r>
      <w:r w:rsidRPr="00DD6A6F">
        <w:rPr>
          <w:w w:val="95"/>
          <w:sz w:val="18"/>
        </w:rPr>
        <w:t>зору;</w:t>
      </w:r>
    </w:p>
    <w:p w14:paraId="1B04E0F8" w14:textId="77777777" w:rsidR="00585E30" w:rsidRPr="00DD6A6F" w:rsidRDefault="008F61F5">
      <w:pPr>
        <w:pStyle w:val="a5"/>
        <w:numPr>
          <w:ilvl w:val="0"/>
          <w:numId w:val="21"/>
        </w:numPr>
        <w:tabs>
          <w:tab w:val="left" w:pos="701"/>
        </w:tabs>
        <w:spacing w:before="3"/>
        <w:ind w:left="700"/>
        <w:rPr>
          <w:sz w:val="18"/>
        </w:rPr>
      </w:pPr>
      <w:r w:rsidRPr="00DD6A6F">
        <w:rPr>
          <w:w w:val="95"/>
          <w:sz w:val="18"/>
        </w:rPr>
        <w:t>Ореол</w:t>
      </w:r>
      <w:r w:rsidRPr="00DD6A6F">
        <w:rPr>
          <w:spacing w:val="-7"/>
          <w:w w:val="95"/>
          <w:sz w:val="18"/>
        </w:rPr>
        <w:t xml:space="preserve"> </w:t>
      </w:r>
      <w:r w:rsidRPr="00DD6A6F">
        <w:rPr>
          <w:w w:val="95"/>
          <w:sz w:val="18"/>
        </w:rPr>
        <w:t>навколо</w:t>
      </w:r>
      <w:r w:rsidRPr="00DD6A6F">
        <w:rPr>
          <w:spacing w:val="-7"/>
          <w:w w:val="95"/>
          <w:sz w:val="18"/>
        </w:rPr>
        <w:t xml:space="preserve"> </w:t>
      </w:r>
      <w:r w:rsidRPr="00DD6A6F">
        <w:rPr>
          <w:w w:val="95"/>
          <w:sz w:val="18"/>
        </w:rPr>
        <w:t>джерел</w:t>
      </w:r>
      <w:r w:rsidRPr="00DD6A6F">
        <w:rPr>
          <w:spacing w:val="-7"/>
          <w:w w:val="95"/>
          <w:sz w:val="18"/>
        </w:rPr>
        <w:t xml:space="preserve"> </w:t>
      </w:r>
      <w:r w:rsidRPr="00DD6A6F">
        <w:rPr>
          <w:w w:val="95"/>
          <w:sz w:val="18"/>
        </w:rPr>
        <w:t>світла;</w:t>
      </w:r>
    </w:p>
    <w:p w14:paraId="253737CD" w14:textId="77777777" w:rsidR="00585E30" w:rsidRPr="00DD6A6F" w:rsidRDefault="008F61F5">
      <w:pPr>
        <w:pStyle w:val="a5"/>
        <w:numPr>
          <w:ilvl w:val="0"/>
          <w:numId w:val="21"/>
        </w:numPr>
        <w:tabs>
          <w:tab w:val="left" w:pos="701"/>
        </w:tabs>
        <w:spacing w:before="4"/>
        <w:ind w:left="700"/>
        <w:rPr>
          <w:sz w:val="18"/>
        </w:rPr>
      </w:pPr>
      <w:r w:rsidRPr="00DD6A6F">
        <w:rPr>
          <w:spacing w:val="-1"/>
          <w:w w:val="95"/>
          <w:sz w:val="18"/>
        </w:rPr>
        <w:t>Почервоніння</w:t>
      </w:r>
      <w:r w:rsidRPr="00DD6A6F">
        <w:rPr>
          <w:spacing w:val="-5"/>
          <w:w w:val="95"/>
          <w:sz w:val="18"/>
        </w:rPr>
        <w:t xml:space="preserve"> </w:t>
      </w:r>
      <w:r w:rsidRPr="00DD6A6F">
        <w:rPr>
          <w:w w:val="95"/>
          <w:sz w:val="18"/>
        </w:rPr>
        <w:t>ока;</w:t>
      </w:r>
    </w:p>
    <w:p w14:paraId="526485AB" w14:textId="77777777" w:rsidR="00585E30" w:rsidRPr="00DD6A6F" w:rsidRDefault="008F61F5">
      <w:pPr>
        <w:pStyle w:val="a5"/>
        <w:numPr>
          <w:ilvl w:val="0"/>
          <w:numId w:val="21"/>
        </w:numPr>
        <w:tabs>
          <w:tab w:val="left" w:pos="701"/>
        </w:tabs>
        <w:spacing w:before="5"/>
        <w:ind w:left="700"/>
        <w:rPr>
          <w:sz w:val="18"/>
        </w:rPr>
      </w:pPr>
      <w:r w:rsidRPr="00DD6A6F">
        <w:rPr>
          <w:w w:val="95"/>
          <w:sz w:val="18"/>
        </w:rPr>
        <w:t>Нудота</w:t>
      </w:r>
      <w:r w:rsidRPr="00DD6A6F">
        <w:rPr>
          <w:spacing w:val="-6"/>
          <w:w w:val="95"/>
          <w:sz w:val="18"/>
        </w:rPr>
        <w:t xml:space="preserve"> </w:t>
      </w:r>
      <w:r w:rsidRPr="00DD6A6F">
        <w:rPr>
          <w:w w:val="95"/>
          <w:sz w:val="18"/>
        </w:rPr>
        <w:t>та</w:t>
      </w:r>
      <w:r w:rsidRPr="00DD6A6F">
        <w:rPr>
          <w:spacing w:val="-6"/>
          <w:w w:val="95"/>
          <w:sz w:val="18"/>
        </w:rPr>
        <w:t xml:space="preserve"> </w:t>
      </w:r>
      <w:r w:rsidRPr="00DD6A6F">
        <w:rPr>
          <w:w w:val="95"/>
          <w:sz w:val="18"/>
        </w:rPr>
        <w:t>блювання.</w:t>
      </w:r>
    </w:p>
    <w:p w14:paraId="7568D4EC" w14:textId="77777777" w:rsidR="00585E30" w:rsidRPr="00DD6A6F" w:rsidRDefault="008F61F5">
      <w:pPr>
        <w:pStyle w:val="a3"/>
        <w:spacing w:before="3" w:line="244" w:lineRule="auto"/>
        <w:ind w:left="102" w:right="117" w:firstLine="462"/>
        <w:jc w:val="both"/>
      </w:pPr>
      <w:r w:rsidRPr="00DD6A6F">
        <w:rPr>
          <w:b/>
          <w:w w:val="95"/>
        </w:rPr>
        <w:t xml:space="preserve">Об’єктивно: </w:t>
      </w:r>
      <w:r w:rsidRPr="00DD6A6F">
        <w:rPr>
          <w:w w:val="95"/>
        </w:rPr>
        <w:t>застійна ін’єкція очного яблука, зниження гостроти зору, набряк рогівки,</w:t>
      </w:r>
      <w:r w:rsidRPr="00DD6A6F">
        <w:rPr>
          <w:spacing w:val="1"/>
          <w:w w:val="95"/>
        </w:rPr>
        <w:t xml:space="preserve"> </w:t>
      </w:r>
      <w:r w:rsidRPr="00DD6A6F">
        <w:rPr>
          <w:w w:val="95"/>
        </w:rPr>
        <w:t>мілка передня камера, бомбаж райдужки, розширена зіниця, закритий кут передньої камери</w:t>
      </w:r>
      <w:r w:rsidRPr="00DD6A6F">
        <w:rPr>
          <w:spacing w:val="1"/>
          <w:w w:val="95"/>
        </w:rPr>
        <w:t xml:space="preserve"> </w:t>
      </w:r>
      <w:r w:rsidRPr="00DD6A6F">
        <w:t>при</w:t>
      </w:r>
      <w:r w:rsidRPr="00DD6A6F">
        <w:rPr>
          <w:spacing w:val="-6"/>
        </w:rPr>
        <w:t xml:space="preserve"> </w:t>
      </w:r>
      <w:r w:rsidRPr="00DD6A6F">
        <w:t>гоніоскопії,</w:t>
      </w:r>
      <w:r w:rsidRPr="00DD6A6F">
        <w:rPr>
          <w:spacing w:val="-5"/>
        </w:rPr>
        <w:t xml:space="preserve"> </w:t>
      </w:r>
      <w:r w:rsidRPr="00DD6A6F">
        <w:t>ВОТ</w:t>
      </w:r>
      <w:r w:rsidRPr="00DD6A6F">
        <w:rPr>
          <w:spacing w:val="-5"/>
        </w:rPr>
        <w:t xml:space="preserve"> </w:t>
      </w:r>
      <w:r w:rsidRPr="00DD6A6F">
        <w:t>підвищений</w:t>
      </w:r>
      <w:r w:rsidRPr="00DD6A6F">
        <w:rPr>
          <w:spacing w:val="-6"/>
        </w:rPr>
        <w:t xml:space="preserve"> </w:t>
      </w:r>
      <w:r w:rsidRPr="00DD6A6F">
        <w:t>до</w:t>
      </w:r>
      <w:r w:rsidRPr="00DD6A6F">
        <w:rPr>
          <w:spacing w:val="-6"/>
        </w:rPr>
        <w:t xml:space="preserve"> </w:t>
      </w:r>
      <w:r w:rsidRPr="00DD6A6F">
        <w:t>40-60</w:t>
      </w:r>
      <w:r w:rsidRPr="00DD6A6F">
        <w:rPr>
          <w:spacing w:val="-5"/>
        </w:rPr>
        <w:t xml:space="preserve"> </w:t>
      </w:r>
      <w:r w:rsidRPr="00DD6A6F">
        <w:t>мм</w:t>
      </w:r>
      <w:r w:rsidRPr="00DD6A6F">
        <w:rPr>
          <w:spacing w:val="-6"/>
        </w:rPr>
        <w:t xml:space="preserve"> </w:t>
      </w:r>
      <w:r w:rsidRPr="00DD6A6F">
        <w:t>рт</w:t>
      </w:r>
      <w:r w:rsidRPr="00DD6A6F">
        <w:rPr>
          <w:spacing w:val="-6"/>
        </w:rPr>
        <w:t xml:space="preserve"> </w:t>
      </w:r>
      <w:r w:rsidRPr="00DD6A6F">
        <w:t>ст.</w:t>
      </w:r>
    </w:p>
    <w:p w14:paraId="51BD5FD7" w14:textId="77777777" w:rsidR="00585E30" w:rsidRPr="00DD6A6F" w:rsidRDefault="008F61F5">
      <w:pPr>
        <w:pStyle w:val="a3"/>
        <w:spacing w:line="244" w:lineRule="auto"/>
        <w:ind w:left="102" w:right="114" w:firstLine="462"/>
        <w:jc w:val="both"/>
      </w:pPr>
      <w:r w:rsidRPr="00DD6A6F">
        <w:rPr>
          <w:w w:val="95"/>
        </w:rPr>
        <w:t>Правильна діагностика і своєчасне комплексне консервативне лікування, як правило,</w:t>
      </w:r>
      <w:r w:rsidRPr="00DD6A6F">
        <w:rPr>
          <w:spacing w:val="1"/>
          <w:w w:val="95"/>
        </w:rPr>
        <w:t xml:space="preserve"> </w:t>
      </w:r>
      <w:r w:rsidRPr="00DD6A6F">
        <w:rPr>
          <w:w w:val="95"/>
        </w:rPr>
        <w:t>протягом доби ліквідують гострий напад глаукоми, відновлюють зір, нормалізують стан ока і</w:t>
      </w:r>
      <w:r w:rsidRPr="00DD6A6F">
        <w:rPr>
          <w:spacing w:val="-40"/>
          <w:w w:val="95"/>
        </w:rPr>
        <w:t xml:space="preserve"> </w:t>
      </w:r>
      <w:r w:rsidRPr="00DD6A6F">
        <w:t>ВОТ. У випадку несвоєчасної нормалізації ВОТ (більше доби), можливе виникнення</w:t>
      </w:r>
      <w:r w:rsidRPr="00DD6A6F">
        <w:rPr>
          <w:spacing w:val="1"/>
        </w:rPr>
        <w:t xml:space="preserve"> </w:t>
      </w:r>
      <w:r w:rsidRPr="00DD6A6F">
        <w:t>незворотної</w:t>
      </w:r>
      <w:r w:rsidRPr="00DD6A6F">
        <w:rPr>
          <w:spacing w:val="-4"/>
        </w:rPr>
        <w:t xml:space="preserve"> </w:t>
      </w:r>
      <w:r w:rsidRPr="00DD6A6F">
        <w:t>сліпоти.</w:t>
      </w:r>
    </w:p>
    <w:p w14:paraId="6912898E" w14:textId="77777777" w:rsidR="00585E30" w:rsidRPr="00DD6A6F" w:rsidRDefault="008F61F5">
      <w:pPr>
        <w:pStyle w:val="a3"/>
        <w:spacing w:line="244" w:lineRule="auto"/>
        <w:ind w:left="564" w:right="1642"/>
        <w:jc w:val="both"/>
      </w:pPr>
      <w:r w:rsidRPr="00DD6A6F">
        <w:rPr>
          <w:b/>
          <w:spacing w:val="-1"/>
          <w:w w:val="95"/>
        </w:rPr>
        <w:t>Лікування</w:t>
      </w:r>
      <w:r w:rsidRPr="00DD6A6F">
        <w:rPr>
          <w:b/>
          <w:spacing w:val="-8"/>
          <w:w w:val="95"/>
        </w:rPr>
        <w:t xml:space="preserve"> </w:t>
      </w:r>
      <w:r w:rsidRPr="00DD6A6F">
        <w:rPr>
          <w:spacing w:val="-1"/>
          <w:w w:val="95"/>
        </w:rPr>
        <w:t>(стан,</w:t>
      </w:r>
      <w:r w:rsidRPr="00DD6A6F">
        <w:rPr>
          <w:spacing w:val="-7"/>
          <w:w w:val="95"/>
        </w:rPr>
        <w:t xml:space="preserve"> </w:t>
      </w:r>
      <w:r w:rsidRPr="00DD6A6F">
        <w:rPr>
          <w:spacing w:val="-1"/>
          <w:w w:val="95"/>
        </w:rPr>
        <w:t>який</w:t>
      </w:r>
      <w:r w:rsidRPr="00DD6A6F">
        <w:rPr>
          <w:spacing w:val="-8"/>
          <w:w w:val="95"/>
        </w:rPr>
        <w:t xml:space="preserve"> </w:t>
      </w:r>
      <w:r w:rsidRPr="00DD6A6F">
        <w:rPr>
          <w:w w:val="95"/>
        </w:rPr>
        <w:t>потребує</w:t>
      </w:r>
      <w:r w:rsidRPr="00DD6A6F">
        <w:rPr>
          <w:spacing w:val="-6"/>
          <w:w w:val="95"/>
        </w:rPr>
        <w:t xml:space="preserve"> </w:t>
      </w:r>
      <w:r w:rsidRPr="00DD6A6F">
        <w:rPr>
          <w:w w:val="95"/>
        </w:rPr>
        <w:t>невідкладної</w:t>
      </w:r>
      <w:r w:rsidRPr="00DD6A6F">
        <w:rPr>
          <w:spacing w:val="-7"/>
          <w:w w:val="95"/>
        </w:rPr>
        <w:t xml:space="preserve"> </w:t>
      </w:r>
      <w:r w:rsidRPr="00DD6A6F">
        <w:rPr>
          <w:w w:val="95"/>
        </w:rPr>
        <w:t>медичної</w:t>
      </w:r>
      <w:r w:rsidRPr="00DD6A6F">
        <w:rPr>
          <w:spacing w:val="-7"/>
          <w:w w:val="95"/>
        </w:rPr>
        <w:t xml:space="preserve"> </w:t>
      </w:r>
      <w:r w:rsidRPr="00DD6A6F">
        <w:rPr>
          <w:w w:val="95"/>
        </w:rPr>
        <w:t>допомоги):</w:t>
      </w:r>
      <w:r w:rsidRPr="00DD6A6F">
        <w:rPr>
          <w:spacing w:val="-40"/>
          <w:w w:val="95"/>
        </w:rPr>
        <w:t xml:space="preserve"> </w:t>
      </w:r>
      <w:r w:rsidRPr="00DD6A6F">
        <w:t>Медикаментозне</w:t>
      </w:r>
      <w:r w:rsidRPr="00DD6A6F">
        <w:rPr>
          <w:spacing w:val="-10"/>
        </w:rPr>
        <w:t xml:space="preserve"> </w:t>
      </w:r>
      <w:r w:rsidRPr="00DD6A6F">
        <w:t>лікування</w:t>
      </w:r>
      <w:r w:rsidRPr="00DD6A6F">
        <w:rPr>
          <w:spacing w:val="-10"/>
        </w:rPr>
        <w:t xml:space="preserve"> </w:t>
      </w:r>
      <w:r w:rsidRPr="00DD6A6F">
        <w:t>(системне</w:t>
      </w:r>
      <w:r w:rsidRPr="00DD6A6F">
        <w:rPr>
          <w:spacing w:val="-9"/>
        </w:rPr>
        <w:t xml:space="preserve"> </w:t>
      </w:r>
      <w:r w:rsidRPr="00DD6A6F">
        <w:t>та</w:t>
      </w:r>
      <w:r w:rsidRPr="00DD6A6F">
        <w:rPr>
          <w:spacing w:val="-9"/>
        </w:rPr>
        <w:t xml:space="preserve"> </w:t>
      </w:r>
      <w:r w:rsidRPr="00DD6A6F">
        <w:t>місцеве)</w:t>
      </w:r>
      <w:r w:rsidRPr="00DD6A6F">
        <w:rPr>
          <w:spacing w:val="-9"/>
        </w:rPr>
        <w:t xml:space="preserve"> </w:t>
      </w:r>
      <w:r w:rsidRPr="00DD6A6F">
        <w:t>:</w:t>
      </w:r>
    </w:p>
    <w:p w14:paraId="0733ED3F" w14:textId="113D9760" w:rsidR="00585E30" w:rsidRPr="00DD6A6F" w:rsidRDefault="008F61F5">
      <w:pPr>
        <w:pStyle w:val="a3"/>
        <w:spacing w:line="244" w:lineRule="auto"/>
        <w:ind w:left="102" w:right="111" w:firstLine="462"/>
        <w:jc w:val="both"/>
      </w:pPr>
      <w:r w:rsidRPr="00DD6A6F">
        <w:rPr>
          <w:w w:val="95"/>
        </w:rPr>
        <w:t>Протягом 1-ої години застосовують інстиляції пілокарпіну кожні 15 хвилин, потім</w:t>
      </w:r>
      <w:r w:rsidRPr="00DD6A6F">
        <w:rPr>
          <w:spacing w:val="1"/>
          <w:w w:val="95"/>
        </w:rPr>
        <w:t xml:space="preserve"> </w:t>
      </w:r>
      <w:r w:rsidRPr="00DD6A6F">
        <w:t xml:space="preserve">кожну годину (2-4 рази) і в послідуючому кожні 4 години. Одночасно інстилюють </w:t>
      </w:r>
      <w:r w:rsidR="008C403D" w:rsidRPr="00DD6A6F">
        <w:t>β</w:t>
      </w:r>
      <w:r w:rsidRPr="00DD6A6F">
        <w:t>-</w:t>
      </w:r>
      <w:r w:rsidRPr="00DD6A6F">
        <w:rPr>
          <w:spacing w:val="1"/>
        </w:rPr>
        <w:t xml:space="preserve"> </w:t>
      </w:r>
      <w:r w:rsidRPr="00DD6A6F">
        <w:rPr>
          <w:w w:val="95"/>
        </w:rPr>
        <w:t xml:space="preserve">блокатори 2 рази на день, </w:t>
      </w:r>
      <w:r w:rsidR="00810CC9" w:rsidRPr="00DD6A6F">
        <w:rPr>
          <w:w w:val="95"/>
        </w:rPr>
        <w:t>інгібітори карбангідрази</w:t>
      </w:r>
      <w:r w:rsidRPr="00DD6A6F">
        <w:rPr>
          <w:w w:val="95"/>
        </w:rPr>
        <w:t xml:space="preserve"> 3 рази на день. Всередину: діакарб 0,25 г 2-3 рази на день;</w:t>
      </w:r>
      <w:r w:rsidRPr="00DD6A6F">
        <w:rPr>
          <w:spacing w:val="-40"/>
          <w:w w:val="95"/>
        </w:rPr>
        <w:t xml:space="preserve"> </w:t>
      </w:r>
      <w:r w:rsidRPr="00DD6A6F">
        <w:rPr>
          <w:w w:val="95"/>
        </w:rPr>
        <w:t>осмотичні засоби (гліцерин – 1-1,5 г/кг на добу). Парентерально: в/в манітол 20%</w:t>
      </w:r>
      <w:r w:rsidR="00D242D9" w:rsidRPr="00DD6A6F">
        <w:rPr>
          <w:w w:val="95"/>
        </w:rPr>
        <w:t xml:space="preserve"> </w:t>
      </w:r>
      <w:r w:rsidR="00810CC9" w:rsidRPr="00DD6A6F">
        <w:rPr>
          <w:w w:val="95"/>
        </w:rPr>
        <w:t xml:space="preserve">протягом </w:t>
      </w:r>
      <w:r w:rsidRPr="00DD6A6F">
        <w:rPr>
          <w:w w:val="95"/>
        </w:rPr>
        <w:t>30 хв.</w:t>
      </w:r>
      <w:r w:rsidR="00810CC9" w:rsidRPr="00DD6A6F">
        <w:rPr>
          <w:w w:val="95"/>
        </w:rPr>
        <w:t xml:space="preserve"> </w:t>
      </w:r>
      <w:r w:rsidRPr="00DD6A6F">
        <w:rPr>
          <w:w w:val="95"/>
        </w:rPr>
        <w:t>по 1,5-2 г/кг; фуросемід 1% в/в</w:t>
      </w:r>
      <w:r w:rsidRPr="00DD6A6F">
        <w:rPr>
          <w:color w:val="FF0000"/>
          <w:w w:val="95"/>
        </w:rPr>
        <w:t xml:space="preserve"> </w:t>
      </w:r>
      <w:r w:rsidRPr="00DD6A6F">
        <w:rPr>
          <w:w w:val="95"/>
        </w:rPr>
        <w:t>20-40 мг/добу; літична суміш – аміназин 2,5% 1-</w:t>
      </w:r>
      <w:r w:rsidRPr="00DD6A6F">
        <w:rPr>
          <w:spacing w:val="-40"/>
          <w:w w:val="95"/>
        </w:rPr>
        <w:t xml:space="preserve"> </w:t>
      </w:r>
      <w:r w:rsidRPr="00DD6A6F">
        <w:rPr>
          <w:spacing w:val="-1"/>
        </w:rPr>
        <w:t xml:space="preserve">2 мл, дімедрол </w:t>
      </w:r>
      <w:r w:rsidRPr="00DD6A6F">
        <w:t>2% - 1мл, промедол 2% 1 мл – ліжковий режим. Відволікаючі процедури:</w:t>
      </w:r>
      <w:r w:rsidRPr="00DD6A6F">
        <w:rPr>
          <w:spacing w:val="1"/>
        </w:rPr>
        <w:t xml:space="preserve"> </w:t>
      </w:r>
      <w:r w:rsidRPr="00DD6A6F">
        <w:t>гарячі</w:t>
      </w:r>
      <w:r w:rsidRPr="00DD6A6F">
        <w:rPr>
          <w:spacing w:val="-6"/>
        </w:rPr>
        <w:t xml:space="preserve"> </w:t>
      </w:r>
      <w:r w:rsidRPr="00DD6A6F">
        <w:t>ніжні</w:t>
      </w:r>
      <w:r w:rsidRPr="00DD6A6F">
        <w:rPr>
          <w:spacing w:val="-5"/>
        </w:rPr>
        <w:t xml:space="preserve"> </w:t>
      </w:r>
      <w:r w:rsidRPr="00DD6A6F">
        <w:t>ванни,</w:t>
      </w:r>
      <w:r w:rsidRPr="00DD6A6F">
        <w:rPr>
          <w:spacing w:val="-6"/>
        </w:rPr>
        <w:t xml:space="preserve"> </w:t>
      </w:r>
      <w:r w:rsidRPr="00DD6A6F">
        <w:t>п’явки</w:t>
      </w:r>
      <w:r w:rsidRPr="00DD6A6F">
        <w:rPr>
          <w:spacing w:val="-5"/>
        </w:rPr>
        <w:t xml:space="preserve"> </w:t>
      </w:r>
      <w:r w:rsidRPr="00DD6A6F">
        <w:t>на</w:t>
      </w:r>
      <w:r w:rsidRPr="00DD6A6F">
        <w:rPr>
          <w:spacing w:val="-6"/>
        </w:rPr>
        <w:t xml:space="preserve"> </w:t>
      </w:r>
      <w:r w:rsidRPr="00DD6A6F">
        <w:t>скроневу</w:t>
      </w:r>
      <w:r w:rsidRPr="00DD6A6F">
        <w:rPr>
          <w:spacing w:val="-7"/>
        </w:rPr>
        <w:t xml:space="preserve"> </w:t>
      </w:r>
      <w:r w:rsidRPr="00DD6A6F">
        <w:t>ділянку.</w:t>
      </w:r>
    </w:p>
    <w:p w14:paraId="6E214980" w14:textId="77777777" w:rsidR="00585E30" w:rsidRPr="00DD6A6F" w:rsidRDefault="008F61F5">
      <w:pPr>
        <w:pStyle w:val="a3"/>
        <w:spacing w:line="244" w:lineRule="auto"/>
        <w:ind w:left="102" w:right="114" w:firstLine="462"/>
        <w:jc w:val="both"/>
      </w:pPr>
      <w:r w:rsidRPr="00DD6A6F">
        <w:rPr>
          <w:spacing w:val="-1"/>
        </w:rPr>
        <w:t xml:space="preserve">Якщо напад не вдається зняти протягом 12-24 </w:t>
      </w:r>
      <w:r w:rsidRPr="00DD6A6F">
        <w:t>год для його усунення проводиться</w:t>
      </w:r>
      <w:r w:rsidRPr="00DD6A6F">
        <w:rPr>
          <w:spacing w:val="1"/>
        </w:rPr>
        <w:t xml:space="preserve"> </w:t>
      </w:r>
      <w:r w:rsidRPr="00DD6A6F">
        <w:t>оперативне</w:t>
      </w:r>
      <w:r w:rsidRPr="00DD6A6F">
        <w:rPr>
          <w:spacing w:val="-4"/>
        </w:rPr>
        <w:t xml:space="preserve"> </w:t>
      </w:r>
      <w:r w:rsidRPr="00DD6A6F">
        <w:t>лікування</w:t>
      </w:r>
      <w:r w:rsidRPr="00DD6A6F">
        <w:rPr>
          <w:spacing w:val="-3"/>
        </w:rPr>
        <w:t xml:space="preserve"> </w:t>
      </w:r>
      <w:r w:rsidRPr="00DD6A6F">
        <w:t>(ірідектомія).</w:t>
      </w:r>
    </w:p>
    <w:p w14:paraId="0E0D9582" w14:textId="77777777" w:rsidR="00585E30" w:rsidRPr="00DD6A6F" w:rsidRDefault="00585E30">
      <w:pPr>
        <w:pStyle w:val="a3"/>
        <w:spacing w:before="4"/>
      </w:pPr>
    </w:p>
    <w:p w14:paraId="3A2D662E" w14:textId="77777777" w:rsidR="00585E30" w:rsidRPr="00DD6A6F" w:rsidRDefault="008F61F5">
      <w:pPr>
        <w:spacing w:line="207" w:lineRule="exact"/>
        <w:ind w:left="564"/>
        <w:jc w:val="both"/>
        <w:rPr>
          <w:b/>
          <w:sz w:val="18"/>
        </w:rPr>
      </w:pPr>
      <w:r w:rsidRPr="00DD6A6F">
        <w:rPr>
          <w:b/>
          <w:w w:val="90"/>
          <w:sz w:val="18"/>
        </w:rPr>
        <w:t>ВТОРИННА</w:t>
      </w:r>
      <w:r w:rsidRPr="00DD6A6F">
        <w:rPr>
          <w:b/>
          <w:spacing w:val="36"/>
          <w:w w:val="90"/>
          <w:sz w:val="18"/>
        </w:rPr>
        <w:t xml:space="preserve"> </w:t>
      </w:r>
      <w:r w:rsidRPr="00DD6A6F">
        <w:rPr>
          <w:b/>
          <w:w w:val="90"/>
          <w:sz w:val="18"/>
        </w:rPr>
        <w:t>ГЛАУКОМА</w:t>
      </w:r>
    </w:p>
    <w:p w14:paraId="7AB5D743" w14:textId="77777777" w:rsidR="00585E30" w:rsidRPr="00DD6A6F" w:rsidRDefault="008F61F5">
      <w:pPr>
        <w:pStyle w:val="a3"/>
        <w:spacing w:line="207" w:lineRule="exact"/>
        <w:ind w:left="564"/>
        <w:jc w:val="both"/>
      </w:pPr>
      <w:r w:rsidRPr="00DD6A6F">
        <w:rPr>
          <w:w w:val="95"/>
        </w:rPr>
        <w:t>Це</w:t>
      </w:r>
      <w:r w:rsidRPr="00DD6A6F">
        <w:rPr>
          <w:spacing w:val="-8"/>
          <w:w w:val="95"/>
        </w:rPr>
        <w:t xml:space="preserve"> </w:t>
      </w:r>
      <w:r w:rsidRPr="00DD6A6F">
        <w:rPr>
          <w:w w:val="95"/>
        </w:rPr>
        <w:t>захворювання,</w:t>
      </w:r>
      <w:r w:rsidRPr="00DD6A6F">
        <w:rPr>
          <w:spacing w:val="-6"/>
          <w:w w:val="95"/>
        </w:rPr>
        <w:t xml:space="preserve"> </w:t>
      </w:r>
      <w:r w:rsidRPr="00DD6A6F">
        <w:rPr>
          <w:w w:val="95"/>
        </w:rPr>
        <w:t>що</w:t>
      </w:r>
      <w:r w:rsidRPr="00DD6A6F">
        <w:rPr>
          <w:spacing w:val="-7"/>
          <w:w w:val="95"/>
        </w:rPr>
        <w:t xml:space="preserve"> </w:t>
      </w:r>
      <w:r w:rsidRPr="00DD6A6F">
        <w:rPr>
          <w:w w:val="95"/>
        </w:rPr>
        <w:t>розвинулося</w:t>
      </w:r>
      <w:r w:rsidRPr="00DD6A6F">
        <w:rPr>
          <w:spacing w:val="-7"/>
          <w:w w:val="95"/>
        </w:rPr>
        <w:t xml:space="preserve"> </w:t>
      </w:r>
      <w:r w:rsidRPr="00DD6A6F">
        <w:rPr>
          <w:w w:val="95"/>
        </w:rPr>
        <w:t>на</w:t>
      </w:r>
      <w:r w:rsidRPr="00DD6A6F">
        <w:rPr>
          <w:spacing w:val="-8"/>
          <w:w w:val="95"/>
        </w:rPr>
        <w:t xml:space="preserve"> </w:t>
      </w:r>
      <w:r w:rsidRPr="00DD6A6F">
        <w:rPr>
          <w:w w:val="95"/>
        </w:rPr>
        <w:t>фоні</w:t>
      </w:r>
      <w:r w:rsidRPr="00DD6A6F">
        <w:rPr>
          <w:spacing w:val="-7"/>
          <w:w w:val="95"/>
        </w:rPr>
        <w:t xml:space="preserve"> </w:t>
      </w:r>
      <w:r w:rsidRPr="00DD6A6F">
        <w:rPr>
          <w:w w:val="95"/>
        </w:rPr>
        <w:t>інших</w:t>
      </w:r>
      <w:r w:rsidRPr="00DD6A6F">
        <w:rPr>
          <w:spacing w:val="-8"/>
          <w:w w:val="95"/>
        </w:rPr>
        <w:t xml:space="preserve"> </w:t>
      </w:r>
      <w:r w:rsidRPr="00DD6A6F">
        <w:rPr>
          <w:w w:val="95"/>
        </w:rPr>
        <w:t>захворювань</w:t>
      </w:r>
      <w:r w:rsidRPr="00DD6A6F">
        <w:rPr>
          <w:spacing w:val="-7"/>
          <w:w w:val="95"/>
        </w:rPr>
        <w:t xml:space="preserve"> </w:t>
      </w:r>
      <w:r w:rsidRPr="00DD6A6F">
        <w:rPr>
          <w:w w:val="95"/>
        </w:rPr>
        <w:t>ока</w:t>
      </w:r>
      <w:r w:rsidRPr="00DD6A6F">
        <w:rPr>
          <w:spacing w:val="-8"/>
          <w:w w:val="95"/>
        </w:rPr>
        <w:t xml:space="preserve"> </w:t>
      </w:r>
      <w:r w:rsidRPr="00DD6A6F">
        <w:rPr>
          <w:w w:val="95"/>
        </w:rPr>
        <w:t>чи</w:t>
      </w:r>
      <w:r w:rsidRPr="00DD6A6F">
        <w:rPr>
          <w:spacing w:val="-7"/>
          <w:w w:val="95"/>
        </w:rPr>
        <w:t xml:space="preserve"> </w:t>
      </w:r>
      <w:r w:rsidRPr="00DD6A6F">
        <w:rPr>
          <w:w w:val="95"/>
        </w:rPr>
        <w:t>організму.</w:t>
      </w:r>
    </w:p>
    <w:p w14:paraId="2D101C67" w14:textId="77777777" w:rsidR="00585E30" w:rsidRPr="00DD6A6F" w:rsidRDefault="008F61F5">
      <w:pPr>
        <w:pStyle w:val="a3"/>
        <w:spacing w:before="3" w:line="244" w:lineRule="auto"/>
        <w:ind w:left="102" w:right="113" w:firstLine="462"/>
        <w:jc w:val="both"/>
      </w:pPr>
      <w:r w:rsidRPr="00DD6A6F">
        <w:rPr>
          <w:spacing w:val="-1"/>
          <w:w w:val="95"/>
        </w:rPr>
        <w:t>Розрізняють</w:t>
      </w:r>
      <w:r w:rsidRPr="00DD6A6F">
        <w:rPr>
          <w:spacing w:val="-8"/>
          <w:w w:val="95"/>
        </w:rPr>
        <w:t xml:space="preserve"> </w:t>
      </w:r>
      <w:r w:rsidRPr="00DD6A6F">
        <w:rPr>
          <w:spacing w:val="-1"/>
          <w:w w:val="95"/>
        </w:rPr>
        <w:t>запальну,</w:t>
      </w:r>
      <w:r w:rsidRPr="00DD6A6F">
        <w:rPr>
          <w:spacing w:val="-7"/>
          <w:w w:val="95"/>
        </w:rPr>
        <w:t xml:space="preserve"> </w:t>
      </w:r>
      <w:r w:rsidRPr="00DD6A6F">
        <w:rPr>
          <w:w w:val="95"/>
        </w:rPr>
        <w:t>факогенну,</w:t>
      </w:r>
      <w:r w:rsidRPr="00DD6A6F">
        <w:rPr>
          <w:spacing w:val="-7"/>
          <w:w w:val="95"/>
        </w:rPr>
        <w:t xml:space="preserve"> </w:t>
      </w:r>
      <w:r w:rsidRPr="00DD6A6F">
        <w:rPr>
          <w:w w:val="95"/>
        </w:rPr>
        <w:t>судинну,</w:t>
      </w:r>
      <w:r w:rsidRPr="00DD6A6F">
        <w:rPr>
          <w:spacing w:val="-4"/>
          <w:w w:val="95"/>
        </w:rPr>
        <w:t xml:space="preserve"> </w:t>
      </w:r>
      <w:r w:rsidRPr="00DD6A6F">
        <w:rPr>
          <w:w w:val="95"/>
        </w:rPr>
        <w:t>дистрофічну,</w:t>
      </w:r>
      <w:r w:rsidRPr="00DD6A6F">
        <w:rPr>
          <w:spacing w:val="-7"/>
          <w:w w:val="95"/>
        </w:rPr>
        <w:t xml:space="preserve"> </w:t>
      </w:r>
      <w:r w:rsidRPr="00DD6A6F">
        <w:rPr>
          <w:w w:val="95"/>
        </w:rPr>
        <w:t>травматичну,</w:t>
      </w:r>
      <w:r w:rsidRPr="00DD6A6F">
        <w:rPr>
          <w:spacing w:val="-7"/>
          <w:w w:val="95"/>
        </w:rPr>
        <w:t xml:space="preserve"> </w:t>
      </w:r>
      <w:r w:rsidRPr="00DD6A6F">
        <w:rPr>
          <w:w w:val="95"/>
        </w:rPr>
        <w:t>післяопераційну</w:t>
      </w:r>
      <w:r w:rsidR="00810CC9" w:rsidRPr="00DD6A6F">
        <w:rPr>
          <w:w w:val="95"/>
        </w:rPr>
        <w:t xml:space="preserve">, </w:t>
      </w:r>
      <w:r w:rsidRPr="00DD6A6F">
        <w:t>та</w:t>
      </w:r>
      <w:r w:rsidRPr="00DD6A6F">
        <w:rPr>
          <w:spacing w:val="-5"/>
        </w:rPr>
        <w:t xml:space="preserve"> </w:t>
      </w:r>
      <w:r w:rsidRPr="00DD6A6F">
        <w:t>неопластичну</w:t>
      </w:r>
      <w:r w:rsidRPr="00DD6A6F">
        <w:rPr>
          <w:spacing w:val="-8"/>
        </w:rPr>
        <w:t xml:space="preserve"> </w:t>
      </w:r>
      <w:r w:rsidRPr="00DD6A6F">
        <w:t>вторинну</w:t>
      </w:r>
      <w:r w:rsidRPr="00DD6A6F">
        <w:rPr>
          <w:spacing w:val="-6"/>
        </w:rPr>
        <w:t xml:space="preserve"> </w:t>
      </w:r>
      <w:r w:rsidRPr="00DD6A6F">
        <w:t>глаукому.</w:t>
      </w:r>
    </w:p>
    <w:p w14:paraId="5E1E6705" w14:textId="77777777" w:rsidR="00585E30" w:rsidRPr="00DD6A6F" w:rsidRDefault="008F61F5">
      <w:pPr>
        <w:pStyle w:val="a3"/>
        <w:spacing w:line="244" w:lineRule="auto"/>
        <w:ind w:left="102" w:right="116" w:firstLine="462"/>
        <w:jc w:val="both"/>
      </w:pPr>
      <w:r w:rsidRPr="00DD6A6F">
        <w:rPr>
          <w:b/>
          <w:spacing w:val="-1"/>
        </w:rPr>
        <w:t>Запальна</w:t>
      </w:r>
      <w:r w:rsidRPr="00DD6A6F">
        <w:rPr>
          <w:b/>
        </w:rPr>
        <w:t xml:space="preserve"> </w:t>
      </w:r>
      <w:r w:rsidRPr="00DD6A6F">
        <w:rPr>
          <w:b/>
          <w:spacing w:val="-1"/>
        </w:rPr>
        <w:t>глаукома</w:t>
      </w:r>
      <w:r w:rsidRPr="00DD6A6F">
        <w:rPr>
          <w:b/>
        </w:rPr>
        <w:t xml:space="preserve"> </w:t>
      </w:r>
      <w:r w:rsidRPr="00DD6A6F">
        <w:rPr>
          <w:spacing w:val="-1"/>
        </w:rPr>
        <w:t>виникає</w:t>
      </w:r>
      <w:r w:rsidRPr="00DD6A6F">
        <w:t xml:space="preserve"> </w:t>
      </w:r>
      <w:r w:rsidRPr="00DD6A6F">
        <w:rPr>
          <w:spacing w:val="-1"/>
        </w:rPr>
        <w:t>внаслідок</w:t>
      </w:r>
      <w:r w:rsidRPr="00DD6A6F">
        <w:t xml:space="preserve"> кератитів,</w:t>
      </w:r>
      <w:r w:rsidRPr="00DD6A6F">
        <w:rPr>
          <w:spacing w:val="1"/>
        </w:rPr>
        <w:t xml:space="preserve"> </w:t>
      </w:r>
      <w:r w:rsidRPr="00DD6A6F">
        <w:t>рецидивуючих</w:t>
      </w:r>
      <w:r w:rsidRPr="00DD6A6F">
        <w:rPr>
          <w:spacing w:val="1"/>
        </w:rPr>
        <w:t xml:space="preserve"> </w:t>
      </w:r>
      <w:r w:rsidRPr="00DD6A6F">
        <w:t>епісклеритів,</w:t>
      </w:r>
      <w:r w:rsidRPr="00DD6A6F">
        <w:rPr>
          <w:spacing w:val="1"/>
        </w:rPr>
        <w:t xml:space="preserve"> </w:t>
      </w:r>
      <w:r w:rsidRPr="00DD6A6F">
        <w:rPr>
          <w:w w:val="95"/>
        </w:rPr>
        <w:t>склеритів та увеїтів. Захворювання перебігає як по типу хронічної відкритокутової, так і</w:t>
      </w:r>
      <w:r w:rsidRPr="00DD6A6F">
        <w:rPr>
          <w:spacing w:val="1"/>
          <w:w w:val="95"/>
        </w:rPr>
        <w:t xml:space="preserve"> </w:t>
      </w:r>
      <w:r w:rsidRPr="00DD6A6F">
        <w:t>закритокутової</w:t>
      </w:r>
      <w:r w:rsidRPr="00DD6A6F">
        <w:rPr>
          <w:spacing w:val="-5"/>
        </w:rPr>
        <w:t xml:space="preserve"> </w:t>
      </w:r>
      <w:r w:rsidRPr="00DD6A6F">
        <w:t>глаукоми.</w:t>
      </w:r>
    </w:p>
    <w:p w14:paraId="4F630F38" w14:textId="77777777" w:rsidR="00585E30" w:rsidRPr="00DD6A6F" w:rsidRDefault="008F61F5">
      <w:pPr>
        <w:spacing w:line="206" w:lineRule="exact"/>
        <w:ind w:left="564"/>
        <w:jc w:val="both"/>
        <w:rPr>
          <w:sz w:val="18"/>
        </w:rPr>
      </w:pPr>
      <w:r w:rsidRPr="00DD6A6F">
        <w:rPr>
          <w:b/>
          <w:spacing w:val="-1"/>
          <w:w w:val="95"/>
          <w:sz w:val="18"/>
        </w:rPr>
        <w:lastRenderedPageBreak/>
        <w:t>Факогенна</w:t>
      </w:r>
      <w:r w:rsidRPr="00DD6A6F">
        <w:rPr>
          <w:b/>
          <w:spacing w:val="-8"/>
          <w:w w:val="95"/>
          <w:sz w:val="18"/>
        </w:rPr>
        <w:t xml:space="preserve"> </w:t>
      </w:r>
      <w:r w:rsidRPr="00DD6A6F">
        <w:rPr>
          <w:b/>
          <w:spacing w:val="-1"/>
          <w:w w:val="95"/>
          <w:sz w:val="18"/>
        </w:rPr>
        <w:t>глаукома:</w:t>
      </w:r>
      <w:r w:rsidRPr="00DD6A6F">
        <w:rPr>
          <w:b/>
          <w:spacing w:val="-6"/>
          <w:w w:val="95"/>
          <w:sz w:val="18"/>
        </w:rPr>
        <w:t xml:space="preserve"> </w:t>
      </w:r>
      <w:r w:rsidRPr="00DD6A6F">
        <w:rPr>
          <w:w w:val="95"/>
          <w:sz w:val="18"/>
        </w:rPr>
        <w:t>факотопічна,</w:t>
      </w:r>
      <w:r w:rsidRPr="00DD6A6F">
        <w:rPr>
          <w:spacing w:val="-7"/>
          <w:w w:val="95"/>
          <w:sz w:val="18"/>
        </w:rPr>
        <w:t xml:space="preserve"> </w:t>
      </w:r>
      <w:r w:rsidRPr="00DD6A6F">
        <w:rPr>
          <w:w w:val="95"/>
          <w:sz w:val="18"/>
        </w:rPr>
        <w:t>факоморфічна</w:t>
      </w:r>
      <w:r w:rsidRPr="00DD6A6F">
        <w:rPr>
          <w:spacing w:val="-8"/>
          <w:w w:val="95"/>
          <w:sz w:val="18"/>
        </w:rPr>
        <w:t xml:space="preserve"> </w:t>
      </w:r>
      <w:r w:rsidRPr="00DD6A6F">
        <w:rPr>
          <w:w w:val="95"/>
          <w:sz w:val="18"/>
        </w:rPr>
        <w:t>і</w:t>
      </w:r>
      <w:r w:rsidRPr="00DD6A6F">
        <w:rPr>
          <w:spacing w:val="-7"/>
          <w:w w:val="95"/>
          <w:sz w:val="18"/>
        </w:rPr>
        <w:t xml:space="preserve"> </w:t>
      </w:r>
      <w:r w:rsidRPr="00DD6A6F">
        <w:rPr>
          <w:w w:val="95"/>
          <w:sz w:val="18"/>
        </w:rPr>
        <w:t>факолітична.</w:t>
      </w:r>
    </w:p>
    <w:p w14:paraId="6CF65228" w14:textId="77777777" w:rsidR="00585E30" w:rsidRPr="00DD6A6F" w:rsidRDefault="00585E30">
      <w:pPr>
        <w:spacing w:line="206" w:lineRule="exact"/>
        <w:jc w:val="both"/>
        <w:rPr>
          <w:sz w:val="18"/>
        </w:rPr>
      </w:pPr>
    </w:p>
    <w:p w14:paraId="43238F5D" w14:textId="77777777" w:rsidR="00585E30" w:rsidRPr="00DD6A6F" w:rsidRDefault="008F61F5">
      <w:pPr>
        <w:pStyle w:val="a3"/>
        <w:spacing w:before="82" w:line="244" w:lineRule="auto"/>
        <w:ind w:left="112" w:right="105" w:firstLine="462"/>
        <w:jc w:val="both"/>
      </w:pPr>
      <w:r w:rsidRPr="00DD6A6F">
        <w:rPr>
          <w:w w:val="95"/>
        </w:rPr>
        <w:t xml:space="preserve">Факотопічна глаукома пов’язана з </w:t>
      </w:r>
      <w:r w:rsidR="00810CC9" w:rsidRPr="00DD6A6F">
        <w:rPr>
          <w:w w:val="95"/>
        </w:rPr>
        <w:t xml:space="preserve">підвивихом або </w:t>
      </w:r>
      <w:r w:rsidRPr="00DD6A6F">
        <w:rPr>
          <w:w w:val="95"/>
        </w:rPr>
        <w:t>вивихом кришталика в склисте тіло або передню</w:t>
      </w:r>
      <w:r w:rsidRPr="00DD6A6F">
        <w:rPr>
          <w:spacing w:val="1"/>
          <w:w w:val="95"/>
        </w:rPr>
        <w:t xml:space="preserve"> </w:t>
      </w:r>
      <w:r w:rsidRPr="00DD6A6F">
        <w:t>камеру</w:t>
      </w:r>
      <w:r w:rsidRPr="00DD6A6F">
        <w:rPr>
          <w:spacing w:val="-7"/>
        </w:rPr>
        <w:t xml:space="preserve"> </w:t>
      </w:r>
      <w:r w:rsidRPr="00DD6A6F">
        <w:t>ока.</w:t>
      </w:r>
    </w:p>
    <w:p w14:paraId="463FBF79" w14:textId="77777777" w:rsidR="00585E30" w:rsidRPr="00DD6A6F" w:rsidRDefault="008F61F5">
      <w:pPr>
        <w:pStyle w:val="a3"/>
        <w:spacing w:line="206" w:lineRule="exact"/>
        <w:ind w:left="574"/>
        <w:jc w:val="both"/>
      </w:pPr>
      <w:r w:rsidRPr="00DD6A6F">
        <w:rPr>
          <w:spacing w:val="-1"/>
          <w:w w:val="95"/>
        </w:rPr>
        <w:t>Лікування:</w:t>
      </w:r>
      <w:r w:rsidRPr="00DD6A6F">
        <w:rPr>
          <w:spacing w:val="-6"/>
          <w:w w:val="95"/>
        </w:rPr>
        <w:t xml:space="preserve"> </w:t>
      </w:r>
      <w:r w:rsidRPr="00DD6A6F">
        <w:rPr>
          <w:spacing w:val="-1"/>
          <w:w w:val="95"/>
        </w:rPr>
        <w:t>хірургічне</w:t>
      </w:r>
      <w:r w:rsidRPr="00DD6A6F">
        <w:rPr>
          <w:spacing w:val="-5"/>
          <w:w w:val="95"/>
        </w:rPr>
        <w:t xml:space="preserve"> </w:t>
      </w:r>
      <w:r w:rsidRPr="00DD6A6F">
        <w:rPr>
          <w:spacing w:val="-1"/>
          <w:w w:val="95"/>
        </w:rPr>
        <w:t>(видалення</w:t>
      </w:r>
      <w:r w:rsidRPr="00DD6A6F">
        <w:rPr>
          <w:spacing w:val="-5"/>
          <w:w w:val="95"/>
        </w:rPr>
        <w:t xml:space="preserve"> </w:t>
      </w:r>
      <w:r w:rsidRPr="00DD6A6F">
        <w:rPr>
          <w:w w:val="95"/>
        </w:rPr>
        <w:t>кришталика).</w:t>
      </w:r>
    </w:p>
    <w:p w14:paraId="16A152E3" w14:textId="77777777" w:rsidR="00585E30" w:rsidRPr="00DD6A6F" w:rsidRDefault="008F61F5">
      <w:pPr>
        <w:pStyle w:val="a3"/>
        <w:spacing w:before="5" w:line="244" w:lineRule="auto"/>
        <w:ind w:left="112" w:right="100" w:firstLine="462"/>
        <w:jc w:val="both"/>
      </w:pPr>
      <w:r w:rsidRPr="00DD6A6F">
        <w:rPr>
          <w:w w:val="95"/>
        </w:rPr>
        <w:t>Факоморфічна</w:t>
      </w:r>
      <w:r w:rsidRPr="00DD6A6F">
        <w:rPr>
          <w:spacing w:val="1"/>
          <w:w w:val="95"/>
        </w:rPr>
        <w:t xml:space="preserve"> </w:t>
      </w:r>
      <w:r w:rsidRPr="00DD6A6F">
        <w:rPr>
          <w:w w:val="95"/>
        </w:rPr>
        <w:t>глаукома виникає внаслідок набухання</w:t>
      </w:r>
      <w:r w:rsidRPr="00DD6A6F">
        <w:rPr>
          <w:spacing w:val="1"/>
          <w:w w:val="95"/>
        </w:rPr>
        <w:t xml:space="preserve"> </w:t>
      </w:r>
      <w:r w:rsidRPr="00DD6A6F">
        <w:rPr>
          <w:w w:val="95"/>
        </w:rPr>
        <w:t>кришталикових волокон при</w:t>
      </w:r>
      <w:r w:rsidRPr="00DD6A6F">
        <w:rPr>
          <w:spacing w:val="1"/>
          <w:w w:val="95"/>
        </w:rPr>
        <w:t xml:space="preserve"> </w:t>
      </w:r>
      <w:r w:rsidRPr="00DD6A6F">
        <w:rPr>
          <w:spacing w:val="-1"/>
        </w:rPr>
        <w:t xml:space="preserve">незрілій віковій або травматичній катаракті. Об’єм кришталика </w:t>
      </w:r>
      <w:r w:rsidRPr="00DD6A6F">
        <w:t>збільшується, виникає</w:t>
      </w:r>
      <w:r w:rsidRPr="00DD6A6F">
        <w:rPr>
          <w:spacing w:val="1"/>
        </w:rPr>
        <w:t xml:space="preserve"> </w:t>
      </w:r>
      <w:r w:rsidRPr="00DD6A6F">
        <w:t>відносний</w:t>
      </w:r>
      <w:r w:rsidRPr="00DD6A6F">
        <w:rPr>
          <w:spacing w:val="-4"/>
        </w:rPr>
        <w:t xml:space="preserve"> </w:t>
      </w:r>
      <w:r w:rsidRPr="00DD6A6F">
        <w:t>зіничний</w:t>
      </w:r>
      <w:r w:rsidRPr="00DD6A6F">
        <w:rPr>
          <w:spacing w:val="-5"/>
        </w:rPr>
        <w:t xml:space="preserve"> </w:t>
      </w:r>
      <w:r w:rsidRPr="00DD6A6F">
        <w:t>блок.</w:t>
      </w:r>
    </w:p>
    <w:p w14:paraId="45F57E58" w14:textId="77777777" w:rsidR="00585E30" w:rsidRPr="00DD6A6F" w:rsidRDefault="008F61F5">
      <w:pPr>
        <w:pStyle w:val="a3"/>
        <w:spacing w:line="207" w:lineRule="exact"/>
        <w:ind w:left="574"/>
        <w:jc w:val="both"/>
      </w:pPr>
      <w:r w:rsidRPr="00DD6A6F">
        <w:rPr>
          <w:spacing w:val="-1"/>
          <w:w w:val="95"/>
        </w:rPr>
        <w:t>Лікування:</w:t>
      </w:r>
      <w:r w:rsidRPr="00DD6A6F">
        <w:rPr>
          <w:spacing w:val="-7"/>
          <w:w w:val="95"/>
        </w:rPr>
        <w:t xml:space="preserve"> </w:t>
      </w:r>
      <w:r w:rsidRPr="00DD6A6F">
        <w:rPr>
          <w:spacing w:val="-1"/>
          <w:w w:val="95"/>
        </w:rPr>
        <w:t>екстракція</w:t>
      </w:r>
      <w:r w:rsidRPr="00DD6A6F">
        <w:rPr>
          <w:spacing w:val="-6"/>
          <w:w w:val="95"/>
        </w:rPr>
        <w:t xml:space="preserve"> </w:t>
      </w:r>
      <w:r w:rsidRPr="00DD6A6F">
        <w:rPr>
          <w:w w:val="95"/>
        </w:rPr>
        <w:t>катаракти</w:t>
      </w:r>
      <w:r w:rsidRPr="00DD6A6F">
        <w:rPr>
          <w:spacing w:val="-6"/>
          <w:w w:val="95"/>
        </w:rPr>
        <w:t xml:space="preserve"> </w:t>
      </w:r>
      <w:r w:rsidRPr="00DD6A6F">
        <w:rPr>
          <w:w w:val="95"/>
        </w:rPr>
        <w:t>з</w:t>
      </w:r>
      <w:r w:rsidRPr="00DD6A6F">
        <w:rPr>
          <w:spacing w:val="-7"/>
          <w:w w:val="95"/>
        </w:rPr>
        <w:t xml:space="preserve"> </w:t>
      </w:r>
      <w:r w:rsidRPr="00DD6A6F">
        <w:rPr>
          <w:w w:val="95"/>
        </w:rPr>
        <w:t>попереднім</w:t>
      </w:r>
      <w:r w:rsidRPr="00DD6A6F">
        <w:rPr>
          <w:spacing w:val="-8"/>
          <w:w w:val="95"/>
        </w:rPr>
        <w:t xml:space="preserve"> </w:t>
      </w:r>
      <w:r w:rsidRPr="00DD6A6F">
        <w:rPr>
          <w:w w:val="95"/>
        </w:rPr>
        <w:t>медикаментозним</w:t>
      </w:r>
      <w:r w:rsidRPr="00DD6A6F">
        <w:rPr>
          <w:spacing w:val="-6"/>
          <w:w w:val="95"/>
        </w:rPr>
        <w:t xml:space="preserve"> </w:t>
      </w:r>
      <w:r w:rsidRPr="00DD6A6F">
        <w:rPr>
          <w:w w:val="95"/>
        </w:rPr>
        <w:t>зниженням</w:t>
      </w:r>
      <w:r w:rsidRPr="00DD6A6F">
        <w:rPr>
          <w:spacing w:val="-7"/>
          <w:w w:val="95"/>
        </w:rPr>
        <w:t xml:space="preserve"> </w:t>
      </w:r>
      <w:r w:rsidRPr="00DD6A6F">
        <w:rPr>
          <w:w w:val="95"/>
        </w:rPr>
        <w:t>ВОТ.</w:t>
      </w:r>
    </w:p>
    <w:p w14:paraId="75FCD26D" w14:textId="77777777" w:rsidR="00585E30" w:rsidRPr="00DD6A6F" w:rsidRDefault="008F61F5">
      <w:pPr>
        <w:pStyle w:val="a3"/>
        <w:spacing w:before="3" w:line="244" w:lineRule="auto"/>
        <w:ind w:left="112" w:right="102" w:firstLine="462"/>
        <w:jc w:val="both"/>
      </w:pPr>
      <w:r w:rsidRPr="00DD6A6F">
        <w:rPr>
          <w:w w:val="95"/>
        </w:rPr>
        <w:t>Факолітична глаукома розвивається у хворих з перезрілою катарактою. Крупні білкові</w:t>
      </w:r>
      <w:r w:rsidRPr="00DD6A6F">
        <w:rPr>
          <w:spacing w:val="1"/>
          <w:w w:val="95"/>
        </w:rPr>
        <w:t xml:space="preserve"> </w:t>
      </w:r>
      <w:r w:rsidRPr="00DD6A6F">
        <w:rPr>
          <w:w w:val="95"/>
        </w:rPr>
        <w:t>молекули виходять з кришталика</w:t>
      </w:r>
      <w:r w:rsidRPr="00DD6A6F">
        <w:rPr>
          <w:spacing w:val="1"/>
          <w:w w:val="95"/>
        </w:rPr>
        <w:t xml:space="preserve"> </w:t>
      </w:r>
      <w:r w:rsidRPr="00DD6A6F">
        <w:rPr>
          <w:w w:val="95"/>
        </w:rPr>
        <w:t>через</w:t>
      </w:r>
      <w:r w:rsidRPr="00DD6A6F">
        <w:rPr>
          <w:spacing w:val="1"/>
          <w:w w:val="95"/>
        </w:rPr>
        <w:t xml:space="preserve"> </w:t>
      </w:r>
      <w:r w:rsidRPr="00DD6A6F">
        <w:rPr>
          <w:w w:val="95"/>
        </w:rPr>
        <w:t>його капсулу і забивають трабекулярний апарат.</w:t>
      </w:r>
      <w:r w:rsidRPr="00DD6A6F">
        <w:rPr>
          <w:spacing w:val="1"/>
          <w:w w:val="95"/>
        </w:rPr>
        <w:t xml:space="preserve"> </w:t>
      </w:r>
      <w:r w:rsidR="008E0A02" w:rsidRPr="00DD6A6F">
        <w:rPr>
          <w:spacing w:val="1"/>
          <w:w w:val="95"/>
        </w:rPr>
        <w:t xml:space="preserve">Також приєднується анафілактичний механізм. </w:t>
      </w:r>
      <w:r w:rsidRPr="00DD6A6F">
        <w:t>Клініка</w:t>
      </w:r>
      <w:r w:rsidRPr="00DD6A6F">
        <w:rPr>
          <w:spacing w:val="-5"/>
        </w:rPr>
        <w:t xml:space="preserve"> </w:t>
      </w:r>
      <w:r w:rsidRPr="00DD6A6F">
        <w:t>нагадує</w:t>
      </w:r>
      <w:r w:rsidRPr="00DD6A6F">
        <w:rPr>
          <w:spacing w:val="-5"/>
        </w:rPr>
        <w:t xml:space="preserve"> </w:t>
      </w:r>
      <w:r w:rsidRPr="00DD6A6F">
        <w:t>гострий</w:t>
      </w:r>
      <w:r w:rsidRPr="00DD6A6F">
        <w:rPr>
          <w:spacing w:val="-5"/>
        </w:rPr>
        <w:t xml:space="preserve"> </w:t>
      </w:r>
      <w:r w:rsidRPr="00DD6A6F">
        <w:t>напад</w:t>
      </w:r>
      <w:r w:rsidRPr="00DD6A6F">
        <w:rPr>
          <w:spacing w:val="-5"/>
        </w:rPr>
        <w:t xml:space="preserve"> </w:t>
      </w:r>
      <w:r w:rsidRPr="00DD6A6F">
        <w:t>глаукоми.</w:t>
      </w:r>
    </w:p>
    <w:p w14:paraId="7F21A557" w14:textId="77777777" w:rsidR="00585E30" w:rsidRPr="00DD6A6F" w:rsidRDefault="008F61F5">
      <w:pPr>
        <w:pStyle w:val="a3"/>
        <w:spacing w:line="207" w:lineRule="exact"/>
        <w:ind w:left="617"/>
        <w:jc w:val="both"/>
      </w:pPr>
      <w:r w:rsidRPr="00DD6A6F">
        <w:rPr>
          <w:spacing w:val="-1"/>
          <w:w w:val="95"/>
        </w:rPr>
        <w:t>Лікування:</w:t>
      </w:r>
      <w:r w:rsidRPr="00DD6A6F">
        <w:rPr>
          <w:spacing w:val="-7"/>
          <w:w w:val="95"/>
        </w:rPr>
        <w:t xml:space="preserve"> </w:t>
      </w:r>
      <w:r w:rsidRPr="00DD6A6F">
        <w:rPr>
          <w:w w:val="95"/>
        </w:rPr>
        <w:t>екстракція</w:t>
      </w:r>
      <w:r w:rsidRPr="00DD6A6F">
        <w:rPr>
          <w:spacing w:val="-7"/>
          <w:w w:val="95"/>
        </w:rPr>
        <w:t xml:space="preserve"> </w:t>
      </w:r>
      <w:r w:rsidRPr="00DD6A6F">
        <w:rPr>
          <w:w w:val="95"/>
        </w:rPr>
        <w:t>катаракти.</w:t>
      </w:r>
    </w:p>
    <w:p w14:paraId="48D103A6" w14:textId="77777777" w:rsidR="00585E30" w:rsidRPr="00DD6A6F" w:rsidRDefault="00585E30">
      <w:pPr>
        <w:pStyle w:val="a3"/>
        <w:spacing w:before="7"/>
      </w:pPr>
    </w:p>
    <w:p w14:paraId="1585D9B0" w14:textId="77777777" w:rsidR="00585E30" w:rsidRPr="00DD6A6F" w:rsidRDefault="008F61F5">
      <w:pPr>
        <w:pStyle w:val="a3"/>
        <w:spacing w:line="244" w:lineRule="auto"/>
        <w:ind w:left="112" w:right="100" w:firstLine="462"/>
        <w:jc w:val="both"/>
      </w:pPr>
      <w:r w:rsidRPr="00DD6A6F">
        <w:rPr>
          <w:b/>
          <w:w w:val="95"/>
        </w:rPr>
        <w:t>Судинна глаукома</w:t>
      </w:r>
      <w:r w:rsidRPr="00DD6A6F">
        <w:rPr>
          <w:b/>
          <w:spacing w:val="1"/>
          <w:w w:val="95"/>
        </w:rPr>
        <w:t xml:space="preserve"> </w:t>
      </w:r>
      <w:r w:rsidRPr="00DD6A6F">
        <w:rPr>
          <w:w w:val="95"/>
        </w:rPr>
        <w:t>проявляється</w:t>
      </w:r>
      <w:r w:rsidRPr="00DD6A6F">
        <w:rPr>
          <w:spacing w:val="1"/>
          <w:w w:val="95"/>
        </w:rPr>
        <w:t xml:space="preserve"> </w:t>
      </w:r>
      <w:r w:rsidRPr="00DD6A6F">
        <w:rPr>
          <w:w w:val="95"/>
        </w:rPr>
        <w:t>у вигляді неваскулярної або флебогіпертензивної</w:t>
      </w:r>
      <w:r w:rsidRPr="00DD6A6F">
        <w:rPr>
          <w:spacing w:val="1"/>
          <w:w w:val="95"/>
        </w:rPr>
        <w:t xml:space="preserve"> </w:t>
      </w:r>
      <w:r w:rsidRPr="00DD6A6F">
        <w:t>глаукоми.</w:t>
      </w:r>
      <w:r w:rsidRPr="00DD6A6F">
        <w:rPr>
          <w:spacing w:val="1"/>
        </w:rPr>
        <w:t xml:space="preserve"> </w:t>
      </w:r>
      <w:r w:rsidRPr="00DD6A6F">
        <w:t>Неоваскулярна</w:t>
      </w:r>
      <w:r w:rsidRPr="00DD6A6F">
        <w:rPr>
          <w:spacing w:val="1"/>
        </w:rPr>
        <w:t xml:space="preserve"> </w:t>
      </w:r>
      <w:r w:rsidRPr="00DD6A6F">
        <w:t>глаукома</w:t>
      </w:r>
      <w:r w:rsidRPr="00DD6A6F">
        <w:rPr>
          <w:spacing w:val="1"/>
        </w:rPr>
        <w:t xml:space="preserve"> </w:t>
      </w:r>
      <w:r w:rsidRPr="00DD6A6F">
        <w:t>виникає як</w:t>
      </w:r>
      <w:r w:rsidRPr="00DD6A6F">
        <w:rPr>
          <w:spacing w:val="1"/>
        </w:rPr>
        <w:t xml:space="preserve"> </w:t>
      </w:r>
      <w:r w:rsidRPr="00DD6A6F">
        <w:t>ускладнення</w:t>
      </w:r>
      <w:r w:rsidRPr="00DD6A6F">
        <w:rPr>
          <w:spacing w:val="1"/>
        </w:rPr>
        <w:t xml:space="preserve"> </w:t>
      </w:r>
      <w:r w:rsidRPr="00DD6A6F">
        <w:t>у хворих</w:t>
      </w:r>
      <w:r w:rsidRPr="00DD6A6F">
        <w:rPr>
          <w:spacing w:val="1"/>
        </w:rPr>
        <w:t xml:space="preserve"> </w:t>
      </w:r>
      <w:r w:rsidRPr="00DD6A6F">
        <w:t>з</w:t>
      </w:r>
      <w:r w:rsidRPr="00DD6A6F">
        <w:rPr>
          <w:spacing w:val="1"/>
        </w:rPr>
        <w:t xml:space="preserve"> </w:t>
      </w:r>
      <w:r w:rsidRPr="00DD6A6F">
        <w:t>діабетичною</w:t>
      </w:r>
      <w:r w:rsidRPr="00DD6A6F">
        <w:rPr>
          <w:spacing w:val="1"/>
        </w:rPr>
        <w:t xml:space="preserve"> </w:t>
      </w:r>
      <w:r w:rsidRPr="00DD6A6F">
        <w:t>ретинопатією</w:t>
      </w:r>
      <w:r w:rsidRPr="00DD6A6F">
        <w:rPr>
          <w:spacing w:val="-5"/>
        </w:rPr>
        <w:t xml:space="preserve"> </w:t>
      </w:r>
      <w:r w:rsidRPr="00DD6A6F">
        <w:t>та</w:t>
      </w:r>
      <w:r w:rsidRPr="00DD6A6F">
        <w:rPr>
          <w:spacing w:val="-5"/>
        </w:rPr>
        <w:t xml:space="preserve"> </w:t>
      </w:r>
      <w:r w:rsidRPr="00DD6A6F">
        <w:t>з</w:t>
      </w:r>
      <w:r w:rsidRPr="00DD6A6F">
        <w:rPr>
          <w:spacing w:val="-2"/>
        </w:rPr>
        <w:t xml:space="preserve"> </w:t>
      </w:r>
      <w:r w:rsidRPr="00DD6A6F">
        <w:t>тромбозами</w:t>
      </w:r>
      <w:r w:rsidR="009611C0" w:rsidRPr="00DD6A6F">
        <w:t xml:space="preserve"> центральної вени сітківки</w:t>
      </w:r>
      <w:r w:rsidRPr="00DD6A6F">
        <w:rPr>
          <w:spacing w:val="-4"/>
        </w:rPr>
        <w:t xml:space="preserve"> </w:t>
      </w:r>
      <w:r w:rsidR="009611C0" w:rsidRPr="00DD6A6F">
        <w:rPr>
          <w:spacing w:val="-4"/>
        </w:rPr>
        <w:t>(</w:t>
      </w:r>
      <w:r w:rsidRPr="00DD6A6F">
        <w:t>ЦВС</w:t>
      </w:r>
      <w:r w:rsidR="009611C0" w:rsidRPr="00DD6A6F">
        <w:t>) та її гілок</w:t>
      </w:r>
      <w:r w:rsidRPr="00DD6A6F">
        <w:t>.</w:t>
      </w:r>
    </w:p>
    <w:p w14:paraId="4AFCFB5F" w14:textId="77777777" w:rsidR="00585E30" w:rsidRPr="00DD6A6F" w:rsidRDefault="008F61F5">
      <w:pPr>
        <w:spacing w:line="242" w:lineRule="auto"/>
        <w:ind w:left="112" w:right="101" w:firstLine="462"/>
        <w:jc w:val="both"/>
        <w:rPr>
          <w:sz w:val="18"/>
        </w:rPr>
      </w:pPr>
      <w:r w:rsidRPr="00DD6A6F">
        <w:rPr>
          <w:b/>
          <w:sz w:val="18"/>
        </w:rPr>
        <w:t>Дистрофічна</w:t>
      </w:r>
      <w:r w:rsidRPr="00DD6A6F">
        <w:rPr>
          <w:b/>
          <w:spacing w:val="1"/>
          <w:sz w:val="18"/>
        </w:rPr>
        <w:t xml:space="preserve"> </w:t>
      </w:r>
      <w:r w:rsidRPr="00DD6A6F">
        <w:rPr>
          <w:b/>
          <w:sz w:val="18"/>
        </w:rPr>
        <w:t>глаукома</w:t>
      </w:r>
      <w:r w:rsidRPr="00DD6A6F">
        <w:rPr>
          <w:b/>
          <w:spacing w:val="1"/>
          <w:sz w:val="18"/>
        </w:rPr>
        <w:t xml:space="preserve"> </w:t>
      </w:r>
      <w:r w:rsidRPr="00DD6A6F">
        <w:rPr>
          <w:b/>
          <w:sz w:val="18"/>
        </w:rPr>
        <w:t>-</w:t>
      </w:r>
      <w:r w:rsidRPr="00DD6A6F">
        <w:rPr>
          <w:b/>
          <w:spacing w:val="1"/>
          <w:sz w:val="18"/>
        </w:rPr>
        <w:t xml:space="preserve"> </w:t>
      </w:r>
      <w:r w:rsidRPr="00DD6A6F">
        <w:rPr>
          <w:sz w:val="18"/>
        </w:rPr>
        <w:t>при</w:t>
      </w:r>
      <w:r w:rsidRPr="00DD6A6F">
        <w:rPr>
          <w:spacing w:val="1"/>
          <w:sz w:val="18"/>
        </w:rPr>
        <w:t xml:space="preserve"> </w:t>
      </w:r>
      <w:r w:rsidRPr="00DD6A6F">
        <w:rPr>
          <w:sz w:val="18"/>
        </w:rPr>
        <w:t>відшаруванні</w:t>
      </w:r>
      <w:r w:rsidRPr="00DD6A6F">
        <w:rPr>
          <w:spacing w:val="1"/>
          <w:sz w:val="18"/>
        </w:rPr>
        <w:t xml:space="preserve"> </w:t>
      </w:r>
      <w:r w:rsidRPr="00DD6A6F">
        <w:rPr>
          <w:sz w:val="18"/>
        </w:rPr>
        <w:t>сітківки,</w:t>
      </w:r>
      <w:r w:rsidRPr="00DD6A6F">
        <w:rPr>
          <w:spacing w:val="1"/>
          <w:sz w:val="18"/>
        </w:rPr>
        <w:t xml:space="preserve"> </w:t>
      </w:r>
      <w:r w:rsidRPr="00DD6A6F">
        <w:rPr>
          <w:sz w:val="18"/>
        </w:rPr>
        <w:t>при</w:t>
      </w:r>
      <w:r w:rsidRPr="00DD6A6F">
        <w:rPr>
          <w:spacing w:val="1"/>
          <w:sz w:val="18"/>
        </w:rPr>
        <w:t xml:space="preserve"> </w:t>
      </w:r>
      <w:r w:rsidRPr="00DD6A6F">
        <w:rPr>
          <w:sz w:val="18"/>
        </w:rPr>
        <w:t>ірідокорнеальному</w:t>
      </w:r>
      <w:r w:rsidRPr="00DD6A6F">
        <w:rPr>
          <w:spacing w:val="1"/>
          <w:sz w:val="18"/>
        </w:rPr>
        <w:t xml:space="preserve"> </w:t>
      </w:r>
      <w:r w:rsidRPr="00DD6A6F">
        <w:rPr>
          <w:sz w:val="18"/>
        </w:rPr>
        <w:t>ендотеліальному</w:t>
      </w:r>
      <w:r w:rsidRPr="00DD6A6F">
        <w:rPr>
          <w:spacing w:val="-6"/>
          <w:sz w:val="18"/>
        </w:rPr>
        <w:t xml:space="preserve"> </w:t>
      </w:r>
      <w:r w:rsidRPr="00DD6A6F">
        <w:rPr>
          <w:sz w:val="18"/>
        </w:rPr>
        <w:t>синдромі.</w:t>
      </w:r>
    </w:p>
    <w:p w14:paraId="66443B75" w14:textId="77777777" w:rsidR="00585E30" w:rsidRPr="00DD6A6F" w:rsidRDefault="008F61F5">
      <w:pPr>
        <w:spacing w:before="3"/>
        <w:ind w:left="574"/>
        <w:jc w:val="both"/>
        <w:rPr>
          <w:sz w:val="18"/>
        </w:rPr>
      </w:pPr>
      <w:r w:rsidRPr="00DD6A6F">
        <w:rPr>
          <w:b/>
          <w:spacing w:val="-1"/>
          <w:w w:val="95"/>
          <w:sz w:val="18"/>
        </w:rPr>
        <w:t>Травматична</w:t>
      </w:r>
      <w:r w:rsidRPr="00DD6A6F">
        <w:rPr>
          <w:b/>
          <w:spacing w:val="-8"/>
          <w:w w:val="95"/>
          <w:sz w:val="18"/>
        </w:rPr>
        <w:t xml:space="preserve"> </w:t>
      </w:r>
      <w:r w:rsidRPr="00DD6A6F">
        <w:rPr>
          <w:b/>
          <w:w w:val="95"/>
          <w:sz w:val="18"/>
        </w:rPr>
        <w:t>глаукома</w:t>
      </w:r>
      <w:r w:rsidRPr="00DD6A6F">
        <w:rPr>
          <w:b/>
          <w:spacing w:val="-6"/>
          <w:w w:val="95"/>
          <w:sz w:val="18"/>
        </w:rPr>
        <w:t xml:space="preserve"> </w:t>
      </w:r>
      <w:r w:rsidRPr="00DD6A6F">
        <w:rPr>
          <w:b/>
          <w:w w:val="95"/>
          <w:sz w:val="18"/>
        </w:rPr>
        <w:t>-</w:t>
      </w:r>
      <w:r w:rsidRPr="00DD6A6F">
        <w:rPr>
          <w:b/>
          <w:spacing w:val="-8"/>
          <w:w w:val="95"/>
          <w:sz w:val="18"/>
        </w:rPr>
        <w:t xml:space="preserve"> </w:t>
      </w:r>
      <w:r w:rsidRPr="00DD6A6F">
        <w:rPr>
          <w:w w:val="95"/>
          <w:sz w:val="18"/>
        </w:rPr>
        <w:t>контузійна,</w:t>
      </w:r>
      <w:r w:rsidRPr="00DD6A6F">
        <w:rPr>
          <w:spacing w:val="-8"/>
          <w:w w:val="95"/>
          <w:sz w:val="18"/>
        </w:rPr>
        <w:t xml:space="preserve"> </w:t>
      </w:r>
      <w:r w:rsidRPr="00DD6A6F">
        <w:rPr>
          <w:w w:val="95"/>
          <w:sz w:val="18"/>
        </w:rPr>
        <w:t>раньова,</w:t>
      </w:r>
      <w:r w:rsidRPr="00DD6A6F">
        <w:rPr>
          <w:spacing w:val="-8"/>
          <w:w w:val="95"/>
          <w:sz w:val="18"/>
        </w:rPr>
        <w:t xml:space="preserve"> </w:t>
      </w:r>
      <w:r w:rsidRPr="00DD6A6F">
        <w:rPr>
          <w:w w:val="95"/>
          <w:sz w:val="18"/>
        </w:rPr>
        <w:t>опікова,</w:t>
      </w:r>
      <w:r w:rsidRPr="00DD6A6F">
        <w:rPr>
          <w:spacing w:val="-6"/>
          <w:w w:val="95"/>
          <w:sz w:val="18"/>
        </w:rPr>
        <w:t xml:space="preserve"> </w:t>
      </w:r>
      <w:r w:rsidRPr="00DD6A6F">
        <w:rPr>
          <w:w w:val="95"/>
          <w:sz w:val="18"/>
        </w:rPr>
        <w:t>радіаційна.</w:t>
      </w:r>
    </w:p>
    <w:p w14:paraId="62A9F070" w14:textId="77777777" w:rsidR="00585E30" w:rsidRPr="00DD6A6F" w:rsidRDefault="008F61F5">
      <w:pPr>
        <w:spacing w:before="5" w:line="242" w:lineRule="auto"/>
        <w:ind w:left="112" w:right="102" w:firstLine="462"/>
        <w:jc w:val="both"/>
        <w:rPr>
          <w:sz w:val="18"/>
        </w:rPr>
      </w:pPr>
      <w:r w:rsidRPr="00DD6A6F">
        <w:rPr>
          <w:b/>
          <w:w w:val="95"/>
          <w:sz w:val="18"/>
        </w:rPr>
        <w:t>Післяопераційна</w:t>
      </w:r>
      <w:r w:rsidRPr="00DD6A6F">
        <w:rPr>
          <w:b/>
          <w:spacing w:val="1"/>
          <w:w w:val="95"/>
          <w:sz w:val="18"/>
        </w:rPr>
        <w:t xml:space="preserve"> </w:t>
      </w:r>
      <w:r w:rsidRPr="00DD6A6F">
        <w:rPr>
          <w:b/>
          <w:w w:val="95"/>
          <w:sz w:val="18"/>
        </w:rPr>
        <w:t>глаукома</w:t>
      </w:r>
      <w:r w:rsidRPr="00DD6A6F">
        <w:rPr>
          <w:b/>
          <w:spacing w:val="1"/>
          <w:w w:val="95"/>
          <w:sz w:val="18"/>
        </w:rPr>
        <w:t xml:space="preserve"> </w:t>
      </w:r>
      <w:r w:rsidRPr="00DD6A6F">
        <w:rPr>
          <w:b/>
          <w:w w:val="95"/>
          <w:sz w:val="18"/>
        </w:rPr>
        <w:t>–</w:t>
      </w:r>
      <w:r w:rsidRPr="00DD6A6F">
        <w:rPr>
          <w:b/>
          <w:spacing w:val="1"/>
          <w:w w:val="95"/>
          <w:sz w:val="18"/>
        </w:rPr>
        <w:t xml:space="preserve"> </w:t>
      </w:r>
      <w:r w:rsidRPr="00DD6A6F">
        <w:rPr>
          <w:w w:val="95"/>
          <w:sz w:val="18"/>
        </w:rPr>
        <w:t>найбільш</w:t>
      </w:r>
      <w:r w:rsidRPr="00DD6A6F">
        <w:rPr>
          <w:spacing w:val="1"/>
          <w:w w:val="95"/>
          <w:sz w:val="18"/>
        </w:rPr>
        <w:t xml:space="preserve"> </w:t>
      </w:r>
      <w:r w:rsidRPr="00DD6A6F">
        <w:rPr>
          <w:w w:val="95"/>
          <w:sz w:val="18"/>
        </w:rPr>
        <w:t>частою</w:t>
      </w:r>
      <w:r w:rsidRPr="00DD6A6F">
        <w:rPr>
          <w:spacing w:val="1"/>
          <w:w w:val="95"/>
          <w:sz w:val="18"/>
        </w:rPr>
        <w:t xml:space="preserve"> </w:t>
      </w:r>
      <w:r w:rsidRPr="00DD6A6F">
        <w:rPr>
          <w:w w:val="95"/>
          <w:sz w:val="18"/>
        </w:rPr>
        <w:t>причиною</w:t>
      </w:r>
      <w:r w:rsidRPr="00DD6A6F">
        <w:rPr>
          <w:spacing w:val="1"/>
          <w:w w:val="95"/>
          <w:sz w:val="18"/>
        </w:rPr>
        <w:t xml:space="preserve"> </w:t>
      </w:r>
      <w:r w:rsidRPr="00DD6A6F">
        <w:rPr>
          <w:w w:val="95"/>
          <w:sz w:val="18"/>
        </w:rPr>
        <w:t>є</w:t>
      </w:r>
      <w:r w:rsidRPr="00DD6A6F">
        <w:rPr>
          <w:spacing w:val="1"/>
          <w:w w:val="95"/>
          <w:sz w:val="18"/>
        </w:rPr>
        <w:t xml:space="preserve"> </w:t>
      </w:r>
      <w:r w:rsidRPr="00DD6A6F">
        <w:rPr>
          <w:w w:val="95"/>
          <w:sz w:val="18"/>
        </w:rPr>
        <w:t>екстракція</w:t>
      </w:r>
      <w:r w:rsidRPr="00DD6A6F">
        <w:rPr>
          <w:spacing w:val="1"/>
          <w:w w:val="95"/>
          <w:sz w:val="18"/>
        </w:rPr>
        <w:t xml:space="preserve"> </w:t>
      </w:r>
      <w:r w:rsidRPr="00DD6A6F">
        <w:rPr>
          <w:w w:val="95"/>
          <w:sz w:val="18"/>
        </w:rPr>
        <w:t>катаракти,</w:t>
      </w:r>
      <w:r w:rsidRPr="00DD6A6F">
        <w:rPr>
          <w:spacing w:val="-40"/>
          <w:w w:val="95"/>
          <w:sz w:val="18"/>
        </w:rPr>
        <w:t xml:space="preserve"> </w:t>
      </w:r>
      <w:r w:rsidRPr="00DD6A6F">
        <w:rPr>
          <w:sz w:val="18"/>
        </w:rPr>
        <w:t>кератоплатика,</w:t>
      </w:r>
      <w:r w:rsidRPr="00DD6A6F">
        <w:rPr>
          <w:spacing w:val="-7"/>
          <w:sz w:val="18"/>
        </w:rPr>
        <w:t xml:space="preserve"> </w:t>
      </w:r>
      <w:r w:rsidRPr="00DD6A6F">
        <w:rPr>
          <w:sz w:val="18"/>
        </w:rPr>
        <w:t>операції</w:t>
      </w:r>
      <w:r w:rsidRPr="00DD6A6F">
        <w:rPr>
          <w:spacing w:val="-7"/>
          <w:sz w:val="18"/>
        </w:rPr>
        <w:t xml:space="preserve"> </w:t>
      </w:r>
      <w:r w:rsidRPr="00DD6A6F">
        <w:rPr>
          <w:sz w:val="18"/>
        </w:rPr>
        <w:t>внаслідок</w:t>
      </w:r>
      <w:r w:rsidRPr="00DD6A6F">
        <w:rPr>
          <w:spacing w:val="-8"/>
          <w:sz w:val="18"/>
        </w:rPr>
        <w:t xml:space="preserve"> </w:t>
      </w:r>
      <w:r w:rsidRPr="00DD6A6F">
        <w:rPr>
          <w:sz w:val="18"/>
        </w:rPr>
        <w:t>відшарування</w:t>
      </w:r>
      <w:r w:rsidRPr="00DD6A6F">
        <w:rPr>
          <w:spacing w:val="-7"/>
          <w:sz w:val="18"/>
        </w:rPr>
        <w:t xml:space="preserve"> </w:t>
      </w:r>
      <w:r w:rsidRPr="00DD6A6F">
        <w:rPr>
          <w:sz w:val="18"/>
        </w:rPr>
        <w:t>сітківки.</w:t>
      </w:r>
    </w:p>
    <w:p w14:paraId="2C79D8F9" w14:textId="77777777" w:rsidR="00585E30" w:rsidRPr="00DD6A6F" w:rsidRDefault="008F61F5">
      <w:pPr>
        <w:spacing w:before="3"/>
        <w:ind w:left="574"/>
        <w:jc w:val="both"/>
        <w:rPr>
          <w:sz w:val="18"/>
        </w:rPr>
      </w:pPr>
      <w:r w:rsidRPr="00DD6A6F">
        <w:rPr>
          <w:b/>
          <w:w w:val="95"/>
          <w:sz w:val="18"/>
        </w:rPr>
        <w:t>Неопластична</w:t>
      </w:r>
      <w:r w:rsidRPr="00DD6A6F">
        <w:rPr>
          <w:b/>
          <w:spacing w:val="-8"/>
          <w:w w:val="95"/>
          <w:sz w:val="18"/>
        </w:rPr>
        <w:t xml:space="preserve"> </w:t>
      </w:r>
      <w:r w:rsidRPr="00DD6A6F">
        <w:rPr>
          <w:b/>
          <w:w w:val="95"/>
          <w:sz w:val="18"/>
        </w:rPr>
        <w:t>глаукома</w:t>
      </w:r>
      <w:r w:rsidRPr="00DD6A6F">
        <w:rPr>
          <w:b/>
          <w:spacing w:val="-8"/>
          <w:w w:val="95"/>
          <w:sz w:val="18"/>
        </w:rPr>
        <w:t xml:space="preserve"> </w:t>
      </w:r>
      <w:r w:rsidRPr="00DD6A6F">
        <w:rPr>
          <w:b/>
          <w:w w:val="95"/>
          <w:sz w:val="18"/>
        </w:rPr>
        <w:t>-</w:t>
      </w:r>
      <w:r w:rsidRPr="00DD6A6F">
        <w:rPr>
          <w:b/>
          <w:spacing w:val="-8"/>
          <w:w w:val="95"/>
          <w:sz w:val="18"/>
        </w:rPr>
        <w:t xml:space="preserve"> </w:t>
      </w:r>
      <w:r w:rsidRPr="00DD6A6F">
        <w:rPr>
          <w:w w:val="95"/>
          <w:sz w:val="18"/>
        </w:rPr>
        <w:t>при</w:t>
      </w:r>
      <w:r w:rsidRPr="00DD6A6F">
        <w:rPr>
          <w:spacing w:val="-9"/>
          <w:w w:val="95"/>
          <w:sz w:val="18"/>
        </w:rPr>
        <w:t xml:space="preserve"> </w:t>
      </w:r>
      <w:r w:rsidRPr="00DD6A6F">
        <w:rPr>
          <w:w w:val="95"/>
          <w:sz w:val="18"/>
        </w:rPr>
        <w:t>внутрішньоочних</w:t>
      </w:r>
      <w:r w:rsidRPr="00DD6A6F">
        <w:rPr>
          <w:spacing w:val="-8"/>
          <w:w w:val="95"/>
          <w:sz w:val="18"/>
        </w:rPr>
        <w:t xml:space="preserve"> </w:t>
      </w:r>
      <w:r w:rsidRPr="00DD6A6F">
        <w:rPr>
          <w:w w:val="95"/>
          <w:sz w:val="18"/>
        </w:rPr>
        <w:t>пухлинах</w:t>
      </w:r>
      <w:r w:rsidRPr="00DD6A6F">
        <w:rPr>
          <w:spacing w:val="-7"/>
          <w:w w:val="95"/>
          <w:sz w:val="18"/>
        </w:rPr>
        <w:t xml:space="preserve"> </w:t>
      </w:r>
      <w:r w:rsidRPr="00DD6A6F">
        <w:rPr>
          <w:w w:val="95"/>
          <w:sz w:val="18"/>
        </w:rPr>
        <w:t>та</w:t>
      </w:r>
      <w:r w:rsidRPr="00DD6A6F">
        <w:rPr>
          <w:spacing w:val="-9"/>
          <w:w w:val="95"/>
          <w:sz w:val="18"/>
        </w:rPr>
        <w:t xml:space="preserve"> </w:t>
      </w:r>
      <w:r w:rsidRPr="00DD6A6F">
        <w:rPr>
          <w:w w:val="95"/>
          <w:sz w:val="18"/>
        </w:rPr>
        <w:t>пухлинах</w:t>
      </w:r>
      <w:r w:rsidRPr="00DD6A6F">
        <w:rPr>
          <w:spacing w:val="-8"/>
          <w:w w:val="95"/>
          <w:sz w:val="18"/>
        </w:rPr>
        <w:t xml:space="preserve"> </w:t>
      </w:r>
      <w:r w:rsidRPr="00DD6A6F">
        <w:rPr>
          <w:w w:val="95"/>
          <w:sz w:val="18"/>
        </w:rPr>
        <w:t>орбіти.</w:t>
      </w:r>
    </w:p>
    <w:p w14:paraId="59858B97" w14:textId="77777777" w:rsidR="00585E30" w:rsidRPr="00DD6A6F" w:rsidRDefault="008F61F5">
      <w:pPr>
        <w:pStyle w:val="a3"/>
        <w:spacing w:before="3" w:line="244" w:lineRule="auto"/>
        <w:ind w:left="112" w:right="102" w:firstLine="462"/>
        <w:jc w:val="both"/>
      </w:pPr>
      <w:r w:rsidRPr="00DD6A6F">
        <w:rPr>
          <w:w w:val="95"/>
        </w:rPr>
        <w:t>Для активного виявлення хворих на глаукому лікарсько-профілактичними закладами</w:t>
      </w:r>
      <w:r w:rsidRPr="00DD6A6F">
        <w:rPr>
          <w:spacing w:val="1"/>
          <w:w w:val="95"/>
        </w:rPr>
        <w:t xml:space="preserve"> </w:t>
      </w:r>
      <w:r w:rsidRPr="00DD6A6F">
        <w:t>країни проводяться профілактичні огляди різних верств населення та групам ризику,</w:t>
      </w:r>
      <w:r w:rsidRPr="00DD6A6F">
        <w:rPr>
          <w:spacing w:val="1"/>
        </w:rPr>
        <w:t xml:space="preserve"> </w:t>
      </w:r>
      <w:r w:rsidRPr="00DD6A6F">
        <w:rPr>
          <w:w w:val="95"/>
        </w:rPr>
        <w:t>працюють</w:t>
      </w:r>
      <w:r w:rsidRPr="00DD6A6F">
        <w:rPr>
          <w:spacing w:val="-9"/>
          <w:w w:val="95"/>
        </w:rPr>
        <w:t xml:space="preserve"> </w:t>
      </w:r>
      <w:r w:rsidRPr="00DD6A6F">
        <w:rPr>
          <w:w w:val="95"/>
        </w:rPr>
        <w:t>долікарняні</w:t>
      </w:r>
      <w:r w:rsidRPr="00DD6A6F">
        <w:rPr>
          <w:spacing w:val="-8"/>
          <w:w w:val="95"/>
        </w:rPr>
        <w:t xml:space="preserve"> </w:t>
      </w:r>
      <w:r w:rsidRPr="00DD6A6F">
        <w:rPr>
          <w:w w:val="95"/>
        </w:rPr>
        <w:t>кабінети</w:t>
      </w:r>
      <w:r w:rsidRPr="00DD6A6F">
        <w:rPr>
          <w:spacing w:val="-9"/>
          <w:w w:val="95"/>
        </w:rPr>
        <w:t xml:space="preserve"> </w:t>
      </w:r>
      <w:r w:rsidRPr="00DD6A6F">
        <w:rPr>
          <w:w w:val="95"/>
        </w:rPr>
        <w:t>в</w:t>
      </w:r>
      <w:r w:rsidRPr="00DD6A6F">
        <w:rPr>
          <w:spacing w:val="-8"/>
          <w:w w:val="95"/>
        </w:rPr>
        <w:t xml:space="preserve"> </w:t>
      </w:r>
      <w:r w:rsidRPr="00DD6A6F">
        <w:rPr>
          <w:w w:val="95"/>
        </w:rPr>
        <w:t>поліклініках,</w:t>
      </w:r>
      <w:r w:rsidRPr="00DD6A6F">
        <w:rPr>
          <w:spacing w:val="-8"/>
          <w:w w:val="95"/>
        </w:rPr>
        <w:t xml:space="preserve"> </w:t>
      </w:r>
      <w:r w:rsidRPr="00DD6A6F">
        <w:rPr>
          <w:w w:val="95"/>
        </w:rPr>
        <w:t>амбулаторіях</w:t>
      </w:r>
      <w:r w:rsidRPr="00DD6A6F">
        <w:rPr>
          <w:spacing w:val="-8"/>
          <w:w w:val="95"/>
        </w:rPr>
        <w:t xml:space="preserve"> </w:t>
      </w:r>
      <w:r w:rsidRPr="00DD6A6F">
        <w:rPr>
          <w:w w:val="95"/>
        </w:rPr>
        <w:t>сімейної</w:t>
      </w:r>
      <w:r w:rsidRPr="00DD6A6F">
        <w:rPr>
          <w:spacing w:val="-8"/>
          <w:w w:val="95"/>
        </w:rPr>
        <w:t xml:space="preserve"> </w:t>
      </w:r>
      <w:r w:rsidRPr="00DD6A6F">
        <w:rPr>
          <w:w w:val="95"/>
        </w:rPr>
        <w:t>медицини</w:t>
      </w:r>
      <w:r w:rsidRPr="00DD6A6F">
        <w:rPr>
          <w:spacing w:val="-7"/>
          <w:w w:val="95"/>
        </w:rPr>
        <w:t xml:space="preserve"> </w:t>
      </w:r>
      <w:r w:rsidRPr="00DD6A6F">
        <w:rPr>
          <w:w w:val="95"/>
        </w:rPr>
        <w:t>та</w:t>
      </w:r>
      <w:r w:rsidRPr="00DD6A6F">
        <w:rPr>
          <w:spacing w:val="-8"/>
          <w:w w:val="95"/>
        </w:rPr>
        <w:t xml:space="preserve"> </w:t>
      </w:r>
      <w:r w:rsidRPr="00DD6A6F">
        <w:rPr>
          <w:w w:val="95"/>
        </w:rPr>
        <w:t>на</w:t>
      </w:r>
      <w:r w:rsidRPr="00DD6A6F">
        <w:rPr>
          <w:spacing w:val="-8"/>
          <w:w w:val="95"/>
        </w:rPr>
        <w:t xml:space="preserve"> </w:t>
      </w:r>
      <w:r w:rsidRPr="00DD6A6F">
        <w:rPr>
          <w:w w:val="95"/>
        </w:rPr>
        <w:t>ФАПах,</w:t>
      </w:r>
      <w:r w:rsidRPr="00DD6A6F">
        <w:rPr>
          <w:spacing w:val="-40"/>
          <w:w w:val="95"/>
        </w:rPr>
        <w:t xml:space="preserve"> </w:t>
      </w:r>
      <w:r w:rsidRPr="00DD6A6F">
        <w:rPr>
          <w:w w:val="95"/>
        </w:rPr>
        <w:t>де</w:t>
      </w:r>
      <w:r w:rsidRPr="00DD6A6F">
        <w:rPr>
          <w:spacing w:val="-5"/>
          <w:w w:val="95"/>
        </w:rPr>
        <w:t xml:space="preserve"> </w:t>
      </w:r>
      <w:r w:rsidRPr="00DD6A6F">
        <w:rPr>
          <w:w w:val="95"/>
        </w:rPr>
        <w:t>обов’язково</w:t>
      </w:r>
      <w:r w:rsidRPr="00DD6A6F">
        <w:rPr>
          <w:spacing w:val="-4"/>
          <w:w w:val="95"/>
        </w:rPr>
        <w:t xml:space="preserve"> </w:t>
      </w:r>
      <w:r w:rsidRPr="00DD6A6F">
        <w:rPr>
          <w:w w:val="95"/>
        </w:rPr>
        <w:t>налагоджене</w:t>
      </w:r>
      <w:r w:rsidRPr="00DD6A6F">
        <w:rPr>
          <w:spacing w:val="-4"/>
          <w:w w:val="95"/>
        </w:rPr>
        <w:t xml:space="preserve"> </w:t>
      </w:r>
      <w:r w:rsidRPr="00DD6A6F">
        <w:rPr>
          <w:w w:val="95"/>
        </w:rPr>
        <w:t>вимірювання</w:t>
      </w:r>
      <w:r w:rsidRPr="00DD6A6F">
        <w:rPr>
          <w:spacing w:val="-2"/>
          <w:w w:val="95"/>
        </w:rPr>
        <w:t xml:space="preserve"> </w:t>
      </w:r>
      <w:r w:rsidRPr="00DD6A6F">
        <w:rPr>
          <w:w w:val="95"/>
        </w:rPr>
        <w:t>ВОТ</w:t>
      </w:r>
      <w:r w:rsidRPr="00DD6A6F">
        <w:rPr>
          <w:spacing w:val="-4"/>
          <w:w w:val="95"/>
        </w:rPr>
        <w:t xml:space="preserve"> </w:t>
      </w:r>
      <w:r w:rsidRPr="00DD6A6F">
        <w:rPr>
          <w:w w:val="95"/>
        </w:rPr>
        <w:t>всім</w:t>
      </w:r>
      <w:r w:rsidRPr="00DD6A6F">
        <w:rPr>
          <w:spacing w:val="-5"/>
          <w:w w:val="95"/>
        </w:rPr>
        <w:t xml:space="preserve"> </w:t>
      </w:r>
      <w:r w:rsidRPr="00DD6A6F">
        <w:rPr>
          <w:w w:val="95"/>
        </w:rPr>
        <w:t>пацієнтам</w:t>
      </w:r>
      <w:r w:rsidRPr="00DD6A6F">
        <w:rPr>
          <w:spacing w:val="-5"/>
          <w:w w:val="95"/>
        </w:rPr>
        <w:t xml:space="preserve"> </w:t>
      </w:r>
      <w:r w:rsidRPr="00DD6A6F">
        <w:rPr>
          <w:w w:val="95"/>
        </w:rPr>
        <w:t>старше</w:t>
      </w:r>
      <w:r w:rsidRPr="00DD6A6F">
        <w:rPr>
          <w:spacing w:val="-4"/>
          <w:w w:val="95"/>
        </w:rPr>
        <w:t xml:space="preserve"> </w:t>
      </w:r>
      <w:r w:rsidRPr="00DD6A6F">
        <w:rPr>
          <w:w w:val="95"/>
        </w:rPr>
        <w:t>40</w:t>
      </w:r>
      <w:r w:rsidRPr="00DD6A6F">
        <w:rPr>
          <w:spacing w:val="-4"/>
          <w:w w:val="95"/>
        </w:rPr>
        <w:t xml:space="preserve"> </w:t>
      </w:r>
      <w:r w:rsidRPr="00DD6A6F">
        <w:rPr>
          <w:w w:val="95"/>
        </w:rPr>
        <w:t>років</w:t>
      </w:r>
      <w:r w:rsidRPr="00DD6A6F">
        <w:rPr>
          <w:spacing w:val="-5"/>
          <w:w w:val="95"/>
        </w:rPr>
        <w:t xml:space="preserve"> </w:t>
      </w:r>
      <w:r w:rsidRPr="00DD6A6F">
        <w:rPr>
          <w:w w:val="95"/>
        </w:rPr>
        <w:t>1</w:t>
      </w:r>
      <w:r w:rsidRPr="00DD6A6F">
        <w:rPr>
          <w:spacing w:val="-4"/>
          <w:w w:val="95"/>
        </w:rPr>
        <w:t xml:space="preserve"> </w:t>
      </w:r>
      <w:r w:rsidRPr="00DD6A6F">
        <w:rPr>
          <w:w w:val="95"/>
        </w:rPr>
        <w:t>раз</w:t>
      </w:r>
      <w:r w:rsidRPr="00DD6A6F">
        <w:rPr>
          <w:spacing w:val="-4"/>
          <w:w w:val="95"/>
        </w:rPr>
        <w:t xml:space="preserve"> </w:t>
      </w:r>
      <w:r w:rsidRPr="00DD6A6F">
        <w:rPr>
          <w:w w:val="95"/>
        </w:rPr>
        <w:t>на</w:t>
      </w:r>
      <w:r w:rsidRPr="00DD6A6F">
        <w:rPr>
          <w:spacing w:val="-4"/>
          <w:w w:val="95"/>
        </w:rPr>
        <w:t xml:space="preserve"> </w:t>
      </w:r>
      <w:r w:rsidRPr="00DD6A6F">
        <w:rPr>
          <w:w w:val="95"/>
        </w:rPr>
        <w:t>рік.</w:t>
      </w:r>
    </w:p>
    <w:p w14:paraId="73491677" w14:textId="77777777" w:rsidR="00585E30" w:rsidRPr="00DD6A6F" w:rsidRDefault="008F61F5">
      <w:pPr>
        <w:pStyle w:val="a3"/>
        <w:spacing w:line="244" w:lineRule="auto"/>
        <w:ind w:left="112" w:right="104" w:firstLine="504"/>
        <w:jc w:val="both"/>
      </w:pPr>
      <w:r w:rsidRPr="00DD6A6F">
        <w:rPr>
          <w:w w:val="95"/>
        </w:rPr>
        <w:t>Диспансеризація хворих на глаукому: всі пацієнти з встановленим діагнозом повинні</w:t>
      </w:r>
      <w:r w:rsidRPr="00DD6A6F">
        <w:rPr>
          <w:spacing w:val="1"/>
          <w:w w:val="95"/>
        </w:rPr>
        <w:t xml:space="preserve"> </w:t>
      </w:r>
      <w:r w:rsidRPr="00DD6A6F">
        <w:rPr>
          <w:w w:val="95"/>
        </w:rPr>
        <w:t>перебувати під диспансерним наглядом окуліста з перевіркою ВОТ, стану очного дна та</w:t>
      </w:r>
      <w:r w:rsidRPr="00DD6A6F">
        <w:rPr>
          <w:spacing w:val="1"/>
          <w:w w:val="95"/>
        </w:rPr>
        <w:t xml:space="preserve"> </w:t>
      </w:r>
      <w:r w:rsidRPr="00DD6A6F">
        <w:rPr>
          <w:w w:val="95"/>
        </w:rPr>
        <w:t xml:space="preserve">зорових функцій 1 раз на 3 міс. </w:t>
      </w:r>
    </w:p>
    <w:p w14:paraId="55EFC1AC" w14:textId="77777777" w:rsidR="00585E30" w:rsidRPr="00DD6A6F" w:rsidRDefault="00585E30">
      <w:pPr>
        <w:pStyle w:val="a3"/>
        <w:spacing w:before="4"/>
        <w:rPr>
          <w:sz w:val="17"/>
        </w:rPr>
      </w:pPr>
    </w:p>
    <w:p w14:paraId="31E139AE" w14:textId="77777777" w:rsidR="00585E30" w:rsidRPr="00DD6A6F" w:rsidRDefault="008F61F5">
      <w:pPr>
        <w:spacing w:before="67"/>
        <w:ind w:left="574"/>
        <w:rPr>
          <w:b/>
          <w:sz w:val="18"/>
        </w:rPr>
      </w:pPr>
      <w:r w:rsidRPr="00DD6A6F">
        <w:rPr>
          <w:b/>
          <w:w w:val="95"/>
          <w:sz w:val="18"/>
          <w:u w:val="single"/>
        </w:rPr>
        <w:t>ТЕМА</w:t>
      </w:r>
      <w:r w:rsidRPr="00DD6A6F">
        <w:rPr>
          <w:b/>
          <w:spacing w:val="-4"/>
          <w:w w:val="95"/>
          <w:sz w:val="18"/>
          <w:u w:val="single"/>
        </w:rPr>
        <w:t xml:space="preserve"> </w:t>
      </w:r>
      <w:r w:rsidRPr="00DD6A6F">
        <w:rPr>
          <w:b/>
          <w:w w:val="95"/>
          <w:sz w:val="18"/>
          <w:u w:val="single"/>
        </w:rPr>
        <w:t>14</w:t>
      </w:r>
      <w:r w:rsidRPr="00DD6A6F">
        <w:rPr>
          <w:b/>
          <w:w w:val="95"/>
          <w:sz w:val="18"/>
        </w:rPr>
        <w:t>.</w:t>
      </w:r>
    </w:p>
    <w:p w14:paraId="286EA87F" w14:textId="77777777" w:rsidR="00585E30" w:rsidRPr="00DD6A6F" w:rsidRDefault="008F61F5">
      <w:pPr>
        <w:pStyle w:val="1"/>
        <w:spacing w:before="5" w:line="206" w:lineRule="exact"/>
      </w:pPr>
      <w:bookmarkStart w:id="16" w:name="_TOC_250001"/>
      <w:r w:rsidRPr="00DD6A6F">
        <w:rPr>
          <w:w w:val="90"/>
          <w:u w:val="single"/>
        </w:rPr>
        <w:t>ЗАХВОРЮВАННЯ</w:t>
      </w:r>
      <w:r w:rsidRPr="00DD6A6F">
        <w:rPr>
          <w:spacing w:val="36"/>
          <w:u w:val="single"/>
        </w:rPr>
        <w:t xml:space="preserve"> </w:t>
      </w:r>
      <w:r w:rsidR="00DE75E2" w:rsidRPr="00DD6A6F">
        <w:rPr>
          <w:w w:val="90"/>
          <w:u w:val="single"/>
        </w:rPr>
        <w:t xml:space="preserve">ЗОРОВОГО </w:t>
      </w:r>
      <w:r w:rsidRPr="00DD6A6F">
        <w:rPr>
          <w:w w:val="90"/>
          <w:u w:val="single"/>
        </w:rPr>
        <w:t>НЕРВА</w:t>
      </w:r>
      <w:bookmarkEnd w:id="16"/>
      <w:r w:rsidRPr="00DD6A6F">
        <w:rPr>
          <w:w w:val="90"/>
        </w:rPr>
        <w:t>.</w:t>
      </w:r>
    </w:p>
    <w:p w14:paraId="3842D346" w14:textId="77777777" w:rsidR="00585E30" w:rsidRPr="00DD6A6F" w:rsidRDefault="008F61F5">
      <w:pPr>
        <w:pStyle w:val="a3"/>
        <w:spacing w:line="244" w:lineRule="auto"/>
        <w:ind w:left="112" w:right="102" w:firstLine="462"/>
        <w:jc w:val="both"/>
      </w:pPr>
      <w:r w:rsidRPr="00DD6A6F">
        <w:rPr>
          <w:w w:val="95"/>
        </w:rPr>
        <w:t>Патологічні процеси в зоровому нерві (ЗН) численні і надзвичайно різноманітні. Вони</w:t>
      </w:r>
      <w:r w:rsidRPr="00DD6A6F">
        <w:rPr>
          <w:spacing w:val="1"/>
          <w:w w:val="95"/>
        </w:rPr>
        <w:t xml:space="preserve"> </w:t>
      </w:r>
      <w:r w:rsidRPr="00DD6A6F">
        <w:rPr>
          <w:spacing w:val="-1"/>
        </w:rPr>
        <w:t xml:space="preserve">можуть бути вродженими </w:t>
      </w:r>
      <w:r w:rsidRPr="00DD6A6F">
        <w:t>і набутими, носити запальний, дегенеративний, алергічний</w:t>
      </w:r>
      <w:r w:rsidRPr="00DD6A6F">
        <w:rPr>
          <w:spacing w:val="1"/>
        </w:rPr>
        <w:t xml:space="preserve"> </w:t>
      </w:r>
      <w:r w:rsidRPr="00DD6A6F">
        <w:rPr>
          <w:w w:val="95"/>
        </w:rPr>
        <w:t>характер.</w:t>
      </w:r>
      <w:r w:rsidRPr="00DD6A6F">
        <w:rPr>
          <w:spacing w:val="-3"/>
          <w:w w:val="95"/>
        </w:rPr>
        <w:t xml:space="preserve"> </w:t>
      </w:r>
      <w:r w:rsidRPr="00DD6A6F">
        <w:rPr>
          <w:w w:val="95"/>
        </w:rPr>
        <w:t>Зустрічаються</w:t>
      </w:r>
      <w:r w:rsidRPr="00DD6A6F">
        <w:rPr>
          <w:spacing w:val="-3"/>
          <w:w w:val="95"/>
        </w:rPr>
        <w:t xml:space="preserve"> </w:t>
      </w:r>
      <w:r w:rsidRPr="00DD6A6F">
        <w:rPr>
          <w:w w:val="95"/>
        </w:rPr>
        <w:t>також</w:t>
      </w:r>
      <w:r w:rsidRPr="00DD6A6F">
        <w:rPr>
          <w:spacing w:val="-3"/>
          <w:w w:val="95"/>
        </w:rPr>
        <w:t xml:space="preserve"> </w:t>
      </w:r>
      <w:r w:rsidRPr="00DD6A6F">
        <w:rPr>
          <w:w w:val="95"/>
        </w:rPr>
        <w:t>пухлини</w:t>
      </w:r>
      <w:r w:rsidRPr="00DD6A6F">
        <w:rPr>
          <w:spacing w:val="-3"/>
          <w:w w:val="95"/>
        </w:rPr>
        <w:t xml:space="preserve"> </w:t>
      </w:r>
      <w:r w:rsidRPr="00DD6A6F">
        <w:rPr>
          <w:w w:val="95"/>
        </w:rPr>
        <w:t>зорового</w:t>
      </w:r>
      <w:r w:rsidRPr="00DD6A6F">
        <w:rPr>
          <w:spacing w:val="-3"/>
          <w:w w:val="95"/>
        </w:rPr>
        <w:t xml:space="preserve"> </w:t>
      </w:r>
      <w:r w:rsidRPr="00DD6A6F">
        <w:rPr>
          <w:w w:val="95"/>
        </w:rPr>
        <w:t>нерва</w:t>
      </w:r>
      <w:r w:rsidRPr="00DD6A6F">
        <w:rPr>
          <w:spacing w:val="-2"/>
          <w:w w:val="95"/>
        </w:rPr>
        <w:t xml:space="preserve"> </w:t>
      </w:r>
      <w:r w:rsidRPr="00DD6A6F">
        <w:rPr>
          <w:w w:val="95"/>
        </w:rPr>
        <w:t>і</w:t>
      </w:r>
      <w:r w:rsidRPr="00DD6A6F">
        <w:rPr>
          <w:spacing w:val="-3"/>
          <w:w w:val="95"/>
        </w:rPr>
        <w:t xml:space="preserve"> </w:t>
      </w:r>
      <w:r w:rsidRPr="00DD6A6F">
        <w:rPr>
          <w:w w:val="95"/>
        </w:rPr>
        <w:t>аномалії</w:t>
      </w:r>
      <w:r w:rsidRPr="00DD6A6F">
        <w:rPr>
          <w:spacing w:val="-3"/>
          <w:w w:val="95"/>
        </w:rPr>
        <w:t xml:space="preserve"> </w:t>
      </w:r>
      <w:r w:rsidRPr="00DD6A6F">
        <w:rPr>
          <w:w w:val="95"/>
        </w:rPr>
        <w:t>його</w:t>
      </w:r>
      <w:r w:rsidRPr="00DD6A6F">
        <w:rPr>
          <w:spacing w:val="-3"/>
          <w:w w:val="95"/>
        </w:rPr>
        <w:t xml:space="preserve"> </w:t>
      </w:r>
      <w:r w:rsidRPr="00DD6A6F">
        <w:rPr>
          <w:w w:val="95"/>
        </w:rPr>
        <w:t>розвитку.</w:t>
      </w:r>
    </w:p>
    <w:p w14:paraId="76AFF4AD" w14:textId="77777777" w:rsidR="00585E30" w:rsidRPr="00DD6A6F" w:rsidRDefault="008F61F5">
      <w:pPr>
        <w:pStyle w:val="a3"/>
        <w:ind w:left="574"/>
        <w:jc w:val="both"/>
      </w:pPr>
      <w:r w:rsidRPr="00DD6A6F">
        <w:rPr>
          <w:w w:val="95"/>
        </w:rPr>
        <w:t>Зоровий</w:t>
      </w:r>
      <w:r w:rsidRPr="00DD6A6F">
        <w:rPr>
          <w:spacing w:val="-7"/>
          <w:w w:val="95"/>
        </w:rPr>
        <w:t xml:space="preserve"> </w:t>
      </w:r>
      <w:r w:rsidRPr="00DD6A6F">
        <w:rPr>
          <w:w w:val="95"/>
        </w:rPr>
        <w:t>нерв</w:t>
      </w:r>
      <w:r w:rsidRPr="00DD6A6F">
        <w:rPr>
          <w:spacing w:val="-6"/>
          <w:w w:val="95"/>
        </w:rPr>
        <w:t xml:space="preserve"> </w:t>
      </w:r>
      <w:r w:rsidRPr="00DD6A6F">
        <w:rPr>
          <w:w w:val="95"/>
        </w:rPr>
        <w:t>є</w:t>
      </w:r>
      <w:r w:rsidRPr="00DD6A6F">
        <w:rPr>
          <w:spacing w:val="-8"/>
          <w:w w:val="95"/>
        </w:rPr>
        <w:t xml:space="preserve"> </w:t>
      </w:r>
      <w:r w:rsidRPr="00DD6A6F">
        <w:rPr>
          <w:w w:val="95"/>
        </w:rPr>
        <w:t>своєрідним</w:t>
      </w:r>
      <w:r w:rsidRPr="00DD6A6F">
        <w:rPr>
          <w:spacing w:val="-7"/>
          <w:w w:val="95"/>
        </w:rPr>
        <w:t xml:space="preserve"> </w:t>
      </w:r>
      <w:r w:rsidRPr="00DD6A6F">
        <w:rPr>
          <w:w w:val="95"/>
        </w:rPr>
        <w:t>продовженням</w:t>
      </w:r>
      <w:r w:rsidRPr="00DD6A6F">
        <w:rPr>
          <w:spacing w:val="-7"/>
          <w:w w:val="95"/>
        </w:rPr>
        <w:t xml:space="preserve"> </w:t>
      </w:r>
      <w:r w:rsidRPr="00DD6A6F">
        <w:rPr>
          <w:w w:val="95"/>
        </w:rPr>
        <w:t>речовини</w:t>
      </w:r>
      <w:r w:rsidRPr="00DD6A6F">
        <w:rPr>
          <w:spacing w:val="-5"/>
          <w:w w:val="95"/>
        </w:rPr>
        <w:t xml:space="preserve"> </w:t>
      </w:r>
      <w:r w:rsidRPr="00DD6A6F">
        <w:rPr>
          <w:w w:val="95"/>
        </w:rPr>
        <w:t>мозку</w:t>
      </w:r>
      <w:r w:rsidRPr="00DD6A6F">
        <w:rPr>
          <w:spacing w:val="-6"/>
          <w:w w:val="95"/>
        </w:rPr>
        <w:t xml:space="preserve"> </w:t>
      </w:r>
      <w:r w:rsidRPr="00DD6A6F">
        <w:rPr>
          <w:w w:val="95"/>
        </w:rPr>
        <w:t>і</w:t>
      </w:r>
      <w:r w:rsidRPr="00DD6A6F">
        <w:rPr>
          <w:spacing w:val="-7"/>
          <w:w w:val="95"/>
        </w:rPr>
        <w:t xml:space="preserve"> </w:t>
      </w:r>
      <w:r w:rsidRPr="00DD6A6F">
        <w:rPr>
          <w:w w:val="95"/>
        </w:rPr>
        <w:t>його</w:t>
      </w:r>
      <w:r w:rsidRPr="00DD6A6F">
        <w:rPr>
          <w:spacing w:val="-7"/>
          <w:w w:val="95"/>
        </w:rPr>
        <w:t xml:space="preserve"> </w:t>
      </w:r>
      <w:r w:rsidRPr="00DD6A6F">
        <w:rPr>
          <w:w w:val="95"/>
        </w:rPr>
        <w:t>оболонок.</w:t>
      </w:r>
    </w:p>
    <w:p w14:paraId="574A7F4A" w14:textId="77777777" w:rsidR="00585E30" w:rsidRPr="00DD6A6F" w:rsidRDefault="008F61F5">
      <w:pPr>
        <w:pStyle w:val="a3"/>
        <w:spacing w:before="3" w:line="244" w:lineRule="auto"/>
        <w:ind w:left="112" w:right="101" w:firstLine="462"/>
        <w:jc w:val="both"/>
      </w:pPr>
      <w:r w:rsidRPr="00DD6A6F">
        <w:rPr>
          <w:b/>
          <w:w w:val="95"/>
        </w:rPr>
        <w:t>Діагностика</w:t>
      </w:r>
      <w:r w:rsidRPr="00DD6A6F">
        <w:rPr>
          <w:w w:val="95"/>
        </w:rPr>
        <w:t>: офтальмоскопія, дослідження центрального і периферичного зору,</w:t>
      </w:r>
      <w:r w:rsidRPr="00DD6A6F">
        <w:rPr>
          <w:spacing w:val="1"/>
          <w:w w:val="95"/>
        </w:rPr>
        <w:t xml:space="preserve"> </w:t>
      </w:r>
      <w:r w:rsidRPr="00DD6A6F">
        <w:rPr>
          <w:w w:val="95"/>
        </w:rPr>
        <w:t>гостроти зору, проведення кампіметрії, дослідження полів зору на кольори (білий, зелений,</w:t>
      </w:r>
      <w:r w:rsidRPr="00DD6A6F">
        <w:rPr>
          <w:spacing w:val="1"/>
          <w:w w:val="95"/>
        </w:rPr>
        <w:t xml:space="preserve"> </w:t>
      </w:r>
      <w:r w:rsidRPr="00DD6A6F">
        <w:t>червоний),</w:t>
      </w:r>
      <w:r w:rsidRPr="00DD6A6F">
        <w:rPr>
          <w:spacing w:val="1"/>
        </w:rPr>
        <w:t xml:space="preserve"> </w:t>
      </w:r>
      <w:r w:rsidRPr="00DD6A6F">
        <w:t>застосування</w:t>
      </w:r>
      <w:r w:rsidRPr="00DD6A6F">
        <w:rPr>
          <w:spacing w:val="1"/>
        </w:rPr>
        <w:t xml:space="preserve"> </w:t>
      </w:r>
      <w:r w:rsidRPr="00DD6A6F">
        <w:t>флюоресцентної</w:t>
      </w:r>
      <w:r w:rsidRPr="00DD6A6F">
        <w:rPr>
          <w:spacing w:val="1"/>
        </w:rPr>
        <w:t xml:space="preserve"> </w:t>
      </w:r>
      <w:r w:rsidRPr="00DD6A6F">
        <w:t>ангіографії</w:t>
      </w:r>
      <w:r w:rsidRPr="00DD6A6F">
        <w:rPr>
          <w:spacing w:val="1"/>
        </w:rPr>
        <w:t xml:space="preserve"> </w:t>
      </w:r>
      <w:r w:rsidRPr="00DD6A6F">
        <w:t>і</w:t>
      </w:r>
      <w:r w:rsidRPr="00DD6A6F">
        <w:rPr>
          <w:spacing w:val="1"/>
        </w:rPr>
        <w:t xml:space="preserve"> </w:t>
      </w:r>
      <w:r w:rsidRPr="00DD6A6F">
        <w:t>електроенцефалографічних</w:t>
      </w:r>
      <w:r w:rsidRPr="00DD6A6F">
        <w:rPr>
          <w:spacing w:val="1"/>
        </w:rPr>
        <w:t xml:space="preserve"> </w:t>
      </w:r>
      <w:r w:rsidRPr="00DD6A6F">
        <w:rPr>
          <w:w w:val="95"/>
        </w:rPr>
        <w:t>досліджень,</w:t>
      </w:r>
      <w:r w:rsidRPr="00DD6A6F">
        <w:rPr>
          <w:spacing w:val="-3"/>
          <w:w w:val="95"/>
        </w:rPr>
        <w:t xml:space="preserve"> </w:t>
      </w:r>
      <w:r w:rsidRPr="00DD6A6F">
        <w:rPr>
          <w:w w:val="95"/>
        </w:rPr>
        <w:t>а</w:t>
      </w:r>
      <w:r w:rsidRPr="00DD6A6F">
        <w:rPr>
          <w:spacing w:val="-3"/>
          <w:w w:val="95"/>
        </w:rPr>
        <w:t xml:space="preserve"> </w:t>
      </w:r>
      <w:r w:rsidRPr="00DD6A6F">
        <w:rPr>
          <w:w w:val="95"/>
        </w:rPr>
        <w:t>також</w:t>
      </w:r>
      <w:r w:rsidRPr="00DD6A6F">
        <w:rPr>
          <w:spacing w:val="-2"/>
          <w:w w:val="95"/>
        </w:rPr>
        <w:t xml:space="preserve"> </w:t>
      </w:r>
      <w:r w:rsidRPr="00DD6A6F">
        <w:rPr>
          <w:w w:val="95"/>
        </w:rPr>
        <w:t>даних,</w:t>
      </w:r>
      <w:r w:rsidRPr="00DD6A6F">
        <w:rPr>
          <w:spacing w:val="-3"/>
          <w:w w:val="95"/>
        </w:rPr>
        <w:t xml:space="preserve"> </w:t>
      </w:r>
      <w:r w:rsidRPr="00DD6A6F">
        <w:rPr>
          <w:w w:val="95"/>
        </w:rPr>
        <w:t>отриманих</w:t>
      </w:r>
      <w:r w:rsidRPr="00DD6A6F">
        <w:rPr>
          <w:spacing w:val="-3"/>
          <w:w w:val="95"/>
        </w:rPr>
        <w:t xml:space="preserve"> </w:t>
      </w:r>
      <w:r w:rsidRPr="00DD6A6F">
        <w:rPr>
          <w:w w:val="95"/>
        </w:rPr>
        <w:t>методом</w:t>
      </w:r>
      <w:r w:rsidRPr="00DD6A6F">
        <w:rPr>
          <w:spacing w:val="-2"/>
          <w:w w:val="95"/>
        </w:rPr>
        <w:t xml:space="preserve"> </w:t>
      </w:r>
      <w:r w:rsidRPr="00DD6A6F">
        <w:rPr>
          <w:w w:val="95"/>
        </w:rPr>
        <w:t>критичної</w:t>
      </w:r>
      <w:r w:rsidRPr="00DD6A6F">
        <w:rPr>
          <w:spacing w:val="-3"/>
          <w:w w:val="95"/>
        </w:rPr>
        <w:t xml:space="preserve"> </w:t>
      </w:r>
      <w:r w:rsidRPr="00DD6A6F">
        <w:rPr>
          <w:w w:val="95"/>
        </w:rPr>
        <w:t>частоти</w:t>
      </w:r>
      <w:r w:rsidRPr="00DD6A6F">
        <w:rPr>
          <w:spacing w:val="-3"/>
          <w:w w:val="95"/>
        </w:rPr>
        <w:t xml:space="preserve"> </w:t>
      </w:r>
      <w:r w:rsidRPr="00DD6A6F">
        <w:rPr>
          <w:w w:val="95"/>
        </w:rPr>
        <w:t>злиття</w:t>
      </w:r>
      <w:r w:rsidRPr="00DD6A6F">
        <w:rPr>
          <w:spacing w:val="-3"/>
          <w:w w:val="95"/>
        </w:rPr>
        <w:t xml:space="preserve"> </w:t>
      </w:r>
      <w:r w:rsidRPr="00DD6A6F">
        <w:rPr>
          <w:w w:val="95"/>
        </w:rPr>
        <w:t>миготінь.</w:t>
      </w:r>
    </w:p>
    <w:p w14:paraId="60023031" w14:textId="77777777" w:rsidR="00585E30" w:rsidRPr="00DD6A6F" w:rsidRDefault="008F61F5" w:rsidP="00D242D9">
      <w:pPr>
        <w:pStyle w:val="a3"/>
        <w:spacing w:line="244" w:lineRule="auto"/>
        <w:ind w:left="112" w:right="103" w:firstLine="462"/>
        <w:jc w:val="both"/>
      </w:pPr>
      <w:r w:rsidRPr="00DD6A6F">
        <w:rPr>
          <w:w w:val="95"/>
        </w:rPr>
        <w:t>Зміни в зоровому нерві характеризуються</w:t>
      </w:r>
      <w:r w:rsidRPr="00DD6A6F">
        <w:rPr>
          <w:spacing w:val="1"/>
          <w:w w:val="95"/>
        </w:rPr>
        <w:t xml:space="preserve"> </w:t>
      </w:r>
      <w:r w:rsidRPr="00DD6A6F">
        <w:rPr>
          <w:w w:val="95"/>
        </w:rPr>
        <w:t>зниженням гостроти зору, змінами полів</w:t>
      </w:r>
      <w:r w:rsidRPr="00DD6A6F">
        <w:rPr>
          <w:spacing w:val="1"/>
          <w:w w:val="95"/>
        </w:rPr>
        <w:t xml:space="preserve"> </w:t>
      </w:r>
      <w:r w:rsidRPr="00DD6A6F">
        <w:t>зору</w:t>
      </w:r>
      <w:r w:rsidRPr="00DD6A6F">
        <w:rPr>
          <w:spacing w:val="-11"/>
        </w:rPr>
        <w:t xml:space="preserve"> </w:t>
      </w:r>
      <w:r w:rsidRPr="00DD6A6F">
        <w:t>і</w:t>
      </w:r>
      <w:r w:rsidRPr="00DD6A6F">
        <w:rPr>
          <w:spacing w:val="-6"/>
        </w:rPr>
        <w:t xml:space="preserve"> </w:t>
      </w:r>
      <w:r w:rsidRPr="00DD6A6F">
        <w:t>наявністю</w:t>
      </w:r>
      <w:r w:rsidRPr="00DD6A6F">
        <w:rPr>
          <w:spacing w:val="-8"/>
        </w:rPr>
        <w:t xml:space="preserve"> </w:t>
      </w:r>
      <w:r w:rsidRPr="00DD6A6F">
        <w:t>скотом,</w:t>
      </w:r>
      <w:r w:rsidRPr="00DD6A6F">
        <w:rPr>
          <w:spacing w:val="-8"/>
        </w:rPr>
        <w:t xml:space="preserve"> </w:t>
      </w:r>
      <w:r w:rsidRPr="00DD6A6F">
        <w:t>які</w:t>
      </w:r>
      <w:r w:rsidRPr="00DD6A6F">
        <w:rPr>
          <w:spacing w:val="-6"/>
        </w:rPr>
        <w:t xml:space="preserve"> </w:t>
      </w:r>
      <w:r w:rsidRPr="00DD6A6F">
        <w:t>є</w:t>
      </w:r>
      <w:r w:rsidRPr="00DD6A6F">
        <w:rPr>
          <w:spacing w:val="-9"/>
        </w:rPr>
        <w:t xml:space="preserve"> </w:t>
      </w:r>
      <w:r w:rsidRPr="00DD6A6F">
        <w:t>одним</w:t>
      </w:r>
      <w:r w:rsidRPr="00DD6A6F">
        <w:rPr>
          <w:spacing w:val="-8"/>
        </w:rPr>
        <w:t xml:space="preserve"> </w:t>
      </w:r>
      <w:r w:rsidRPr="00DD6A6F">
        <w:t>з</w:t>
      </w:r>
      <w:r w:rsidRPr="00DD6A6F">
        <w:rPr>
          <w:spacing w:val="-8"/>
        </w:rPr>
        <w:t xml:space="preserve"> </w:t>
      </w:r>
      <w:r w:rsidRPr="00DD6A6F">
        <w:t>ранніх</w:t>
      </w:r>
      <w:r w:rsidRPr="00DD6A6F">
        <w:rPr>
          <w:spacing w:val="-8"/>
        </w:rPr>
        <w:t xml:space="preserve"> </w:t>
      </w:r>
      <w:r w:rsidRPr="00DD6A6F">
        <w:t>ознак</w:t>
      </w:r>
      <w:r w:rsidRPr="00DD6A6F">
        <w:rPr>
          <w:spacing w:val="-8"/>
        </w:rPr>
        <w:t xml:space="preserve"> </w:t>
      </w:r>
      <w:r w:rsidRPr="00DD6A6F">
        <w:t>захворювань.</w:t>
      </w:r>
    </w:p>
    <w:p w14:paraId="4EFFC0BC" w14:textId="77777777" w:rsidR="00585E30" w:rsidRPr="00DD6A6F" w:rsidRDefault="008F61F5" w:rsidP="00D242D9">
      <w:pPr>
        <w:spacing w:before="2" w:line="207" w:lineRule="exact"/>
        <w:ind w:left="574"/>
        <w:jc w:val="both"/>
        <w:rPr>
          <w:b/>
          <w:sz w:val="18"/>
        </w:rPr>
      </w:pPr>
      <w:r w:rsidRPr="00DD6A6F">
        <w:rPr>
          <w:b/>
          <w:spacing w:val="-1"/>
          <w:w w:val="95"/>
          <w:sz w:val="18"/>
        </w:rPr>
        <w:t>Аномалії</w:t>
      </w:r>
      <w:r w:rsidRPr="00DD6A6F">
        <w:rPr>
          <w:b/>
          <w:spacing w:val="-8"/>
          <w:w w:val="95"/>
          <w:sz w:val="18"/>
        </w:rPr>
        <w:t xml:space="preserve"> </w:t>
      </w:r>
      <w:r w:rsidRPr="00DD6A6F">
        <w:rPr>
          <w:b/>
          <w:w w:val="95"/>
          <w:sz w:val="18"/>
        </w:rPr>
        <w:t>розвитку:</w:t>
      </w:r>
    </w:p>
    <w:p w14:paraId="4491CC94" w14:textId="77777777" w:rsidR="00585E30" w:rsidRPr="00DD6A6F" w:rsidRDefault="008F61F5" w:rsidP="00D242D9">
      <w:pPr>
        <w:pStyle w:val="a5"/>
        <w:numPr>
          <w:ilvl w:val="0"/>
          <w:numId w:val="21"/>
        </w:numPr>
        <w:tabs>
          <w:tab w:val="left" w:pos="712"/>
        </w:tabs>
        <w:spacing w:line="207" w:lineRule="exact"/>
        <w:ind w:left="711" w:hanging="138"/>
        <w:jc w:val="both"/>
        <w:rPr>
          <w:sz w:val="18"/>
        </w:rPr>
      </w:pPr>
      <w:r w:rsidRPr="00DD6A6F">
        <w:rPr>
          <w:w w:val="95"/>
          <w:sz w:val="18"/>
        </w:rPr>
        <w:t>Аплазія</w:t>
      </w:r>
      <w:r w:rsidRPr="00DD6A6F">
        <w:rPr>
          <w:spacing w:val="-8"/>
          <w:w w:val="95"/>
          <w:sz w:val="18"/>
        </w:rPr>
        <w:t xml:space="preserve"> </w:t>
      </w:r>
      <w:r w:rsidRPr="00DD6A6F">
        <w:rPr>
          <w:w w:val="95"/>
          <w:sz w:val="18"/>
        </w:rPr>
        <w:t>і</w:t>
      </w:r>
      <w:r w:rsidRPr="00DD6A6F">
        <w:rPr>
          <w:spacing w:val="-7"/>
          <w:w w:val="95"/>
          <w:sz w:val="18"/>
        </w:rPr>
        <w:t xml:space="preserve"> </w:t>
      </w:r>
      <w:r w:rsidRPr="00DD6A6F">
        <w:rPr>
          <w:w w:val="95"/>
          <w:sz w:val="18"/>
        </w:rPr>
        <w:t>гіпоплазія</w:t>
      </w:r>
      <w:r w:rsidRPr="00DD6A6F">
        <w:rPr>
          <w:spacing w:val="-8"/>
          <w:w w:val="95"/>
          <w:sz w:val="18"/>
        </w:rPr>
        <w:t xml:space="preserve"> </w:t>
      </w:r>
      <w:r w:rsidRPr="00DD6A6F">
        <w:rPr>
          <w:w w:val="95"/>
          <w:sz w:val="18"/>
        </w:rPr>
        <w:t>зорового</w:t>
      </w:r>
      <w:r w:rsidRPr="00DD6A6F">
        <w:rPr>
          <w:spacing w:val="-6"/>
          <w:w w:val="95"/>
          <w:sz w:val="18"/>
        </w:rPr>
        <w:t xml:space="preserve"> </w:t>
      </w:r>
      <w:r w:rsidRPr="00DD6A6F">
        <w:rPr>
          <w:w w:val="95"/>
          <w:sz w:val="18"/>
        </w:rPr>
        <w:t>нерва</w:t>
      </w:r>
    </w:p>
    <w:p w14:paraId="28623344" w14:textId="77777777" w:rsidR="00585E30" w:rsidRPr="00DD6A6F" w:rsidRDefault="008F61F5" w:rsidP="00D242D9">
      <w:pPr>
        <w:pStyle w:val="a5"/>
        <w:numPr>
          <w:ilvl w:val="0"/>
          <w:numId w:val="21"/>
        </w:numPr>
        <w:tabs>
          <w:tab w:val="left" w:pos="712"/>
        </w:tabs>
        <w:spacing w:before="4"/>
        <w:ind w:left="711" w:hanging="138"/>
        <w:jc w:val="both"/>
        <w:rPr>
          <w:sz w:val="18"/>
        </w:rPr>
      </w:pPr>
      <w:r w:rsidRPr="00DD6A6F">
        <w:rPr>
          <w:sz w:val="18"/>
        </w:rPr>
        <w:t>Колобоми</w:t>
      </w:r>
    </w:p>
    <w:p w14:paraId="5A5587F3" w14:textId="77777777" w:rsidR="00585E30" w:rsidRPr="00DD6A6F" w:rsidRDefault="00DE75E2" w:rsidP="00D242D9">
      <w:pPr>
        <w:pStyle w:val="a5"/>
        <w:numPr>
          <w:ilvl w:val="0"/>
          <w:numId w:val="21"/>
        </w:numPr>
        <w:tabs>
          <w:tab w:val="left" w:pos="712"/>
        </w:tabs>
        <w:spacing w:before="4"/>
        <w:ind w:left="711" w:hanging="138"/>
        <w:jc w:val="both"/>
        <w:rPr>
          <w:sz w:val="18"/>
        </w:rPr>
      </w:pPr>
      <w:r w:rsidRPr="00DD6A6F">
        <w:rPr>
          <w:w w:val="95"/>
          <w:sz w:val="18"/>
        </w:rPr>
        <w:t>Ям</w:t>
      </w:r>
      <w:r w:rsidR="008F61F5" w:rsidRPr="00DD6A6F">
        <w:rPr>
          <w:w w:val="95"/>
          <w:sz w:val="18"/>
        </w:rPr>
        <w:t>ки</w:t>
      </w:r>
      <w:r w:rsidR="008F61F5" w:rsidRPr="00DD6A6F">
        <w:rPr>
          <w:spacing w:val="-5"/>
          <w:w w:val="95"/>
          <w:sz w:val="18"/>
        </w:rPr>
        <w:t xml:space="preserve"> </w:t>
      </w:r>
      <w:r w:rsidR="008F61F5" w:rsidRPr="00DD6A6F">
        <w:rPr>
          <w:w w:val="95"/>
          <w:sz w:val="18"/>
        </w:rPr>
        <w:t>ЗН</w:t>
      </w:r>
    </w:p>
    <w:p w14:paraId="1E4D63B9" w14:textId="77777777" w:rsidR="00585E30" w:rsidRPr="00DD6A6F" w:rsidRDefault="008F61F5" w:rsidP="00D242D9">
      <w:pPr>
        <w:pStyle w:val="a5"/>
        <w:numPr>
          <w:ilvl w:val="0"/>
          <w:numId w:val="21"/>
        </w:numPr>
        <w:tabs>
          <w:tab w:val="left" w:pos="712"/>
        </w:tabs>
        <w:spacing w:before="3"/>
        <w:ind w:left="711" w:hanging="138"/>
        <w:jc w:val="both"/>
        <w:rPr>
          <w:sz w:val="18"/>
        </w:rPr>
      </w:pPr>
      <w:r w:rsidRPr="00DD6A6F">
        <w:rPr>
          <w:w w:val="95"/>
          <w:sz w:val="18"/>
        </w:rPr>
        <w:t>Пігментація</w:t>
      </w:r>
      <w:r w:rsidRPr="00DD6A6F">
        <w:rPr>
          <w:spacing w:val="-9"/>
          <w:w w:val="95"/>
          <w:sz w:val="18"/>
        </w:rPr>
        <w:t xml:space="preserve"> </w:t>
      </w:r>
      <w:r w:rsidRPr="00DD6A6F">
        <w:rPr>
          <w:w w:val="95"/>
          <w:sz w:val="18"/>
        </w:rPr>
        <w:t>ДЗН</w:t>
      </w:r>
    </w:p>
    <w:p w14:paraId="19F78002" w14:textId="77777777" w:rsidR="00585E30" w:rsidRPr="00DD6A6F" w:rsidRDefault="008F61F5" w:rsidP="00D242D9">
      <w:pPr>
        <w:pStyle w:val="a5"/>
        <w:numPr>
          <w:ilvl w:val="0"/>
          <w:numId w:val="21"/>
        </w:numPr>
        <w:tabs>
          <w:tab w:val="left" w:pos="712"/>
        </w:tabs>
        <w:spacing w:before="4"/>
        <w:ind w:left="711" w:hanging="138"/>
        <w:jc w:val="both"/>
        <w:rPr>
          <w:sz w:val="18"/>
        </w:rPr>
      </w:pPr>
      <w:r w:rsidRPr="00DD6A6F">
        <w:rPr>
          <w:spacing w:val="-1"/>
          <w:w w:val="95"/>
          <w:sz w:val="18"/>
        </w:rPr>
        <w:t>Мієлінові</w:t>
      </w:r>
      <w:r w:rsidRPr="00DD6A6F">
        <w:rPr>
          <w:spacing w:val="-7"/>
          <w:w w:val="95"/>
          <w:sz w:val="18"/>
        </w:rPr>
        <w:t xml:space="preserve"> </w:t>
      </w:r>
      <w:r w:rsidRPr="00DD6A6F">
        <w:rPr>
          <w:w w:val="95"/>
          <w:sz w:val="18"/>
        </w:rPr>
        <w:t>волокна</w:t>
      </w:r>
    </w:p>
    <w:p w14:paraId="46F6915C" w14:textId="77777777" w:rsidR="00585E30" w:rsidRPr="00DD6A6F" w:rsidRDefault="008F61F5" w:rsidP="00D242D9">
      <w:pPr>
        <w:pStyle w:val="a5"/>
        <w:numPr>
          <w:ilvl w:val="0"/>
          <w:numId w:val="21"/>
        </w:numPr>
        <w:tabs>
          <w:tab w:val="left" w:pos="712"/>
        </w:tabs>
        <w:spacing w:before="5"/>
        <w:ind w:left="711" w:hanging="138"/>
        <w:jc w:val="both"/>
        <w:rPr>
          <w:sz w:val="18"/>
        </w:rPr>
      </w:pPr>
      <w:r w:rsidRPr="00DD6A6F">
        <w:rPr>
          <w:w w:val="95"/>
          <w:sz w:val="18"/>
        </w:rPr>
        <w:lastRenderedPageBreak/>
        <w:t>Друзи</w:t>
      </w:r>
      <w:r w:rsidRPr="00DD6A6F">
        <w:rPr>
          <w:spacing w:val="-6"/>
          <w:w w:val="95"/>
          <w:sz w:val="18"/>
        </w:rPr>
        <w:t xml:space="preserve"> </w:t>
      </w:r>
      <w:r w:rsidRPr="00DD6A6F">
        <w:rPr>
          <w:w w:val="95"/>
          <w:sz w:val="18"/>
        </w:rPr>
        <w:t>ДЗН</w:t>
      </w:r>
    </w:p>
    <w:p w14:paraId="7C335EF2" w14:textId="77777777" w:rsidR="00585E30" w:rsidRPr="00DD6A6F" w:rsidRDefault="008F61F5" w:rsidP="00D242D9">
      <w:pPr>
        <w:pStyle w:val="a5"/>
        <w:numPr>
          <w:ilvl w:val="0"/>
          <w:numId w:val="21"/>
        </w:numPr>
        <w:tabs>
          <w:tab w:val="left" w:pos="712"/>
        </w:tabs>
        <w:spacing w:before="3"/>
        <w:ind w:left="711" w:hanging="138"/>
        <w:jc w:val="both"/>
        <w:rPr>
          <w:sz w:val="18"/>
        </w:rPr>
      </w:pPr>
      <w:r w:rsidRPr="00DD6A6F">
        <w:rPr>
          <w:w w:val="95"/>
          <w:sz w:val="18"/>
        </w:rPr>
        <w:t>Збільшені</w:t>
      </w:r>
      <w:r w:rsidRPr="00DD6A6F">
        <w:rPr>
          <w:spacing w:val="-8"/>
          <w:w w:val="95"/>
          <w:sz w:val="18"/>
        </w:rPr>
        <w:t xml:space="preserve"> </w:t>
      </w:r>
      <w:r w:rsidRPr="00DD6A6F">
        <w:rPr>
          <w:w w:val="95"/>
          <w:sz w:val="18"/>
        </w:rPr>
        <w:t>ДЗН</w:t>
      </w:r>
      <w:r w:rsidRPr="00DD6A6F">
        <w:rPr>
          <w:spacing w:val="-8"/>
          <w:w w:val="95"/>
          <w:sz w:val="18"/>
        </w:rPr>
        <w:t xml:space="preserve"> </w:t>
      </w:r>
      <w:r w:rsidRPr="00DD6A6F">
        <w:rPr>
          <w:w w:val="95"/>
          <w:sz w:val="18"/>
        </w:rPr>
        <w:t>(megalopapilla)</w:t>
      </w:r>
    </w:p>
    <w:p w14:paraId="59CE52AA" w14:textId="77777777" w:rsidR="00585E30" w:rsidRPr="00DD6A6F" w:rsidRDefault="008F61F5" w:rsidP="00D242D9">
      <w:pPr>
        <w:pStyle w:val="a5"/>
        <w:numPr>
          <w:ilvl w:val="0"/>
          <w:numId w:val="21"/>
        </w:numPr>
        <w:tabs>
          <w:tab w:val="left" w:pos="712"/>
        </w:tabs>
        <w:spacing w:before="4"/>
        <w:ind w:left="711" w:hanging="138"/>
        <w:jc w:val="both"/>
        <w:rPr>
          <w:sz w:val="18"/>
        </w:rPr>
      </w:pPr>
      <w:r w:rsidRPr="00DD6A6F">
        <w:rPr>
          <w:w w:val="95"/>
          <w:sz w:val="18"/>
        </w:rPr>
        <w:t>Псевдозастійні</w:t>
      </w:r>
      <w:r w:rsidRPr="00DD6A6F">
        <w:rPr>
          <w:spacing w:val="-9"/>
          <w:w w:val="95"/>
          <w:sz w:val="18"/>
        </w:rPr>
        <w:t xml:space="preserve"> </w:t>
      </w:r>
      <w:r w:rsidRPr="00DD6A6F">
        <w:rPr>
          <w:w w:val="95"/>
          <w:sz w:val="18"/>
        </w:rPr>
        <w:t>диски</w:t>
      </w:r>
    </w:p>
    <w:p w14:paraId="5B461B33" w14:textId="77777777" w:rsidR="00585E30" w:rsidRPr="00DD6A6F" w:rsidRDefault="008F61F5" w:rsidP="00D242D9">
      <w:pPr>
        <w:pStyle w:val="a5"/>
        <w:numPr>
          <w:ilvl w:val="0"/>
          <w:numId w:val="21"/>
        </w:numPr>
        <w:tabs>
          <w:tab w:val="left" w:pos="712"/>
        </w:tabs>
        <w:spacing w:before="3"/>
        <w:ind w:left="711" w:hanging="138"/>
        <w:jc w:val="both"/>
        <w:rPr>
          <w:sz w:val="18"/>
        </w:rPr>
      </w:pPr>
      <w:r w:rsidRPr="00DD6A6F">
        <w:rPr>
          <w:sz w:val="18"/>
        </w:rPr>
        <w:t>Псевдоневрити</w:t>
      </w:r>
    </w:p>
    <w:p w14:paraId="2B8E4C65" w14:textId="77777777" w:rsidR="00585E30" w:rsidRPr="00DD6A6F" w:rsidRDefault="008F61F5" w:rsidP="00D242D9">
      <w:pPr>
        <w:pStyle w:val="a5"/>
        <w:numPr>
          <w:ilvl w:val="0"/>
          <w:numId w:val="21"/>
        </w:numPr>
        <w:tabs>
          <w:tab w:val="left" w:pos="712"/>
        </w:tabs>
        <w:spacing w:before="5"/>
        <w:ind w:left="711" w:hanging="138"/>
        <w:jc w:val="both"/>
        <w:rPr>
          <w:sz w:val="18"/>
        </w:rPr>
      </w:pPr>
      <w:r w:rsidRPr="00DD6A6F">
        <w:rPr>
          <w:spacing w:val="-1"/>
          <w:w w:val="95"/>
          <w:sz w:val="18"/>
        </w:rPr>
        <w:t>Аномалії</w:t>
      </w:r>
      <w:r w:rsidRPr="00DD6A6F">
        <w:rPr>
          <w:spacing w:val="-5"/>
          <w:w w:val="95"/>
          <w:sz w:val="18"/>
        </w:rPr>
        <w:t xml:space="preserve"> </w:t>
      </w:r>
      <w:r w:rsidRPr="00DD6A6F">
        <w:rPr>
          <w:w w:val="95"/>
          <w:sz w:val="18"/>
        </w:rPr>
        <w:t>розвитку</w:t>
      </w:r>
      <w:r w:rsidRPr="00DD6A6F">
        <w:rPr>
          <w:spacing w:val="-8"/>
          <w:w w:val="95"/>
          <w:sz w:val="18"/>
        </w:rPr>
        <w:t xml:space="preserve"> </w:t>
      </w:r>
      <w:r w:rsidRPr="00DD6A6F">
        <w:rPr>
          <w:w w:val="95"/>
          <w:sz w:val="18"/>
        </w:rPr>
        <w:t>судин</w:t>
      </w:r>
      <w:r w:rsidRPr="00DD6A6F">
        <w:rPr>
          <w:spacing w:val="-5"/>
          <w:w w:val="95"/>
          <w:sz w:val="18"/>
        </w:rPr>
        <w:t xml:space="preserve"> </w:t>
      </w:r>
      <w:r w:rsidRPr="00DD6A6F">
        <w:rPr>
          <w:w w:val="95"/>
          <w:sz w:val="18"/>
        </w:rPr>
        <w:t>ЗН</w:t>
      </w:r>
    </w:p>
    <w:p w14:paraId="0D158281" w14:textId="77777777" w:rsidR="00585E30" w:rsidRPr="00DD6A6F" w:rsidRDefault="008F61F5" w:rsidP="00D242D9">
      <w:pPr>
        <w:pStyle w:val="a5"/>
        <w:numPr>
          <w:ilvl w:val="0"/>
          <w:numId w:val="21"/>
        </w:numPr>
        <w:tabs>
          <w:tab w:val="left" w:pos="712"/>
        </w:tabs>
        <w:spacing w:before="4"/>
        <w:ind w:left="711" w:hanging="138"/>
        <w:jc w:val="both"/>
        <w:rPr>
          <w:sz w:val="18"/>
        </w:rPr>
      </w:pPr>
      <w:r w:rsidRPr="00DD6A6F">
        <w:rPr>
          <w:spacing w:val="-1"/>
          <w:w w:val="95"/>
          <w:sz w:val="18"/>
        </w:rPr>
        <w:t>Препапілярні</w:t>
      </w:r>
      <w:r w:rsidRPr="00DD6A6F">
        <w:rPr>
          <w:spacing w:val="-7"/>
          <w:w w:val="95"/>
          <w:sz w:val="18"/>
        </w:rPr>
        <w:t xml:space="preserve"> </w:t>
      </w:r>
      <w:r w:rsidRPr="00DD6A6F">
        <w:rPr>
          <w:w w:val="95"/>
          <w:sz w:val="18"/>
        </w:rPr>
        <w:t>мембрани</w:t>
      </w:r>
    </w:p>
    <w:p w14:paraId="0D3C511A" w14:textId="77777777" w:rsidR="00585E30" w:rsidRPr="00DD6A6F" w:rsidRDefault="00585E30" w:rsidP="00D242D9">
      <w:pPr>
        <w:pStyle w:val="a3"/>
        <w:spacing w:before="1"/>
        <w:jc w:val="both"/>
        <w:rPr>
          <w:sz w:val="19"/>
        </w:rPr>
      </w:pPr>
    </w:p>
    <w:p w14:paraId="5E001BCC" w14:textId="77777777" w:rsidR="00585E30" w:rsidRPr="00DD6A6F" w:rsidRDefault="008F61F5" w:rsidP="00D242D9">
      <w:pPr>
        <w:spacing w:line="206" w:lineRule="exact"/>
        <w:ind w:left="112"/>
        <w:jc w:val="both"/>
        <w:rPr>
          <w:b/>
          <w:sz w:val="18"/>
        </w:rPr>
      </w:pPr>
      <w:r w:rsidRPr="00DD6A6F">
        <w:rPr>
          <w:b/>
          <w:w w:val="95"/>
          <w:sz w:val="18"/>
        </w:rPr>
        <w:t>Запальні</w:t>
      </w:r>
      <w:r w:rsidRPr="00DD6A6F">
        <w:rPr>
          <w:b/>
          <w:spacing w:val="-8"/>
          <w:w w:val="95"/>
          <w:sz w:val="18"/>
        </w:rPr>
        <w:t xml:space="preserve"> </w:t>
      </w:r>
      <w:r w:rsidRPr="00DD6A6F">
        <w:rPr>
          <w:b/>
          <w:w w:val="95"/>
          <w:sz w:val="18"/>
        </w:rPr>
        <w:t>захворювання</w:t>
      </w:r>
      <w:r w:rsidRPr="00DD6A6F">
        <w:rPr>
          <w:b/>
          <w:spacing w:val="-7"/>
          <w:w w:val="95"/>
          <w:sz w:val="18"/>
        </w:rPr>
        <w:t xml:space="preserve"> </w:t>
      </w:r>
      <w:r w:rsidRPr="00DD6A6F">
        <w:rPr>
          <w:b/>
          <w:w w:val="95"/>
          <w:sz w:val="18"/>
        </w:rPr>
        <w:t>ЗН</w:t>
      </w:r>
      <w:r w:rsidRPr="00DD6A6F">
        <w:rPr>
          <w:b/>
          <w:spacing w:val="-7"/>
          <w:w w:val="95"/>
          <w:sz w:val="18"/>
        </w:rPr>
        <w:t xml:space="preserve"> </w:t>
      </w:r>
      <w:r w:rsidRPr="00DD6A6F">
        <w:rPr>
          <w:b/>
          <w:w w:val="95"/>
          <w:sz w:val="18"/>
        </w:rPr>
        <w:t>–</w:t>
      </w:r>
      <w:r w:rsidRPr="00DD6A6F">
        <w:rPr>
          <w:b/>
          <w:spacing w:val="-6"/>
          <w:w w:val="95"/>
          <w:sz w:val="18"/>
        </w:rPr>
        <w:t xml:space="preserve"> </w:t>
      </w:r>
      <w:r w:rsidRPr="00DD6A6F">
        <w:rPr>
          <w:b/>
          <w:w w:val="95"/>
          <w:sz w:val="18"/>
        </w:rPr>
        <w:t>неврити</w:t>
      </w:r>
    </w:p>
    <w:p w14:paraId="45375AA5" w14:textId="77777777" w:rsidR="00585E30" w:rsidRPr="00DD6A6F" w:rsidRDefault="008F61F5" w:rsidP="00D242D9">
      <w:pPr>
        <w:pStyle w:val="a3"/>
        <w:spacing w:line="206" w:lineRule="exact"/>
        <w:ind w:left="574"/>
        <w:jc w:val="both"/>
      </w:pPr>
      <w:r w:rsidRPr="00DD6A6F">
        <w:rPr>
          <w:w w:val="95"/>
        </w:rPr>
        <w:t>За</w:t>
      </w:r>
      <w:r w:rsidRPr="00DD6A6F">
        <w:rPr>
          <w:spacing w:val="-8"/>
          <w:w w:val="95"/>
        </w:rPr>
        <w:t xml:space="preserve"> </w:t>
      </w:r>
      <w:r w:rsidRPr="00DD6A6F">
        <w:rPr>
          <w:w w:val="95"/>
        </w:rPr>
        <w:t>клінічним</w:t>
      </w:r>
      <w:r w:rsidRPr="00DD6A6F">
        <w:rPr>
          <w:spacing w:val="-9"/>
          <w:w w:val="95"/>
        </w:rPr>
        <w:t xml:space="preserve"> </w:t>
      </w:r>
      <w:r w:rsidRPr="00DD6A6F">
        <w:rPr>
          <w:w w:val="95"/>
        </w:rPr>
        <w:t>перебігом</w:t>
      </w:r>
      <w:r w:rsidRPr="00DD6A6F">
        <w:rPr>
          <w:spacing w:val="-8"/>
          <w:w w:val="95"/>
        </w:rPr>
        <w:t xml:space="preserve"> </w:t>
      </w:r>
      <w:r w:rsidRPr="00DD6A6F">
        <w:rPr>
          <w:w w:val="95"/>
        </w:rPr>
        <w:t>може</w:t>
      </w:r>
      <w:r w:rsidRPr="00DD6A6F">
        <w:rPr>
          <w:spacing w:val="-7"/>
          <w:w w:val="95"/>
        </w:rPr>
        <w:t xml:space="preserve"> </w:t>
      </w:r>
      <w:r w:rsidRPr="00DD6A6F">
        <w:rPr>
          <w:w w:val="95"/>
        </w:rPr>
        <w:t>бути</w:t>
      </w:r>
      <w:r w:rsidRPr="00DD6A6F">
        <w:rPr>
          <w:spacing w:val="-8"/>
          <w:w w:val="95"/>
        </w:rPr>
        <w:t xml:space="preserve"> </w:t>
      </w:r>
      <w:r w:rsidRPr="00DD6A6F">
        <w:rPr>
          <w:w w:val="95"/>
        </w:rPr>
        <w:t>інтрабульбарний</w:t>
      </w:r>
      <w:r w:rsidRPr="00DD6A6F">
        <w:rPr>
          <w:spacing w:val="-8"/>
          <w:w w:val="95"/>
        </w:rPr>
        <w:t xml:space="preserve"> </w:t>
      </w:r>
      <w:r w:rsidRPr="00DD6A6F">
        <w:rPr>
          <w:w w:val="95"/>
        </w:rPr>
        <w:t>та</w:t>
      </w:r>
      <w:r w:rsidRPr="00DD6A6F">
        <w:rPr>
          <w:spacing w:val="-7"/>
          <w:w w:val="95"/>
        </w:rPr>
        <w:t xml:space="preserve"> </w:t>
      </w:r>
      <w:r w:rsidRPr="00DD6A6F">
        <w:rPr>
          <w:w w:val="95"/>
        </w:rPr>
        <w:t>ретробульбарний</w:t>
      </w:r>
      <w:r w:rsidRPr="00DD6A6F">
        <w:rPr>
          <w:spacing w:val="-8"/>
          <w:w w:val="95"/>
        </w:rPr>
        <w:t xml:space="preserve"> </w:t>
      </w:r>
      <w:r w:rsidRPr="00DD6A6F">
        <w:rPr>
          <w:w w:val="95"/>
        </w:rPr>
        <w:t>неврит.</w:t>
      </w:r>
    </w:p>
    <w:p w14:paraId="779D373E" w14:textId="77777777" w:rsidR="00585E30" w:rsidRPr="00DD6A6F" w:rsidRDefault="00585E30" w:rsidP="00D242D9">
      <w:pPr>
        <w:pStyle w:val="a3"/>
        <w:spacing w:before="8"/>
        <w:jc w:val="both"/>
      </w:pPr>
    </w:p>
    <w:p w14:paraId="655D346A" w14:textId="77777777" w:rsidR="00585E30" w:rsidRPr="00DD6A6F" w:rsidRDefault="008F61F5" w:rsidP="00D242D9">
      <w:pPr>
        <w:spacing w:line="244" w:lineRule="auto"/>
        <w:ind w:left="112" w:right="105"/>
        <w:jc w:val="both"/>
        <w:rPr>
          <w:sz w:val="18"/>
        </w:rPr>
      </w:pPr>
      <w:r w:rsidRPr="00DD6A6F">
        <w:rPr>
          <w:b/>
          <w:w w:val="95"/>
          <w:sz w:val="18"/>
        </w:rPr>
        <w:t xml:space="preserve">Інтрабульбарний неврит (папіліт) – </w:t>
      </w:r>
      <w:r w:rsidRPr="00DD6A6F">
        <w:rPr>
          <w:w w:val="95"/>
          <w:sz w:val="18"/>
        </w:rPr>
        <w:t>запалення внутрішньоочної частини зорового нерва від</w:t>
      </w:r>
      <w:r w:rsidRPr="00DD6A6F">
        <w:rPr>
          <w:spacing w:val="-40"/>
          <w:w w:val="95"/>
          <w:sz w:val="18"/>
        </w:rPr>
        <w:t xml:space="preserve"> </w:t>
      </w:r>
      <w:r w:rsidRPr="00DD6A6F">
        <w:rPr>
          <w:sz w:val="18"/>
        </w:rPr>
        <w:t>рівня</w:t>
      </w:r>
      <w:r w:rsidRPr="00DD6A6F">
        <w:rPr>
          <w:spacing w:val="-5"/>
          <w:sz w:val="18"/>
        </w:rPr>
        <w:t xml:space="preserve"> </w:t>
      </w:r>
      <w:r w:rsidRPr="00DD6A6F">
        <w:rPr>
          <w:sz w:val="18"/>
        </w:rPr>
        <w:t>сітківки</w:t>
      </w:r>
      <w:r w:rsidRPr="00DD6A6F">
        <w:rPr>
          <w:spacing w:val="-4"/>
          <w:sz w:val="18"/>
        </w:rPr>
        <w:t xml:space="preserve"> </w:t>
      </w:r>
      <w:r w:rsidRPr="00DD6A6F">
        <w:rPr>
          <w:sz w:val="18"/>
        </w:rPr>
        <w:t>до</w:t>
      </w:r>
      <w:r w:rsidRPr="00DD6A6F">
        <w:rPr>
          <w:spacing w:val="-5"/>
          <w:sz w:val="18"/>
        </w:rPr>
        <w:t xml:space="preserve"> </w:t>
      </w:r>
      <w:r w:rsidRPr="00DD6A6F">
        <w:rPr>
          <w:sz w:val="18"/>
        </w:rPr>
        <w:t>решітчастої</w:t>
      </w:r>
      <w:r w:rsidRPr="00DD6A6F">
        <w:rPr>
          <w:spacing w:val="-5"/>
          <w:sz w:val="18"/>
        </w:rPr>
        <w:t xml:space="preserve"> </w:t>
      </w:r>
      <w:r w:rsidRPr="00DD6A6F">
        <w:rPr>
          <w:sz w:val="18"/>
        </w:rPr>
        <w:t>пластинки.</w:t>
      </w:r>
    </w:p>
    <w:p w14:paraId="43B0C01E" w14:textId="77777777" w:rsidR="00585E30" w:rsidRPr="00DD6A6F" w:rsidRDefault="008F61F5" w:rsidP="00D242D9">
      <w:pPr>
        <w:pStyle w:val="a3"/>
        <w:spacing w:before="1" w:line="244" w:lineRule="auto"/>
        <w:ind w:left="112" w:right="101" w:firstLine="462"/>
        <w:jc w:val="both"/>
      </w:pPr>
      <w:r w:rsidRPr="00DD6A6F">
        <w:rPr>
          <w:b/>
          <w:w w:val="95"/>
        </w:rPr>
        <w:t>Етіологія:</w:t>
      </w:r>
      <w:r w:rsidRPr="00DD6A6F">
        <w:rPr>
          <w:b/>
          <w:spacing w:val="-7"/>
          <w:w w:val="95"/>
        </w:rPr>
        <w:t xml:space="preserve"> </w:t>
      </w:r>
      <w:r w:rsidRPr="00DD6A6F">
        <w:rPr>
          <w:w w:val="95"/>
        </w:rPr>
        <w:t>-</w:t>
      </w:r>
      <w:r w:rsidRPr="00DD6A6F">
        <w:rPr>
          <w:spacing w:val="-7"/>
          <w:w w:val="95"/>
        </w:rPr>
        <w:t xml:space="preserve"> </w:t>
      </w:r>
      <w:r w:rsidRPr="00DD6A6F">
        <w:rPr>
          <w:w w:val="95"/>
        </w:rPr>
        <w:t>стафіло-</w:t>
      </w:r>
      <w:r w:rsidRPr="00DD6A6F">
        <w:rPr>
          <w:spacing w:val="-5"/>
          <w:w w:val="95"/>
        </w:rPr>
        <w:t xml:space="preserve"> </w:t>
      </w:r>
      <w:r w:rsidRPr="00DD6A6F">
        <w:rPr>
          <w:w w:val="95"/>
        </w:rPr>
        <w:t>та</w:t>
      </w:r>
      <w:r w:rsidRPr="00DD6A6F">
        <w:rPr>
          <w:spacing w:val="-7"/>
          <w:w w:val="95"/>
        </w:rPr>
        <w:t xml:space="preserve"> </w:t>
      </w:r>
      <w:r w:rsidRPr="00DD6A6F">
        <w:rPr>
          <w:w w:val="95"/>
        </w:rPr>
        <w:t>стрептококи,</w:t>
      </w:r>
      <w:r w:rsidRPr="00DD6A6F">
        <w:rPr>
          <w:spacing w:val="-7"/>
          <w:w w:val="95"/>
        </w:rPr>
        <w:t xml:space="preserve"> </w:t>
      </w:r>
      <w:r w:rsidRPr="00DD6A6F">
        <w:rPr>
          <w:w w:val="95"/>
        </w:rPr>
        <w:t>збудники</w:t>
      </w:r>
      <w:r w:rsidRPr="00DD6A6F">
        <w:rPr>
          <w:spacing w:val="-7"/>
          <w:w w:val="95"/>
        </w:rPr>
        <w:t xml:space="preserve"> </w:t>
      </w:r>
      <w:r w:rsidRPr="00DD6A6F">
        <w:rPr>
          <w:w w:val="95"/>
        </w:rPr>
        <w:t>специфічних</w:t>
      </w:r>
      <w:r w:rsidRPr="00DD6A6F">
        <w:rPr>
          <w:spacing w:val="-7"/>
          <w:w w:val="95"/>
        </w:rPr>
        <w:t xml:space="preserve"> </w:t>
      </w:r>
      <w:r w:rsidRPr="00DD6A6F">
        <w:rPr>
          <w:w w:val="95"/>
        </w:rPr>
        <w:t>інфекцій</w:t>
      </w:r>
      <w:r w:rsidRPr="00DD6A6F">
        <w:rPr>
          <w:spacing w:val="-6"/>
          <w:w w:val="95"/>
        </w:rPr>
        <w:t xml:space="preserve"> </w:t>
      </w:r>
      <w:r w:rsidRPr="00DD6A6F">
        <w:rPr>
          <w:w w:val="95"/>
        </w:rPr>
        <w:t>(гонорея,</w:t>
      </w:r>
      <w:r w:rsidRPr="00DD6A6F">
        <w:rPr>
          <w:spacing w:val="-7"/>
          <w:w w:val="95"/>
        </w:rPr>
        <w:t xml:space="preserve"> </w:t>
      </w:r>
      <w:r w:rsidRPr="00DD6A6F">
        <w:rPr>
          <w:w w:val="95"/>
        </w:rPr>
        <w:t>сифіліс,</w:t>
      </w:r>
      <w:r w:rsidRPr="00DD6A6F">
        <w:rPr>
          <w:spacing w:val="-41"/>
          <w:w w:val="95"/>
        </w:rPr>
        <w:t xml:space="preserve"> </w:t>
      </w:r>
      <w:r w:rsidRPr="00DD6A6F">
        <w:rPr>
          <w:spacing w:val="-1"/>
        </w:rPr>
        <w:t xml:space="preserve">дифтерія, бруцельоз, </w:t>
      </w:r>
      <w:r w:rsidRPr="00DD6A6F">
        <w:t>токсоплазмоз, маля</w:t>
      </w:r>
      <w:r w:rsidR="00AB01AB" w:rsidRPr="00DD6A6F">
        <w:t>рія, висипний тиф), віруси грипу, парагрипу</w:t>
      </w:r>
      <w:r w:rsidRPr="00DD6A6F">
        <w:t>,</w:t>
      </w:r>
      <w:r w:rsidRPr="00DD6A6F">
        <w:rPr>
          <w:spacing w:val="1"/>
        </w:rPr>
        <w:t xml:space="preserve"> </w:t>
      </w:r>
      <w:r w:rsidRPr="00DD6A6F">
        <w:t>оперізуючого</w:t>
      </w:r>
      <w:r w:rsidRPr="00DD6A6F">
        <w:rPr>
          <w:spacing w:val="-4"/>
        </w:rPr>
        <w:t xml:space="preserve"> </w:t>
      </w:r>
      <w:r w:rsidR="00AB01AB" w:rsidRPr="00DD6A6F">
        <w:t>герпесу</w:t>
      </w:r>
      <w:r w:rsidRPr="00DD6A6F">
        <w:t>.</w:t>
      </w:r>
    </w:p>
    <w:p w14:paraId="6EC7112B" w14:textId="77777777" w:rsidR="00585E30" w:rsidRPr="00DD6A6F" w:rsidRDefault="008F61F5" w:rsidP="00D242D9">
      <w:pPr>
        <w:pStyle w:val="a5"/>
        <w:numPr>
          <w:ilvl w:val="0"/>
          <w:numId w:val="21"/>
        </w:numPr>
        <w:tabs>
          <w:tab w:val="left" w:pos="712"/>
        </w:tabs>
        <w:spacing w:line="205" w:lineRule="exact"/>
        <w:ind w:left="711" w:hanging="138"/>
        <w:jc w:val="both"/>
        <w:rPr>
          <w:sz w:val="18"/>
        </w:rPr>
      </w:pPr>
      <w:r w:rsidRPr="00DD6A6F">
        <w:rPr>
          <w:w w:val="95"/>
          <w:sz w:val="18"/>
        </w:rPr>
        <w:t>Запальні</w:t>
      </w:r>
      <w:r w:rsidRPr="00DD6A6F">
        <w:rPr>
          <w:spacing w:val="-9"/>
          <w:w w:val="95"/>
          <w:sz w:val="18"/>
        </w:rPr>
        <w:t xml:space="preserve"> </w:t>
      </w:r>
      <w:r w:rsidRPr="00DD6A6F">
        <w:rPr>
          <w:w w:val="95"/>
          <w:sz w:val="18"/>
        </w:rPr>
        <w:t>захворювання</w:t>
      </w:r>
      <w:r w:rsidRPr="00DD6A6F">
        <w:rPr>
          <w:spacing w:val="-8"/>
          <w:w w:val="95"/>
          <w:sz w:val="18"/>
        </w:rPr>
        <w:t xml:space="preserve"> </w:t>
      </w:r>
      <w:r w:rsidRPr="00DD6A6F">
        <w:rPr>
          <w:w w:val="95"/>
          <w:sz w:val="18"/>
        </w:rPr>
        <w:t>ока</w:t>
      </w:r>
      <w:r w:rsidRPr="00DD6A6F">
        <w:rPr>
          <w:spacing w:val="-8"/>
          <w:w w:val="95"/>
          <w:sz w:val="18"/>
        </w:rPr>
        <w:t xml:space="preserve"> </w:t>
      </w:r>
      <w:r w:rsidRPr="00DD6A6F">
        <w:rPr>
          <w:w w:val="95"/>
          <w:sz w:val="18"/>
        </w:rPr>
        <w:t>(кератит,</w:t>
      </w:r>
      <w:r w:rsidRPr="00DD6A6F">
        <w:rPr>
          <w:spacing w:val="-8"/>
          <w:w w:val="95"/>
          <w:sz w:val="18"/>
        </w:rPr>
        <w:t xml:space="preserve"> </w:t>
      </w:r>
      <w:r w:rsidRPr="00DD6A6F">
        <w:rPr>
          <w:w w:val="95"/>
          <w:sz w:val="18"/>
        </w:rPr>
        <w:t>ірідоцикліт,</w:t>
      </w:r>
      <w:r w:rsidRPr="00DD6A6F">
        <w:rPr>
          <w:spacing w:val="-8"/>
          <w:w w:val="95"/>
          <w:sz w:val="18"/>
        </w:rPr>
        <w:t xml:space="preserve"> </w:t>
      </w:r>
      <w:r w:rsidRPr="00DD6A6F">
        <w:rPr>
          <w:w w:val="95"/>
          <w:sz w:val="18"/>
        </w:rPr>
        <w:t>хоріоідит)</w:t>
      </w:r>
    </w:p>
    <w:p w14:paraId="65EA8964" w14:textId="77777777" w:rsidR="00585E30" w:rsidRPr="00DD6A6F" w:rsidRDefault="008F61F5" w:rsidP="00D242D9">
      <w:pPr>
        <w:pStyle w:val="a5"/>
        <w:numPr>
          <w:ilvl w:val="0"/>
          <w:numId w:val="21"/>
        </w:numPr>
        <w:tabs>
          <w:tab w:val="left" w:pos="712"/>
        </w:tabs>
        <w:spacing w:before="4"/>
        <w:ind w:left="711" w:hanging="138"/>
        <w:jc w:val="both"/>
        <w:rPr>
          <w:sz w:val="18"/>
        </w:rPr>
      </w:pPr>
      <w:r w:rsidRPr="00DD6A6F">
        <w:rPr>
          <w:w w:val="95"/>
          <w:sz w:val="18"/>
        </w:rPr>
        <w:t>Захворювання</w:t>
      </w:r>
      <w:r w:rsidRPr="00DD6A6F">
        <w:rPr>
          <w:spacing w:val="-7"/>
          <w:w w:val="95"/>
          <w:sz w:val="18"/>
        </w:rPr>
        <w:t xml:space="preserve"> </w:t>
      </w:r>
      <w:r w:rsidRPr="00DD6A6F">
        <w:rPr>
          <w:w w:val="95"/>
          <w:sz w:val="18"/>
        </w:rPr>
        <w:t>орбіти</w:t>
      </w:r>
      <w:r w:rsidRPr="00DD6A6F">
        <w:rPr>
          <w:spacing w:val="-5"/>
          <w:w w:val="95"/>
          <w:sz w:val="18"/>
        </w:rPr>
        <w:t xml:space="preserve"> </w:t>
      </w:r>
      <w:r w:rsidRPr="00DD6A6F">
        <w:rPr>
          <w:w w:val="95"/>
          <w:sz w:val="18"/>
        </w:rPr>
        <w:t>(флегмона,</w:t>
      </w:r>
      <w:r w:rsidRPr="00DD6A6F">
        <w:rPr>
          <w:spacing w:val="-7"/>
          <w:w w:val="95"/>
          <w:sz w:val="18"/>
        </w:rPr>
        <w:t xml:space="preserve"> </w:t>
      </w:r>
      <w:r w:rsidRPr="00DD6A6F">
        <w:rPr>
          <w:w w:val="95"/>
          <w:sz w:val="18"/>
        </w:rPr>
        <w:t>периостит)</w:t>
      </w:r>
      <w:r w:rsidRPr="00DD6A6F">
        <w:rPr>
          <w:spacing w:val="-6"/>
          <w:w w:val="95"/>
          <w:sz w:val="18"/>
        </w:rPr>
        <w:t xml:space="preserve"> </w:t>
      </w:r>
      <w:r w:rsidRPr="00DD6A6F">
        <w:rPr>
          <w:w w:val="95"/>
          <w:sz w:val="18"/>
        </w:rPr>
        <w:t>та</w:t>
      </w:r>
      <w:r w:rsidRPr="00DD6A6F">
        <w:rPr>
          <w:spacing w:val="-7"/>
          <w:w w:val="95"/>
          <w:sz w:val="18"/>
        </w:rPr>
        <w:t xml:space="preserve"> </w:t>
      </w:r>
      <w:r w:rsidRPr="00DD6A6F">
        <w:rPr>
          <w:w w:val="95"/>
          <w:sz w:val="18"/>
        </w:rPr>
        <w:t>її</w:t>
      </w:r>
      <w:r w:rsidRPr="00DD6A6F">
        <w:rPr>
          <w:spacing w:val="-6"/>
          <w:w w:val="95"/>
          <w:sz w:val="18"/>
        </w:rPr>
        <w:t xml:space="preserve"> </w:t>
      </w:r>
      <w:r w:rsidRPr="00DD6A6F">
        <w:rPr>
          <w:w w:val="95"/>
          <w:sz w:val="18"/>
        </w:rPr>
        <w:t>травми</w:t>
      </w:r>
    </w:p>
    <w:p w14:paraId="71A5BB62" w14:textId="77777777" w:rsidR="00585E30" w:rsidRPr="00DD6A6F" w:rsidRDefault="008F61F5" w:rsidP="00D242D9">
      <w:pPr>
        <w:pStyle w:val="a5"/>
        <w:numPr>
          <w:ilvl w:val="0"/>
          <w:numId w:val="21"/>
        </w:numPr>
        <w:tabs>
          <w:tab w:val="left" w:pos="712"/>
        </w:tabs>
        <w:spacing w:before="3"/>
        <w:ind w:left="711" w:hanging="138"/>
        <w:jc w:val="both"/>
        <w:rPr>
          <w:sz w:val="18"/>
        </w:rPr>
      </w:pPr>
      <w:r w:rsidRPr="00DD6A6F">
        <w:rPr>
          <w:w w:val="95"/>
          <w:sz w:val="18"/>
        </w:rPr>
        <w:t>Запальні</w:t>
      </w:r>
      <w:r w:rsidRPr="00DD6A6F">
        <w:rPr>
          <w:spacing w:val="-9"/>
          <w:w w:val="95"/>
          <w:sz w:val="18"/>
        </w:rPr>
        <w:t xml:space="preserve"> </w:t>
      </w:r>
      <w:r w:rsidRPr="00DD6A6F">
        <w:rPr>
          <w:w w:val="95"/>
          <w:sz w:val="18"/>
        </w:rPr>
        <w:t>захворювання</w:t>
      </w:r>
      <w:r w:rsidRPr="00DD6A6F">
        <w:rPr>
          <w:spacing w:val="-8"/>
          <w:w w:val="95"/>
          <w:sz w:val="18"/>
        </w:rPr>
        <w:t xml:space="preserve"> </w:t>
      </w:r>
      <w:r w:rsidRPr="00DD6A6F">
        <w:rPr>
          <w:w w:val="95"/>
          <w:sz w:val="18"/>
        </w:rPr>
        <w:t>пазух</w:t>
      </w:r>
      <w:r w:rsidRPr="00DD6A6F">
        <w:rPr>
          <w:spacing w:val="-9"/>
          <w:w w:val="95"/>
          <w:sz w:val="18"/>
        </w:rPr>
        <w:t xml:space="preserve"> </w:t>
      </w:r>
      <w:r w:rsidRPr="00DD6A6F">
        <w:rPr>
          <w:w w:val="95"/>
          <w:sz w:val="18"/>
        </w:rPr>
        <w:t>носа</w:t>
      </w:r>
      <w:r w:rsidRPr="00DD6A6F">
        <w:rPr>
          <w:spacing w:val="-8"/>
          <w:w w:val="95"/>
          <w:sz w:val="18"/>
        </w:rPr>
        <w:t xml:space="preserve"> </w:t>
      </w:r>
      <w:r w:rsidRPr="00DD6A6F">
        <w:rPr>
          <w:w w:val="95"/>
          <w:sz w:val="18"/>
        </w:rPr>
        <w:t>(гайморит,</w:t>
      </w:r>
      <w:r w:rsidRPr="00DD6A6F">
        <w:rPr>
          <w:spacing w:val="-9"/>
          <w:w w:val="95"/>
          <w:sz w:val="18"/>
        </w:rPr>
        <w:t xml:space="preserve"> </w:t>
      </w:r>
      <w:r w:rsidRPr="00DD6A6F">
        <w:rPr>
          <w:w w:val="95"/>
          <w:sz w:val="18"/>
        </w:rPr>
        <w:t>фронтит,</w:t>
      </w:r>
      <w:r w:rsidRPr="00DD6A6F">
        <w:rPr>
          <w:spacing w:val="-8"/>
          <w:w w:val="95"/>
          <w:sz w:val="18"/>
        </w:rPr>
        <w:t xml:space="preserve"> </w:t>
      </w:r>
      <w:r w:rsidRPr="00DD6A6F">
        <w:rPr>
          <w:w w:val="95"/>
          <w:sz w:val="18"/>
        </w:rPr>
        <w:t>синусит)</w:t>
      </w:r>
    </w:p>
    <w:p w14:paraId="7E129AAE" w14:textId="77777777" w:rsidR="00585E30" w:rsidRPr="00DD6A6F" w:rsidRDefault="008F61F5" w:rsidP="00D242D9">
      <w:pPr>
        <w:pStyle w:val="a5"/>
        <w:numPr>
          <w:ilvl w:val="0"/>
          <w:numId w:val="21"/>
        </w:numPr>
        <w:tabs>
          <w:tab w:val="left" w:pos="712"/>
        </w:tabs>
        <w:spacing w:before="5"/>
        <w:ind w:left="711" w:hanging="138"/>
        <w:jc w:val="both"/>
        <w:rPr>
          <w:sz w:val="18"/>
        </w:rPr>
      </w:pPr>
      <w:r w:rsidRPr="00DD6A6F">
        <w:rPr>
          <w:spacing w:val="-1"/>
          <w:w w:val="95"/>
          <w:sz w:val="18"/>
        </w:rPr>
        <w:t>Тонзиліт,</w:t>
      </w:r>
      <w:r w:rsidRPr="00DD6A6F">
        <w:rPr>
          <w:spacing w:val="-3"/>
          <w:w w:val="95"/>
          <w:sz w:val="18"/>
        </w:rPr>
        <w:t xml:space="preserve"> </w:t>
      </w:r>
      <w:r w:rsidRPr="00DD6A6F">
        <w:rPr>
          <w:spacing w:val="-1"/>
          <w:w w:val="95"/>
          <w:sz w:val="18"/>
        </w:rPr>
        <w:t>фаринголарингіт</w:t>
      </w:r>
    </w:p>
    <w:p w14:paraId="2AC4FD9F" w14:textId="77777777" w:rsidR="00585E30" w:rsidRPr="00DD6A6F" w:rsidRDefault="008F61F5" w:rsidP="00D242D9">
      <w:pPr>
        <w:pStyle w:val="a5"/>
        <w:numPr>
          <w:ilvl w:val="0"/>
          <w:numId w:val="21"/>
        </w:numPr>
        <w:tabs>
          <w:tab w:val="left" w:pos="712"/>
        </w:tabs>
        <w:spacing w:before="5"/>
        <w:ind w:left="711" w:hanging="138"/>
        <w:jc w:val="both"/>
        <w:rPr>
          <w:sz w:val="18"/>
        </w:rPr>
      </w:pPr>
      <w:r w:rsidRPr="00DD6A6F">
        <w:rPr>
          <w:sz w:val="18"/>
        </w:rPr>
        <w:t>Карієс</w:t>
      </w:r>
    </w:p>
    <w:p w14:paraId="624292B4" w14:textId="77777777" w:rsidR="00585E30" w:rsidRPr="00DD6A6F" w:rsidRDefault="008F61F5" w:rsidP="00D242D9">
      <w:pPr>
        <w:pStyle w:val="a5"/>
        <w:numPr>
          <w:ilvl w:val="0"/>
          <w:numId w:val="21"/>
        </w:numPr>
        <w:tabs>
          <w:tab w:val="left" w:pos="712"/>
        </w:tabs>
        <w:spacing w:before="2"/>
        <w:ind w:left="711" w:hanging="138"/>
        <w:jc w:val="both"/>
        <w:rPr>
          <w:sz w:val="18"/>
        </w:rPr>
      </w:pPr>
      <w:r w:rsidRPr="00DD6A6F">
        <w:rPr>
          <w:spacing w:val="-1"/>
          <w:w w:val="95"/>
          <w:sz w:val="18"/>
        </w:rPr>
        <w:t>Запальні</w:t>
      </w:r>
      <w:r w:rsidRPr="00DD6A6F">
        <w:rPr>
          <w:spacing w:val="-7"/>
          <w:w w:val="95"/>
          <w:sz w:val="18"/>
        </w:rPr>
        <w:t xml:space="preserve"> </w:t>
      </w:r>
      <w:r w:rsidRPr="00DD6A6F">
        <w:rPr>
          <w:w w:val="95"/>
          <w:sz w:val="18"/>
        </w:rPr>
        <w:t>захворювання</w:t>
      </w:r>
      <w:r w:rsidRPr="00DD6A6F">
        <w:rPr>
          <w:spacing w:val="-7"/>
          <w:w w:val="95"/>
          <w:sz w:val="18"/>
        </w:rPr>
        <w:t xml:space="preserve"> </w:t>
      </w:r>
      <w:r w:rsidRPr="00DD6A6F">
        <w:rPr>
          <w:w w:val="95"/>
          <w:sz w:val="18"/>
        </w:rPr>
        <w:t>мозку</w:t>
      </w:r>
      <w:r w:rsidRPr="00DD6A6F">
        <w:rPr>
          <w:spacing w:val="-9"/>
          <w:w w:val="95"/>
          <w:sz w:val="18"/>
        </w:rPr>
        <w:t xml:space="preserve"> </w:t>
      </w:r>
      <w:r w:rsidRPr="00DD6A6F">
        <w:rPr>
          <w:w w:val="95"/>
          <w:sz w:val="18"/>
        </w:rPr>
        <w:t>та</w:t>
      </w:r>
      <w:r w:rsidRPr="00DD6A6F">
        <w:rPr>
          <w:spacing w:val="-7"/>
          <w:w w:val="95"/>
          <w:sz w:val="18"/>
        </w:rPr>
        <w:t xml:space="preserve"> </w:t>
      </w:r>
      <w:r w:rsidRPr="00DD6A6F">
        <w:rPr>
          <w:w w:val="95"/>
          <w:sz w:val="18"/>
        </w:rPr>
        <w:t>його</w:t>
      </w:r>
      <w:r w:rsidRPr="00DD6A6F">
        <w:rPr>
          <w:spacing w:val="-6"/>
          <w:w w:val="95"/>
          <w:sz w:val="18"/>
        </w:rPr>
        <w:t xml:space="preserve"> </w:t>
      </w:r>
      <w:r w:rsidRPr="00DD6A6F">
        <w:rPr>
          <w:w w:val="95"/>
          <w:sz w:val="18"/>
        </w:rPr>
        <w:t>оболонок</w:t>
      </w:r>
      <w:r w:rsidRPr="00DD6A6F">
        <w:rPr>
          <w:spacing w:val="-7"/>
          <w:w w:val="95"/>
          <w:sz w:val="18"/>
        </w:rPr>
        <w:t xml:space="preserve"> </w:t>
      </w:r>
      <w:r w:rsidRPr="00DD6A6F">
        <w:rPr>
          <w:w w:val="95"/>
          <w:sz w:val="18"/>
        </w:rPr>
        <w:t>(енцефаліт,</w:t>
      </w:r>
      <w:r w:rsidRPr="00DD6A6F">
        <w:rPr>
          <w:spacing w:val="-6"/>
          <w:w w:val="95"/>
          <w:sz w:val="18"/>
        </w:rPr>
        <w:t xml:space="preserve"> </w:t>
      </w:r>
      <w:r w:rsidRPr="00DD6A6F">
        <w:rPr>
          <w:w w:val="95"/>
          <w:sz w:val="18"/>
        </w:rPr>
        <w:t>менінгіт)</w:t>
      </w:r>
    </w:p>
    <w:p w14:paraId="2F02EA58" w14:textId="77777777" w:rsidR="00585E30" w:rsidRPr="00DD6A6F" w:rsidRDefault="008F61F5" w:rsidP="00D242D9">
      <w:pPr>
        <w:pStyle w:val="a5"/>
        <w:numPr>
          <w:ilvl w:val="0"/>
          <w:numId w:val="21"/>
        </w:numPr>
        <w:tabs>
          <w:tab w:val="left" w:pos="712"/>
        </w:tabs>
        <w:spacing w:before="5"/>
        <w:ind w:left="711" w:hanging="138"/>
        <w:jc w:val="both"/>
        <w:rPr>
          <w:sz w:val="18"/>
        </w:rPr>
      </w:pPr>
      <w:r w:rsidRPr="00DD6A6F">
        <w:rPr>
          <w:w w:val="95"/>
          <w:sz w:val="18"/>
        </w:rPr>
        <w:t>Загальні</w:t>
      </w:r>
      <w:r w:rsidRPr="00DD6A6F">
        <w:rPr>
          <w:spacing w:val="-8"/>
          <w:w w:val="95"/>
          <w:sz w:val="18"/>
        </w:rPr>
        <w:t xml:space="preserve"> </w:t>
      </w:r>
      <w:r w:rsidRPr="00DD6A6F">
        <w:rPr>
          <w:w w:val="95"/>
          <w:sz w:val="18"/>
        </w:rPr>
        <w:t>гострі</w:t>
      </w:r>
      <w:r w:rsidRPr="00DD6A6F">
        <w:rPr>
          <w:spacing w:val="-7"/>
          <w:w w:val="95"/>
          <w:sz w:val="18"/>
        </w:rPr>
        <w:t xml:space="preserve"> </w:t>
      </w:r>
      <w:r w:rsidRPr="00DD6A6F">
        <w:rPr>
          <w:w w:val="95"/>
          <w:sz w:val="18"/>
        </w:rPr>
        <w:t>та</w:t>
      </w:r>
      <w:r w:rsidRPr="00DD6A6F">
        <w:rPr>
          <w:spacing w:val="-7"/>
          <w:w w:val="95"/>
          <w:sz w:val="18"/>
        </w:rPr>
        <w:t xml:space="preserve"> </w:t>
      </w:r>
      <w:r w:rsidRPr="00DD6A6F">
        <w:rPr>
          <w:w w:val="95"/>
          <w:sz w:val="18"/>
        </w:rPr>
        <w:t>хронічні</w:t>
      </w:r>
      <w:r w:rsidRPr="00DD6A6F">
        <w:rPr>
          <w:spacing w:val="-8"/>
          <w:w w:val="95"/>
          <w:sz w:val="18"/>
        </w:rPr>
        <w:t xml:space="preserve"> </w:t>
      </w:r>
      <w:r w:rsidRPr="00DD6A6F">
        <w:rPr>
          <w:w w:val="95"/>
          <w:sz w:val="18"/>
        </w:rPr>
        <w:t>інфекції.</w:t>
      </w:r>
    </w:p>
    <w:p w14:paraId="1DE4FB7A" w14:textId="77777777" w:rsidR="00585E30" w:rsidRPr="00DD6A6F" w:rsidRDefault="008F61F5" w:rsidP="00D242D9">
      <w:pPr>
        <w:pStyle w:val="a3"/>
        <w:spacing w:before="3" w:line="244" w:lineRule="auto"/>
        <w:ind w:left="112" w:right="101" w:firstLine="462"/>
        <w:jc w:val="both"/>
      </w:pPr>
      <w:r w:rsidRPr="00DD6A6F">
        <w:rPr>
          <w:b/>
        </w:rPr>
        <w:t xml:space="preserve">Клініка: </w:t>
      </w:r>
      <w:r w:rsidRPr="00DD6A6F">
        <w:t>різке зниження гостроти зору до сотих і навіть до сліпоти,</w:t>
      </w:r>
      <w:r w:rsidRPr="00DD6A6F">
        <w:rPr>
          <w:spacing w:val="1"/>
        </w:rPr>
        <w:t xml:space="preserve"> </w:t>
      </w:r>
      <w:r w:rsidRPr="00DD6A6F">
        <w:t>центральні і</w:t>
      </w:r>
      <w:r w:rsidRPr="00DD6A6F">
        <w:rPr>
          <w:spacing w:val="1"/>
        </w:rPr>
        <w:t xml:space="preserve"> </w:t>
      </w:r>
      <w:r w:rsidRPr="00DD6A6F">
        <w:rPr>
          <w:spacing w:val="-1"/>
        </w:rPr>
        <w:t xml:space="preserve">парацентральні скотоми округлої, </w:t>
      </w:r>
      <w:r w:rsidRPr="00DD6A6F">
        <w:t>овальної і аркоподібної форми, зниження темнової</w:t>
      </w:r>
      <w:r w:rsidRPr="00DD6A6F">
        <w:rPr>
          <w:spacing w:val="1"/>
        </w:rPr>
        <w:t xml:space="preserve"> </w:t>
      </w:r>
      <w:r w:rsidRPr="00DD6A6F">
        <w:t>адаптації</w:t>
      </w:r>
      <w:r w:rsidRPr="00DD6A6F">
        <w:rPr>
          <w:spacing w:val="-5"/>
        </w:rPr>
        <w:t xml:space="preserve"> </w:t>
      </w:r>
      <w:r w:rsidRPr="00DD6A6F">
        <w:t>та</w:t>
      </w:r>
      <w:r w:rsidRPr="00DD6A6F">
        <w:rPr>
          <w:spacing w:val="-3"/>
        </w:rPr>
        <w:t xml:space="preserve"> </w:t>
      </w:r>
      <w:r w:rsidRPr="00DD6A6F">
        <w:t>кольоровідчуття.</w:t>
      </w:r>
    </w:p>
    <w:p w14:paraId="74903210" w14:textId="77777777" w:rsidR="00585E30" w:rsidRPr="00DD6A6F" w:rsidRDefault="008F61F5" w:rsidP="00D242D9">
      <w:pPr>
        <w:pStyle w:val="a3"/>
        <w:spacing w:line="244" w:lineRule="auto"/>
        <w:ind w:left="112" w:right="105" w:firstLine="462"/>
        <w:jc w:val="both"/>
      </w:pPr>
      <w:r w:rsidRPr="00DD6A6F">
        <w:rPr>
          <w:b/>
          <w:w w:val="95"/>
        </w:rPr>
        <w:t xml:space="preserve">Офтальмоскопічна картина: </w:t>
      </w:r>
      <w:r w:rsidRPr="00DD6A6F">
        <w:rPr>
          <w:w w:val="95"/>
        </w:rPr>
        <w:t>ДЗН гіперемований, набрякший, межі його розмиті, на</w:t>
      </w:r>
      <w:r w:rsidRPr="00DD6A6F">
        <w:rPr>
          <w:spacing w:val="1"/>
          <w:w w:val="95"/>
        </w:rPr>
        <w:t xml:space="preserve"> </w:t>
      </w:r>
      <w:r w:rsidRPr="00DD6A6F">
        <w:rPr>
          <w:w w:val="95"/>
        </w:rPr>
        <w:t>ДЗН</w:t>
      </w:r>
      <w:r w:rsidRPr="00DD6A6F">
        <w:rPr>
          <w:spacing w:val="-3"/>
          <w:w w:val="95"/>
        </w:rPr>
        <w:t xml:space="preserve"> </w:t>
      </w:r>
      <w:r w:rsidRPr="00DD6A6F">
        <w:rPr>
          <w:w w:val="95"/>
        </w:rPr>
        <w:t>та</w:t>
      </w:r>
      <w:r w:rsidRPr="00DD6A6F">
        <w:rPr>
          <w:spacing w:val="-3"/>
          <w:w w:val="95"/>
        </w:rPr>
        <w:t xml:space="preserve"> </w:t>
      </w:r>
      <w:r w:rsidRPr="00DD6A6F">
        <w:rPr>
          <w:w w:val="95"/>
        </w:rPr>
        <w:t>біля</w:t>
      </w:r>
      <w:r w:rsidRPr="00DD6A6F">
        <w:rPr>
          <w:spacing w:val="-3"/>
          <w:w w:val="95"/>
        </w:rPr>
        <w:t xml:space="preserve"> </w:t>
      </w:r>
      <w:r w:rsidRPr="00DD6A6F">
        <w:rPr>
          <w:w w:val="95"/>
        </w:rPr>
        <w:t>нього</w:t>
      </w:r>
      <w:r w:rsidRPr="00DD6A6F">
        <w:rPr>
          <w:spacing w:val="-1"/>
          <w:w w:val="95"/>
        </w:rPr>
        <w:t xml:space="preserve"> </w:t>
      </w:r>
      <w:r w:rsidRPr="00DD6A6F">
        <w:rPr>
          <w:w w:val="95"/>
        </w:rPr>
        <w:t>штрихоподібні</w:t>
      </w:r>
      <w:r w:rsidRPr="00DD6A6F">
        <w:rPr>
          <w:spacing w:val="-2"/>
          <w:w w:val="95"/>
        </w:rPr>
        <w:t xml:space="preserve"> </w:t>
      </w:r>
      <w:r w:rsidRPr="00DD6A6F">
        <w:rPr>
          <w:w w:val="95"/>
        </w:rPr>
        <w:t>крововиливи,</w:t>
      </w:r>
      <w:r w:rsidRPr="00DD6A6F">
        <w:rPr>
          <w:spacing w:val="-1"/>
          <w:w w:val="95"/>
        </w:rPr>
        <w:t xml:space="preserve"> </w:t>
      </w:r>
      <w:r w:rsidRPr="00DD6A6F">
        <w:rPr>
          <w:w w:val="95"/>
        </w:rPr>
        <w:t>артерії</w:t>
      </w:r>
      <w:r w:rsidRPr="00DD6A6F">
        <w:rPr>
          <w:spacing w:val="-2"/>
          <w:w w:val="95"/>
        </w:rPr>
        <w:t xml:space="preserve"> </w:t>
      </w:r>
      <w:r w:rsidRPr="00DD6A6F">
        <w:rPr>
          <w:w w:val="95"/>
        </w:rPr>
        <w:t>і</w:t>
      </w:r>
      <w:r w:rsidRPr="00DD6A6F">
        <w:rPr>
          <w:spacing w:val="-2"/>
          <w:w w:val="95"/>
        </w:rPr>
        <w:t xml:space="preserve"> </w:t>
      </w:r>
      <w:r w:rsidRPr="00DD6A6F">
        <w:rPr>
          <w:w w:val="95"/>
        </w:rPr>
        <w:t>вени</w:t>
      </w:r>
      <w:r w:rsidRPr="00DD6A6F">
        <w:rPr>
          <w:spacing w:val="-3"/>
          <w:w w:val="95"/>
        </w:rPr>
        <w:t xml:space="preserve"> </w:t>
      </w:r>
      <w:r w:rsidRPr="00DD6A6F">
        <w:rPr>
          <w:w w:val="95"/>
        </w:rPr>
        <w:t>помірно</w:t>
      </w:r>
      <w:r w:rsidRPr="00DD6A6F">
        <w:rPr>
          <w:spacing w:val="-3"/>
          <w:w w:val="95"/>
        </w:rPr>
        <w:t xml:space="preserve"> </w:t>
      </w:r>
      <w:r w:rsidRPr="00DD6A6F">
        <w:rPr>
          <w:w w:val="95"/>
        </w:rPr>
        <w:t>розширені.</w:t>
      </w:r>
    </w:p>
    <w:p w14:paraId="5ADD793C" w14:textId="77777777" w:rsidR="00585E30" w:rsidRPr="00DD6A6F" w:rsidRDefault="00585E30" w:rsidP="00D242D9">
      <w:pPr>
        <w:pStyle w:val="a3"/>
        <w:spacing w:before="3"/>
        <w:jc w:val="both"/>
      </w:pPr>
    </w:p>
    <w:p w14:paraId="7D80E283" w14:textId="77777777" w:rsidR="00585E30" w:rsidRPr="00DD6A6F" w:rsidRDefault="008F61F5" w:rsidP="00D242D9">
      <w:pPr>
        <w:ind w:left="112"/>
        <w:jc w:val="both"/>
        <w:rPr>
          <w:sz w:val="18"/>
        </w:rPr>
      </w:pPr>
      <w:r w:rsidRPr="00DD6A6F">
        <w:rPr>
          <w:b/>
          <w:w w:val="95"/>
          <w:sz w:val="18"/>
        </w:rPr>
        <w:t>Ретробульбарний</w:t>
      </w:r>
      <w:r w:rsidRPr="00DD6A6F">
        <w:rPr>
          <w:b/>
          <w:spacing w:val="-6"/>
          <w:w w:val="95"/>
          <w:sz w:val="18"/>
        </w:rPr>
        <w:t xml:space="preserve"> </w:t>
      </w:r>
      <w:r w:rsidRPr="00DD6A6F">
        <w:rPr>
          <w:b/>
          <w:w w:val="95"/>
          <w:sz w:val="18"/>
        </w:rPr>
        <w:t>неврит</w:t>
      </w:r>
      <w:r w:rsidRPr="00DD6A6F">
        <w:rPr>
          <w:b/>
          <w:spacing w:val="-5"/>
          <w:w w:val="95"/>
          <w:sz w:val="18"/>
        </w:rPr>
        <w:t xml:space="preserve"> </w:t>
      </w:r>
      <w:r w:rsidRPr="00DD6A6F">
        <w:rPr>
          <w:b/>
          <w:w w:val="95"/>
          <w:sz w:val="18"/>
        </w:rPr>
        <w:t>–</w:t>
      </w:r>
      <w:r w:rsidRPr="00DD6A6F">
        <w:rPr>
          <w:b/>
          <w:spacing w:val="-7"/>
          <w:w w:val="95"/>
          <w:sz w:val="18"/>
        </w:rPr>
        <w:t xml:space="preserve"> </w:t>
      </w:r>
      <w:r w:rsidRPr="00DD6A6F">
        <w:rPr>
          <w:w w:val="95"/>
          <w:sz w:val="18"/>
        </w:rPr>
        <w:t>запалення</w:t>
      </w:r>
      <w:r w:rsidRPr="00DD6A6F">
        <w:rPr>
          <w:spacing w:val="-7"/>
          <w:w w:val="95"/>
          <w:sz w:val="18"/>
        </w:rPr>
        <w:t xml:space="preserve"> </w:t>
      </w:r>
      <w:r w:rsidRPr="00DD6A6F">
        <w:rPr>
          <w:w w:val="95"/>
          <w:sz w:val="18"/>
        </w:rPr>
        <w:t>зорового</w:t>
      </w:r>
      <w:r w:rsidRPr="00DD6A6F">
        <w:rPr>
          <w:spacing w:val="-6"/>
          <w:w w:val="95"/>
          <w:sz w:val="18"/>
        </w:rPr>
        <w:t xml:space="preserve"> </w:t>
      </w:r>
      <w:r w:rsidRPr="00DD6A6F">
        <w:rPr>
          <w:w w:val="95"/>
          <w:sz w:val="18"/>
        </w:rPr>
        <w:t>нерва</w:t>
      </w:r>
      <w:r w:rsidRPr="00DD6A6F">
        <w:rPr>
          <w:spacing w:val="-7"/>
          <w:w w:val="95"/>
          <w:sz w:val="18"/>
        </w:rPr>
        <w:t xml:space="preserve"> </w:t>
      </w:r>
      <w:r w:rsidRPr="00DD6A6F">
        <w:rPr>
          <w:w w:val="95"/>
          <w:sz w:val="18"/>
        </w:rPr>
        <w:t>на</w:t>
      </w:r>
      <w:r w:rsidRPr="00DD6A6F">
        <w:rPr>
          <w:spacing w:val="-7"/>
          <w:w w:val="95"/>
          <w:sz w:val="18"/>
        </w:rPr>
        <w:t xml:space="preserve"> </w:t>
      </w:r>
      <w:r w:rsidRPr="00DD6A6F">
        <w:rPr>
          <w:w w:val="95"/>
          <w:sz w:val="18"/>
        </w:rPr>
        <w:t>ділянці</w:t>
      </w:r>
      <w:r w:rsidRPr="00DD6A6F">
        <w:rPr>
          <w:spacing w:val="-7"/>
          <w:w w:val="95"/>
          <w:sz w:val="18"/>
        </w:rPr>
        <w:t xml:space="preserve"> </w:t>
      </w:r>
      <w:r w:rsidRPr="00DD6A6F">
        <w:rPr>
          <w:w w:val="95"/>
          <w:sz w:val="18"/>
        </w:rPr>
        <w:t>від</w:t>
      </w:r>
      <w:r w:rsidRPr="00DD6A6F">
        <w:rPr>
          <w:spacing w:val="-6"/>
          <w:w w:val="95"/>
          <w:sz w:val="18"/>
        </w:rPr>
        <w:t xml:space="preserve"> </w:t>
      </w:r>
      <w:r w:rsidRPr="00DD6A6F">
        <w:rPr>
          <w:w w:val="95"/>
          <w:sz w:val="18"/>
        </w:rPr>
        <w:t>очного</w:t>
      </w:r>
      <w:r w:rsidRPr="00DD6A6F">
        <w:rPr>
          <w:spacing w:val="-7"/>
          <w:w w:val="95"/>
          <w:sz w:val="18"/>
        </w:rPr>
        <w:t xml:space="preserve"> </w:t>
      </w:r>
      <w:r w:rsidRPr="00DD6A6F">
        <w:rPr>
          <w:w w:val="95"/>
          <w:sz w:val="18"/>
        </w:rPr>
        <w:t>яблука</w:t>
      </w:r>
      <w:r w:rsidRPr="00DD6A6F">
        <w:rPr>
          <w:spacing w:val="-7"/>
          <w:w w:val="95"/>
          <w:sz w:val="18"/>
        </w:rPr>
        <w:t xml:space="preserve"> </w:t>
      </w:r>
      <w:r w:rsidRPr="00DD6A6F">
        <w:rPr>
          <w:w w:val="95"/>
          <w:sz w:val="18"/>
        </w:rPr>
        <w:t>до</w:t>
      </w:r>
      <w:r w:rsidRPr="00DD6A6F">
        <w:rPr>
          <w:spacing w:val="-6"/>
          <w:w w:val="95"/>
          <w:sz w:val="18"/>
        </w:rPr>
        <w:t xml:space="preserve"> </w:t>
      </w:r>
      <w:r w:rsidRPr="00DD6A6F">
        <w:rPr>
          <w:w w:val="95"/>
          <w:sz w:val="18"/>
        </w:rPr>
        <w:t>хіазми.</w:t>
      </w:r>
    </w:p>
    <w:p w14:paraId="547EB51F" w14:textId="77777777" w:rsidR="00585E30" w:rsidRPr="00DD6A6F" w:rsidRDefault="008F61F5" w:rsidP="00D242D9">
      <w:pPr>
        <w:pStyle w:val="a3"/>
        <w:spacing w:before="3" w:line="244" w:lineRule="auto"/>
        <w:ind w:left="112" w:right="104" w:firstLine="462"/>
        <w:jc w:val="both"/>
      </w:pPr>
      <w:r w:rsidRPr="00DD6A6F">
        <w:rPr>
          <w:b/>
          <w:spacing w:val="-1"/>
        </w:rPr>
        <w:t xml:space="preserve">Причини: </w:t>
      </w:r>
      <w:r w:rsidRPr="00DD6A6F">
        <w:rPr>
          <w:spacing w:val="-1"/>
        </w:rPr>
        <w:t>ті</w:t>
      </w:r>
      <w:r w:rsidR="00AB01AB" w:rsidRPr="00DD6A6F">
        <w:rPr>
          <w:spacing w:val="-1"/>
        </w:rPr>
        <w:t xml:space="preserve"> </w:t>
      </w:r>
      <w:r w:rsidRPr="00DD6A6F">
        <w:rPr>
          <w:spacing w:val="-1"/>
        </w:rPr>
        <w:t>ж</w:t>
      </w:r>
      <w:r w:rsidR="00AB01AB" w:rsidRPr="00DD6A6F">
        <w:rPr>
          <w:spacing w:val="-1"/>
        </w:rPr>
        <w:t>,</w:t>
      </w:r>
      <w:r w:rsidRPr="00DD6A6F">
        <w:rPr>
          <w:spacing w:val="-1"/>
        </w:rPr>
        <w:t xml:space="preserve"> що і при папіліті, демієлінізуючі </w:t>
      </w:r>
      <w:r w:rsidRPr="00DD6A6F">
        <w:t>захворювання нервової системи,</w:t>
      </w:r>
      <w:r w:rsidRPr="00DD6A6F">
        <w:rPr>
          <w:spacing w:val="1"/>
        </w:rPr>
        <w:t xml:space="preserve"> </w:t>
      </w:r>
      <w:r w:rsidR="00AB01AB" w:rsidRPr="00DD6A6F">
        <w:rPr>
          <w:spacing w:val="1"/>
        </w:rPr>
        <w:t xml:space="preserve">наприклад, </w:t>
      </w:r>
      <w:r w:rsidRPr="00DD6A6F">
        <w:t>розсіяний</w:t>
      </w:r>
      <w:r w:rsidRPr="00DD6A6F">
        <w:rPr>
          <w:spacing w:val="-4"/>
        </w:rPr>
        <w:t xml:space="preserve"> </w:t>
      </w:r>
      <w:r w:rsidRPr="00DD6A6F">
        <w:t>склероз.</w:t>
      </w:r>
    </w:p>
    <w:p w14:paraId="7AFACDBB" w14:textId="77777777" w:rsidR="00585E30" w:rsidRPr="00DD6A6F" w:rsidRDefault="008F61F5" w:rsidP="00D242D9">
      <w:pPr>
        <w:pStyle w:val="a3"/>
        <w:spacing w:before="82" w:line="244" w:lineRule="auto"/>
        <w:ind w:left="102" w:right="112" w:firstLine="462"/>
        <w:jc w:val="both"/>
      </w:pPr>
      <w:r w:rsidRPr="00DD6A6F">
        <w:rPr>
          <w:b/>
          <w:w w:val="95"/>
        </w:rPr>
        <w:t xml:space="preserve">Клініка: </w:t>
      </w:r>
      <w:r w:rsidRPr="00DD6A6F">
        <w:rPr>
          <w:w w:val="95"/>
        </w:rPr>
        <w:t>різке зниження гостроти зору, центральні і парацентральні скотоми в полі</w:t>
      </w:r>
      <w:r w:rsidRPr="00DD6A6F">
        <w:rPr>
          <w:spacing w:val="1"/>
          <w:w w:val="95"/>
        </w:rPr>
        <w:t xml:space="preserve"> </w:t>
      </w:r>
      <w:r w:rsidRPr="00DD6A6F">
        <w:t>зору,</w:t>
      </w:r>
      <w:r w:rsidRPr="00DD6A6F">
        <w:rPr>
          <w:spacing w:val="-4"/>
        </w:rPr>
        <w:t xml:space="preserve"> </w:t>
      </w:r>
      <w:r w:rsidRPr="00DD6A6F">
        <w:t>болі</w:t>
      </w:r>
      <w:r w:rsidRPr="00DD6A6F">
        <w:rPr>
          <w:spacing w:val="-4"/>
        </w:rPr>
        <w:t xml:space="preserve"> </w:t>
      </w:r>
      <w:r w:rsidRPr="00DD6A6F">
        <w:t>за</w:t>
      </w:r>
      <w:r w:rsidRPr="00DD6A6F">
        <w:rPr>
          <w:spacing w:val="-4"/>
        </w:rPr>
        <w:t xml:space="preserve"> </w:t>
      </w:r>
      <w:r w:rsidRPr="00DD6A6F">
        <w:t>оком</w:t>
      </w:r>
      <w:r w:rsidRPr="00DD6A6F">
        <w:rPr>
          <w:spacing w:val="-5"/>
        </w:rPr>
        <w:t xml:space="preserve"> </w:t>
      </w:r>
      <w:r w:rsidRPr="00DD6A6F">
        <w:t>при</w:t>
      </w:r>
      <w:r w:rsidRPr="00DD6A6F">
        <w:rPr>
          <w:spacing w:val="-4"/>
        </w:rPr>
        <w:t xml:space="preserve"> </w:t>
      </w:r>
      <w:r w:rsidRPr="00DD6A6F">
        <w:t>рухах.</w:t>
      </w:r>
    </w:p>
    <w:p w14:paraId="02B3704E" w14:textId="77777777" w:rsidR="00585E30" w:rsidRPr="00DD6A6F" w:rsidRDefault="008F61F5" w:rsidP="00D242D9">
      <w:pPr>
        <w:spacing w:line="244" w:lineRule="auto"/>
        <w:ind w:left="102" w:right="112" w:firstLine="462"/>
        <w:jc w:val="both"/>
        <w:rPr>
          <w:sz w:val="18"/>
        </w:rPr>
      </w:pPr>
      <w:r w:rsidRPr="00DD6A6F">
        <w:rPr>
          <w:b/>
          <w:w w:val="95"/>
          <w:sz w:val="18"/>
        </w:rPr>
        <w:t xml:space="preserve">Офтальмоскопічна картина: </w:t>
      </w:r>
      <w:r w:rsidRPr="00DD6A6F">
        <w:rPr>
          <w:w w:val="95"/>
          <w:sz w:val="18"/>
        </w:rPr>
        <w:t>відсутні зміни на очному дні, лише через 3-4 тижні</w:t>
      </w:r>
      <w:r w:rsidRPr="00DD6A6F">
        <w:rPr>
          <w:spacing w:val="1"/>
          <w:w w:val="95"/>
          <w:sz w:val="18"/>
        </w:rPr>
        <w:t xml:space="preserve"> </w:t>
      </w:r>
      <w:r w:rsidRPr="00DD6A6F">
        <w:rPr>
          <w:sz w:val="18"/>
        </w:rPr>
        <w:t>з’являється</w:t>
      </w:r>
      <w:r w:rsidRPr="00DD6A6F">
        <w:rPr>
          <w:spacing w:val="-5"/>
          <w:sz w:val="18"/>
        </w:rPr>
        <w:t xml:space="preserve"> </w:t>
      </w:r>
      <w:r w:rsidRPr="00DD6A6F">
        <w:rPr>
          <w:sz w:val="18"/>
        </w:rPr>
        <w:t>деколорація</w:t>
      </w:r>
      <w:r w:rsidRPr="00DD6A6F">
        <w:rPr>
          <w:spacing w:val="-5"/>
          <w:sz w:val="18"/>
        </w:rPr>
        <w:t xml:space="preserve"> </w:t>
      </w:r>
      <w:r w:rsidRPr="00DD6A6F">
        <w:rPr>
          <w:sz w:val="18"/>
        </w:rPr>
        <w:t>ДЗН</w:t>
      </w:r>
      <w:r w:rsidRPr="00DD6A6F">
        <w:rPr>
          <w:spacing w:val="-5"/>
          <w:sz w:val="18"/>
        </w:rPr>
        <w:t xml:space="preserve"> </w:t>
      </w:r>
      <w:r w:rsidRPr="00DD6A6F">
        <w:rPr>
          <w:sz w:val="18"/>
        </w:rPr>
        <w:t>(</w:t>
      </w:r>
      <w:r w:rsidR="00F30074" w:rsidRPr="00DD6A6F">
        <w:rPr>
          <w:sz w:val="18"/>
        </w:rPr>
        <w:t xml:space="preserve">низхідна </w:t>
      </w:r>
      <w:r w:rsidRPr="00DD6A6F">
        <w:rPr>
          <w:sz w:val="18"/>
        </w:rPr>
        <w:t>а</w:t>
      </w:r>
      <w:r w:rsidR="00F30074" w:rsidRPr="00DD6A6F">
        <w:rPr>
          <w:sz w:val="18"/>
        </w:rPr>
        <w:t>т</w:t>
      </w:r>
      <w:r w:rsidRPr="00DD6A6F">
        <w:rPr>
          <w:sz w:val="18"/>
        </w:rPr>
        <w:t>рофія).</w:t>
      </w:r>
    </w:p>
    <w:p w14:paraId="38E80D12" w14:textId="77777777" w:rsidR="00585E30" w:rsidRPr="00DD6A6F" w:rsidRDefault="008F61F5" w:rsidP="00D242D9">
      <w:pPr>
        <w:pStyle w:val="a3"/>
        <w:spacing w:line="244" w:lineRule="auto"/>
        <w:ind w:left="102" w:right="113" w:firstLine="462"/>
        <w:jc w:val="both"/>
      </w:pPr>
      <w:r w:rsidRPr="00DD6A6F">
        <w:rPr>
          <w:b/>
          <w:w w:val="95"/>
        </w:rPr>
        <w:t>Лікування:</w:t>
      </w:r>
      <w:r w:rsidRPr="00DD6A6F">
        <w:rPr>
          <w:b/>
          <w:spacing w:val="1"/>
          <w:w w:val="95"/>
        </w:rPr>
        <w:t xml:space="preserve"> </w:t>
      </w:r>
      <w:r w:rsidRPr="00DD6A6F">
        <w:rPr>
          <w:w w:val="95"/>
        </w:rPr>
        <w:t>етіопатогенетичне</w:t>
      </w:r>
      <w:r w:rsidRPr="00DD6A6F">
        <w:rPr>
          <w:spacing w:val="1"/>
          <w:w w:val="95"/>
        </w:rPr>
        <w:t xml:space="preserve"> </w:t>
      </w:r>
      <w:r w:rsidRPr="00DD6A6F">
        <w:rPr>
          <w:w w:val="95"/>
        </w:rPr>
        <w:t>(антибактеріальне,</w:t>
      </w:r>
      <w:r w:rsidRPr="00DD6A6F">
        <w:rPr>
          <w:spacing w:val="1"/>
          <w:w w:val="95"/>
        </w:rPr>
        <w:t xml:space="preserve"> </w:t>
      </w:r>
      <w:r w:rsidRPr="00DD6A6F">
        <w:rPr>
          <w:w w:val="95"/>
        </w:rPr>
        <w:t>противірусне</w:t>
      </w:r>
      <w:r w:rsidRPr="00DD6A6F">
        <w:rPr>
          <w:spacing w:val="1"/>
          <w:w w:val="95"/>
        </w:rPr>
        <w:t xml:space="preserve"> </w:t>
      </w:r>
      <w:r w:rsidRPr="00DD6A6F">
        <w:rPr>
          <w:w w:val="95"/>
        </w:rPr>
        <w:t>і</w:t>
      </w:r>
      <w:r w:rsidRPr="00DD6A6F">
        <w:rPr>
          <w:spacing w:val="1"/>
          <w:w w:val="95"/>
        </w:rPr>
        <w:t xml:space="preserve"> </w:t>
      </w:r>
      <w:r w:rsidRPr="00DD6A6F">
        <w:rPr>
          <w:w w:val="95"/>
        </w:rPr>
        <w:t>т.д.,</w:t>
      </w:r>
      <w:r w:rsidRPr="00DD6A6F">
        <w:rPr>
          <w:spacing w:val="1"/>
          <w:w w:val="95"/>
        </w:rPr>
        <w:t xml:space="preserve"> </w:t>
      </w:r>
      <w:r w:rsidRPr="00DD6A6F">
        <w:rPr>
          <w:w w:val="95"/>
        </w:rPr>
        <w:t>консультація</w:t>
      </w:r>
      <w:r w:rsidRPr="00DD6A6F">
        <w:rPr>
          <w:spacing w:val="1"/>
          <w:w w:val="95"/>
        </w:rPr>
        <w:t xml:space="preserve"> </w:t>
      </w:r>
      <w:r w:rsidRPr="00DD6A6F">
        <w:rPr>
          <w:w w:val="95"/>
        </w:rPr>
        <w:t>відповідних</w:t>
      </w:r>
      <w:r w:rsidRPr="00DD6A6F">
        <w:rPr>
          <w:spacing w:val="1"/>
          <w:w w:val="95"/>
        </w:rPr>
        <w:t xml:space="preserve"> </w:t>
      </w:r>
      <w:r w:rsidRPr="00DD6A6F">
        <w:rPr>
          <w:w w:val="95"/>
        </w:rPr>
        <w:t>спеціалістів),</w:t>
      </w:r>
      <w:r w:rsidRPr="00DD6A6F">
        <w:rPr>
          <w:spacing w:val="1"/>
          <w:w w:val="95"/>
        </w:rPr>
        <w:t xml:space="preserve"> </w:t>
      </w:r>
      <w:r w:rsidRPr="00DD6A6F">
        <w:rPr>
          <w:w w:val="95"/>
        </w:rPr>
        <w:t>місцева</w:t>
      </w:r>
      <w:r w:rsidRPr="00DD6A6F">
        <w:rPr>
          <w:spacing w:val="1"/>
          <w:w w:val="95"/>
        </w:rPr>
        <w:t xml:space="preserve"> </w:t>
      </w:r>
      <w:r w:rsidRPr="00DD6A6F">
        <w:rPr>
          <w:w w:val="95"/>
        </w:rPr>
        <w:t>гормональна</w:t>
      </w:r>
      <w:r w:rsidRPr="00DD6A6F">
        <w:rPr>
          <w:spacing w:val="1"/>
          <w:w w:val="95"/>
        </w:rPr>
        <w:t xml:space="preserve"> </w:t>
      </w:r>
      <w:r w:rsidRPr="00DD6A6F">
        <w:rPr>
          <w:w w:val="95"/>
        </w:rPr>
        <w:t>терапія</w:t>
      </w:r>
      <w:r w:rsidRPr="00DD6A6F">
        <w:rPr>
          <w:spacing w:val="1"/>
          <w:w w:val="95"/>
        </w:rPr>
        <w:t xml:space="preserve"> </w:t>
      </w:r>
      <w:r w:rsidRPr="00DD6A6F">
        <w:rPr>
          <w:w w:val="95"/>
        </w:rPr>
        <w:t>(в</w:t>
      </w:r>
      <w:r w:rsidRPr="00DD6A6F">
        <w:rPr>
          <w:spacing w:val="1"/>
          <w:w w:val="95"/>
        </w:rPr>
        <w:t xml:space="preserve"> </w:t>
      </w:r>
      <w:r w:rsidRPr="00DD6A6F">
        <w:rPr>
          <w:w w:val="95"/>
        </w:rPr>
        <w:t>важких</w:t>
      </w:r>
      <w:r w:rsidRPr="00DD6A6F">
        <w:rPr>
          <w:spacing w:val="1"/>
          <w:w w:val="95"/>
        </w:rPr>
        <w:t xml:space="preserve"> </w:t>
      </w:r>
      <w:r w:rsidRPr="00DD6A6F">
        <w:rPr>
          <w:w w:val="95"/>
        </w:rPr>
        <w:t>випадках</w:t>
      </w:r>
      <w:r w:rsidRPr="00DD6A6F">
        <w:rPr>
          <w:spacing w:val="1"/>
          <w:w w:val="95"/>
        </w:rPr>
        <w:t xml:space="preserve"> </w:t>
      </w:r>
      <w:r w:rsidRPr="00DD6A6F">
        <w:rPr>
          <w:w w:val="95"/>
        </w:rPr>
        <w:t>+</w:t>
      </w:r>
      <w:r w:rsidRPr="00DD6A6F">
        <w:rPr>
          <w:spacing w:val="1"/>
          <w:w w:val="95"/>
        </w:rPr>
        <w:t xml:space="preserve"> </w:t>
      </w:r>
      <w:r w:rsidRPr="00DD6A6F">
        <w:rPr>
          <w:w w:val="95"/>
        </w:rPr>
        <w:t>загальна),</w:t>
      </w:r>
      <w:r w:rsidRPr="00DD6A6F">
        <w:rPr>
          <w:spacing w:val="1"/>
          <w:w w:val="95"/>
        </w:rPr>
        <w:t xml:space="preserve"> </w:t>
      </w:r>
      <w:r w:rsidRPr="00DD6A6F">
        <w:t>симптоматичне</w:t>
      </w:r>
      <w:r w:rsidRPr="00DD6A6F">
        <w:rPr>
          <w:spacing w:val="-9"/>
        </w:rPr>
        <w:t xml:space="preserve"> </w:t>
      </w:r>
      <w:r w:rsidRPr="00DD6A6F">
        <w:t>лікування</w:t>
      </w:r>
      <w:r w:rsidRPr="00DD6A6F">
        <w:rPr>
          <w:spacing w:val="-8"/>
        </w:rPr>
        <w:t xml:space="preserve"> </w:t>
      </w:r>
      <w:r w:rsidRPr="00DD6A6F">
        <w:t>(дезінтоксикаційне),</w:t>
      </w:r>
      <w:r w:rsidRPr="00DD6A6F">
        <w:rPr>
          <w:spacing w:val="-8"/>
        </w:rPr>
        <w:t xml:space="preserve"> </w:t>
      </w:r>
      <w:r w:rsidRPr="00DD6A6F">
        <w:t>вітамінотерапія.</w:t>
      </w:r>
    </w:p>
    <w:p w14:paraId="394A2FE0" w14:textId="77777777" w:rsidR="00585E30" w:rsidRPr="00DD6A6F" w:rsidRDefault="00585E30" w:rsidP="00D242D9">
      <w:pPr>
        <w:pStyle w:val="a3"/>
        <w:spacing w:before="7"/>
        <w:jc w:val="both"/>
      </w:pPr>
    </w:p>
    <w:p w14:paraId="6E1B8807" w14:textId="77777777" w:rsidR="00585E30" w:rsidRPr="00DD6A6F" w:rsidRDefault="008F61F5" w:rsidP="00D242D9">
      <w:pPr>
        <w:spacing w:before="1" w:line="206" w:lineRule="exact"/>
        <w:ind w:left="102"/>
        <w:jc w:val="both"/>
        <w:rPr>
          <w:b/>
          <w:sz w:val="18"/>
        </w:rPr>
      </w:pPr>
      <w:r w:rsidRPr="00DD6A6F">
        <w:rPr>
          <w:b/>
          <w:w w:val="95"/>
          <w:sz w:val="18"/>
        </w:rPr>
        <w:t>Токсичне</w:t>
      </w:r>
      <w:r w:rsidRPr="00DD6A6F">
        <w:rPr>
          <w:b/>
          <w:spacing w:val="-9"/>
          <w:w w:val="95"/>
          <w:sz w:val="18"/>
        </w:rPr>
        <w:t xml:space="preserve"> </w:t>
      </w:r>
      <w:r w:rsidR="006E5EA3" w:rsidRPr="00DD6A6F">
        <w:rPr>
          <w:b/>
          <w:w w:val="95"/>
          <w:sz w:val="18"/>
        </w:rPr>
        <w:t>у</w:t>
      </w:r>
      <w:r w:rsidRPr="00DD6A6F">
        <w:rPr>
          <w:b/>
          <w:w w:val="95"/>
          <w:sz w:val="18"/>
        </w:rPr>
        <w:t>раження</w:t>
      </w:r>
      <w:r w:rsidRPr="00DD6A6F">
        <w:rPr>
          <w:b/>
          <w:spacing w:val="-9"/>
          <w:w w:val="95"/>
          <w:sz w:val="18"/>
        </w:rPr>
        <w:t xml:space="preserve"> </w:t>
      </w:r>
      <w:r w:rsidRPr="00DD6A6F">
        <w:rPr>
          <w:b/>
          <w:w w:val="95"/>
          <w:sz w:val="18"/>
        </w:rPr>
        <w:t>зорового</w:t>
      </w:r>
      <w:r w:rsidRPr="00DD6A6F">
        <w:rPr>
          <w:b/>
          <w:spacing w:val="-8"/>
          <w:w w:val="95"/>
          <w:sz w:val="18"/>
        </w:rPr>
        <w:t xml:space="preserve"> </w:t>
      </w:r>
      <w:r w:rsidRPr="00DD6A6F">
        <w:rPr>
          <w:b/>
          <w:w w:val="95"/>
          <w:sz w:val="18"/>
        </w:rPr>
        <w:t>нерва</w:t>
      </w:r>
    </w:p>
    <w:p w14:paraId="313E64B6" w14:textId="77777777" w:rsidR="00585E30" w:rsidRPr="00DD6A6F" w:rsidRDefault="008F61F5" w:rsidP="00D242D9">
      <w:pPr>
        <w:spacing w:line="244" w:lineRule="auto"/>
        <w:ind w:left="102" w:firstLine="462"/>
        <w:jc w:val="both"/>
        <w:rPr>
          <w:sz w:val="18"/>
        </w:rPr>
      </w:pPr>
      <w:r w:rsidRPr="00DD6A6F">
        <w:rPr>
          <w:b/>
          <w:w w:val="95"/>
          <w:sz w:val="18"/>
        </w:rPr>
        <w:t>Метилалкогольна</w:t>
      </w:r>
      <w:r w:rsidRPr="00DD6A6F">
        <w:rPr>
          <w:b/>
          <w:spacing w:val="11"/>
          <w:w w:val="95"/>
          <w:sz w:val="18"/>
        </w:rPr>
        <w:t xml:space="preserve"> </w:t>
      </w:r>
      <w:r w:rsidRPr="00DD6A6F">
        <w:rPr>
          <w:b/>
          <w:w w:val="95"/>
          <w:sz w:val="18"/>
        </w:rPr>
        <w:t>інтоксикація</w:t>
      </w:r>
      <w:r w:rsidRPr="00DD6A6F">
        <w:rPr>
          <w:b/>
          <w:spacing w:val="14"/>
          <w:w w:val="95"/>
          <w:sz w:val="18"/>
        </w:rPr>
        <w:t xml:space="preserve"> </w:t>
      </w:r>
      <w:r w:rsidRPr="00DD6A6F">
        <w:rPr>
          <w:b/>
          <w:w w:val="95"/>
          <w:sz w:val="18"/>
        </w:rPr>
        <w:t>–</w:t>
      </w:r>
      <w:r w:rsidRPr="00DD6A6F">
        <w:rPr>
          <w:b/>
          <w:spacing w:val="12"/>
          <w:w w:val="95"/>
          <w:sz w:val="18"/>
        </w:rPr>
        <w:t xml:space="preserve"> </w:t>
      </w:r>
      <w:r w:rsidRPr="00DD6A6F">
        <w:rPr>
          <w:w w:val="95"/>
          <w:sz w:val="18"/>
        </w:rPr>
        <w:t>отруєння</w:t>
      </w:r>
      <w:r w:rsidRPr="00DD6A6F">
        <w:rPr>
          <w:spacing w:val="12"/>
          <w:w w:val="95"/>
          <w:sz w:val="18"/>
        </w:rPr>
        <w:t xml:space="preserve"> </w:t>
      </w:r>
      <w:r w:rsidRPr="00DD6A6F">
        <w:rPr>
          <w:w w:val="95"/>
          <w:sz w:val="18"/>
        </w:rPr>
        <w:t>чистим</w:t>
      </w:r>
      <w:r w:rsidRPr="00DD6A6F">
        <w:rPr>
          <w:spacing w:val="14"/>
          <w:w w:val="95"/>
          <w:sz w:val="18"/>
        </w:rPr>
        <w:t xml:space="preserve"> </w:t>
      </w:r>
      <w:r w:rsidRPr="00DD6A6F">
        <w:rPr>
          <w:w w:val="95"/>
          <w:sz w:val="18"/>
        </w:rPr>
        <w:t>метиловим</w:t>
      </w:r>
      <w:r w:rsidRPr="00DD6A6F">
        <w:rPr>
          <w:spacing w:val="12"/>
          <w:w w:val="95"/>
          <w:sz w:val="18"/>
        </w:rPr>
        <w:t xml:space="preserve"> </w:t>
      </w:r>
      <w:r w:rsidRPr="00DD6A6F">
        <w:rPr>
          <w:w w:val="95"/>
          <w:sz w:val="18"/>
        </w:rPr>
        <w:t>спиртом</w:t>
      </w:r>
      <w:r w:rsidRPr="00DD6A6F">
        <w:rPr>
          <w:spacing w:val="12"/>
          <w:w w:val="95"/>
          <w:sz w:val="18"/>
        </w:rPr>
        <w:t xml:space="preserve"> </w:t>
      </w:r>
      <w:r w:rsidRPr="00DD6A6F">
        <w:rPr>
          <w:w w:val="95"/>
          <w:sz w:val="18"/>
        </w:rPr>
        <w:t>та</w:t>
      </w:r>
      <w:r w:rsidRPr="00DD6A6F">
        <w:rPr>
          <w:spacing w:val="12"/>
          <w:w w:val="95"/>
          <w:sz w:val="18"/>
        </w:rPr>
        <w:t xml:space="preserve"> </w:t>
      </w:r>
      <w:r w:rsidRPr="00DD6A6F">
        <w:rPr>
          <w:w w:val="95"/>
          <w:sz w:val="18"/>
        </w:rPr>
        <w:t>його</w:t>
      </w:r>
      <w:r w:rsidRPr="00DD6A6F">
        <w:rPr>
          <w:spacing w:val="-40"/>
          <w:w w:val="95"/>
          <w:sz w:val="18"/>
        </w:rPr>
        <w:t xml:space="preserve"> </w:t>
      </w:r>
      <w:r w:rsidRPr="00DD6A6F">
        <w:rPr>
          <w:sz w:val="18"/>
        </w:rPr>
        <w:t>похідними</w:t>
      </w:r>
      <w:r w:rsidRPr="00DD6A6F">
        <w:rPr>
          <w:spacing w:val="-5"/>
          <w:sz w:val="18"/>
        </w:rPr>
        <w:t xml:space="preserve"> </w:t>
      </w:r>
      <w:r w:rsidRPr="00DD6A6F">
        <w:rPr>
          <w:sz w:val="18"/>
        </w:rPr>
        <w:t>(денатурат,</w:t>
      </w:r>
      <w:r w:rsidRPr="00DD6A6F">
        <w:rPr>
          <w:spacing w:val="-4"/>
          <w:sz w:val="18"/>
        </w:rPr>
        <w:t xml:space="preserve"> </w:t>
      </w:r>
      <w:r w:rsidRPr="00DD6A6F">
        <w:rPr>
          <w:sz w:val="18"/>
        </w:rPr>
        <w:t>лаки).</w:t>
      </w:r>
    </w:p>
    <w:p w14:paraId="41AA70CF" w14:textId="77777777" w:rsidR="00585E30" w:rsidRPr="00DD6A6F" w:rsidRDefault="008F61F5" w:rsidP="00D242D9">
      <w:pPr>
        <w:pStyle w:val="a3"/>
        <w:spacing w:line="242" w:lineRule="auto"/>
        <w:ind w:left="102" w:firstLine="462"/>
        <w:jc w:val="both"/>
      </w:pPr>
      <w:r w:rsidRPr="00DD6A6F">
        <w:rPr>
          <w:w w:val="95"/>
          <w:u w:val="single"/>
        </w:rPr>
        <w:t>Клініка</w:t>
      </w:r>
      <w:r w:rsidRPr="00DD6A6F">
        <w:rPr>
          <w:w w:val="95"/>
        </w:rPr>
        <w:t>:</w:t>
      </w:r>
      <w:r w:rsidRPr="00DD6A6F">
        <w:rPr>
          <w:spacing w:val="12"/>
          <w:w w:val="95"/>
        </w:rPr>
        <w:t xml:space="preserve"> </w:t>
      </w:r>
      <w:r w:rsidRPr="00DD6A6F">
        <w:rPr>
          <w:w w:val="95"/>
        </w:rPr>
        <w:t>загальна</w:t>
      </w:r>
      <w:r w:rsidRPr="00DD6A6F">
        <w:rPr>
          <w:spacing w:val="12"/>
          <w:w w:val="95"/>
        </w:rPr>
        <w:t xml:space="preserve"> </w:t>
      </w:r>
      <w:r w:rsidRPr="00DD6A6F">
        <w:rPr>
          <w:w w:val="95"/>
        </w:rPr>
        <w:t>інтоксикація</w:t>
      </w:r>
      <w:r w:rsidRPr="00DD6A6F">
        <w:rPr>
          <w:spacing w:val="13"/>
          <w:w w:val="95"/>
        </w:rPr>
        <w:t xml:space="preserve"> </w:t>
      </w:r>
      <w:r w:rsidRPr="00DD6A6F">
        <w:rPr>
          <w:w w:val="95"/>
        </w:rPr>
        <w:t>(головний</w:t>
      </w:r>
      <w:r w:rsidRPr="00DD6A6F">
        <w:rPr>
          <w:spacing w:val="12"/>
          <w:w w:val="95"/>
        </w:rPr>
        <w:t xml:space="preserve"> </w:t>
      </w:r>
      <w:r w:rsidRPr="00DD6A6F">
        <w:rPr>
          <w:w w:val="95"/>
        </w:rPr>
        <w:t>біль,</w:t>
      </w:r>
      <w:r w:rsidRPr="00DD6A6F">
        <w:rPr>
          <w:spacing w:val="12"/>
          <w:w w:val="95"/>
        </w:rPr>
        <w:t xml:space="preserve"> </w:t>
      </w:r>
      <w:r w:rsidR="006E5EA3" w:rsidRPr="00DD6A6F">
        <w:rPr>
          <w:w w:val="95"/>
        </w:rPr>
        <w:t>нудота, блювання</w:t>
      </w:r>
      <w:r w:rsidRPr="00DD6A6F">
        <w:rPr>
          <w:w w:val="95"/>
        </w:rPr>
        <w:t>,</w:t>
      </w:r>
      <w:r w:rsidRPr="00DD6A6F">
        <w:rPr>
          <w:spacing w:val="12"/>
          <w:w w:val="95"/>
        </w:rPr>
        <w:t xml:space="preserve"> </w:t>
      </w:r>
      <w:r w:rsidRPr="00DD6A6F">
        <w:rPr>
          <w:w w:val="95"/>
        </w:rPr>
        <w:t>шлунково-кишкові</w:t>
      </w:r>
      <w:r w:rsidRPr="00DD6A6F">
        <w:rPr>
          <w:spacing w:val="-40"/>
          <w:w w:val="95"/>
        </w:rPr>
        <w:t xml:space="preserve"> </w:t>
      </w:r>
      <w:r w:rsidRPr="00DD6A6F">
        <w:t>розлади,</w:t>
      </w:r>
      <w:r w:rsidRPr="00DD6A6F">
        <w:rPr>
          <w:spacing w:val="-9"/>
        </w:rPr>
        <w:t xml:space="preserve"> </w:t>
      </w:r>
      <w:r w:rsidRPr="00DD6A6F">
        <w:t>кома),</w:t>
      </w:r>
      <w:r w:rsidRPr="00DD6A6F">
        <w:rPr>
          <w:spacing w:val="-9"/>
        </w:rPr>
        <w:t xml:space="preserve"> </w:t>
      </w:r>
      <w:r w:rsidRPr="00DD6A6F">
        <w:t>зниження</w:t>
      </w:r>
      <w:r w:rsidRPr="00DD6A6F">
        <w:rPr>
          <w:spacing w:val="-9"/>
        </w:rPr>
        <w:t xml:space="preserve"> </w:t>
      </w:r>
      <w:r w:rsidRPr="00DD6A6F">
        <w:t>центрального</w:t>
      </w:r>
      <w:r w:rsidRPr="00DD6A6F">
        <w:rPr>
          <w:spacing w:val="-9"/>
        </w:rPr>
        <w:t xml:space="preserve"> </w:t>
      </w:r>
      <w:r w:rsidRPr="00DD6A6F">
        <w:t>зору</w:t>
      </w:r>
      <w:r w:rsidRPr="00DD6A6F">
        <w:rPr>
          <w:spacing w:val="-11"/>
        </w:rPr>
        <w:t xml:space="preserve"> </w:t>
      </w:r>
      <w:r w:rsidRPr="00DD6A6F">
        <w:t>обох</w:t>
      </w:r>
      <w:r w:rsidRPr="00DD6A6F">
        <w:rPr>
          <w:spacing w:val="-8"/>
        </w:rPr>
        <w:t xml:space="preserve"> </w:t>
      </w:r>
      <w:r w:rsidRPr="00DD6A6F">
        <w:t>очей</w:t>
      </w:r>
      <w:r w:rsidRPr="00DD6A6F">
        <w:rPr>
          <w:spacing w:val="-9"/>
        </w:rPr>
        <w:t xml:space="preserve"> </w:t>
      </w:r>
      <w:r w:rsidRPr="00DD6A6F">
        <w:t>(через</w:t>
      </w:r>
      <w:r w:rsidRPr="00DD6A6F">
        <w:rPr>
          <w:spacing w:val="-9"/>
        </w:rPr>
        <w:t xml:space="preserve"> </w:t>
      </w:r>
      <w:r w:rsidRPr="00DD6A6F">
        <w:t>2-3</w:t>
      </w:r>
      <w:r w:rsidRPr="00DD6A6F">
        <w:rPr>
          <w:spacing w:val="-8"/>
        </w:rPr>
        <w:t xml:space="preserve"> </w:t>
      </w:r>
      <w:r w:rsidRPr="00DD6A6F">
        <w:t>дні).</w:t>
      </w:r>
    </w:p>
    <w:p w14:paraId="42B6951C" w14:textId="77777777" w:rsidR="00585E30" w:rsidRPr="00DD6A6F" w:rsidRDefault="008F61F5" w:rsidP="00D242D9">
      <w:pPr>
        <w:pStyle w:val="a3"/>
        <w:spacing w:before="3" w:line="244" w:lineRule="auto"/>
        <w:ind w:left="564" w:right="707"/>
        <w:jc w:val="both"/>
      </w:pPr>
      <w:r w:rsidRPr="00DD6A6F">
        <w:rPr>
          <w:w w:val="95"/>
          <w:u w:val="single"/>
        </w:rPr>
        <w:t>Об’єктивно</w:t>
      </w:r>
      <w:r w:rsidRPr="00DD6A6F">
        <w:rPr>
          <w:w w:val="95"/>
        </w:rPr>
        <w:t>:</w:t>
      </w:r>
      <w:r w:rsidRPr="00DD6A6F">
        <w:rPr>
          <w:spacing w:val="-7"/>
          <w:w w:val="95"/>
        </w:rPr>
        <w:t xml:space="preserve"> </w:t>
      </w:r>
      <w:r w:rsidRPr="00DD6A6F">
        <w:rPr>
          <w:w w:val="95"/>
        </w:rPr>
        <w:t>зіниці</w:t>
      </w:r>
      <w:r w:rsidRPr="00DD6A6F">
        <w:rPr>
          <w:spacing w:val="-5"/>
          <w:w w:val="95"/>
        </w:rPr>
        <w:t xml:space="preserve"> </w:t>
      </w:r>
      <w:r w:rsidRPr="00DD6A6F">
        <w:rPr>
          <w:w w:val="95"/>
        </w:rPr>
        <w:t>широкі,</w:t>
      </w:r>
      <w:r w:rsidRPr="00DD6A6F">
        <w:rPr>
          <w:spacing w:val="-6"/>
          <w:w w:val="95"/>
        </w:rPr>
        <w:t xml:space="preserve"> </w:t>
      </w:r>
      <w:r w:rsidRPr="00DD6A6F">
        <w:rPr>
          <w:w w:val="95"/>
        </w:rPr>
        <w:t>не</w:t>
      </w:r>
      <w:r w:rsidRPr="00DD6A6F">
        <w:rPr>
          <w:spacing w:val="-6"/>
          <w:w w:val="95"/>
        </w:rPr>
        <w:t xml:space="preserve"> </w:t>
      </w:r>
      <w:r w:rsidRPr="00DD6A6F">
        <w:rPr>
          <w:w w:val="95"/>
        </w:rPr>
        <w:t>реагують</w:t>
      </w:r>
      <w:r w:rsidRPr="00DD6A6F">
        <w:rPr>
          <w:spacing w:val="-7"/>
          <w:w w:val="95"/>
        </w:rPr>
        <w:t xml:space="preserve"> </w:t>
      </w:r>
      <w:r w:rsidRPr="00DD6A6F">
        <w:rPr>
          <w:w w:val="95"/>
        </w:rPr>
        <w:t>на</w:t>
      </w:r>
      <w:r w:rsidRPr="00DD6A6F">
        <w:rPr>
          <w:spacing w:val="-4"/>
          <w:w w:val="95"/>
        </w:rPr>
        <w:t xml:space="preserve"> </w:t>
      </w:r>
      <w:r w:rsidRPr="00DD6A6F">
        <w:rPr>
          <w:w w:val="95"/>
        </w:rPr>
        <w:t>світло.</w:t>
      </w:r>
      <w:r w:rsidRPr="00DD6A6F">
        <w:rPr>
          <w:spacing w:val="-6"/>
          <w:w w:val="95"/>
        </w:rPr>
        <w:t xml:space="preserve"> </w:t>
      </w:r>
      <w:r w:rsidRPr="00DD6A6F">
        <w:rPr>
          <w:w w:val="95"/>
        </w:rPr>
        <w:t>Очне</w:t>
      </w:r>
      <w:r w:rsidRPr="00DD6A6F">
        <w:rPr>
          <w:spacing w:val="-6"/>
          <w:w w:val="95"/>
        </w:rPr>
        <w:t xml:space="preserve"> </w:t>
      </w:r>
      <w:r w:rsidRPr="00DD6A6F">
        <w:rPr>
          <w:w w:val="95"/>
        </w:rPr>
        <w:t>дно</w:t>
      </w:r>
      <w:r w:rsidRPr="00DD6A6F">
        <w:rPr>
          <w:spacing w:val="-6"/>
          <w:w w:val="95"/>
        </w:rPr>
        <w:t xml:space="preserve"> </w:t>
      </w:r>
      <w:r w:rsidRPr="00DD6A6F">
        <w:rPr>
          <w:w w:val="95"/>
        </w:rPr>
        <w:t>та</w:t>
      </w:r>
      <w:r w:rsidRPr="00DD6A6F">
        <w:rPr>
          <w:spacing w:val="-6"/>
          <w:w w:val="95"/>
        </w:rPr>
        <w:t xml:space="preserve"> </w:t>
      </w:r>
      <w:r w:rsidRPr="00DD6A6F">
        <w:rPr>
          <w:w w:val="95"/>
        </w:rPr>
        <w:t>ДЗН</w:t>
      </w:r>
      <w:r w:rsidRPr="00DD6A6F">
        <w:rPr>
          <w:spacing w:val="-6"/>
          <w:w w:val="95"/>
        </w:rPr>
        <w:t xml:space="preserve"> </w:t>
      </w:r>
      <w:r w:rsidRPr="00DD6A6F">
        <w:rPr>
          <w:w w:val="95"/>
        </w:rPr>
        <w:t>не</w:t>
      </w:r>
      <w:r w:rsidRPr="00DD6A6F">
        <w:rPr>
          <w:spacing w:val="-6"/>
          <w:w w:val="95"/>
        </w:rPr>
        <w:t xml:space="preserve"> </w:t>
      </w:r>
      <w:r w:rsidRPr="00DD6A6F">
        <w:rPr>
          <w:w w:val="95"/>
        </w:rPr>
        <w:t>змінені.</w:t>
      </w:r>
      <w:r w:rsidRPr="00DD6A6F">
        <w:rPr>
          <w:spacing w:val="-40"/>
          <w:w w:val="95"/>
        </w:rPr>
        <w:t xml:space="preserve"> </w:t>
      </w:r>
      <w:r w:rsidRPr="00DD6A6F">
        <w:rPr>
          <w:w w:val="95"/>
        </w:rPr>
        <w:t>Через</w:t>
      </w:r>
      <w:r w:rsidRPr="00DD6A6F">
        <w:rPr>
          <w:spacing w:val="-5"/>
          <w:w w:val="95"/>
        </w:rPr>
        <w:t xml:space="preserve"> </w:t>
      </w:r>
      <w:r w:rsidRPr="00DD6A6F">
        <w:rPr>
          <w:w w:val="95"/>
        </w:rPr>
        <w:t>4-5</w:t>
      </w:r>
      <w:r w:rsidRPr="00DD6A6F">
        <w:rPr>
          <w:spacing w:val="-5"/>
          <w:w w:val="95"/>
        </w:rPr>
        <w:t xml:space="preserve"> </w:t>
      </w:r>
      <w:r w:rsidRPr="00DD6A6F">
        <w:rPr>
          <w:w w:val="95"/>
        </w:rPr>
        <w:t>тижнів</w:t>
      </w:r>
      <w:r w:rsidRPr="00DD6A6F">
        <w:rPr>
          <w:spacing w:val="-5"/>
          <w:w w:val="95"/>
        </w:rPr>
        <w:t xml:space="preserve"> </w:t>
      </w:r>
      <w:r w:rsidRPr="00DD6A6F">
        <w:rPr>
          <w:w w:val="95"/>
        </w:rPr>
        <w:t>розвивається</w:t>
      </w:r>
      <w:r w:rsidRPr="00DD6A6F">
        <w:rPr>
          <w:spacing w:val="-4"/>
          <w:w w:val="95"/>
        </w:rPr>
        <w:t xml:space="preserve"> </w:t>
      </w:r>
      <w:r w:rsidRPr="00DD6A6F">
        <w:rPr>
          <w:w w:val="95"/>
        </w:rPr>
        <w:t>атрофія</w:t>
      </w:r>
      <w:r w:rsidRPr="00DD6A6F">
        <w:rPr>
          <w:spacing w:val="-5"/>
          <w:w w:val="95"/>
        </w:rPr>
        <w:t xml:space="preserve"> </w:t>
      </w:r>
      <w:r w:rsidRPr="00DD6A6F">
        <w:rPr>
          <w:w w:val="95"/>
        </w:rPr>
        <w:t>зорових</w:t>
      </w:r>
      <w:r w:rsidRPr="00DD6A6F">
        <w:rPr>
          <w:spacing w:val="-5"/>
          <w:w w:val="95"/>
        </w:rPr>
        <w:t xml:space="preserve"> </w:t>
      </w:r>
      <w:r w:rsidRPr="00DD6A6F">
        <w:rPr>
          <w:w w:val="95"/>
        </w:rPr>
        <w:t>нервів</w:t>
      </w:r>
      <w:r w:rsidRPr="00DD6A6F">
        <w:rPr>
          <w:spacing w:val="-4"/>
          <w:w w:val="95"/>
        </w:rPr>
        <w:t xml:space="preserve"> </w:t>
      </w:r>
      <w:r w:rsidRPr="00DD6A6F">
        <w:rPr>
          <w:w w:val="95"/>
        </w:rPr>
        <w:t>(ДЗН</w:t>
      </w:r>
      <w:r w:rsidRPr="00DD6A6F">
        <w:rPr>
          <w:spacing w:val="-5"/>
          <w:w w:val="95"/>
        </w:rPr>
        <w:t xml:space="preserve"> </w:t>
      </w:r>
      <w:r w:rsidRPr="00DD6A6F">
        <w:rPr>
          <w:w w:val="95"/>
        </w:rPr>
        <w:t>деколоровані).</w:t>
      </w:r>
    </w:p>
    <w:p w14:paraId="718319D4" w14:textId="77777777" w:rsidR="00585E30" w:rsidRPr="00DD6A6F" w:rsidRDefault="008F61F5" w:rsidP="00D242D9">
      <w:pPr>
        <w:pStyle w:val="a3"/>
        <w:spacing w:line="242" w:lineRule="auto"/>
        <w:ind w:left="102" w:firstLine="462"/>
        <w:jc w:val="both"/>
      </w:pPr>
      <w:r w:rsidRPr="00DD6A6F">
        <w:rPr>
          <w:w w:val="95"/>
          <w:u w:val="single"/>
        </w:rPr>
        <w:t>Лікування</w:t>
      </w:r>
      <w:r w:rsidRPr="00DD6A6F">
        <w:rPr>
          <w:w w:val="95"/>
        </w:rPr>
        <w:t>:</w:t>
      </w:r>
      <w:r w:rsidRPr="00DD6A6F">
        <w:rPr>
          <w:spacing w:val="-5"/>
          <w:w w:val="95"/>
        </w:rPr>
        <w:t xml:space="preserve"> </w:t>
      </w:r>
      <w:r w:rsidRPr="00DD6A6F">
        <w:rPr>
          <w:w w:val="95"/>
        </w:rPr>
        <w:t>промивання</w:t>
      </w:r>
      <w:r w:rsidRPr="00DD6A6F">
        <w:rPr>
          <w:spacing w:val="-3"/>
          <w:w w:val="95"/>
        </w:rPr>
        <w:t xml:space="preserve"> </w:t>
      </w:r>
      <w:r w:rsidRPr="00DD6A6F">
        <w:rPr>
          <w:w w:val="95"/>
        </w:rPr>
        <w:t>шлунку,</w:t>
      </w:r>
      <w:r w:rsidRPr="00DD6A6F">
        <w:rPr>
          <w:spacing w:val="-4"/>
          <w:w w:val="95"/>
        </w:rPr>
        <w:t xml:space="preserve"> </w:t>
      </w:r>
      <w:r w:rsidRPr="00DD6A6F">
        <w:rPr>
          <w:w w:val="95"/>
        </w:rPr>
        <w:t>антидот</w:t>
      </w:r>
      <w:r w:rsidRPr="00DD6A6F">
        <w:rPr>
          <w:spacing w:val="-4"/>
          <w:w w:val="95"/>
        </w:rPr>
        <w:t xml:space="preserve"> </w:t>
      </w:r>
      <w:r w:rsidRPr="00DD6A6F">
        <w:rPr>
          <w:w w:val="95"/>
        </w:rPr>
        <w:t>етиловий</w:t>
      </w:r>
      <w:r w:rsidRPr="00DD6A6F">
        <w:rPr>
          <w:spacing w:val="-4"/>
          <w:w w:val="95"/>
        </w:rPr>
        <w:t xml:space="preserve"> </w:t>
      </w:r>
      <w:r w:rsidRPr="00DD6A6F">
        <w:rPr>
          <w:w w:val="95"/>
        </w:rPr>
        <w:t>спирт,</w:t>
      </w:r>
      <w:r w:rsidRPr="00DD6A6F">
        <w:rPr>
          <w:spacing w:val="-4"/>
          <w:w w:val="95"/>
        </w:rPr>
        <w:t xml:space="preserve"> </w:t>
      </w:r>
      <w:r w:rsidRPr="00DD6A6F">
        <w:rPr>
          <w:w w:val="95"/>
        </w:rPr>
        <w:t>гемодіаліз,</w:t>
      </w:r>
      <w:r w:rsidRPr="00DD6A6F">
        <w:rPr>
          <w:spacing w:val="-4"/>
          <w:w w:val="95"/>
        </w:rPr>
        <w:t xml:space="preserve"> </w:t>
      </w:r>
      <w:r w:rsidRPr="00DD6A6F">
        <w:rPr>
          <w:w w:val="95"/>
        </w:rPr>
        <w:t>інфузійна</w:t>
      </w:r>
      <w:r w:rsidRPr="00DD6A6F">
        <w:rPr>
          <w:spacing w:val="-4"/>
          <w:w w:val="95"/>
        </w:rPr>
        <w:t xml:space="preserve"> </w:t>
      </w:r>
      <w:r w:rsidRPr="00DD6A6F">
        <w:rPr>
          <w:w w:val="95"/>
        </w:rPr>
        <w:t>терапія,</w:t>
      </w:r>
      <w:r w:rsidRPr="00DD6A6F">
        <w:rPr>
          <w:spacing w:val="-40"/>
          <w:w w:val="95"/>
        </w:rPr>
        <w:t xml:space="preserve"> </w:t>
      </w:r>
      <w:r w:rsidRPr="00DD6A6F">
        <w:t>діуретики.</w:t>
      </w:r>
    </w:p>
    <w:p w14:paraId="4D82BEDE" w14:textId="77777777" w:rsidR="00585E30" w:rsidRPr="00DD6A6F" w:rsidRDefault="008F61F5" w:rsidP="00D242D9">
      <w:pPr>
        <w:spacing w:before="2" w:line="244" w:lineRule="auto"/>
        <w:ind w:left="102" w:firstLine="462"/>
        <w:jc w:val="both"/>
        <w:rPr>
          <w:sz w:val="18"/>
        </w:rPr>
      </w:pPr>
      <w:r w:rsidRPr="00DD6A6F">
        <w:rPr>
          <w:b/>
          <w:w w:val="95"/>
          <w:sz w:val="18"/>
        </w:rPr>
        <w:t>Алкогольно-тютюнова</w:t>
      </w:r>
      <w:r w:rsidRPr="00DD6A6F">
        <w:rPr>
          <w:b/>
          <w:spacing w:val="8"/>
          <w:w w:val="95"/>
          <w:sz w:val="18"/>
        </w:rPr>
        <w:t xml:space="preserve"> </w:t>
      </w:r>
      <w:r w:rsidRPr="00DD6A6F">
        <w:rPr>
          <w:b/>
          <w:w w:val="95"/>
          <w:sz w:val="18"/>
        </w:rPr>
        <w:t>інтоксикація</w:t>
      </w:r>
      <w:r w:rsidRPr="00DD6A6F">
        <w:rPr>
          <w:b/>
          <w:spacing w:val="9"/>
          <w:w w:val="95"/>
          <w:sz w:val="18"/>
        </w:rPr>
        <w:t xml:space="preserve"> </w:t>
      </w:r>
      <w:r w:rsidRPr="00DD6A6F">
        <w:rPr>
          <w:b/>
          <w:w w:val="95"/>
          <w:sz w:val="18"/>
        </w:rPr>
        <w:t>–</w:t>
      </w:r>
      <w:r w:rsidRPr="00DD6A6F">
        <w:rPr>
          <w:b/>
          <w:spacing w:val="9"/>
          <w:w w:val="95"/>
          <w:sz w:val="18"/>
        </w:rPr>
        <w:t xml:space="preserve"> </w:t>
      </w:r>
      <w:r w:rsidRPr="00DD6A6F">
        <w:rPr>
          <w:w w:val="95"/>
          <w:sz w:val="18"/>
        </w:rPr>
        <w:t>розвивається</w:t>
      </w:r>
      <w:r w:rsidRPr="00DD6A6F">
        <w:rPr>
          <w:spacing w:val="9"/>
          <w:w w:val="95"/>
          <w:sz w:val="18"/>
        </w:rPr>
        <w:t xml:space="preserve"> </w:t>
      </w:r>
      <w:r w:rsidRPr="00DD6A6F">
        <w:rPr>
          <w:w w:val="95"/>
          <w:sz w:val="18"/>
        </w:rPr>
        <w:t>при</w:t>
      </w:r>
      <w:r w:rsidRPr="00DD6A6F">
        <w:rPr>
          <w:spacing w:val="9"/>
          <w:w w:val="95"/>
          <w:sz w:val="18"/>
        </w:rPr>
        <w:t xml:space="preserve"> </w:t>
      </w:r>
      <w:r w:rsidRPr="00DD6A6F">
        <w:rPr>
          <w:w w:val="95"/>
          <w:sz w:val="18"/>
        </w:rPr>
        <w:t>зловживанні</w:t>
      </w:r>
      <w:r w:rsidRPr="00DD6A6F">
        <w:rPr>
          <w:spacing w:val="9"/>
          <w:w w:val="95"/>
          <w:sz w:val="18"/>
        </w:rPr>
        <w:t xml:space="preserve"> </w:t>
      </w:r>
      <w:r w:rsidRPr="00DD6A6F">
        <w:rPr>
          <w:w w:val="95"/>
          <w:sz w:val="18"/>
        </w:rPr>
        <w:t>спиртними</w:t>
      </w:r>
      <w:r w:rsidRPr="00DD6A6F">
        <w:rPr>
          <w:spacing w:val="1"/>
          <w:w w:val="95"/>
          <w:sz w:val="18"/>
        </w:rPr>
        <w:t xml:space="preserve"> </w:t>
      </w:r>
      <w:r w:rsidRPr="00DD6A6F">
        <w:rPr>
          <w:w w:val="95"/>
          <w:sz w:val="18"/>
        </w:rPr>
        <w:lastRenderedPageBreak/>
        <w:t>напоями</w:t>
      </w:r>
      <w:r w:rsidRPr="00DD6A6F">
        <w:rPr>
          <w:spacing w:val="-5"/>
          <w:w w:val="95"/>
          <w:sz w:val="18"/>
        </w:rPr>
        <w:t xml:space="preserve"> </w:t>
      </w:r>
      <w:r w:rsidRPr="00DD6A6F">
        <w:rPr>
          <w:w w:val="95"/>
          <w:sz w:val="18"/>
        </w:rPr>
        <w:t>та</w:t>
      </w:r>
      <w:r w:rsidRPr="00DD6A6F">
        <w:rPr>
          <w:spacing w:val="-4"/>
          <w:w w:val="95"/>
          <w:sz w:val="18"/>
        </w:rPr>
        <w:t xml:space="preserve"> </w:t>
      </w:r>
      <w:r w:rsidRPr="00DD6A6F">
        <w:rPr>
          <w:w w:val="95"/>
          <w:sz w:val="18"/>
        </w:rPr>
        <w:t>палінням.</w:t>
      </w:r>
      <w:r w:rsidRPr="00DD6A6F">
        <w:rPr>
          <w:spacing w:val="-3"/>
          <w:w w:val="95"/>
          <w:sz w:val="18"/>
        </w:rPr>
        <w:t xml:space="preserve"> </w:t>
      </w:r>
      <w:r w:rsidRPr="00DD6A6F">
        <w:rPr>
          <w:w w:val="95"/>
          <w:sz w:val="18"/>
        </w:rPr>
        <w:t>Протікає</w:t>
      </w:r>
      <w:r w:rsidRPr="00DD6A6F">
        <w:rPr>
          <w:spacing w:val="-4"/>
          <w:w w:val="95"/>
          <w:sz w:val="18"/>
        </w:rPr>
        <w:t xml:space="preserve"> </w:t>
      </w:r>
      <w:r w:rsidRPr="00DD6A6F">
        <w:rPr>
          <w:w w:val="95"/>
          <w:sz w:val="18"/>
        </w:rPr>
        <w:t>як</w:t>
      </w:r>
      <w:r w:rsidRPr="00DD6A6F">
        <w:rPr>
          <w:spacing w:val="-5"/>
          <w:w w:val="95"/>
          <w:sz w:val="18"/>
        </w:rPr>
        <w:t xml:space="preserve"> </w:t>
      </w:r>
      <w:r w:rsidRPr="00DD6A6F">
        <w:rPr>
          <w:w w:val="95"/>
          <w:sz w:val="18"/>
        </w:rPr>
        <w:t>двухсторонній</w:t>
      </w:r>
      <w:r w:rsidRPr="00DD6A6F">
        <w:rPr>
          <w:spacing w:val="-4"/>
          <w:w w:val="95"/>
          <w:sz w:val="18"/>
        </w:rPr>
        <w:t xml:space="preserve"> </w:t>
      </w:r>
      <w:r w:rsidRPr="00DD6A6F">
        <w:rPr>
          <w:w w:val="95"/>
          <w:sz w:val="18"/>
        </w:rPr>
        <w:t>хронічний</w:t>
      </w:r>
      <w:r w:rsidRPr="00DD6A6F">
        <w:rPr>
          <w:spacing w:val="-3"/>
          <w:w w:val="95"/>
          <w:sz w:val="18"/>
        </w:rPr>
        <w:t xml:space="preserve"> </w:t>
      </w:r>
      <w:r w:rsidRPr="00DD6A6F">
        <w:rPr>
          <w:w w:val="95"/>
          <w:sz w:val="18"/>
        </w:rPr>
        <w:t>ретробульбарний</w:t>
      </w:r>
      <w:r w:rsidRPr="00DD6A6F">
        <w:rPr>
          <w:spacing w:val="-4"/>
          <w:w w:val="95"/>
          <w:sz w:val="18"/>
        </w:rPr>
        <w:t xml:space="preserve"> </w:t>
      </w:r>
      <w:r w:rsidRPr="00DD6A6F">
        <w:rPr>
          <w:w w:val="95"/>
          <w:sz w:val="18"/>
        </w:rPr>
        <w:t>неврит.</w:t>
      </w:r>
    </w:p>
    <w:p w14:paraId="2BE1375F" w14:textId="77777777" w:rsidR="00585E30" w:rsidRPr="00DD6A6F" w:rsidRDefault="008F61F5" w:rsidP="00D242D9">
      <w:pPr>
        <w:pStyle w:val="a3"/>
        <w:spacing w:line="244" w:lineRule="auto"/>
        <w:ind w:left="102" w:firstLine="462"/>
        <w:jc w:val="both"/>
      </w:pPr>
      <w:r w:rsidRPr="00DD6A6F">
        <w:rPr>
          <w:w w:val="95"/>
          <w:u w:val="single"/>
        </w:rPr>
        <w:t>Клініка</w:t>
      </w:r>
      <w:r w:rsidRPr="00DD6A6F">
        <w:rPr>
          <w:w w:val="95"/>
        </w:rPr>
        <w:t>:</w:t>
      </w:r>
      <w:r w:rsidRPr="00DD6A6F">
        <w:rPr>
          <w:spacing w:val="-7"/>
          <w:w w:val="95"/>
        </w:rPr>
        <w:t xml:space="preserve"> </w:t>
      </w:r>
      <w:r w:rsidRPr="00DD6A6F">
        <w:rPr>
          <w:w w:val="95"/>
        </w:rPr>
        <w:t>зір</w:t>
      </w:r>
      <w:r w:rsidRPr="00DD6A6F">
        <w:rPr>
          <w:spacing w:val="-8"/>
          <w:w w:val="95"/>
        </w:rPr>
        <w:t xml:space="preserve"> </w:t>
      </w:r>
      <w:r w:rsidRPr="00DD6A6F">
        <w:rPr>
          <w:w w:val="95"/>
        </w:rPr>
        <w:t>знижується</w:t>
      </w:r>
      <w:r w:rsidRPr="00DD6A6F">
        <w:rPr>
          <w:spacing w:val="-8"/>
          <w:w w:val="95"/>
        </w:rPr>
        <w:t xml:space="preserve"> </w:t>
      </w:r>
      <w:r w:rsidRPr="00DD6A6F">
        <w:rPr>
          <w:w w:val="95"/>
        </w:rPr>
        <w:t>поступово</w:t>
      </w:r>
      <w:r w:rsidRPr="00DD6A6F">
        <w:rPr>
          <w:spacing w:val="-8"/>
          <w:w w:val="95"/>
        </w:rPr>
        <w:t xml:space="preserve"> </w:t>
      </w:r>
      <w:r w:rsidRPr="00DD6A6F">
        <w:rPr>
          <w:w w:val="95"/>
        </w:rPr>
        <w:t>(0,1-0,2),</w:t>
      </w:r>
      <w:r w:rsidRPr="00DD6A6F">
        <w:rPr>
          <w:spacing w:val="-8"/>
          <w:w w:val="95"/>
        </w:rPr>
        <w:t xml:space="preserve"> </w:t>
      </w:r>
      <w:r w:rsidRPr="00DD6A6F">
        <w:rPr>
          <w:w w:val="95"/>
        </w:rPr>
        <w:t>центральна</w:t>
      </w:r>
      <w:r w:rsidRPr="00DD6A6F">
        <w:rPr>
          <w:spacing w:val="-8"/>
          <w:w w:val="95"/>
        </w:rPr>
        <w:t xml:space="preserve"> </w:t>
      </w:r>
      <w:r w:rsidRPr="00DD6A6F">
        <w:rPr>
          <w:w w:val="95"/>
        </w:rPr>
        <w:t>скотома</w:t>
      </w:r>
      <w:r w:rsidRPr="00DD6A6F">
        <w:rPr>
          <w:spacing w:val="-5"/>
          <w:w w:val="95"/>
        </w:rPr>
        <w:t xml:space="preserve"> </w:t>
      </w:r>
      <w:r w:rsidRPr="00DD6A6F">
        <w:rPr>
          <w:w w:val="95"/>
        </w:rPr>
        <w:t>в</w:t>
      </w:r>
      <w:r w:rsidRPr="00DD6A6F">
        <w:rPr>
          <w:spacing w:val="-8"/>
          <w:w w:val="95"/>
        </w:rPr>
        <w:t xml:space="preserve"> </w:t>
      </w:r>
      <w:r w:rsidRPr="00DD6A6F">
        <w:rPr>
          <w:w w:val="95"/>
        </w:rPr>
        <w:t>полі</w:t>
      </w:r>
      <w:r w:rsidRPr="00DD6A6F">
        <w:rPr>
          <w:spacing w:val="-7"/>
          <w:w w:val="95"/>
        </w:rPr>
        <w:t xml:space="preserve"> </w:t>
      </w:r>
      <w:r w:rsidRPr="00DD6A6F">
        <w:rPr>
          <w:w w:val="95"/>
        </w:rPr>
        <w:t>зору,</w:t>
      </w:r>
      <w:r w:rsidRPr="00DD6A6F">
        <w:rPr>
          <w:spacing w:val="-8"/>
          <w:w w:val="95"/>
        </w:rPr>
        <w:t xml:space="preserve"> </w:t>
      </w:r>
      <w:r w:rsidRPr="00DD6A6F">
        <w:rPr>
          <w:w w:val="95"/>
        </w:rPr>
        <w:t>збільшення</w:t>
      </w:r>
      <w:r w:rsidRPr="00DD6A6F">
        <w:rPr>
          <w:spacing w:val="-40"/>
          <w:w w:val="95"/>
        </w:rPr>
        <w:t xml:space="preserve"> </w:t>
      </w:r>
      <w:r w:rsidRPr="00DD6A6F">
        <w:t>сліпої</w:t>
      </w:r>
      <w:r w:rsidRPr="00DD6A6F">
        <w:rPr>
          <w:spacing w:val="-9"/>
        </w:rPr>
        <w:t xml:space="preserve"> </w:t>
      </w:r>
      <w:r w:rsidRPr="00DD6A6F">
        <w:t>плями,</w:t>
      </w:r>
      <w:r w:rsidRPr="00DD6A6F">
        <w:rPr>
          <w:spacing w:val="-9"/>
        </w:rPr>
        <w:t xml:space="preserve"> </w:t>
      </w:r>
      <w:r w:rsidRPr="00DD6A6F">
        <w:t>центроцекальна</w:t>
      </w:r>
      <w:r w:rsidRPr="00DD6A6F">
        <w:rPr>
          <w:spacing w:val="-7"/>
        </w:rPr>
        <w:t xml:space="preserve"> </w:t>
      </w:r>
      <w:r w:rsidRPr="00DD6A6F">
        <w:t>скотома,</w:t>
      </w:r>
      <w:r w:rsidRPr="00DD6A6F">
        <w:rPr>
          <w:spacing w:val="-8"/>
        </w:rPr>
        <w:t xml:space="preserve"> </w:t>
      </w:r>
      <w:r w:rsidRPr="00DD6A6F">
        <w:t>атрофія</w:t>
      </w:r>
      <w:r w:rsidRPr="00DD6A6F">
        <w:rPr>
          <w:spacing w:val="-9"/>
        </w:rPr>
        <w:t xml:space="preserve"> </w:t>
      </w:r>
      <w:r w:rsidRPr="00DD6A6F">
        <w:t>ДЗН</w:t>
      </w:r>
      <w:r w:rsidRPr="00DD6A6F">
        <w:rPr>
          <w:spacing w:val="-8"/>
        </w:rPr>
        <w:t xml:space="preserve"> </w:t>
      </w:r>
      <w:r w:rsidRPr="00DD6A6F">
        <w:t>(через</w:t>
      </w:r>
      <w:r w:rsidRPr="00DD6A6F">
        <w:rPr>
          <w:spacing w:val="-9"/>
        </w:rPr>
        <w:t xml:space="preserve"> </w:t>
      </w:r>
      <w:r w:rsidRPr="00DD6A6F">
        <w:t>4</w:t>
      </w:r>
      <w:r w:rsidRPr="00DD6A6F">
        <w:rPr>
          <w:spacing w:val="-8"/>
        </w:rPr>
        <w:t xml:space="preserve"> </w:t>
      </w:r>
      <w:r w:rsidRPr="00DD6A6F">
        <w:t>тижні).</w:t>
      </w:r>
    </w:p>
    <w:p w14:paraId="7A16007D" w14:textId="77777777" w:rsidR="00585E30" w:rsidRPr="00DD6A6F" w:rsidRDefault="008F61F5" w:rsidP="00D242D9">
      <w:pPr>
        <w:pStyle w:val="a3"/>
        <w:spacing w:line="244" w:lineRule="auto"/>
        <w:ind w:left="102" w:firstLine="462"/>
        <w:jc w:val="both"/>
      </w:pPr>
      <w:r w:rsidRPr="00DD6A6F">
        <w:rPr>
          <w:u w:val="single"/>
        </w:rPr>
        <w:t>Лікування</w:t>
      </w:r>
      <w:r w:rsidRPr="00DD6A6F">
        <w:t>:</w:t>
      </w:r>
      <w:r w:rsidRPr="00DD6A6F">
        <w:rPr>
          <w:spacing w:val="15"/>
        </w:rPr>
        <w:t xml:space="preserve"> </w:t>
      </w:r>
      <w:r w:rsidRPr="00DD6A6F">
        <w:t>відмова</w:t>
      </w:r>
      <w:r w:rsidRPr="00DD6A6F">
        <w:rPr>
          <w:spacing w:val="16"/>
        </w:rPr>
        <w:t xml:space="preserve"> </w:t>
      </w:r>
      <w:r w:rsidRPr="00DD6A6F">
        <w:t>від</w:t>
      </w:r>
      <w:r w:rsidRPr="00DD6A6F">
        <w:rPr>
          <w:spacing w:val="15"/>
        </w:rPr>
        <w:t xml:space="preserve"> </w:t>
      </w:r>
      <w:r w:rsidRPr="00DD6A6F">
        <w:t>алкоголю</w:t>
      </w:r>
      <w:r w:rsidRPr="00DD6A6F">
        <w:rPr>
          <w:spacing w:val="15"/>
        </w:rPr>
        <w:t xml:space="preserve"> </w:t>
      </w:r>
      <w:r w:rsidRPr="00DD6A6F">
        <w:t>та</w:t>
      </w:r>
      <w:r w:rsidRPr="00DD6A6F">
        <w:rPr>
          <w:spacing w:val="15"/>
        </w:rPr>
        <w:t xml:space="preserve"> </w:t>
      </w:r>
      <w:r w:rsidRPr="00DD6A6F">
        <w:t>паління,</w:t>
      </w:r>
      <w:r w:rsidRPr="00DD6A6F">
        <w:rPr>
          <w:spacing w:val="15"/>
        </w:rPr>
        <w:t xml:space="preserve"> </w:t>
      </w:r>
      <w:r w:rsidRPr="00DD6A6F">
        <w:t>симптоматичне</w:t>
      </w:r>
      <w:r w:rsidRPr="00DD6A6F">
        <w:rPr>
          <w:spacing w:val="15"/>
        </w:rPr>
        <w:t xml:space="preserve"> </w:t>
      </w:r>
      <w:r w:rsidRPr="00DD6A6F">
        <w:t>лікування</w:t>
      </w:r>
      <w:r w:rsidRPr="00DD6A6F">
        <w:rPr>
          <w:spacing w:val="19"/>
        </w:rPr>
        <w:t xml:space="preserve"> </w:t>
      </w:r>
      <w:r w:rsidRPr="00DD6A6F">
        <w:t>-</w:t>
      </w:r>
      <w:r w:rsidRPr="00DD6A6F">
        <w:rPr>
          <w:spacing w:val="-42"/>
        </w:rPr>
        <w:t xml:space="preserve"> </w:t>
      </w:r>
      <w:r w:rsidRPr="00DD6A6F">
        <w:t>вітамінотерапія</w:t>
      </w:r>
      <w:r w:rsidRPr="00DD6A6F">
        <w:rPr>
          <w:spacing w:val="-6"/>
        </w:rPr>
        <w:t xml:space="preserve"> </w:t>
      </w:r>
      <w:r w:rsidRPr="00DD6A6F">
        <w:t>(вітаміни</w:t>
      </w:r>
      <w:r w:rsidRPr="00DD6A6F">
        <w:rPr>
          <w:spacing w:val="-6"/>
        </w:rPr>
        <w:t xml:space="preserve"> </w:t>
      </w:r>
      <w:r w:rsidRPr="00DD6A6F">
        <w:t>групи</w:t>
      </w:r>
      <w:r w:rsidRPr="00DD6A6F">
        <w:rPr>
          <w:spacing w:val="-5"/>
        </w:rPr>
        <w:t xml:space="preserve"> </w:t>
      </w:r>
      <w:r w:rsidRPr="00DD6A6F">
        <w:t>В),</w:t>
      </w:r>
      <w:r w:rsidRPr="00DD6A6F">
        <w:rPr>
          <w:spacing w:val="-6"/>
        </w:rPr>
        <w:t xml:space="preserve"> </w:t>
      </w:r>
      <w:r w:rsidRPr="00DD6A6F">
        <w:t>антиоксиданти.</w:t>
      </w:r>
    </w:p>
    <w:p w14:paraId="391DB877" w14:textId="77777777" w:rsidR="00585E30" w:rsidRPr="00DD6A6F" w:rsidRDefault="00585E30">
      <w:pPr>
        <w:pStyle w:val="a3"/>
        <w:spacing w:before="2"/>
      </w:pPr>
    </w:p>
    <w:p w14:paraId="443A8D37" w14:textId="77777777" w:rsidR="00585E30" w:rsidRPr="00DD6A6F" w:rsidRDefault="008F61F5">
      <w:pPr>
        <w:pStyle w:val="a3"/>
        <w:spacing w:line="244" w:lineRule="auto"/>
        <w:ind w:left="102" w:right="116"/>
        <w:jc w:val="both"/>
      </w:pPr>
      <w:r w:rsidRPr="00DD6A6F">
        <w:rPr>
          <w:b/>
          <w:w w:val="95"/>
        </w:rPr>
        <w:t>Ішемічна</w:t>
      </w:r>
      <w:r w:rsidRPr="00DD6A6F">
        <w:rPr>
          <w:b/>
          <w:spacing w:val="1"/>
          <w:w w:val="95"/>
        </w:rPr>
        <w:t xml:space="preserve"> </w:t>
      </w:r>
      <w:r w:rsidRPr="00DD6A6F">
        <w:rPr>
          <w:b/>
          <w:w w:val="95"/>
        </w:rPr>
        <w:t>нейропатія-</w:t>
      </w:r>
      <w:r w:rsidRPr="00DD6A6F">
        <w:rPr>
          <w:b/>
          <w:spacing w:val="1"/>
          <w:w w:val="95"/>
        </w:rPr>
        <w:t xml:space="preserve"> </w:t>
      </w:r>
      <w:r w:rsidRPr="00DD6A6F">
        <w:rPr>
          <w:w w:val="95"/>
        </w:rPr>
        <w:t>гостре</w:t>
      </w:r>
      <w:r w:rsidRPr="00DD6A6F">
        <w:rPr>
          <w:spacing w:val="1"/>
          <w:w w:val="95"/>
        </w:rPr>
        <w:t xml:space="preserve"> </w:t>
      </w:r>
      <w:r w:rsidRPr="00DD6A6F">
        <w:rPr>
          <w:w w:val="95"/>
        </w:rPr>
        <w:t>порушення</w:t>
      </w:r>
      <w:r w:rsidRPr="00DD6A6F">
        <w:rPr>
          <w:spacing w:val="1"/>
          <w:w w:val="95"/>
        </w:rPr>
        <w:t xml:space="preserve"> </w:t>
      </w:r>
      <w:r w:rsidRPr="00DD6A6F">
        <w:rPr>
          <w:w w:val="95"/>
        </w:rPr>
        <w:t>артеріального</w:t>
      </w:r>
      <w:r w:rsidRPr="00DD6A6F">
        <w:rPr>
          <w:spacing w:val="1"/>
          <w:w w:val="95"/>
        </w:rPr>
        <w:t xml:space="preserve"> </w:t>
      </w:r>
      <w:r w:rsidRPr="00DD6A6F">
        <w:rPr>
          <w:w w:val="95"/>
        </w:rPr>
        <w:t>кровообігу</w:t>
      </w:r>
      <w:r w:rsidRPr="00DD6A6F">
        <w:rPr>
          <w:spacing w:val="1"/>
          <w:w w:val="95"/>
        </w:rPr>
        <w:t xml:space="preserve"> </w:t>
      </w:r>
      <w:r w:rsidRPr="00DD6A6F">
        <w:rPr>
          <w:w w:val="95"/>
        </w:rPr>
        <w:t>в</w:t>
      </w:r>
      <w:r w:rsidRPr="00DD6A6F">
        <w:rPr>
          <w:spacing w:val="1"/>
          <w:w w:val="95"/>
        </w:rPr>
        <w:t xml:space="preserve"> </w:t>
      </w:r>
      <w:r w:rsidRPr="00DD6A6F">
        <w:rPr>
          <w:w w:val="95"/>
        </w:rPr>
        <w:t>системі</w:t>
      </w:r>
      <w:r w:rsidRPr="00DD6A6F">
        <w:rPr>
          <w:spacing w:val="1"/>
          <w:w w:val="95"/>
        </w:rPr>
        <w:t xml:space="preserve"> </w:t>
      </w:r>
      <w:r w:rsidRPr="00DD6A6F">
        <w:rPr>
          <w:w w:val="95"/>
        </w:rPr>
        <w:t>судин,</w:t>
      </w:r>
      <w:r w:rsidRPr="00DD6A6F">
        <w:rPr>
          <w:spacing w:val="1"/>
          <w:w w:val="95"/>
        </w:rPr>
        <w:t xml:space="preserve"> </w:t>
      </w:r>
      <w:r w:rsidRPr="00DD6A6F">
        <w:rPr>
          <w:w w:val="95"/>
        </w:rPr>
        <w:t>що</w:t>
      </w:r>
      <w:r w:rsidRPr="00DD6A6F">
        <w:rPr>
          <w:spacing w:val="1"/>
          <w:w w:val="95"/>
        </w:rPr>
        <w:t xml:space="preserve"> </w:t>
      </w:r>
      <w:r w:rsidRPr="00DD6A6F">
        <w:rPr>
          <w:w w:val="95"/>
        </w:rPr>
        <w:t>живлять</w:t>
      </w:r>
      <w:r w:rsidRPr="00DD6A6F">
        <w:rPr>
          <w:spacing w:val="-3"/>
          <w:w w:val="95"/>
        </w:rPr>
        <w:t xml:space="preserve"> </w:t>
      </w:r>
      <w:r w:rsidRPr="00DD6A6F">
        <w:rPr>
          <w:w w:val="95"/>
        </w:rPr>
        <w:t>зоровий</w:t>
      </w:r>
      <w:r w:rsidRPr="00DD6A6F">
        <w:rPr>
          <w:spacing w:val="-2"/>
          <w:w w:val="95"/>
        </w:rPr>
        <w:t xml:space="preserve"> </w:t>
      </w:r>
      <w:r w:rsidRPr="00DD6A6F">
        <w:rPr>
          <w:w w:val="95"/>
        </w:rPr>
        <w:t>нерв.</w:t>
      </w:r>
      <w:r w:rsidRPr="00DD6A6F">
        <w:rPr>
          <w:spacing w:val="-2"/>
          <w:w w:val="95"/>
        </w:rPr>
        <w:t xml:space="preserve"> </w:t>
      </w:r>
      <w:r w:rsidRPr="00DD6A6F">
        <w:rPr>
          <w:w w:val="95"/>
        </w:rPr>
        <w:t>В</w:t>
      </w:r>
      <w:r w:rsidRPr="00DD6A6F">
        <w:rPr>
          <w:spacing w:val="-2"/>
          <w:w w:val="95"/>
        </w:rPr>
        <w:t xml:space="preserve"> </w:t>
      </w:r>
      <w:r w:rsidRPr="00DD6A6F">
        <w:rPr>
          <w:w w:val="95"/>
        </w:rPr>
        <w:t>залежності</w:t>
      </w:r>
      <w:r w:rsidRPr="00DD6A6F">
        <w:rPr>
          <w:spacing w:val="-3"/>
          <w:w w:val="95"/>
        </w:rPr>
        <w:t xml:space="preserve"> </w:t>
      </w:r>
      <w:r w:rsidRPr="00DD6A6F">
        <w:rPr>
          <w:w w:val="95"/>
        </w:rPr>
        <w:t>від</w:t>
      </w:r>
      <w:r w:rsidRPr="00DD6A6F">
        <w:rPr>
          <w:spacing w:val="-2"/>
          <w:w w:val="95"/>
        </w:rPr>
        <w:t xml:space="preserve"> </w:t>
      </w:r>
      <w:r w:rsidRPr="00DD6A6F">
        <w:rPr>
          <w:w w:val="95"/>
        </w:rPr>
        <w:t>локалізації</w:t>
      </w:r>
      <w:r w:rsidRPr="00DD6A6F">
        <w:rPr>
          <w:spacing w:val="-2"/>
          <w:w w:val="95"/>
        </w:rPr>
        <w:t xml:space="preserve"> </w:t>
      </w:r>
      <w:r w:rsidRPr="00DD6A6F">
        <w:rPr>
          <w:w w:val="95"/>
        </w:rPr>
        <w:t>може</w:t>
      </w:r>
      <w:r w:rsidRPr="00DD6A6F">
        <w:rPr>
          <w:spacing w:val="-2"/>
          <w:w w:val="95"/>
        </w:rPr>
        <w:t xml:space="preserve"> </w:t>
      </w:r>
      <w:r w:rsidRPr="00DD6A6F">
        <w:rPr>
          <w:w w:val="95"/>
        </w:rPr>
        <w:t>бути</w:t>
      </w:r>
      <w:r w:rsidRPr="00DD6A6F">
        <w:rPr>
          <w:spacing w:val="-3"/>
          <w:w w:val="95"/>
        </w:rPr>
        <w:t xml:space="preserve"> </w:t>
      </w:r>
      <w:r w:rsidRPr="00DD6A6F">
        <w:rPr>
          <w:w w:val="95"/>
        </w:rPr>
        <w:t>передня</w:t>
      </w:r>
      <w:r w:rsidRPr="00DD6A6F">
        <w:rPr>
          <w:spacing w:val="-1"/>
          <w:w w:val="95"/>
        </w:rPr>
        <w:t xml:space="preserve"> </w:t>
      </w:r>
      <w:r w:rsidRPr="00DD6A6F">
        <w:rPr>
          <w:w w:val="95"/>
        </w:rPr>
        <w:t>і</w:t>
      </w:r>
      <w:r w:rsidRPr="00DD6A6F">
        <w:rPr>
          <w:spacing w:val="-2"/>
          <w:w w:val="95"/>
        </w:rPr>
        <w:t xml:space="preserve"> </w:t>
      </w:r>
      <w:r w:rsidRPr="00DD6A6F">
        <w:rPr>
          <w:w w:val="95"/>
        </w:rPr>
        <w:t>задня.</w:t>
      </w:r>
    </w:p>
    <w:p w14:paraId="1548449C" w14:textId="77777777" w:rsidR="00585E30" w:rsidRPr="00DD6A6F" w:rsidRDefault="008F61F5">
      <w:pPr>
        <w:pStyle w:val="a3"/>
        <w:spacing w:line="244" w:lineRule="auto"/>
        <w:ind w:left="102" w:right="115" w:firstLine="462"/>
        <w:jc w:val="both"/>
      </w:pPr>
      <w:r w:rsidRPr="00DD6A6F">
        <w:rPr>
          <w:w w:val="95"/>
          <w:u w:val="single"/>
        </w:rPr>
        <w:t>Етіологія</w:t>
      </w:r>
      <w:r w:rsidRPr="00DD6A6F">
        <w:rPr>
          <w:w w:val="95"/>
        </w:rPr>
        <w:t>:</w:t>
      </w:r>
      <w:r w:rsidRPr="00DD6A6F">
        <w:rPr>
          <w:spacing w:val="1"/>
          <w:w w:val="95"/>
        </w:rPr>
        <w:t xml:space="preserve"> </w:t>
      </w:r>
      <w:r w:rsidRPr="00DD6A6F">
        <w:rPr>
          <w:w w:val="95"/>
        </w:rPr>
        <w:t>порушення</w:t>
      </w:r>
      <w:r w:rsidRPr="00DD6A6F">
        <w:rPr>
          <w:spacing w:val="1"/>
          <w:w w:val="95"/>
        </w:rPr>
        <w:t xml:space="preserve"> </w:t>
      </w:r>
      <w:r w:rsidRPr="00DD6A6F">
        <w:rPr>
          <w:w w:val="95"/>
        </w:rPr>
        <w:t>загальної</w:t>
      </w:r>
      <w:r w:rsidRPr="00DD6A6F">
        <w:rPr>
          <w:spacing w:val="1"/>
          <w:w w:val="95"/>
        </w:rPr>
        <w:t xml:space="preserve"> </w:t>
      </w:r>
      <w:r w:rsidRPr="00DD6A6F">
        <w:rPr>
          <w:w w:val="95"/>
        </w:rPr>
        <w:t>гемодинаміки</w:t>
      </w:r>
      <w:r w:rsidRPr="00DD6A6F">
        <w:rPr>
          <w:spacing w:val="1"/>
          <w:w w:val="95"/>
        </w:rPr>
        <w:t xml:space="preserve"> </w:t>
      </w:r>
      <w:r w:rsidRPr="00DD6A6F">
        <w:rPr>
          <w:w w:val="95"/>
        </w:rPr>
        <w:t>(гіпертонічна</w:t>
      </w:r>
      <w:r w:rsidRPr="00DD6A6F">
        <w:rPr>
          <w:spacing w:val="1"/>
          <w:w w:val="95"/>
        </w:rPr>
        <w:t xml:space="preserve"> </w:t>
      </w:r>
      <w:r w:rsidRPr="00DD6A6F">
        <w:rPr>
          <w:w w:val="95"/>
        </w:rPr>
        <w:t>хвороба,</w:t>
      </w:r>
      <w:r w:rsidRPr="00DD6A6F">
        <w:rPr>
          <w:spacing w:val="1"/>
          <w:w w:val="95"/>
        </w:rPr>
        <w:t xml:space="preserve"> </w:t>
      </w:r>
      <w:r w:rsidRPr="00DD6A6F">
        <w:rPr>
          <w:w w:val="95"/>
        </w:rPr>
        <w:t>гіпотонія,</w:t>
      </w:r>
      <w:r w:rsidRPr="00DD6A6F">
        <w:rPr>
          <w:spacing w:val="1"/>
          <w:w w:val="95"/>
        </w:rPr>
        <w:t xml:space="preserve"> </w:t>
      </w:r>
      <w:r w:rsidRPr="00DD6A6F">
        <w:t>артеріосклероз, діабет, хвороби крові), локальні зміни в стінці судин, коагуляційні і</w:t>
      </w:r>
      <w:r w:rsidRPr="00DD6A6F">
        <w:rPr>
          <w:spacing w:val="1"/>
        </w:rPr>
        <w:t xml:space="preserve"> </w:t>
      </w:r>
      <w:r w:rsidRPr="00DD6A6F">
        <w:t>ліпопротеїнові</w:t>
      </w:r>
      <w:r w:rsidRPr="00DD6A6F">
        <w:rPr>
          <w:spacing w:val="-5"/>
        </w:rPr>
        <w:t xml:space="preserve"> </w:t>
      </w:r>
      <w:r w:rsidRPr="00DD6A6F">
        <w:t>порушення</w:t>
      </w:r>
      <w:r w:rsidRPr="00DD6A6F">
        <w:rPr>
          <w:spacing w:val="-4"/>
        </w:rPr>
        <w:t xml:space="preserve"> </w:t>
      </w:r>
      <w:r w:rsidRPr="00DD6A6F">
        <w:t>в</w:t>
      </w:r>
      <w:r w:rsidRPr="00DD6A6F">
        <w:rPr>
          <w:spacing w:val="-5"/>
        </w:rPr>
        <w:t xml:space="preserve"> </w:t>
      </w:r>
      <w:r w:rsidRPr="00DD6A6F">
        <w:t>крові.</w:t>
      </w:r>
    </w:p>
    <w:p w14:paraId="107CCF0B" w14:textId="77777777" w:rsidR="00585E30" w:rsidRPr="00DD6A6F" w:rsidRDefault="008F61F5">
      <w:pPr>
        <w:pStyle w:val="a3"/>
        <w:spacing w:line="244" w:lineRule="auto"/>
        <w:ind w:left="102" w:right="112" w:firstLine="462"/>
        <w:jc w:val="both"/>
      </w:pPr>
      <w:r w:rsidRPr="00DD6A6F">
        <w:rPr>
          <w:w w:val="95"/>
          <w:u w:val="single"/>
        </w:rPr>
        <w:t>Клініка</w:t>
      </w:r>
      <w:r w:rsidRPr="00DD6A6F">
        <w:rPr>
          <w:w w:val="95"/>
        </w:rPr>
        <w:t>: раптове зниження зору до сотих і навіть сліпоти, клиноводні секторальні,</w:t>
      </w:r>
      <w:r w:rsidRPr="00DD6A6F">
        <w:rPr>
          <w:spacing w:val="1"/>
          <w:w w:val="95"/>
        </w:rPr>
        <w:t xml:space="preserve"> </w:t>
      </w:r>
      <w:r w:rsidRPr="00DD6A6F">
        <w:t>квадрантні</w:t>
      </w:r>
      <w:r w:rsidRPr="00DD6A6F">
        <w:rPr>
          <w:spacing w:val="-5"/>
        </w:rPr>
        <w:t xml:space="preserve"> </w:t>
      </w:r>
      <w:r w:rsidRPr="00DD6A6F">
        <w:t>або</w:t>
      </w:r>
      <w:r w:rsidRPr="00DD6A6F">
        <w:rPr>
          <w:spacing w:val="-5"/>
        </w:rPr>
        <w:t xml:space="preserve"> </w:t>
      </w:r>
      <w:r w:rsidRPr="00DD6A6F">
        <w:t>половинчасті</w:t>
      </w:r>
      <w:r w:rsidRPr="00DD6A6F">
        <w:rPr>
          <w:spacing w:val="-5"/>
        </w:rPr>
        <w:t xml:space="preserve"> </w:t>
      </w:r>
      <w:r w:rsidRPr="00DD6A6F">
        <w:t>скотоми.</w:t>
      </w:r>
    </w:p>
    <w:p w14:paraId="1F1F9F95" w14:textId="77777777" w:rsidR="00585E30" w:rsidRPr="00DD6A6F" w:rsidRDefault="008F61F5">
      <w:pPr>
        <w:pStyle w:val="a3"/>
        <w:spacing w:line="244" w:lineRule="auto"/>
        <w:ind w:left="102" w:right="116" w:firstLine="462"/>
        <w:jc w:val="both"/>
      </w:pPr>
      <w:r w:rsidRPr="00DD6A6F">
        <w:rPr>
          <w:w w:val="95"/>
          <w:u w:val="single"/>
        </w:rPr>
        <w:t>Офтальмоскопічно</w:t>
      </w:r>
      <w:r w:rsidRPr="00DD6A6F">
        <w:rPr>
          <w:w w:val="95"/>
        </w:rPr>
        <w:t>: ДЗН блідий, набрякший, вени широкі, темні, звивисті. На ДЗН та</w:t>
      </w:r>
      <w:r w:rsidRPr="00DD6A6F">
        <w:rPr>
          <w:spacing w:val="1"/>
          <w:w w:val="95"/>
        </w:rPr>
        <w:t xml:space="preserve"> </w:t>
      </w:r>
      <w:r w:rsidRPr="00DD6A6F">
        <w:t>біля</w:t>
      </w:r>
      <w:r w:rsidRPr="00DD6A6F">
        <w:rPr>
          <w:spacing w:val="-8"/>
        </w:rPr>
        <w:t xml:space="preserve"> </w:t>
      </w:r>
      <w:r w:rsidRPr="00DD6A6F">
        <w:t>нього</w:t>
      </w:r>
      <w:r w:rsidRPr="00DD6A6F">
        <w:rPr>
          <w:spacing w:val="-7"/>
        </w:rPr>
        <w:t xml:space="preserve"> </w:t>
      </w:r>
      <w:r w:rsidRPr="00DD6A6F">
        <w:t>можуть</w:t>
      </w:r>
      <w:r w:rsidRPr="00DD6A6F">
        <w:rPr>
          <w:spacing w:val="-8"/>
        </w:rPr>
        <w:t xml:space="preserve"> </w:t>
      </w:r>
      <w:r w:rsidRPr="00DD6A6F">
        <w:t>бути</w:t>
      </w:r>
      <w:r w:rsidRPr="00DD6A6F">
        <w:rPr>
          <w:spacing w:val="-8"/>
        </w:rPr>
        <w:t xml:space="preserve"> </w:t>
      </w:r>
      <w:r w:rsidRPr="00DD6A6F">
        <w:t>крововиливи</w:t>
      </w:r>
      <w:r w:rsidR="006E5EA3" w:rsidRPr="00DD6A6F">
        <w:t xml:space="preserve"> (при передній ішемічній оптиконейропатії ПІОН)</w:t>
      </w:r>
      <w:r w:rsidRPr="00DD6A6F">
        <w:t>.</w:t>
      </w:r>
      <w:r w:rsidR="006E5EA3" w:rsidRPr="00DD6A6F">
        <w:t xml:space="preserve"> При задній ішемічній оптиконейропатії змін на очному дні може не бути.</w:t>
      </w:r>
      <w:r w:rsidRPr="00DD6A6F">
        <w:rPr>
          <w:spacing w:val="-7"/>
        </w:rPr>
        <w:t xml:space="preserve"> </w:t>
      </w:r>
      <w:r w:rsidRPr="00DD6A6F">
        <w:t>Через</w:t>
      </w:r>
      <w:r w:rsidRPr="00DD6A6F">
        <w:rPr>
          <w:spacing w:val="-8"/>
        </w:rPr>
        <w:t xml:space="preserve"> </w:t>
      </w:r>
      <w:r w:rsidRPr="00DD6A6F">
        <w:t>4</w:t>
      </w:r>
      <w:r w:rsidRPr="00DD6A6F">
        <w:rPr>
          <w:spacing w:val="-8"/>
        </w:rPr>
        <w:t xml:space="preserve"> </w:t>
      </w:r>
      <w:r w:rsidRPr="00DD6A6F">
        <w:t>тижні</w:t>
      </w:r>
      <w:r w:rsidRPr="00DD6A6F">
        <w:rPr>
          <w:spacing w:val="-8"/>
        </w:rPr>
        <w:t xml:space="preserve"> </w:t>
      </w:r>
      <w:r w:rsidRPr="00DD6A6F">
        <w:t>атрофія</w:t>
      </w:r>
      <w:r w:rsidRPr="00DD6A6F">
        <w:rPr>
          <w:spacing w:val="-8"/>
        </w:rPr>
        <w:t xml:space="preserve"> </w:t>
      </w:r>
      <w:r w:rsidRPr="00DD6A6F">
        <w:t>ДЗН.</w:t>
      </w:r>
    </w:p>
    <w:p w14:paraId="1B39CEA7" w14:textId="77777777" w:rsidR="00585E30" w:rsidRPr="00DD6A6F" w:rsidRDefault="008F61F5">
      <w:pPr>
        <w:pStyle w:val="a3"/>
        <w:spacing w:line="244" w:lineRule="auto"/>
        <w:ind w:left="102" w:right="114" w:firstLine="462"/>
        <w:jc w:val="both"/>
      </w:pPr>
      <w:r w:rsidRPr="00DD6A6F">
        <w:rPr>
          <w:u w:val="single"/>
        </w:rPr>
        <w:t>Лікування</w:t>
      </w:r>
      <w:r w:rsidRPr="00DD6A6F">
        <w:t>:</w:t>
      </w:r>
      <w:r w:rsidRPr="00DD6A6F">
        <w:rPr>
          <w:spacing w:val="1"/>
        </w:rPr>
        <w:t xml:space="preserve"> </w:t>
      </w:r>
      <w:r w:rsidRPr="00DD6A6F">
        <w:t>спазмолітики</w:t>
      </w:r>
      <w:r w:rsidRPr="00DD6A6F">
        <w:rPr>
          <w:spacing w:val="1"/>
        </w:rPr>
        <w:t xml:space="preserve"> </w:t>
      </w:r>
      <w:r w:rsidRPr="00DD6A6F">
        <w:t>(серміон,</w:t>
      </w:r>
      <w:r w:rsidRPr="00DD6A6F">
        <w:rPr>
          <w:spacing w:val="1"/>
        </w:rPr>
        <w:t xml:space="preserve"> </w:t>
      </w:r>
      <w:r w:rsidRPr="00DD6A6F">
        <w:t>трентал,</w:t>
      </w:r>
      <w:r w:rsidRPr="00DD6A6F">
        <w:rPr>
          <w:spacing w:val="1"/>
        </w:rPr>
        <w:t xml:space="preserve"> </w:t>
      </w:r>
      <w:r w:rsidRPr="00DD6A6F">
        <w:t>нікотинова</w:t>
      </w:r>
      <w:r w:rsidRPr="00DD6A6F">
        <w:rPr>
          <w:spacing w:val="1"/>
        </w:rPr>
        <w:t xml:space="preserve"> </w:t>
      </w:r>
      <w:r w:rsidRPr="00DD6A6F">
        <w:t>кислота),</w:t>
      </w:r>
      <w:r w:rsidRPr="00DD6A6F">
        <w:rPr>
          <w:spacing w:val="1"/>
        </w:rPr>
        <w:t xml:space="preserve"> </w:t>
      </w:r>
      <w:r w:rsidRPr="00DD6A6F">
        <w:t>томболітики</w:t>
      </w:r>
      <w:r w:rsidRPr="00DD6A6F">
        <w:rPr>
          <w:spacing w:val="1"/>
        </w:rPr>
        <w:t xml:space="preserve"> </w:t>
      </w:r>
      <w:r w:rsidRPr="00DD6A6F">
        <w:rPr>
          <w:w w:val="95"/>
        </w:rPr>
        <w:t>(фібринолізин,</w:t>
      </w:r>
      <w:r w:rsidRPr="00DD6A6F">
        <w:rPr>
          <w:spacing w:val="-5"/>
          <w:w w:val="95"/>
        </w:rPr>
        <w:t xml:space="preserve"> </w:t>
      </w:r>
      <w:r w:rsidRPr="00DD6A6F">
        <w:rPr>
          <w:w w:val="95"/>
        </w:rPr>
        <w:t>гемаза),</w:t>
      </w:r>
      <w:r w:rsidRPr="00DD6A6F">
        <w:rPr>
          <w:spacing w:val="-4"/>
          <w:w w:val="95"/>
        </w:rPr>
        <w:t xml:space="preserve"> </w:t>
      </w:r>
      <w:r w:rsidRPr="00DD6A6F">
        <w:rPr>
          <w:w w:val="95"/>
        </w:rPr>
        <w:t>антикоагулянти,</w:t>
      </w:r>
      <w:r w:rsidRPr="00DD6A6F">
        <w:rPr>
          <w:spacing w:val="-2"/>
          <w:w w:val="95"/>
        </w:rPr>
        <w:t xml:space="preserve"> </w:t>
      </w:r>
      <w:r w:rsidRPr="00DD6A6F">
        <w:rPr>
          <w:w w:val="95"/>
        </w:rPr>
        <w:t>вітаміни</w:t>
      </w:r>
      <w:r w:rsidRPr="00DD6A6F">
        <w:rPr>
          <w:spacing w:val="-5"/>
          <w:w w:val="95"/>
        </w:rPr>
        <w:t xml:space="preserve"> </w:t>
      </w:r>
      <w:r w:rsidRPr="00DD6A6F">
        <w:rPr>
          <w:w w:val="95"/>
        </w:rPr>
        <w:t>групи</w:t>
      </w:r>
      <w:r w:rsidRPr="00DD6A6F">
        <w:rPr>
          <w:spacing w:val="-4"/>
          <w:w w:val="95"/>
        </w:rPr>
        <w:t xml:space="preserve"> </w:t>
      </w:r>
      <w:r w:rsidRPr="00DD6A6F">
        <w:rPr>
          <w:w w:val="95"/>
        </w:rPr>
        <w:t>В,</w:t>
      </w:r>
      <w:r w:rsidRPr="00DD6A6F">
        <w:rPr>
          <w:spacing w:val="-4"/>
          <w:w w:val="95"/>
        </w:rPr>
        <w:t xml:space="preserve"> </w:t>
      </w:r>
      <w:r w:rsidRPr="00DD6A6F">
        <w:rPr>
          <w:w w:val="95"/>
        </w:rPr>
        <w:t>симптоматичне</w:t>
      </w:r>
      <w:r w:rsidRPr="00DD6A6F">
        <w:rPr>
          <w:spacing w:val="-5"/>
          <w:w w:val="95"/>
        </w:rPr>
        <w:t xml:space="preserve"> </w:t>
      </w:r>
      <w:r w:rsidRPr="00DD6A6F">
        <w:rPr>
          <w:w w:val="95"/>
        </w:rPr>
        <w:t>лікування.</w:t>
      </w:r>
      <w:r w:rsidR="006E5EA3" w:rsidRPr="00DD6A6F">
        <w:rPr>
          <w:w w:val="95"/>
        </w:rPr>
        <w:t xml:space="preserve"> Лікування ефективне протягом 6 годин (терапевтичне вікно) від початку захворювання, прогноз несприятливий.</w:t>
      </w:r>
    </w:p>
    <w:p w14:paraId="13B9A700" w14:textId="77777777" w:rsidR="00585E30" w:rsidRPr="00DD6A6F" w:rsidRDefault="00585E30">
      <w:pPr>
        <w:pStyle w:val="a3"/>
        <w:spacing w:before="6"/>
      </w:pPr>
    </w:p>
    <w:p w14:paraId="544865AB" w14:textId="77777777" w:rsidR="00585E30" w:rsidRPr="00DD6A6F" w:rsidRDefault="008F61F5">
      <w:pPr>
        <w:ind w:left="102"/>
        <w:jc w:val="both"/>
        <w:rPr>
          <w:b/>
          <w:sz w:val="18"/>
        </w:rPr>
      </w:pPr>
      <w:r w:rsidRPr="00DD6A6F">
        <w:rPr>
          <w:b/>
          <w:w w:val="95"/>
          <w:sz w:val="18"/>
        </w:rPr>
        <w:t>Застійний</w:t>
      </w:r>
      <w:r w:rsidRPr="00DD6A6F">
        <w:rPr>
          <w:b/>
          <w:spacing w:val="-7"/>
          <w:w w:val="95"/>
          <w:sz w:val="18"/>
        </w:rPr>
        <w:t xml:space="preserve"> </w:t>
      </w:r>
      <w:r w:rsidRPr="00DD6A6F">
        <w:rPr>
          <w:b/>
          <w:w w:val="95"/>
          <w:sz w:val="18"/>
        </w:rPr>
        <w:t>диск</w:t>
      </w:r>
      <w:r w:rsidRPr="00DD6A6F">
        <w:rPr>
          <w:b/>
          <w:spacing w:val="-7"/>
          <w:w w:val="95"/>
          <w:sz w:val="18"/>
        </w:rPr>
        <w:t xml:space="preserve"> </w:t>
      </w:r>
      <w:r w:rsidRPr="00DD6A6F">
        <w:rPr>
          <w:b/>
          <w:w w:val="95"/>
          <w:sz w:val="18"/>
        </w:rPr>
        <w:t>зорового</w:t>
      </w:r>
      <w:r w:rsidRPr="00DD6A6F">
        <w:rPr>
          <w:b/>
          <w:spacing w:val="-7"/>
          <w:w w:val="95"/>
          <w:sz w:val="18"/>
        </w:rPr>
        <w:t xml:space="preserve"> </w:t>
      </w:r>
      <w:r w:rsidRPr="00DD6A6F">
        <w:rPr>
          <w:b/>
          <w:w w:val="95"/>
          <w:sz w:val="18"/>
        </w:rPr>
        <w:t>нерва</w:t>
      </w:r>
    </w:p>
    <w:p w14:paraId="78713393" w14:textId="77777777" w:rsidR="00585E30" w:rsidRPr="00DD6A6F" w:rsidRDefault="008F61F5">
      <w:pPr>
        <w:pStyle w:val="a3"/>
        <w:spacing w:line="244" w:lineRule="auto"/>
        <w:ind w:left="102" w:right="114" w:firstLine="462"/>
        <w:jc w:val="both"/>
      </w:pPr>
      <w:r w:rsidRPr="00DD6A6F">
        <w:rPr>
          <w:u w:val="single"/>
        </w:rPr>
        <w:t>Етіологія</w:t>
      </w:r>
      <w:r w:rsidRPr="00DD6A6F">
        <w:t>:</w:t>
      </w:r>
      <w:r w:rsidRPr="00DD6A6F">
        <w:rPr>
          <w:spacing w:val="1"/>
        </w:rPr>
        <w:t xml:space="preserve"> </w:t>
      </w:r>
      <w:r w:rsidRPr="00DD6A6F">
        <w:t>процеси,</w:t>
      </w:r>
      <w:r w:rsidRPr="00DD6A6F">
        <w:rPr>
          <w:spacing w:val="1"/>
        </w:rPr>
        <w:t xml:space="preserve"> </w:t>
      </w:r>
      <w:r w:rsidRPr="00DD6A6F">
        <w:t>що</w:t>
      </w:r>
      <w:r w:rsidRPr="00DD6A6F">
        <w:rPr>
          <w:spacing w:val="1"/>
        </w:rPr>
        <w:t xml:space="preserve"> </w:t>
      </w:r>
      <w:r w:rsidRPr="00DD6A6F">
        <w:t>призводять</w:t>
      </w:r>
      <w:r w:rsidRPr="00DD6A6F">
        <w:rPr>
          <w:spacing w:val="1"/>
        </w:rPr>
        <w:t xml:space="preserve"> </w:t>
      </w:r>
      <w:r w:rsidRPr="00DD6A6F">
        <w:t>до</w:t>
      </w:r>
      <w:r w:rsidRPr="00DD6A6F">
        <w:rPr>
          <w:spacing w:val="1"/>
        </w:rPr>
        <w:t xml:space="preserve"> </w:t>
      </w:r>
      <w:r w:rsidRPr="00DD6A6F">
        <w:t>підвищення</w:t>
      </w:r>
      <w:r w:rsidRPr="00DD6A6F">
        <w:rPr>
          <w:spacing w:val="1"/>
        </w:rPr>
        <w:t xml:space="preserve"> </w:t>
      </w:r>
      <w:r w:rsidRPr="00DD6A6F">
        <w:t>внутрішньочерепного</w:t>
      </w:r>
      <w:r w:rsidRPr="00DD6A6F">
        <w:rPr>
          <w:spacing w:val="1"/>
        </w:rPr>
        <w:t xml:space="preserve"> </w:t>
      </w:r>
      <w:r w:rsidRPr="00DD6A6F">
        <w:t>тиску</w:t>
      </w:r>
      <w:r w:rsidRPr="00DD6A6F">
        <w:rPr>
          <w:spacing w:val="1"/>
        </w:rPr>
        <w:t xml:space="preserve"> </w:t>
      </w:r>
      <w:r w:rsidRPr="00DD6A6F">
        <w:rPr>
          <w:w w:val="95"/>
        </w:rPr>
        <w:t>(внутрішньочерепні</w:t>
      </w:r>
      <w:r w:rsidRPr="00DD6A6F">
        <w:rPr>
          <w:spacing w:val="1"/>
          <w:w w:val="95"/>
        </w:rPr>
        <w:t xml:space="preserve"> </w:t>
      </w:r>
      <w:r w:rsidRPr="00DD6A6F">
        <w:rPr>
          <w:w w:val="95"/>
        </w:rPr>
        <w:t>пухлини,</w:t>
      </w:r>
      <w:r w:rsidRPr="00DD6A6F">
        <w:rPr>
          <w:spacing w:val="1"/>
          <w:w w:val="95"/>
        </w:rPr>
        <w:t xml:space="preserve"> </w:t>
      </w:r>
      <w:r w:rsidRPr="00DD6A6F">
        <w:rPr>
          <w:w w:val="95"/>
        </w:rPr>
        <w:t>черепно-мозкова</w:t>
      </w:r>
      <w:r w:rsidRPr="00DD6A6F">
        <w:rPr>
          <w:spacing w:val="1"/>
          <w:w w:val="95"/>
        </w:rPr>
        <w:t xml:space="preserve"> </w:t>
      </w:r>
      <w:r w:rsidRPr="00DD6A6F">
        <w:rPr>
          <w:w w:val="95"/>
        </w:rPr>
        <w:t>травма,</w:t>
      </w:r>
      <w:r w:rsidRPr="00DD6A6F">
        <w:rPr>
          <w:spacing w:val="1"/>
          <w:w w:val="95"/>
        </w:rPr>
        <w:t xml:space="preserve"> </w:t>
      </w:r>
      <w:r w:rsidRPr="00DD6A6F">
        <w:rPr>
          <w:w w:val="95"/>
        </w:rPr>
        <w:t>субдуральна</w:t>
      </w:r>
      <w:r w:rsidRPr="00DD6A6F">
        <w:rPr>
          <w:spacing w:val="1"/>
          <w:w w:val="95"/>
        </w:rPr>
        <w:t xml:space="preserve"> </w:t>
      </w:r>
      <w:r w:rsidRPr="00DD6A6F">
        <w:rPr>
          <w:w w:val="95"/>
        </w:rPr>
        <w:t>гематома,</w:t>
      </w:r>
      <w:r w:rsidRPr="00DD6A6F">
        <w:rPr>
          <w:spacing w:val="1"/>
          <w:w w:val="95"/>
        </w:rPr>
        <w:t xml:space="preserve"> </w:t>
      </w:r>
      <w:r w:rsidRPr="00DD6A6F">
        <w:rPr>
          <w:w w:val="95"/>
        </w:rPr>
        <w:t>запальні</w:t>
      </w:r>
      <w:r w:rsidRPr="00DD6A6F">
        <w:rPr>
          <w:spacing w:val="1"/>
          <w:w w:val="95"/>
        </w:rPr>
        <w:t xml:space="preserve"> </w:t>
      </w:r>
      <w:r w:rsidRPr="00DD6A6F">
        <w:rPr>
          <w:w w:val="95"/>
        </w:rPr>
        <w:t>враження</w:t>
      </w:r>
      <w:r w:rsidRPr="00DD6A6F">
        <w:rPr>
          <w:spacing w:val="-7"/>
          <w:w w:val="95"/>
        </w:rPr>
        <w:t xml:space="preserve"> </w:t>
      </w:r>
      <w:r w:rsidRPr="00DD6A6F">
        <w:rPr>
          <w:w w:val="95"/>
        </w:rPr>
        <w:t>головного</w:t>
      </w:r>
      <w:r w:rsidRPr="00DD6A6F">
        <w:rPr>
          <w:spacing w:val="-6"/>
          <w:w w:val="95"/>
        </w:rPr>
        <w:t xml:space="preserve"> </w:t>
      </w:r>
      <w:r w:rsidRPr="00DD6A6F">
        <w:rPr>
          <w:w w:val="95"/>
        </w:rPr>
        <w:t>мозку</w:t>
      </w:r>
      <w:r w:rsidRPr="00DD6A6F">
        <w:rPr>
          <w:spacing w:val="-8"/>
          <w:w w:val="95"/>
        </w:rPr>
        <w:t xml:space="preserve"> </w:t>
      </w:r>
      <w:r w:rsidRPr="00DD6A6F">
        <w:rPr>
          <w:w w:val="95"/>
        </w:rPr>
        <w:t>та</w:t>
      </w:r>
      <w:r w:rsidRPr="00DD6A6F">
        <w:rPr>
          <w:spacing w:val="-7"/>
          <w:w w:val="95"/>
        </w:rPr>
        <w:t xml:space="preserve"> </w:t>
      </w:r>
      <w:r w:rsidRPr="00DD6A6F">
        <w:rPr>
          <w:w w:val="95"/>
        </w:rPr>
        <w:t>його</w:t>
      </w:r>
      <w:r w:rsidRPr="00DD6A6F">
        <w:rPr>
          <w:spacing w:val="-8"/>
          <w:w w:val="95"/>
        </w:rPr>
        <w:t xml:space="preserve"> </w:t>
      </w:r>
      <w:r w:rsidRPr="00DD6A6F">
        <w:rPr>
          <w:w w:val="95"/>
        </w:rPr>
        <w:t>оболонок,</w:t>
      </w:r>
      <w:r w:rsidRPr="00DD6A6F">
        <w:rPr>
          <w:spacing w:val="-7"/>
          <w:w w:val="95"/>
        </w:rPr>
        <w:t xml:space="preserve"> </w:t>
      </w:r>
      <w:r w:rsidRPr="00DD6A6F">
        <w:rPr>
          <w:w w:val="95"/>
        </w:rPr>
        <w:t>гідроцефалія</w:t>
      </w:r>
      <w:r w:rsidR="006E5EA3" w:rsidRPr="00DD6A6F">
        <w:rPr>
          <w:w w:val="95"/>
        </w:rPr>
        <w:t xml:space="preserve"> у</w:t>
      </w:r>
      <w:r w:rsidRPr="00DD6A6F">
        <w:rPr>
          <w:w w:val="95"/>
        </w:rPr>
        <w:t>раження</w:t>
      </w:r>
      <w:r w:rsidRPr="00DD6A6F">
        <w:rPr>
          <w:spacing w:val="-6"/>
          <w:w w:val="95"/>
        </w:rPr>
        <w:t xml:space="preserve"> </w:t>
      </w:r>
      <w:r w:rsidRPr="00DD6A6F">
        <w:rPr>
          <w:w w:val="95"/>
        </w:rPr>
        <w:t>судин</w:t>
      </w:r>
      <w:r w:rsidRPr="00DD6A6F">
        <w:rPr>
          <w:spacing w:val="-7"/>
          <w:w w:val="95"/>
        </w:rPr>
        <w:t xml:space="preserve"> </w:t>
      </w:r>
      <w:r w:rsidRPr="00DD6A6F">
        <w:rPr>
          <w:w w:val="95"/>
        </w:rPr>
        <w:t>і</w:t>
      </w:r>
      <w:r w:rsidRPr="00DD6A6F">
        <w:rPr>
          <w:spacing w:val="-5"/>
          <w:w w:val="95"/>
        </w:rPr>
        <w:t xml:space="preserve"> </w:t>
      </w:r>
      <w:r w:rsidRPr="00DD6A6F">
        <w:rPr>
          <w:w w:val="95"/>
        </w:rPr>
        <w:t>синусів</w:t>
      </w:r>
      <w:r w:rsidRPr="00DD6A6F">
        <w:rPr>
          <w:spacing w:val="-6"/>
          <w:w w:val="95"/>
        </w:rPr>
        <w:t xml:space="preserve"> </w:t>
      </w:r>
      <w:r w:rsidRPr="00DD6A6F">
        <w:rPr>
          <w:w w:val="95"/>
        </w:rPr>
        <w:t>головного</w:t>
      </w:r>
      <w:r w:rsidRPr="00DD6A6F">
        <w:rPr>
          <w:spacing w:val="-40"/>
          <w:w w:val="95"/>
        </w:rPr>
        <w:t xml:space="preserve"> </w:t>
      </w:r>
      <w:r w:rsidRPr="00DD6A6F">
        <w:t>мозку).</w:t>
      </w:r>
    </w:p>
    <w:p w14:paraId="7AF1A7A0" w14:textId="77777777" w:rsidR="00B34304" w:rsidRPr="00DD6A6F" w:rsidRDefault="008F61F5">
      <w:pPr>
        <w:pStyle w:val="a3"/>
        <w:spacing w:line="244" w:lineRule="auto"/>
        <w:ind w:left="102" w:right="116" w:firstLine="462"/>
        <w:jc w:val="both"/>
        <w:rPr>
          <w:w w:val="95"/>
        </w:rPr>
      </w:pPr>
      <w:r w:rsidRPr="00DD6A6F">
        <w:rPr>
          <w:w w:val="95"/>
          <w:u w:val="single"/>
        </w:rPr>
        <w:t>Клініка</w:t>
      </w:r>
      <w:r w:rsidRPr="00DD6A6F">
        <w:rPr>
          <w:w w:val="95"/>
        </w:rPr>
        <w:t xml:space="preserve">: </w:t>
      </w:r>
    </w:p>
    <w:p w14:paraId="316EDFDA" w14:textId="77777777" w:rsidR="00B34304" w:rsidRPr="00DD6A6F" w:rsidRDefault="00B34304" w:rsidP="00B34304">
      <w:pPr>
        <w:pStyle w:val="a3"/>
        <w:spacing w:line="207" w:lineRule="exact"/>
        <w:ind w:left="564"/>
        <w:jc w:val="both"/>
        <w:rPr>
          <w:w w:val="95"/>
        </w:rPr>
      </w:pPr>
      <w:r w:rsidRPr="00DD6A6F">
        <w:rPr>
          <w:w w:val="95"/>
        </w:rPr>
        <w:t xml:space="preserve">На відміну від невриту, при застійному диску досить довго зберігаються зорові функції (центральний зір, кольоросприйняття, поле зору). </w:t>
      </w:r>
    </w:p>
    <w:p w14:paraId="79301F7C" w14:textId="058E8C29" w:rsidR="00B34304" w:rsidRPr="00DD6A6F" w:rsidRDefault="00B34304" w:rsidP="00B34304">
      <w:pPr>
        <w:pStyle w:val="a3"/>
        <w:spacing w:line="207" w:lineRule="exact"/>
        <w:ind w:left="564"/>
        <w:jc w:val="both"/>
        <w:rPr>
          <w:w w:val="95"/>
        </w:rPr>
      </w:pPr>
      <w:r w:rsidRPr="00DD6A6F">
        <w:rPr>
          <w:w w:val="95"/>
        </w:rPr>
        <w:t>Диск зорового нерва збільшений і грибоподібно променує в склоподібне тіло. Судини сітківки ніби піднімаються на нього, роблячи характерні вигини. Колір диска рожево-сіруватий, він може бути гіперемійованим. Межі його нечіткі. Виражений перипапілярний набряк, в якому втрачаються окремі судини. Вени різко розширені, змієподібно звиті, артерії звужені. В окремих випадках спостерігаються дрібні крововиливи в перипапілярній зоні сітківки.</w:t>
      </w:r>
    </w:p>
    <w:p w14:paraId="58927786" w14:textId="23B89DC3" w:rsidR="00585E30" w:rsidRPr="00DD6A6F" w:rsidRDefault="008F61F5">
      <w:pPr>
        <w:pStyle w:val="a3"/>
        <w:spacing w:line="207" w:lineRule="exact"/>
        <w:ind w:left="564"/>
        <w:jc w:val="both"/>
      </w:pPr>
      <w:r w:rsidRPr="00DD6A6F">
        <w:rPr>
          <w:w w:val="95"/>
          <w:u w:val="single"/>
        </w:rPr>
        <w:t>Ускладнення</w:t>
      </w:r>
      <w:r w:rsidRPr="00DD6A6F">
        <w:rPr>
          <w:w w:val="95"/>
        </w:rPr>
        <w:t>:</w:t>
      </w:r>
      <w:r w:rsidRPr="00DD6A6F">
        <w:rPr>
          <w:spacing w:val="-9"/>
          <w:w w:val="95"/>
        </w:rPr>
        <w:t xml:space="preserve"> </w:t>
      </w:r>
      <w:r w:rsidRPr="00DD6A6F">
        <w:rPr>
          <w:w w:val="95"/>
        </w:rPr>
        <w:t>вторинна</w:t>
      </w:r>
      <w:r w:rsidRPr="00DD6A6F">
        <w:rPr>
          <w:spacing w:val="-8"/>
          <w:w w:val="95"/>
        </w:rPr>
        <w:t xml:space="preserve"> </w:t>
      </w:r>
      <w:r w:rsidRPr="00DD6A6F">
        <w:rPr>
          <w:w w:val="95"/>
        </w:rPr>
        <w:t>атрофія</w:t>
      </w:r>
      <w:r w:rsidRPr="00DD6A6F">
        <w:rPr>
          <w:spacing w:val="-9"/>
          <w:w w:val="95"/>
        </w:rPr>
        <w:t xml:space="preserve"> </w:t>
      </w:r>
      <w:r w:rsidRPr="00DD6A6F">
        <w:rPr>
          <w:w w:val="95"/>
        </w:rPr>
        <w:t>ДЗН.</w:t>
      </w:r>
    </w:p>
    <w:p w14:paraId="06002999" w14:textId="77777777" w:rsidR="00585E30" w:rsidRPr="00DD6A6F" w:rsidRDefault="008F61F5">
      <w:pPr>
        <w:pStyle w:val="a3"/>
        <w:spacing w:before="1"/>
        <w:ind w:left="564"/>
        <w:jc w:val="both"/>
      </w:pPr>
      <w:r w:rsidRPr="00DD6A6F">
        <w:rPr>
          <w:w w:val="95"/>
          <w:u w:val="single"/>
        </w:rPr>
        <w:t>Лікування</w:t>
      </w:r>
      <w:r w:rsidRPr="00DD6A6F">
        <w:rPr>
          <w:w w:val="95"/>
        </w:rPr>
        <w:t>:</w:t>
      </w:r>
      <w:r w:rsidRPr="00DD6A6F">
        <w:rPr>
          <w:spacing w:val="-9"/>
          <w:w w:val="95"/>
        </w:rPr>
        <w:t xml:space="preserve"> </w:t>
      </w:r>
      <w:r w:rsidRPr="00DD6A6F">
        <w:rPr>
          <w:w w:val="95"/>
        </w:rPr>
        <w:t>консультація</w:t>
      </w:r>
      <w:r w:rsidRPr="00DD6A6F">
        <w:rPr>
          <w:spacing w:val="-9"/>
          <w:w w:val="95"/>
        </w:rPr>
        <w:t xml:space="preserve"> </w:t>
      </w:r>
      <w:r w:rsidRPr="00DD6A6F">
        <w:rPr>
          <w:w w:val="95"/>
        </w:rPr>
        <w:t>і</w:t>
      </w:r>
      <w:r w:rsidRPr="00DD6A6F">
        <w:rPr>
          <w:spacing w:val="-9"/>
          <w:w w:val="95"/>
        </w:rPr>
        <w:t xml:space="preserve"> </w:t>
      </w:r>
      <w:r w:rsidRPr="00DD6A6F">
        <w:rPr>
          <w:w w:val="95"/>
        </w:rPr>
        <w:t>лікування</w:t>
      </w:r>
      <w:r w:rsidRPr="00DD6A6F">
        <w:rPr>
          <w:spacing w:val="-9"/>
          <w:w w:val="95"/>
        </w:rPr>
        <w:t xml:space="preserve"> </w:t>
      </w:r>
      <w:r w:rsidRPr="00DD6A6F">
        <w:rPr>
          <w:w w:val="95"/>
        </w:rPr>
        <w:t>в</w:t>
      </w:r>
      <w:r w:rsidRPr="00DD6A6F">
        <w:rPr>
          <w:spacing w:val="-8"/>
          <w:w w:val="95"/>
        </w:rPr>
        <w:t xml:space="preserve"> </w:t>
      </w:r>
      <w:r w:rsidRPr="00DD6A6F">
        <w:rPr>
          <w:w w:val="95"/>
        </w:rPr>
        <w:t>нейрохірурга.</w:t>
      </w:r>
    </w:p>
    <w:p w14:paraId="4F4884DC" w14:textId="77777777" w:rsidR="00585E30" w:rsidRPr="00DD6A6F" w:rsidRDefault="008F61F5">
      <w:pPr>
        <w:spacing w:before="10" w:line="206" w:lineRule="exact"/>
        <w:ind w:left="102"/>
        <w:jc w:val="both"/>
        <w:rPr>
          <w:b/>
          <w:sz w:val="18"/>
        </w:rPr>
      </w:pPr>
      <w:r w:rsidRPr="00DD6A6F">
        <w:rPr>
          <w:b/>
          <w:spacing w:val="-1"/>
          <w:w w:val="95"/>
          <w:sz w:val="18"/>
        </w:rPr>
        <w:t>Атрофія</w:t>
      </w:r>
      <w:r w:rsidRPr="00DD6A6F">
        <w:rPr>
          <w:b/>
          <w:spacing w:val="-6"/>
          <w:w w:val="95"/>
          <w:sz w:val="18"/>
        </w:rPr>
        <w:t xml:space="preserve"> </w:t>
      </w:r>
      <w:r w:rsidRPr="00DD6A6F">
        <w:rPr>
          <w:b/>
          <w:spacing w:val="-1"/>
          <w:w w:val="95"/>
          <w:sz w:val="18"/>
        </w:rPr>
        <w:t>зорового</w:t>
      </w:r>
      <w:r w:rsidRPr="00DD6A6F">
        <w:rPr>
          <w:b/>
          <w:spacing w:val="-5"/>
          <w:w w:val="95"/>
          <w:sz w:val="18"/>
        </w:rPr>
        <w:t xml:space="preserve"> </w:t>
      </w:r>
      <w:r w:rsidRPr="00DD6A6F">
        <w:rPr>
          <w:b/>
          <w:w w:val="95"/>
          <w:sz w:val="18"/>
        </w:rPr>
        <w:t>нерва</w:t>
      </w:r>
    </w:p>
    <w:p w14:paraId="2C1DC131" w14:textId="77777777" w:rsidR="00585E30" w:rsidRPr="00DD6A6F" w:rsidRDefault="008F61F5">
      <w:pPr>
        <w:pStyle w:val="a3"/>
        <w:spacing w:line="244" w:lineRule="auto"/>
        <w:ind w:left="564" w:right="503"/>
        <w:jc w:val="both"/>
      </w:pPr>
      <w:r w:rsidRPr="00DD6A6F">
        <w:rPr>
          <w:spacing w:val="-1"/>
          <w:w w:val="95"/>
        </w:rPr>
        <w:t>Розрізняють:</w:t>
      </w:r>
      <w:r w:rsidRPr="00DD6A6F">
        <w:rPr>
          <w:spacing w:val="-7"/>
          <w:w w:val="95"/>
        </w:rPr>
        <w:t xml:space="preserve"> </w:t>
      </w:r>
      <w:r w:rsidRPr="00DD6A6F">
        <w:rPr>
          <w:w w:val="95"/>
        </w:rPr>
        <w:t>вроджену</w:t>
      </w:r>
      <w:r w:rsidRPr="00DD6A6F">
        <w:rPr>
          <w:spacing w:val="-8"/>
          <w:w w:val="95"/>
        </w:rPr>
        <w:t xml:space="preserve"> </w:t>
      </w:r>
      <w:r w:rsidRPr="00DD6A6F">
        <w:rPr>
          <w:w w:val="95"/>
        </w:rPr>
        <w:t>і</w:t>
      </w:r>
      <w:r w:rsidRPr="00DD6A6F">
        <w:rPr>
          <w:spacing w:val="-6"/>
          <w:w w:val="95"/>
        </w:rPr>
        <w:t xml:space="preserve"> </w:t>
      </w:r>
      <w:r w:rsidRPr="00DD6A6F">
        <w:rPr>
          <w:w w:val="95"/>
        </w:rPr>
        <w:t>набуту,</w:t>
      </w:r>
      <w:r w:rsidRPr="00DD6A6F">
        <w:rPr>
          <w:spacing w:val="-7"/>
          <w:w w:val="95"/>
        </w:rPr>
        <w:t xml:space="preserve"> </w:t>
      </w:r>
      <w:r w:rsidRPr="00DD6A6F">
        <w:rPr>
          <w:w w:val="95"/>
        </w:rPr>
        <w:t>первинну</w:t>
      </w:r>
      <w:r w:rsidRPr="00DD6A6F">
        <w:rPr>
          <w:spacing w:val="-7"/>
          <w:w w:val="95"/>
        </w:rPr>
        <w:t xml:space="preserve"> </w:t>
      </w:r>
      <w:r w:rsidRPr="00DD6A6F">
        <w:rPr>
          <w:w w:val="95"/>
        </w:rPr>
        <w:t>і</w:t>
      </w:r>
      <w:r w:rsidRPr="00DD6A6F">
        <w:rPr>
          <w:spacing w:val="-6"/>
          <w:w w:val="95"/>
        </w:rPr>
        <w:t xml:space="preserve"> </w:t>
      </w:r>
      <w:r w:rsidRPr="00DD6A6F">
        <w:rPr>
          <w:w w:val="95"/>
        </w:rPr>
        <w:t>вторинну,</w:t>
      </w:r>
      <w:r w:rsidRPr="00DD6A6F">
        <w:rPr>
          <w:spacing w:val="-5"/>
          <w:w w:val="95"/>
        </w:rPr>
        <w:t xml:space="preserve"> </w:t>
      </w:r>
      <w:r w:rsidRPr="00DD6A6F">
        <w:rPr>
          <w:w w:val="95"/>
        </w:rPr>
        <w:t>часткову</w:t>
      </w:r>
      <w:r w:rsidRPr="00DD6A6F">
        <w:rPr>
          <w:spacing w:val="-8"/>
          <w:w w:val="95"/>
        </w:rPr>
        <w:t xml:space="preserve"> </w:t>
      </w:r>
      <w:r w:rsidRPr="00DD6A6F">
        <w:rPr>
          <w:w w:val="95"/>
        </w:rPr>
        <w:t>і</w:t>
      </w:r>
      <w:r w:rsidRPr="00DD6A6F">
        <w:rPr>
          <w:spacing w:val="-6"/>
          <w:w w:val="95"/>
        </w:rPr>
        <w:t xml:space="preserve"> </w:t>
      </w:r>
      <w:r w:rsidRPr="00DD6A6F">
        <w:rPr>
          <w:w w:val="95"/>
        </w:rPr>
        <w:t>тотальну</w:t>
      </w:r>
      <w:r w:rsidRPr="00DD6A6F">
        <w:rPr>
          <w:spacing w:val="-8"/>
          <w:w w:val="95"/>
        </w:rPr>
        <w:t xml:space="preserve"> </w:t>
      </w:r>
      <w:r w:rsidRPr="00DD6A6F">
        <w:rPr>
          <w:w w:val="95"/>
        </w:rPr>
        <w:t>(повна).</w:t>
      </w:r>
      <w:r w:rsidRPr="00DD6A6F">
        <w:rPr>
          <w:spacing w:val="-40"/>
          <w:w w:val="95"/>
        </w:rPr>
        <w:t xml:space="preserve"> </w:t>
      </w:r>
      <w:r w:rsidRPr="00DD6A6F">
        <w:rPr>
          <w:w w:val="95"/>
          <w:u w:val="single"/>
        </w:rPr>
        <w:t>Етіологія</w:t>
      </w:r>
      <w:r w:rsidRPr="00DD6A6F">
        <w:rPr>
          <w:w w:val="95"/>
        </w:rPr>
        <w:t>:</w:t>
      </w:r>
      <w:r w:rsidRPr="00DD6A6F">
        <w:rPr>
          <w:spacing w:val="-8"/>
          <w:w w:val="95"/>
        </w:rPr>
        <w:t xml:space="preserve"> </w:t>
      </w:r>
      <w:r w:rsidRPr="00DD6A6F">
        <w:rPr>
          <w:w w:val="95"/>
        </w:rPr>
        <w:t>запалення,</w:t>
      </w:r>
      <w:r w:rsidRPr="00DD6A6F">
        <w:rPr>
          <w:spacing w:val="-6"/>
          <w:w w:val="95"/>
        </w:rPr>
        <w:t xml:space="preserve"> </w:t>
      </w:r>
      <w:r w:rsidRPr="00DD6A6F">
        <w:rPr>
          <w:w w:val="95"/>
        </w:rPr>
        <w:t>травма,</w:t>
      </w:r>
      <w:r w:rsidRPr="00DD6A6F">
        <w:rPr>
          <w:spacing w:val="-7"/>
          <w:w w:val="95"/>
        </w:rPr>
        <w:t xml:space="preserve"> </w:t>
      </w:r>
      <w:r w:rsidRPr="00DD6A6F">
        <w:rPr>
          <w:w w:val="95"/>
        </w:rPr>
        <w:t>глаукома,</w:t>
      </w:r>
      <w:r w:rsidRPr="00DD6A6F">
        <w:rPr>
          <w:spacing w:val="-8"/>
          <w:w w:val="95"/>
        </w:rPr>
        <w:t xml:space="preserve"> </w:t>
      </w:r>
      <w:r w:rsidRPr="00DD6A6F">
        <w:rPr>
          <w:w w:val="95"/>
        </w:rPr>
        <w:t>токсичне</w:t>
      </w:r>
      <w:r w:rsidRPr="00DD6A6F">
        <w:rPr>
          <w:spacing w:val="-8"/>
          <w:w w:val="95"/>
        </w:rPr>
        <w:t xml:space="preserve"> </w:t>
      </w:r>
      <w:r w:rsidRPr="00DD6A6F">
        <w:rPr>
          <w:w w:val="95"/>
        </w:rPr>
        <w:t>враження,</w:t>
      </w:r>
      <w:r w:rsidRPr="00DD6A6F">
        <w:rPr>
          <w:spacing w:val="-8"/>
          <w:w w:val="95"/>
        </w:rPr>
        <w:t xml:space="preserve"> </w:t>
      </w:r>
      <w:r w:rsidRPr="00DD6A6F">
        <w:rPr>
          <w:w w:val="95"/>
        </w:rPr>
        <w:t>ішемічна</w:t>
      </w:r>
      <w:r w:rsidRPr="00DD6A6F">
        <w:rPr>
          <w:spacing w:val="-8"/>
          <w:w w:val="95"/>
        </w:rPr>
        <w:t xml:space="preserve"> </w:t>
      </w:r>
      <w:r w:rsidRPr="00DD6A6F">
        <w:rPr>
          <w:w w:val="95"/>
        </w:rPr>
        <w:t>нейропатія.</w:t>
      </w:r>
    </w:p>
    <w:p w14:paraId="0C894367" w14:textId="77777777" w:rsidR="00585E30" w:rsidRPr="00DD6A6F" w:rsidRDefault="008F61F5">
      <w:pPr>
        <w:pStyle w:val="a3"/>
        <w:spacing w:before="82" w:line="244" w:lineRule="auto"/>
        <w:ind w:left="112" w:firstLine="462"/>
      </w:pPr>
      <w:r w:rsidRPr="00DD6A6F">
        <w:rPr>
          <w:w w:val="95"/>
          <w:u w:val="single"/>
        </w:rPr>
        <w:t>Клініка</w:t>
      </w:r>
      <w:r w:rsidRPr="00DD6A6F">
        <w:rPr>
          <w:w w:val="95"/>
        </w:rPr>
        <w:t>:</w:t>
      </w:r>
      <w:r w:rsidRPr="00DD6A6F">
        <w:rPr>
          <w:spacing w:val="31"/>
          <w:w w:val="95"/>
        </w:rPr>
        <w:t xml:space="preserve"> </w:t>
      </w:r>
      <w:r w:rsidRPr="00DD6A6F">
        <w:rPr>
          <w:w w:val="95"/>
        </w:rPr>
        <w:t>зниження</w:t>
      </w:r>
      <w:r w:rsidRPr="00DD6A6F">
        <w:rPr>
          <w:spacing w:val="30"/>
          <w:w w:val="95"/>
        </w:rPr>
        <w:t xml:space="preserve"> </w:t>
      </w:r>
      <w:r w:rsidRPr="00DD6A6F">
        <w:rPr>
          <w:w w:val="95"/>
        </w:rPr>
        <w:t>гостроти</w:t>
      </w:r>
      <w:r w:rsidRPr="00DD6A6F">
        <w:rPr>
          <w:spacing w:val="31"/>
          <w:w w:val="95"/>
        </w:rPr>
        <w:t xml:space="preserve"> </w:t>
      </w:r>
      <w:r w:rsidRPr="00DD6A6F">
        <w:rPr>
          <w:w w:val="95"/>
        </w:rPr>
        <w:t>зору,</w:t>
      </w:r>
      <w:r w:rsidRPr="00DD6A6F">
        <w:rPr>
          <w:spacing w:val="29"/>
          <w:w w:val="95"/>
        </w:rPr>
        <w:t xml:space="preserve"> </w:t>
      </w:r>
      <w:r w:rsidRPr="00DD6A6F">
        <w:rPr>
          <w:w w:val="95"/>
        </w:rPr>
        <w:t>звуження</w:t>
      </w:r>
      <w:r w:rsidRPr="00DD6A6F">
        <w:rPr>
          <w:spacing w:val="30"/>
          <w:w w:val="95"/>
        </w:rPr>
        <w:t xml:space="preserve"> </w:t>
      </w:r>
      <w:r w:rsidRPr="00DD6A6F">
        <w:rPr>
          <w:w w:val="95"/>
        </w:rPr>
        <w:t>поля</w:t>
      </w:r>
      <w:r w:rsidRPr="00DD6A6F">
        <w:rPr>
          <w:spacing w:val="30"/>
          <w:w w:val="95"/>
        </w:rPr>
        <w:t xml:space="preserve"> </w:t>
      </w:r>
      <w:r w:rsidRPr="00DD6A6F">
        <w:rPr>
          <w:w w:val="95"/>
        </w:rPr>
        <w:t>зору,</w:t>
      </w:r>
      <w:r w:rsidRPr="00DD6A6F">
        <w:rPr>
          <w:spacing w:val="30"/>
          <w:w w:val="95"/>
        </w:rPr>
        <w:t xml:space="preserve"> </w:t>
      </w:r>
      <w:r w:rsidRPr="00DD6A6F">
        <w:rPr>
          <w:w w:val="95"/>
        </w:rPr>
        <w:t>первинна</w:t>
      </w:r>
      <w:r w:rsidRPr="00DD6A6F">
        <w:rPr>
          <w:spacing w:val="30"/>
          <w:w w:val="95"/>
        </w:rPr>
        <w:t xml:space="preserve"> </w:t>
      </w:r>
      <w:r w:rsidRPr="00DD6A6F">
        <w:rPr>
          <w:w w:val="95"/>
        </w:rPr>
        <w:t>(ДЗН</w:t>
      </w:r>
      <w:r w:rsidRPr="00DD6A6F">
        <w:rPr>
          <w:spacing w:val="29"/>
          <w:w w:val="95"/>
        </w:rPr>
        <w:t xml:space="preserve"> </w:t>
      </w:r>
      <w:r w:rsidRPr="00DD6A6F">
        <w:rPr>
          <w:w w:val="95"/>
        </w:rPr>
        <w:t>блідий,</w:t>
      </w:r>
      <w:r w:rsidRPr="00DD6A6F">
        <w:rPr>
          <w:spacing w:val="31"/>
          <w:w w:val="95"/>
        </w:rPr>
        <w:t xml:space="preserve"> </w:t>
      </w:r>
      <w:r w:rsidRPr="00DD6A6F">
        <w:rPr>
          <w:w w:val="95"/>
        </w:rPr>
        <w:t>межі</w:t>
      </w:r>
      <w:r w:rsidRPr="00DD6A6F">
        <w:rPr>
          <w:spacing w:val="-40"/>
          <w:w w:val="95"/>
        </w:rPr>
        <w:t xml:space="preserve"> </w:t>
      </w:r>
      <w:r w:rsidRPr="00DD6A6F">
        <w:rPr>
          <w:w w:val="95"/>
        </w:rPr>
        <w:t>чіткі,</w:t>
      </w:r>
      <w:r w:rsidRPr="00DD6A6F">
        <w:rPr>
          <w:spacing w:val="-4"/>
          <w:w w:val="95"/>
        </w:rPr>
        <w:t xml:space="preserve"> </w:t>
      </w:r>
      <w:r w:rsidRPr="00DD6A6F">
        <w:rPr>
          <w:w w:val="95"/>
        </w:rPr>
        <w:t>судини</w:t>
      </w:r>
      <w:r w:rsidRPr="00DD6A6F">
        <w:rPr>
          <w:spacing w:val="-3"/>
          <w:w w:val="95"/>
        </w:rPr>
        <w:t xml:space="preserve"> </w:t>
      </w:r>
      <w:r w:rsidRPr="00DD6A6F">
        <w:rPr>
          <w:w w:val="95"/>
        </w:rPr>
        <w:t>різко</w:t>
      </w:r>
      <w:r w:rsidRPr="00DD6A6F">
        <w:rPr>
          <w:spacing w:val="-3"/>
          <w:w w:val="95"/>
        </w:rPr>
        <w:t xml:space="preserve"> </w:t>
      </w:r>
      <w:r w:rsidRPr="00DD6A6F">
        <w:rPr>
          <w:w w:val="95"/>
        </w:rPr>
        <w:t>звужені),</w:t>
      </w:r>
      <w:r w:rsidRPr="00DD6A6F">
        <w:rPr>
          <w:spacing w:val="-1"/>
          <w:w w:val="95"/>
        </w:rPr>
        <w:t xml:space="preserve"> </w:t>
      </w:r>
      <w:r w:rsidRPr="00DD6A6F">
        <w:rPr>
          <w:w w:val="95"/>
        </w:rPr>
        <w:t>вторинна</w:t>
      </w:r>
      <w:r w:rsidRPr="00DD6A6F">
        <w:rPr>
          <w:spacing w:val="-3"/>
          <w:w w:val="95"/>
        </w:rPr>
        <w:t xml:space="preserve"> </w:t>
      </w:r>
      <w:r w:rsidRPr="00DD6A6F">
        <w:rPr>
          <w:w w:val="95"/>
        </w:rPr>
        <w:t>(ДЗН</w:t>
      </w:r>
      <w:r w:rsidRPr="00DD6A6F">
        <w:rPr>
          <w:spacing w:val="-3"/>
          <w:w w:val="95"/>
        </w:rPr>
        <w:t xml:space="preserve"> </w:t>
      </w:r>
      <w:r w:rsidRPr="00DD6A6F">
        <w:rPr>
          <w:w w:val="95"/>
        </w:rPr>
        <w:t>блідий,</w:t>
      </w:r>
      <w:r w:rsidRPr="00DD6A6F">
        <w:rPr>
          <w:spacing w:val="-3"/>
          <w:w w:val="95"/>
        </w:rPr>
        <w:t xml:space="preserve"> </w:t>
      </w:r>
      <w:r w:rsidRPr="00DD6A6F">
        <w:rPr>
          <w:w w:val="95"/>
        </w:rPr>
        <w:t>межі</w:t>
      </w:r>
      <w:r w:rsidRPr="00DD6A6F">
        <w:rPr>
          <w:spacing w:val="-3"/>
          <w:w w:val="95"/>
        </w:rPr>
        <w:t xml:space="preserve"> </w:t>
      </w:r>
      <w:r w:rsidRPr="00DD6A6F">
        <w:rPr>
          <w:w w:val="95"/>
        </w:rPr>
        <w:t>розмиті,</w:t>
      </w:r>
      <w:r w:rsidRPr="00DD6A6F">
        <w:rPr>
          <w:spacing w:val="-3"/>
          <w:w w:val="95"/>
        </w:rPr>
        <w:t xml:space="preserve"> </w:t>
      </w:r>
      <w:r w:rsidRPr="00DD6A6F">
        <w:rPr>
          <w:w w:val="95"/>
        </w:rPr>
        <w:t>судини</w:t>
      </w:r>
      <w:r w:rsidRPr="00DD6A6F">
        <w:rPr>
          <w:spacing w:val="-3"/>
          <w:w w:val="95"/>
        </w:rPr>
        <w:t xml:space="preserve"> </w:t>
      </w:r>
      <w:r w:rsidRPr="00DD6A6F">
        <w:rPr>
          <w:w w:val="95"/>
        </w:rPr>
        <w:t>звужені).</w:t>
      </w:r>
    </w:p>
    <w:p w14:paraId="08EB8EA7" w14:textId="77777777" w:rsidR="00585E30" w:rsidRPr="00DD6A6F" w:rsidRDefault="008F61F5">
      <w:pPr>
        <w:pStyle w:val="a3"/>
        <w:spacing w:line="206" w:lineRule="exact"/>
        <w:ind w:left="574"/>
      </w:pPr>
      <w:r w:rsidRPr="00DD6A6F">
        <w:rPr>
          <w:spacing w:val="-1"/>
          <w:w w:val="95"/>
          <w:u w:val="single"/>
        </w:rPr>
        <w:t>Лікування</w:t>
      </w:r>
      <w:r w:rsidRPr="00DD6A6F">
        <w:rPr>
          <w:spacing w:val="-1"/>
          <w:w w:val="95"/>
        </w:rPr>
        <w:t>:</w:t>
      </w:r>
      <w:r w:rsidRPr="00DD6A6F">
        <w:rPr>
          <w:spacing w:val="-8"/>
          <w:w w:val="95"/>
        </w:rPr>
        <w:t xml:space="preserve"> </w:t>
      </w:r>
      <w:r w:rsidRPr="00DD6A6F">
        <w:rPr>
          <w:spacing w:val="-1"/>
          <w:w w:val="95"/>
        </w:rPr>
        <w:t>етіологічне</w:t>
      </w:r>
      <w:r w:rsidRPr="00DD6A6F">
        <w:rPr>
          <w:spacing w:val="-7"/>
          <w:w w:val="95"/>
        </w:rPr>
        <w:t xml:space="preserve"> </w:t>
      </w:r>
      <w:r w:rsidRPr="00DD6A6F">
        <w:rPr>
          <w:spacing w:val="-1"/>
          <w:w w:val="95"/>
        </w:rPr>
        <w:t>лікування,</w:t>
      </w:r>
      <w:r w:rsidRPr="00DD6A6F">
        <w:rPr>
          <w:spacing w:val="-7"/>
          <w:w w:val="95"/>
        </w:rPr>
        <w:t xml:space="preserve"> </w:t>
      </w:r>
      <w:r w:rsidRPr="00DD6A6F">
        <w:rPr>
          <w:w w:val="95"/>
        </w:rPr>
        <w:t>судинорозширюючі,</w:t>
      </w:r>
      <w:r w:rsidRPr="00DD6A6F">
        <w:rPr>
          <w:spacing w:val="-8"/>
          <w:w w:val="95"/>
        </w:rPr>
        <w:t xml:space="preserve"> </w:t>
      </w:r>
      <w:r w:rsidRPr="00DD6A6F">
        <w:rPr>
          <w:w w:val="95"/>
        </w:rPr>
        <w:t>вітамінотерапія.</w:t>
      </w:r>
    </w:p>
    <w:p w14:paraId="1C73A7A7" w14:textId="77777777" w:rsidR="00585E30" w:rsidRPr="00DD6A6F" w:rsidRDefault="00585E30">
      <w:pPr>
        <w:spacing w:line="206" w:lineRule="exact"/>
      </w:pPr>
    </w:p>
    <w:p w14:paraId="6A36B35C" w14:textId="77777777" w:rsidR="005A0035" w:rsidRPr="00DD6A6F" w:rsidRDefault="005A0035">
      <w:pPr>
        <w:spacing w:before="67"/>
        <w:ind w:left="102"/>
        <w:rPr>
          <w:b/>
          <w:w w:val="95"/>
          <w:sz w:val="18"/>
          <w:u w:val="single"/>
        </w:rPr>
      </w:pPr>
    </w:p>
    <w:p w14:paraId="41A9FD7A" w14:textId="77777777" w:rsidR="005A0035" w:rsidRPr="00DD6A6F" w:rsidRDefault="005A0035">
      <w:pPr>
        <w:spacing w:before="67"/>
        <w:ind w:left="102"/>
        <w:rPr>
          <w:b/>
          <w:w w:val="95"/>
          <w:sz w:val="18"/>
          <w:u w:val="single"/>
        </w:rPr>
      </w:pPr>
    </w:p>
    <w:p w14:paraId="391F0C22" w14:textId="77777777" w:rsidR="008071BF" w:rsidRPr="00DD6A6F" w:rsidRDefault="008071BF" w:rsidP="00815129">
      <w:pPr>
        <w:spacing w:before="67"/>
        <w:rPr>
          <w:b/>
          <w:w w:val="95"/>
          <w:sz w:val="18"/>
          <w:u w:val="single"/>
        </w:rPr>
      </w:pPr>
    </w:p>
    <w:p w14:paraId="6CC0E663" w14:textId="52E7BBA7" w:rsidR="00585E30" w:rsidRPr="00DD6A6F" w:rsidRDefault="008F61F5">
      <w:pPr>
        <w:spacing w:before="67"/>
        <w:ind w:left="102"/>
        <w:rPr>
          <w:b/>
          <w:sz w:val="18"/>
        </w:rPr>
      </w:pPr>
      <w:r w:rsidRPr="00DD6A6F">
        <w:rPr>
          <w:b/>
          <w:w w:val="95"/>
          <w:sz w:val="18"/>
          <w:u w:val="single"/>
        </w:rPr>
        <w:lastRenderedPageBreak/>
        <w:t>ТЕМА</w:t>
      </w:r>
      <w:r w:rsidRPr="00DD6A6F">
        <w:rPr>
          <w:b/>
          <w:spacing w:val="-4"/>
          <w:w w:val="95"/>
          <w:sz w:val="18"/>
          <w:u w:val="single"/>
        </w:rPr>
        <w:t xml:space="preserve"> </w:t>
      </w:r>
      <w:r w:rsidRPr="00DD6A6F">
        <w:rPr>
          <w:b/>
          <w:w w:val="95"/>
          <w:sz w:val="18"/>
          <w:u w:val="single"/>
        </w:rPr>
        <w:t>15</w:t>
      </w:r>
      <w:r w:rsidRPr="00DD6A6F">
        <w:rPr>
          <w:b/>
          <w:w w:val="95"/>
          <w:sz w:val="18"/>
        </w:rPr>
        <w:t>.</w:t>
      </w:r>
    </w:p>
    <w:p w14:paraId="3F534D3D" w14:textId="77777777" w:rsidR="00585E30" w:rsidRPr="00DD6A6F" w:rsidRDefault="008F61F5">
      <w:pPr>
        <w:pStyle w:val="1"/>
        <w:spacing w:before="5"/>
        <w:ind w:left="102"/>
      </w:pPr>
      <w:bookmarkStart w:id="17" w:name="_TOC_250000"/>
      <w:r w:rsidRPr="00DD6A6F">
        <w:rPr>
          <w:spacing w:val="-1"/>
          <w:w w:val="95"/>
          <w:u w:val="single"/>
        </w:rPr>
        <w:t>ЗАХВОРЮВАННЯ</w:t>
      </w:r>
      <w:r w:rsidRPr="00DD6A6F">
        <w:rPr>
          <w:spacing w:val="-8"/>
          <w:w w:val="95"/>
          <w:u w:val="single"/>
        </w:rPr>
        <w:t xml:space="preserve"> </w:t>
      </w:r>
      <w:r w:rsidRPr="00DD6A6F">
        <w:rPr>
          <w:w w:val="95"/>
          <w:u w:val="single"/>
        </w:rPr>
        <w:t>СІТКІВКИ</w:t>
      </w:r>
      <w:bookmarkEnd w:id="17"/>
      <w:r w:rsidRPr="00DD6A6F">
        <w:rPr>
          <w:w w:val="95"/>
        </w:rPr>
        <w:t>.</w:t>
      </w:r>
    </w:p>
    <w:p w14:paraId="79C6FEF0" w14:textId="77777777" w:rsidR="00585E30" w:rsidRPr="00DD6A6F" w:rsidRDefault="00585E30">
      <w:pPr>
        <w:pStyle w:val="a3"/>
        <w:spacing w:before="11"/>
        <w:rPr>
          <w:b/>
          <w:sz w:val="9"/>
        </w:rPr>
      </w:pPr>
    </w:p>
    <w:p w14:paraId="622F3EF6" w14:textId="77777777" w:rsidR="00585E30" w:rsidRPr="00DD6A6F" w:rsidRDefault="008F61F5">
      <w:pPr>
        <w:pStyle w:val="a3"/>
        <w:spacing w:before="95" w:line="244" w:lineRule="auto"/>
        <w:ind w:left="102" w:right="111" w:firstLine="462"/>
        <w:jc w:val="both"/>
      </w:pPr>
      <w:r w:rsidRPr="00DD6A6F">
        <w:rPr>
          <w:b/>
        </w:rPr>
        <w:t xml:space="preserve">Cітківка </w:t>
      </w:r>
      <w:r w:rsidRPr="00DD6A6F">
        <w:t>- це внутрішня чутлива оболонка ока, периферична частина зорового</w:t>
      </w:r>
      <w:r w:rsidRPr="00DD6A6F">
        <w:rPr>
          <w:spacing w:val="1"/>
        </w:rPr>
        <w:t xml:space="preserve"> </w:t>
      </w:r>
      <w:r w:rsidRPr="00DD6A6F">
        <w:rPr>
          <w:w w:val="95"/>
        </w:rPr>
        <w:t>аналізатора. Функціонально виділяють зорову (оптичну) та сліпу частини. Оптична частина -</w:t>
      </w:r>
      <w:r w:rsidRPr="00DD6A6F">
        <w:rPr>
          <w:spacing w:val="1"/>
          <w:w w:val="95"/>
        </w:rPr>
        <w:t xml:space="preserve"> </w:t>
      </w:r>
      <w:r w:rsidRPr="00DD6A6F">
        <w:rPr>
          <w:w w:val="95"/>
        </w:rPr>
        <w:t>тонка прозора клітинна структура, яка кріпиться біля зубчастої лінії та навколо ДЗН. Сліпа –</w:t>
      </w:r>
      <w:r w:rsidRPr="00DD6A6F">
        <w:rPr>
          <w:spacing w:val="1"/>
          <w:w w:val="95"/>
        </w:rPr>
        <w:t xml:space="preserve"> </w:t>
      </w:r>
      <w:r w:rsidRPr="00DD6A6F">
        <w:t>вкриває</w:t>
      </w:r>
      <w:r w:rsidRPr="00DD6A6F">
        <w:rPr>
          <w:spacing w:val="-10"/>
        </w:rPr>
        <w:t xml:space="preserve"> </w:t>
      </w:r>
      <w:r w:rsidRPr="00DD6A6F">
        <w:t>війчасте</w:t>
      </w:r>
      <w:r w:rsidRPr="00DD6A6F">
        <w:rPr>
          <w:spacing w:val="-8"/>
        </w:rPr>
        <w:t xml:space="preserve"> </w:t>
      </w:r>
      <w:r w:rsidRPr="00DD6A6F">
        <w:t>тіло,</w:t>
      </w:r>
      <w:r w:rsidRPr="00DD6A6F">
        <w:rPr>
          <w:spacing w:val="-8"/>
        </w:rPr>
        <w:t xml:space="preserve"> </w:t>
      </w:r>
      <w:r w:rsidRPr="00DD6A6F">
        <w:t>задню</w:t>
      </w:r>
      <w:r w:rsidRPr="00DD6A6F">
        <w:rPr>
          <w:spacing w:val="-8"/>
        </w:rPr>
        <w:t xml:space="preserve"> </w:t>
      </w:r>
      <w:r w:rsidRPr="00DD6A6F">
        <w:t>поверхню</w:t>
      </w:r>
      <w:r w:rsidRPr="00DD6A6F">
        <w:rPr>
          <w:spacing w:val="-9"/>
        </w:rPr>
        <w:t xml:space="preserve"> </w:t>
      </w:r>
      <w:r w:rsidRPr="00DD6A6F">
        <w:t>райдужки</w:t>
      </w:r>
      <w:r w:rsidRPr="00DD6A6F">
        <w:rPr>
          <w:spacing w:val="-9"/>
        </w:rPr>
        <w:t xml:space="preserve"> </w:t>
      </w:r>
      <w:r w:rsidRPr="00DD6A6F">
        <w:t>до</w:t>
      </w:r>
      <w:r w:rsidRPr="00DD6A6F">
        <w:rPr>
          <w:spacing w:val="-9"/>
        </w:rPr>
        <w:t xml:space="preserve"> </w:t>
      </w:r>
      <w:r w:rsidRPr="00DD6A6F">
        <w:t>зіничного</w:t>
      </w:r>
      <w:r w:rsidRPr="00DD6A6F">
        <w:rPr>
          <w:spacing w:val="-8"/>
        </w:rPr>
        <w:t xml:space="preserve"> </w:t>
      </w:r>
      <w:r w:rsidRPr="00DD6A6F">
        <w:t>краю.</w:t>
      </w:r>
    </w:p>
    <w:p w14:paraId="498F5449" w14:textId="77777777" w:rsidR="00585E30" w:rsidRPr="00DD6A6F" w:rsidRDefault="008F61F5">
      <w:pPr>
        <w:pStyle w:val="a3"/>
        <w:spacing w:line="205" w:lineRule="exact"/>
        <w:ind w:left="102"/>
      </w:pPr>
      <w:r w:rsidRPr="00DD6A6F">
        <w:rPr>
          <w:w w:val="95"/>
        </w:rPr>
        <w:t>Гістологічно</w:t>
      </w:r>
      <w:r w:rsidRPr="00DD6A6F">
        <w:rPr>
          <w:spacing w:val="-7"/>
          <w:w w:val="95"/>
        </w:rPr>
        <w:t xml:space="preserve"> </w:t>
      </w:r>
      <w:r w:rsidRPr="00DD6A6F">
        <w:rPr>
          <w:w w:val="95"/>
        </w:rPr>
        <w:t>сітківка</w:t>
      </w:r>
      <w:r w:rsidRPr="00DD6A6F">
        <w:rPr>
          <w:spacing w:val="-6"/>
          <w:w w:val="95"/>
        </w:rPr>
        <w:t xml:space="preserve"> </w:t>
      </w:r>
      <w:r w:rsidRPr="00DD6A6F">
        <w:rPr>
          <w:w w:val="95"/>
        </w:rPr>
        <w:t>складається</w:t>
      </w:r>
      <w:r w:rsidRPr="00DD6A6F">
        <w:rPr>
          <w:spacing w:val="-7"/>
          <w:w w:val="95"/>
        </w:rPr>
        <w:t xml:space="preserve"> </w:t>
      </w:r>
      <w:r w:rsidRPr="00DD6A6F">
        <w:rPr>
          <w:w w:val="95"/>
        </w:rPr>
        <w:t>з</w:t>
      </w:r>
      <w:r w:rsidRPr="00DD6A6F">
        <w:rPr>
          <w:spacing w:val="-6"/>
          <w:w w:val="95"/>
        </w:rPr>
        <w:t xml:space="preserve"> </w:t>
      </w:r>
      <w:r w:rsidRPr="00DD6A6F">
        <w:rPr>
          <w:w w:val="95"/>
        </w:rPr>
        <w:t>10</w:t>
      </w:r>
      <w:r w:rsidRPr="00DD6A6F">
        <w:rPr>
          <w:spacing w:val="-7"/>
          <w:w w:val="95"/>
        </w:rPr>
        <w:t xml:space="preserve"> </w:t>
      </w:r>
      <w:r w:rsidRPr="00DD6A6F">
        <w:rPr>
          <w:w w:val="95"/>
        </w:rPr>
        <w:t>шарів.</w:t>
      </w:r>
    </w:p>
    <w:p w14:paraId="1AA14419" w14:textId="77777777" w:rsidR="00585E30" w:rsidRPr="00DD6A6F" w:rsidRDefault="008F61F5">
      <w:pPr>
        <w:pStyle w:val="a3"/>
        <w:spacing w:before="4" w:line="244" w:lineRule="auto"/>
        <w:ind w:left="102"/>
      </w:pPr>
      <w:r w:rsidRPr="00DD6A6F">
        <w:rPr>
          <w:w w:val="95"/>
        </w:rPr>
        <w:t>Функції: перетворення світлового променя в нервовий імпульс та первинна обробка сигналу.</w:t>
      </w:r>
      <w:r w:rsidRPr="00DD6A6F">
        <w:rPr>
          <w:spacing w:val="1"/>
          <w:w w:val="95"/>
        </w:rPr>
        <w:t xml:space="preserve"> </w:t>
      </w:r>
      <w:r w:rsidRPr="00DD6A6F">
        <w:rPr>
          <w:w w:val="95"/>
        </w:rPr>
        <w:t>Спеціальні</w:t>
      </w:r>
      <w:r w:rsidRPr="00DD6A6F">
        <w:rPr>
          <w:spacing w:val="6"/>
          <w:w w:val="95"/>
        </w:rPr>
        <w:t xml:space="preserve"> </w:t>
      </w:r>
      <w:r w:rsidRPr="00DD6A6F">
        <w:rPr>
          <w:w w:val="95"/>
        </w:rPr>
        <w:t>методи</w:t>
      </w:r>
      <w:r w:rsidRPr="00DD6A6F">
        <w:rPr>
          <w:spacing w:val="7"/>
          <w:w w:val="95"/>
        </w:rPr>
        <w:t xml:space="preserve"> </w:t>
      </w:r>
      <w:r w:rsidRPr="00DD6A6F">
        <w:rPr>
          <w:w w:val="95"/>
        </w:rPr>
        <w:t>дослідження:</w:t>
      </w:r>
      <w:r w:rsidRPr="00DD6A6F">
        <w:rPr>
          <w:spacing w:val="6"/>
          <w:w w:val="95"/>
        </w:rPr>
        <w:t xml:space="preserve"> </w:t>
      </w:r>
      <w:r w:rsidRPr="00DD6A6F">
        <w:rPr>
          <w:w w:val="95"/>
        </w:rPr>
        <w:t>електроретинографія,</w:t>
      </w:r>
      <w:r w:rsidRPr="00DD6A6F">
        <w:rPr>
          <w:spacing w:val="6"/>
          <w:w w:val="95"/>
        </w:rPr>
        <w:t xml:space="preserve"> </w:t>
      </w:r>
      <w:r w:rsidRPr="00DD6A6F">
        <w:rPr>
          <w:w w:val="95"/>
        </w:rPr>
        <w:t>електроокулографія,</w:t>
      </w:r>
      <w:r w:rsidRPr="00DD6A6F">
        <w:rPr>
          <w:spacing w:val="7"/>
          <w:w w:val="95"/>
        </w:rPr>
        <w:t xml:space="preserve"> </w:t>
      </w:r>
      <w:r w:rsidRPr="00DD6A6F">
        <w:rPr>
          <w:w w:val="95"/>
        </w:rPr>
        <w:t>викликані</w:t>
      </w:r>
      <w:r w:rsidRPr="00DD6A6F">
        <w:rPr>
          <w:spacing w:val="6"/>
          <w:w w:val="95"/>
        </w:rPr>
        <w:t xml:space="preserve"> </w:t>
      </w:r>
      <w:r w:rsidRPr="00DD6A6F">
        <w:rPr>
          <w:w w:val="95"/>
        </w:rPr>
        <w:t>зорові</w:t>
      </w:r>
      <w:r w:rsidRPr="00DD6A6F">
        <w:rPr>
          <w:spacing w:val="-40"/>
          <w:w w:val="95"/>
        </w:rPr>
        <w:t xml:space="preserve"> </w:t>
      </w:r>
      <w:r w:rsidRPr="00DD6A6F">
        <w:rPr>
          <w:w w:val="95"/>
        </w:rPr>
        <w:t>потенціали,</w:t>
      </w:r>
      <w:r w:rsidRPr="00DD6A6F">
        <w:rPr>
          <w:spacing w:val="33"/>
          <w:w w:val="95"/>
        </w:rPr>
        <w:t xml:space="preserve"> </w:t>
      </w:r>
      <w:r w:rsidRPr="00DD6A6F">
        <w:rPr>
          <w:w w:val="95"/>
        </w:rPr>
        <w:t>флюоресцентна</w:t>
      </w:r>
      <w:r w:rsidRPr="00DD6A6F">
        <w:rPr>
          <w:spacing w:val="33"/>
          <w:w w:val="95"/>
        </w:rPr>
        <w:t xml:space="preserve"> </w:t>
      </w:r>
      <w:r w:rsidRPr="00DD6A6F">
        <w:rPr>
          <w:w w:val="95"/>
        </w:rPr>
        <w:t>ангіографія,</w:t>
      </w:r>
      <w:r w:rsidRPr="00DD6A6F">
        <w:rPr>
          <w:spacing w:val="34"/>
          <w:w w:val="95"/>
        </w:rPr>
        <w:t xml:space="preserve"> </w:t>
      </w:r>
      <w:r w:rsidRPr="00DD6A6F">
        <w:rPr>
          <w:w w:val="95"/>
        </w:rPr>
        <w:t>УЗД,</w:t>
      </w:r>
      <w:r w:rsidRPr="00DD6A6F">
        <w:rPr>
          <w:spacing w:val="36"/>
          <w:w w:val="95"/>
        </w:rPr>
        <w:t xml:space="preserve"> </w:t>
      </w:r>
      <w:r w:rsidRPr="00DD6A6F">
        <w:rPr>
          <w:w w:val="95"/>
        </w:rPr>
        <w:t>скануюча</w:t>
      </w:r>
      <w:r w:rsidRPr="00DD6A6F">
        <w:rPr>
          <w:spacing w:val="33"/>
          <w:w w:val="95"/>
        </w:rPr>
        <w:t xml:space="preserve"> </w:t>
      </w:r>
      <w:r w:rsidRPr="00DD6A6F">
        <w:rPr>
          <w:w w:val="95"/>
        </w:rPr>
        <w:t>лазерна</w:t>
      </w:r>
      <w:r w:rsidRPr="00DD6A6F">
        <w:rPr>
          <w:spacing w:val="33"/>
          <w:w w:val="95"/>
        </w:rPr>
        <w:t xml:space="preserve"> </w:t>
      </w:r>
      <w:r w:rsidRPr="00DD6A6F">
        <w:rPr>
          <w:w w:val="95"/>
        </w:rPr>
        <w:t>офтальмоскопія,</w:t>
      </w:r>
      <w:r w:rsidRPr="00DD6A6F">
        <w:rPr>
          <w:spacing w:val="34"/>
          <w:w w:val="95"/>
        </w:rPr>
        <w:t xml:space="preserve"> </w:t>
      </w:r>
      <w:r w:rsidRPr="00DD6A6F">
        <w:rPr>
          <w:w w:val="95"/>
        </w:rPr>
        <w:t>оптична</w:t>
      </w:r>
      <w:r w:rsidRPr="00DD6A6F">
        <w:rPr>
          <w:spacing w:val="-40"/>
          <w:w w:val="95"/>
        </w:rPr>
        <w:t xml:space="preserve"> </w:t>
      </w:r>
      <w:r w:rsidRPr="00DD6A6F">
        <w:t>когерентна</w:t>
      </w:r>
      <w:r w:rsidRPr="00DD6A6F">
        <w:rPr>
          <w:spacing w:val="-5"/>
        </w:rPr>
        <w:t xml:space="preserve"> </w:t>
      </w:r>
      <w:r w:rsidRPr="00DD6A6F">
        <w:t>томографія,</w:t>
      </w:r>
      <w:r w:rsidRPr="00DD6A6F">
        <w:rPr>
          <w:spacing w:val="-5"/>
        </w:rPr>
        <w:t xml:space="preserve"> </w:t>
      </w:r>
      <w:r w:rsidRPr="00DD6A6F">
        <w:t>тест</w:t>
      </w:r>
      <w:r w:rsidRPr="00DD6A6F">
        <w:rPr>
          <w:spacing w:val="-5"/>
        </w:rPr>
        <w:t xml:space="preserve"> </w:t>
      </w:r>
      <w:r w:rsidRPr="00DD6A6F">
        <w:t>Амслера.</w:t>
      </w:r>
    </w:p>
    <w:p w14:paraId="37BE22D0" w14:textId="77777777" w:rsidR="00585E30" w:rsidRPr="00DD6A6F" w:rsidRDefault="008F61F5">
      <w:pPr>
        <w:pStyle w:val="1"/>
        <w:spacing w:before="4" w:line="207" w:lineRule="exact"/>
        <w:ind w:left="102"/>
      </w:pPr>
      <w:r w:rsidRPr="00DD6A6F">
        <w:rPr>
          <w:w w:val="90"/>
        </w:rPr>
        <w:t>Класифікація</w:t>
      </w:r>
      <w:r w:rsidRPr="00DD6A6F">
        <w:rPr>
          <w:spacing w:val="47"/>
        </w:rPr>
        <w:t xml:space="preserve"> </w:t>
      </w:r>
      <w:r w:rsidRPr="00DD6A6F">
        <w:rPr>
          <w:w w:val="90"/>
        </w:rPr>
        <w:t>захворювань</w:t>
      </w:r>
      <w:r w:rsidRPr="00DD6A6F">
        <w:rPr>
          <w:spacing w:val="53"/>
        </w:rPr>
        <w:t xml:space="preserve"> </w:t>
      </w:r>
      <w:r w:rsidRPr="00DD6A6F">
        <w:rPr>
          <w:w w:val="90"/>
        </w:rPr>
        <w:t>сітківки</w:t>
      </w:r>
    </w:p>
    <w:p w14:paraId="144A5417" w14:textId="77777777" w:rsidR="00585E30" w:rsidRPr="00DD6A6F" w:rsidRDefault="008F61F5">
      <w:pPr>
        <w:pStyle w:val="a5"/>
        <w:numPr>
          <w:ilvl w:val="0"/>
          <w:numId w:val="20"/>
        </w:numPr>
        <w:tabs>
          <w:tab w:val="left" w:pos="565"/>
        </w:tabs>
        <w:spacing w:line="264" w:lineRule="auto"/>
        <w:ind w:right="110" w:hanging="236"/>
        <w:jc w:val="both"/>
        <w:rPr>
          <w:sz w:val="18"/>
        </w:rPr>
      </w:pPr>
      <w:r w:rsidRPr="00DD6A6F">
        <w:rPr>
          <w:w w:val="95"/>
          <w:sz w:val="18"/>
        </w:rPr>
        <w:t>Аномалії розвитку (колобома сітківки, дисплазія, альбінізм, мієлінові нервові волокна,</w:t>
      </w:r>
      <w:r w:rsidRPr="00DD6A6F">
        <w:rPr>
          <w:spacing w:val="1"/>
          <w:w w:val="95"/>
          <w:sz w:val="18"/>
        </w:rPr>
        <w:t xml:space="preserve"> </w:t>
      </w:r>
      <w:r w:rsidRPr="00DD6A6F">
        <w:rPr>
          <w:w w:val="95"/>
          <w:sz w:val="18"/>
        </w:rPr>
        <w:t>хвороба Коатса, факоматози, хвороба Гіппеля-Ліндау, туберозний склероз – хвороба</w:t>
      </w:r>
      <w:r w:rsidRPr="00DD6A6F">
        <w:rPr>
          <w:spacing w:val="1"/>
          <w:w w:val="95"/>
          <w:sz w:val="18"/>
        </w:rPr>
        <w:t xml:space="preserve"> </w:t>
      </w:r>
      <w:r w:rsidRPr="00DD6A6F">
        <w:rPr>
          <w:sz w:val="18"/>
        </w:rPr>
        <w:t>Бурневіля)</w:t>
      </w:r>
    </w:p>
    <w:p w14:paraId="0288B79F" w14:textId="77777777" w:rsidR="00585E30" w:rsidRPr="00DD6A6F" w:rsidRDefault="008F61F5">
      <w:pPr>
        <w:pStyle w:val="a5"/>
        <w:numPr>
          <w:ilvl w:val="0"/>
          <w:numId w:val="20"/>
        </w:numPr>
        <w:tabs>
          <w:tab w:val="left" w:pos="565"/>
        </w:tabs>
        <w:spacing w:line="206" w:lineRule="exact"/>
        <w:ind w:left="564"/>
        <w:jc w:val="both"/>
        <w:rPr>
          <w:sz w:val="18"/>
        </w:rPr>
      </w:pPr>
      <w:r w:rsidRPr="00DD6A6F">
        <w:rPr>
          <w:w w:val="95"/>
          <w:sz w:val="18"/>
        </w:rPr>
        <w:t>Спадкові</w:t>
      </w:r>
      <w:r w:rsidRPr="00DD6A6F">
        <w:rPr>
          <w:spacing w:val="-7"/>
          <w:w w:val="95"/>
          <w:sz w:val="18"/>
        </w:rPr>
        <w:t xml:space="preserve"> </w:t>
      </w:r>
      <w:r w:rsidRPr="00DD6A6F">
        <w:rPr>
          <w:w w:val="95"/>
          <w:sz w:val="18"/>
        </w:rPr>
        <w:t>дистрофії:</w:t>
      </w:r>
    </w:p>
    <w:p w14:paraId="51F90A41" w14:textId="77777777" w:rsidR="00585E30" w:rsidRPr="00DD6A6F" w:rsidRDefault="008F61F5">
      <w:pPr>
        <w:pStyle w:val="a3"/>
        <w:spacing w:before="21" w:line="280" w:lineRule="auto"/>
        <w:ind w:left="572"/>
      </w:pPr>
      <w:r w:rsidRPr="00DD6A6F">
        <w:rPr>
          <w:w w:val="95"/>
        </w:rPr>
        <w:t>А)</w:t>
      </w:r>
      <w:r w:rsidRPr="00DD6A6F">
        <w:rPr>
          <w:spacing w:val="-8"/>
          <w:w w:val="95"/>
        </w:rPr>
        <w:t xml:space="preserve"> </w:t>
      </w:r>
      <w:r w:rsidRPr="00DD6A6F">
        <w:rPr>
          <w:w w:val="95"/>
        </w:rPr>
        <w:t>генералізовані</w:t>
      </w:r>
      <w:r w:rsidRPr="00DD6A6F">
        <w:rPr>
          <w:spacing w:val="-7"/>
          <w:w w:val="95"/>
        </w:rPr>
        <w:t xml:space="preserve"> </w:t>
      </w:r>
      <w:r w:rsidRPr="00DD6A6F">
        <w:rPr>
          <w:w w:val="95"/>
        </w:rPr>
        <w:t>(пігментний</w:t>
      </w:r>
      <w:r w:rsidRPr="00DD6A6F">
        <w:rPr>
          <w:spacing w:val="-7"/>
          <w:w w:val="95"/>
        </w:rPr>
        <w:t xml:space="preserve"> </w:t>
      </w:r>
      <w:r w:rsidRPr="00DD6A6F">
        <w:rPr>
          <w:w w:val="95"/>
        </w:rPr>
        <w:t>ретиніт</w:t>
      </w:r>
      <w:r w:rsidR="00A97B12" w:rsidRPr="00DD6A6F">
        <w:rPr>
          <w:w w:val="95"/>
        </w:rPr>
        <w:t xml:space="preserve">, </w:t>
      </w:r>
      <w:r w:rsidRPr="00DD6A6F">
        <w:rPr>
          <w:w w:val="95"/>
        </w:rPr>
        <w:t>вроджений</w:t>
      </w:r>
      <w:r w:rsidRPr="00DD6A6F">
        <w:rPr>
          <w:spacing w:val="-8"/>
          <w:w w:val="95"/>
        </w:rPr>
        <w:t xml:space="preserve"> </w:t>
      </w:r>
      <w:r w:rsidRPr="00DD6A6F">
        <w:rPr>
          <w:w w:val="95"/>
        </w:rPr>
        <w:t>амавроз</w:t>
      </w:r>
      <w:r w:rsidRPr="00DD6A6F">
        <w:rPr>
          <w:spacing w:val="-6"/>
          <w:w w:val="95"/>
        </w:rPr>
        <w:t xml:space="preserve"> </w:t>
      </w:r>
      <w:r w:rsidRPr="00DD6A6F">
        <w:rPr>
          <w:w w:val="95"/>
        </w:rPr>
        <w:t>Лебера,</w:t>
      </w:r>
      <w:r w:rsidRPr="00DD6A6F">
        <w:rPr>
          <w:spacing w:val="-7"/>
          <w:w w:val="95"/>
        </w:rPr>
        <w:t xml:space="preserve"> </w:t>
      </w:r>
      <w:r w:rsidRPr="00DD6A6F">
        <w:rPr>
          <w:w w:val="95"/>
        </w:rPr>
        <w:t>синдром</w:t>
      </w:r>
      <w:r w:rsidRPr="00DD6A6F">
        <w:rPr>
          <w:spacing w:val="-7"/>
          <w:w w:val="95"/>
        </w:rPr>
        <w:t xml:space="preserve"> </w:t>
      </w:r>
      <w:r w:rsidRPr="00DD6A6F">
        <w:rPr>
          <w:w w:val="95"/>
        </w:rPr>
        <w:t>колбочкової</w:t>
      </w:r>
      <w:r w:rsidRPr="00DD6A6F">
        <w:rPr>
          <w:spacing w:val="-40"/>
          <w:w w:val="95"/>
        </w:rPr>
        <w:t xml:space="preserve"> </w:t>
      </w:r>
      <w:r w:rsidRPr="00DD6A6F">
        <w:t>дисфункції)</w:t>
      </w:r>
    </w:p>
    <w:p w14:paraId="5A0B41FF" w14:textId="7B4CE130" w:rsidR="00A97B12" w:rsidRPr="00DD6A6F" w:rsidRDefault="008F61F5" w:rsidP="00A97B12">
      <w:pPr>
        <w:pStyle w:val="a3"/>
        <w:spacing w:line="280" w:lineRule="auto"/>
        <w:ind w:left="572" w:right="579"/>
        <w:rPr>
          <w:spacing w:val="-40"/>
          <w:w w:val="95"/>
        </w:rPr>
      </w:pPr>
      <w:r w:rsidRPr="00DD6A6F">
        <w:rPr>
          <w:spacing w:val="-1"/>
          <w:w w:val="95"/>
        </w:rPr>
        <w:t>Б)</w:t>
      </w:r>
      <w:r w:rsidRPr="00DD6A6F">
        <w:rPr>
          <w:spacing w:val="-7"/>
          <w:w w:val="95"/>
        </w:rPr>
        <w:t xml:space="preserve"> </w:t>
      </w:r>
      <w:r w:rsidRPr="00DD6A6F">
        <w:rPr>
          <w:spacing w:val="-1"/>
          <w:w w:val="95"/>
        </w:rPr>
        <w:t>периферичні</w:t>
      </w:r>
      <w:r w:rsidRPr="00DD6A6F">
        <w:rPr>
          <w:spacing w:val="-7"/>
          <w:w w:val="95"/>
        </w:rPr>
        <w:t xml:space="preserve"> </w:t>
      </w:r>
      <w:r w:rsidRPr="00DD6A6F">
        <w:rPr>
          <w:spacing w:val="-1"/>
          <w:w w:val="95"/>
        </w:rPr>
        <w:t>(Х-хромосомний</w:t>
      </w:r>
      <w:r w:rsidRPr="00DD6A6F">
        <w:rPr>
          <w:spacing w:val="-7"/>
          <w:w w:val="95"/>
        </w:rPr>
        <w:t xml:space="preserve"> </w:t>
      </w:r>
      <w:r w:rsidRPr="00DD6A6F">
        <w:rPr>
          <w:w w:val="95"/>
        </w:rPr>
        <w:t>ювенільний</w:t>
      </w:r>
      <w:r w:rsidRPr="00DD6A6F">
        <w:rPr>
          <w:spacing w:val="-7"/>
          <w:w w:val="95"/>
        </w:rPr>
        <w:t xml:space="preserve"> </w:t>
      </w:r>
      <w:r w:rsidRPr="00DD6A6F">
        <w:rPr>
          <w:w w:val="95"/>
        </w:rPr>
        <w:t>ретиніт,</w:t>
      </w:r>
      <w:r w:rsidRPr="00DD6A6F">
        <w:rPr>
          <w:spacing w:val="-7"/>
          <w:w w:val="95"/>
        </w:rPr>
        <w:t xml:space="preserve"> </w:t>
      </w:r>
      <w:r w:rsidRPr="00DD6A6F">
        <w:rPr>
          <w:w w:val="95"/>
        </w:rPr>
        <w:t>хвороба</w:t>
      </w:r>
      <w:r w:rsidRPr="00DD6A6F">
        <w:rPr>
          <w:spacing w:val="-6"/>
          <w:w w:val="95"/>
        </w:rPr>
        <w:t xml:space="preserve"> </w:t>
      </w:r>
      <w:r w:rsidR="00A97B12" w:rsidRPr="00DD6A6F">
        <w:rPr>
          <w:w w:val="95"/>
        </w:rPr>
        <w:t>Вегенера</w:t>
      </w:r>
      <w:r w:rsidRPr="00DD6A6F">
        <w:rPr>
          <w:w w:val="95"/>
        </w:rPr>
        <w:t>)</w:t>
      </w:r>
      <w:r w:rsidRPr="00DD6A6F">
        <w:rPr>
          <w:spacing w:val="-40"/>
          <w:w w:val="95"/>
        </w:rPr>
        <w:t xml:space="preserve"> </w:t>
      </w:r>
    </w:p>
    <w:p w14:paraId="7CEFB112" w14:textId="3F47EB1A" w:rsidR="007A68E1" w:rsidRPr="00DD6A6F" w:rsidRDefault="008F61F5" w:rsidP="00A97B12">
      <w:pPr>
        <w:pStyle w:val="a3"/>
        <w:spacing w:line="280" w:lineRule="auto"/>
        <w:ind w:left="572" w:right="12"/>
        <w:rPr>
          <w:w w:val="95"/>
        </w:rPr>
      </w:pPr>
      <w:r w:rsidRPr="00DD6A6F">
        <w:rPr>
          <w:w w:val="95"/>
        </w:rPr>
        <w:t>В)</w:t>
      </w:r>
      <w:r w:rsidRPr="00DD6A6F">
        <w:rPr>
          <w:spacing w:val="-4"/>
          <w:w w:val="95"/>
        </w:rPr>
        <w:t xml:space="preserve"> </w:t>
      </w:r>
      <w:r w:rsidRPr="00DD6A6F">
        <w:rPr>
          <w:w w:val="95"/>
        </w:rPr>
        <w:t>центральні</w:t>
      </w:r>
      <w:r w:rsidRPr="00DD6A6F">
        <w:rPr>
          <w:spacing w:val="-4"/>
          <w:w w:val="95"/>
        </w:rPr>
        <w:t xml:space="preserve"> </w:t>
      </w:r>
      <w:r w:rsidRPr="00DD6A6F">
        <w:rPr>
          <w:w w:val="95"/>
        </w:rPr>
        <w:t>(</w:t>
      </w:r>
      <w:r w:rsidR="00A97B12" w:rsidRPr="00DD6A6F">
        <w:rPr>
          <w:w w:val="95"/>
        </w:rPr>
        <w:t xml:space="preserve">спадкові – </w:t>
      </w:r>
      <w:r w:rsidRPr="00DD6A6F">
        <w:rPr>
          <w:w w:val="95"/>
        </w:rPr>
        <w:t>хвороба</w:t>
      </w:r>
      <w:r w:rsidRPr="00DD6A6F">
        <w:rPr>
          <w:spacing w:val="-3"/>
          <w:w w:val="95"/>
        </w:rPr>
        <w:t xml:space="preserve"> </w:t>
      </w:r>
      <w:r w:rsidRPr="00DD6A6F">
        <w:rPr>
          <w:w w:val="95"/>
        </w:rPr>
        <w:t>Штаргардта,</w:t>
      </w:r>
      <w:r w:rsidRPr="00DD6A6F">
        <w:rPr>
          <w:spacing w:val="-4"/>
          <w:w w:val="95"/>
        </w:rPr>
        <w:t xml:space="preserve"> </w:t>
      </w:r>
      <w:r w:rsidRPr="00DD6A6F">
        <w:rPr>
          <w:w w:val="95"/>
        </w:rPr>
        <w:t>макулярна</w:t>
      </w:r>
      <w:r w:rsidRPr="00DD6A6F">
        <w:rPr>
          <w:spacing w:val="-4"/>
          <w:w w:val="95"/>
        </w:rPr>
        <w:t xml:space="preserve"> </w:t>
      </w:r>
      <w:r w:rsidRPr="00DD6A6F">
        <w:rPr>
          <w:w w:val="95"/>
        </w:rPr>
        <w:t>дистрофія</w:t>
      </w:r>
      <w:r w:rsidRPr="00DD6A6F">
        <w:rPr>
          <w:spacing w:val="-3"/>
          <w:w w:val="95"/>
        </w:rPr>
        <w:t xml:space="preserve"> </w:t>
      </w:r>
      <w:r w:rsidR="00A97B12" w:rsidRPr="00DD6A6F">
        <w:rPr>
          <w:w w:val="95"/>
        </w:rPr>
        <w:t>Беста</w:t>
      </w:r>
      <w:r w:rsidR="000D4C9A" w:rsidRPr="00DD6A6F">
        <w:rPr>
          <w:w w:val="95"/>
        </w:rPr>
        <w:t>, вітиліформна</w:t>
      </w:r>
      <w:r w:rsidR="007A68E1" w:rsidRPr="00DD6A6F">
        <w:rPr>
          <w:w w:val="95"/>
        </w:rPr>
        <w:t>)</w:t>
      </w:r>
    </w:p>
    <w:p w14:paraId="1268ECCA" w14:textId="77777777" w:rsidR="00585E30" w:rsidRPr="00DD6A6F" w:rsidRDefault="007A68E1" w:rsidP="007A68E1">
      <w:pPr>
        <w:pStyle w:val="a3"/>
        <w:tabs>
          <w:tab w:val="left" w:pos="567"/>
        </w:tabs>
        <w:spacing w:line="280" w:lineRule="auto"/>
        <w:ind w:left="284" w:right="12"/>
      </w:pPr>
      <w:r w:rsidRPr="00DD6A6F">
        <w:rPr>
          <w:w w:val="95"/>
        </w:rPr>
        <w:t>-</w:t>
      </w:r>
      <w:r w:rsidRPr="00DD6A6F">
        <w:rPr>
          <w:w w:val="95"/>
        </w:rPr>
        <w:tab/>
        <w:t>Н</w:t>
      </w:r>
      <w:r w:rsidR="00A97B12" w:rsidRPr="00DD6A6F">
        <w:rPr>
          <w:w w:val="95"/>
        </w:rPr>
        <w:t>абуті</w:t>
      </w:r>
      <w:r w:rsidRPr="00DD6A6F">
        <w:rPr>
          <w:w w:val="95"/>
        </w:rPr>
        <w:t xml:space="preserve"> дистрофії</w:t>
      </w:r>
      <w:r w:rsidR="00A97B12" w:rsidRPr="00DD6A6F">
        <w:rPr>
          <w:w w:val="95"/>
        </w:rPr>
        <w:t xml:space="preserve"> – в</w:t>
      </w:r>
      <w:r w:rsidR="008F61F5" w:rsidRPr="00DD6A6F">
        <w:rPr>
          <w:spacing w:val="-1"/>
          <w:w w:val="95"/>
        </w:rPr>
        <w:t>ікова</w:t>
      </w:r>
      <w:r w:rsidR="008F61F5" w:rsidRPr="00DD6A6F">
        <w:rPr>
          <w:spacing w:val="-8"/>
          <w:w w:val="95"/>
        </w:rPr>
        <w:t xml:space="preserve"> </w:t>
      </w:r>
      <w:r w:rsidR="008F61F5" w:rsidRPr="00DD6A6F">
        <w:rPr>
          <w:w w:val="95"/>
        </w:rPr>
        <w:t>макулярна</w:t>
      </w:r>
      <w:r w:rsidR="008F61F5" w:rsidRPr="00DD6A6F">
        <w:rPr>
          <w:spacing w:val="-8"/>
          <w:w w:val="95"/>
        </w:rPr>
        <w:t xml:space="preserve"> </w:t>
      </w:r>
      <w:r w:rsidR="00A97B12" w:rsidRPr="00DD6A6F">
        <w:rPr>
          <w:w w:val="95"/>
        </w:rPr>
        <w:t>дегенерація)</w:t>
      </w:r>
    </w:p>
    <w:p w14:paraId="5E50AE90" w14:textId="77777777" w:rsidR="00585E30" w:rsidRPr="00DD6A6F" w:rsidRDefault="008F61F5" w:rsidP="00A97B12">
      <w:pPr>
        <w:pStyle w:val="a5"/>
        <w:numPr>
          <w:ilvl w:val="1"/>
          <w:numId w:val="20"/>
        </w:numPr>
        <w:tabs>
          <w:tab w:val="left" w:pos="571"/>
        </w:tabs>
        <w:spacing w:before="35"/>
        <w:ind w:hanging="387"/>
        <w:rPr>
          <w:sz w:val="18"/>
        </w:rPr>
      </w:pPr>
      <w:r w:rsidRPr="00DD6A6F">
        <w:rPr>
          <w:w w:val="95"/>
          <w:sz w:val="18"/>
        </w:rPr>
        <w:t>Запальні</w:t>
      </w:r>
      <w:r w:rsidRPr="00DD6A6F">
        <w:rPr>
          <w:spacing w:val="-7"/>
          <w:w w:val="95"/>
          <w:sz w:val="18"/>
        </w:rPr>
        <w:t xml:space="preserve"> </w:t>
      </w:r>
      <w:r w:rsidRPr="00DD6A6F">
        <w:rPr>
          <w:w w:val="95"/>
          <w:sz w:val="18"/>
        </w:rPr>
        <w:t>захворювання</w:t>
      </w:r>
      <w:r w:rsidRPr="00DD6A6F">
        <w:rPr>
          <w:spacing w:val="-6"/>
          <w:w w:val="95"/>
          <w:sz w:val="18"/>
        </w:rPr>
        <w:t xml:space="preserve"> </w:t>
      </w:r>
      <w:r w:rsidRPr="00DD6A6F">
        <w:rPr>
          <w:w w:val="95"/>
          <w:sz w:val="18"/>
        </w:rPr>
        <w:t>–</w:t>
      </w:r>
      <w:r w:rsidRPr="00DD6A6F">
        <w:rPr>
          <w:spacing w:val="-7"/>
          <w:w w:val="95"/>
          <w:sz w:val="18"/>
        </w:rPr>
        <w:t xml:space="preserve"> </w:t>
      </w:r>
      <w:r w:rsidRPr="00DD6A6F">
        <w:rPr>
          <w:w w:val="95"/>
          <w:sz w:val="18"/>
        </w:rPr>
        <w:t>ретиніти</w:t>
      </w:r>
    </w:p>
    <w:p w14:paraId="5845B875" w14:textId="77777777" w:rsidR="00585E30" w:rsidRPr="00DD6A6F" w:rsidRDefault="008F61F5" w:rsidP="00A97B12">
      <w:pPr>
        <w:pStyle w:val="a5"/>
        <w:numPr>
          <w:ilvl w:val="1"/>
          <w:numId w:val="20"/>
        </w:numPr>
        <w:tabs>
          <w:tab w:val="left" w:pos="571"/>
        </w:tabs>
        <w:spacing w:before="35"/>
        <w:ind w:hanging="387"/>
        <w:rPr>
          <w:sz w:val="18"/>
        </w:rPr>
      </w:pPr>
      <w:r w:rsidRPr="00DD6A6F">
        <w:rPr>
          <w:w w:val="95"/>
          <w:sz w:val="18"/>
        </w:rPr>
        <w:t>Судинні</w:t>
      </w:r>
      <w:r w:rsidRPr="00DD6A6F">
        <w:rPr>
          <w:spacing w:val="-8"/>
          <w:w w:val="95"/>
          <w:sz w:val="18"/>
        </w:rPr>
        <w:t xml:space="preserve"> </w:t>
      </w:r>
      <w:r w:rsidRPr="00DD6A6F">
        <w:rPr>
          <w:w w:val="95"/>
          <w:sz w:val="18"/>
        </w:rPr>
        <w:t>захворювання</w:t>
      </w:r>
      <w:r w:rsidRPr="00DD6A6F">
        <w:rPr>
          <w:spacing w:val="-7"/>
          <w:w w:val="95"/>
          <w:sz w:val="18"/>
        </w:rPr>
        <w:t xml:space="preserve"> </w:t>
      </w:r>
      <w:r w:rsidRPr="00DD6A6F">
        <w:rPr>
          <w:w w:val="95"/>
          <w:sz w:val="18"/>
        </w:rPr>
        <w:t>(емболія</w:t>
      </w:r>
      <w:r w:rsidRPr="00DD6A6F">
        <w:rPr>
          <w:spacing w:val="-8"/>
          <w:w w:val="95"/>
          <w:sz w:val="18"/>
        </w:rPr>
        <w:t xml:space="preserve"> </w:t>
      </w:r>
      <w:r w:rsidRPr="00DD6A6F">
        <w:rPr>
          <w:w w:val="95"/>
          <w:sz w:val="18"/>
        </w:rPr>
        <w:t>ЦАС,</w:t>
      </w:r>
      <w:r w:rsidRPr="00DD6A6F">
        <w:rPr>
          <w:spacing w:val="-7"/>
          <w:w w:val="95"/>
          <w:sz w:val="18"/>
        </w:rPr>
        <w:t xml:space="preserve"> </w:t>
      </w:r>
      <w:r w:rsidRPr="00DD6A6F">
        <w:rPr>
          <w:w w:val="95"/>
          <w:sz w:val="18"/>
        </w:rPr>
        <w:t>тромбоз</w:t>
      </w:r>
      <w:r w:rsidRPr="00DD6A6F">
        <w:rPr>
          <w:spacing w:val="-7"/>
          <w:w w:val="95"/>
          <w:sz w:val="18"/>
        </w:rPr>
        <w:t xml:space="preserve"> </w:t>
      </w:r>
      <w:r w:rsidRPr="00DD6A6F">
        <w:rPr>
          <w:w w:val="95"/>
          <w:sz w:val="18"/>
        </w:rPr>
        <w:t>ЦВС)</w:t>
      </w:r>
    </w:p>
    <w:p w14:paraId="05C23ACC" w14:textId="77777777" w:rsidR="00585E30" w:rsidRPr="00DD6A6F" w:rsidRDefault="008F61F5" w:rsidP="00A97B12">
      <w:pPr>
        <w:pStyle w:val="a5"/>
        <w:numPr>
          <w:ilvl w:val="1"/>
          <w:numId w:val="20"/>
        </w:numPr>
        <w:tabs>
          <w:tab w:val="left" w:pos="571"/>
        </w:tabs>
        <w:spacing w:before="35"/>
        <w:ind w:hanging="387"/>
        <w:rPr>
          <w:sz w:val="18"/>
        </w:rPr>
      </w:pPr>
      <w:r w:rsidRPr="00DD6A6F">
        <w:rPr>
          <w:w w:val="95"/>
          <w:sz w:val="18"/>
        </w:rPr>
        <w:t>Відшарування</w:t>
      </w:r>
      <w:r w:rsidRPr="00DD6A6F">
        <w:rPr>
          <w:spacing w:val="-9"/>
          <w:w w:val="95"/>
          <w:sz w:val="18"/>
        </w:rPr>
        <w:t xml:space="preserve"> </w:t>
      </w:r>
      <w:r w:rsidRPr="00DD6A6F">
        <w:rPr>
          <w:w w:val="95"/>
          <w:sz w:val="18"/>
        </w:rPr>
        <w:t>сітківки</w:t>
      </w:r>
    </w:p>
    <w:p w14:paraId="075652DE" w14:textId="77777777" w:rsidR="00585E30" w:rsidRPr="00DD6A6F" w:rsidRDefault="008F61F5" w:rsidP="00A97B12">
      <w:pPr>
        <w:pStyle w:val="a5"/>
        <w:numPr>
          <w:ilvl w:val="1"/>
          <w:numId w:val="20"/>
        </w:numPr>
        <w:tabs>
          <w:tab w:val="left" w:pos="571"/>
        </w:tabs>
        <w:spacing w:before="37"/>
        <w:ind w:hanging="387"/>
        <w:rPr>
          <w:sz w:val="18"/>
        </w:rPr>
      </w:pPr>
      <w:r w:rsidRPr="00DD6A6F">
        <w:rPr>
          <w:spacing w:val="-1"/>
          <w:w w:val="95"/>
          <w:sz w:val="18"/>
        </w:rPr>
        <w:t>Пухлини</w:t>
      </w:r>
      <w:r w:rsidRPr="00DD6A6F">
        <w:rPr>
          <w:spacing w:val="-8"/>
          <w:w w:val="95"/>
          <w:sz w:val="18"/>
        </w:rPr>
        <w:t xml:space="preserve"> </w:t>
      </w:r>
      <w:r w:rsidRPr="00DD6A6F">
        <w:rPr>
          <w:w w:val="95"/>
          <w:sz w:val="18"/>
        </w:rPr>
        <w:t>(ретинобластома)</w:t>
      </w:r>
    </w:p>
    <w:p w14:paraId="15B5CF51" w14:textId="77777777" w:rsidR="00585E30" w:rsidRPr="00DD6A6F" w:rsidRDefault="00585E30">
      <w:pPr>
        <w:pStyle w:val="a3"/>
        <w:spacing w:before="1"/>
        <w:rPr>
          <w:sz w:val="24"/>
        </w:rPr>
      </w:pPr>
    </w:p>
    <w:p w14:paraId="7ADF0088" w14:textId="77777777" w:rsidR="00585E30" w:rsidRPr="00DD6A6F" w:rsidRDefault="008F61F5">
      <w:pPr>
        <w:spacing w:line="280" w:lineRule="auto"/>
        <w:ind w:left="102"/>
        <w:rPr>
          <w:sz w:val="18"/>
        </w:rPr>
      </w:pPr>
      <w:r w:rsidRPr="00DD6A6F">
        <w:rPr>
          <w:b/>
          <w:w w:val="95"/>
          <w:sz w:val="18"/>
        </w:rPr>
        <w:t>Вікова</w:t>
      </w:r>
      <w:r w:rsidRPr="00DD6A6F">
        <w:rPr>
          <w:b/>
          <w:spacing w:val="-9"/>
          <w:w w:val="95"/>
          <w:sz w:val="18"/>
        </w:rPr>
        <w:t xml:space="preserve"> </w:t>
      </w:r>
      <w:r w:rsidRPr="00DD6A6F">
        <w:rPr>
          <w:b/>
          <w:w w:val="95"/>
          <w:sz w:val="18"/>
        </w:rPr>
        <w:t>макулярна</w:t>
      </w:r>
      <w:r w:rsidRPr="00DD6A6F">
        <w:rPr>
          <w:b/>
          <w:spacing w:val="-9"/>
          <w:w w:val="95"/>
          <w:sz w:val="18"/>
        </w:rPr>
        <w:t xml:space="preserve"> </w:t>
      </w:r>
      <w:r w:rsidRPr="00DD6A6F">
        <w:rPr>
          <w:b/>
          <w:w w:val="95"/>
          <w:sz w:val="18"/>
        </w:rPr>
        <w:t>дегенерація</w:t>
      </w:r>
      <w:r w:rsidRPr="00DD6A6F">
        <w:rPr>
          <w:b/>
          <w:spacing w:val="-8"/>
          <w:w w:val="95"/>
          <w:sz w:val="18"/>
        </w:rPr>
        <w:t xml:space="preserve"> </w:t>
      </w:r>
      <w:r w:rsidRPr="00DD6A6F">
        <w:rPr>
          <w:b/>
          <w:w w:val="95"/>
          <w:sz w:val="18"/>
        </w:rPr>
        <w:t>(ВМД)</w:t>
      </w:r>
      <w:r w:rsidRPr="00DD6A6F">
        <w:rPr>
          <w:b/>
          <w:spacing w:val="-8"/>
          <w:w w:val="95"/>
          <w:sz w:val="18"/>
        </w:rPr>
        <w:t xml:space="preserve"> </w:t>
      </w:r>
      <w:r w:rsidRPr="00DD6A6F">
        <w:rPr>
          <w:b/>
          <w:w w:val="95"/>
          <w:sz w:val="18"/>
        </w:rPr>
        <w:t>–</w:t>
      </w:r>
      <w:r w:rsidRPr="00DD6A6F">
        <w:rPr>
          <w:b/>
          <w:spacing w:val="-7"/>
          <w:w w:val="95"/>
          <w:sz w:val="18"/>
        </w:rPr>
        <w:t xml:space="preserve"> </w:t>
      </w:r>
      <w:r w:rsidRPr="00DD6A6F">
        <w:rPr>
          <w:w w:val="95"/>
          <w:sz w:val="18"/>
        </w:rPr>
        <w:t>це</w:t>
      </w:r>
      <w:r w:rsidRPr="00DD6A6F">
        <w:rPr>
          <w:spacing w:val="-9"/>
          <w:w w:val="95"/>
          <w:sz w:val="18"/>
        </w:rPr>
        <w:t xml:space="preserve"> </w:t>
      </w:r>
      <w:r w:rsidRPr="00DD6A6F">
        <w:rPr>
          <w:w w:val="95"/>
          <w:sz w:val="18"/>
        </w:rPr>
        <w:t>вікове</w:t>
      </w:r>
      <w:r w:rsidRPr="00DD6A6F">
        <w:rPr>
          <w:spacing w:val="-8"/>
          <w:w w:val="95"/>
          <w:sz w:val="18"/>
        </w:rPr>
        <w:t xml:space="preserve"> </w:t>
      </w:r>
      <w:r w:rsidRPr="00DD6A6F">
        <w:rPr>
          <w:w w:val="95"/>
          <w:sz w:val="18"/>
        </w:rPr>
        <w:t>захворювання</w:t>
      </w:r>
      <w:r w:rsidRPr="00DD6A6F">
        <w:rPr>
          <w:spacing w:val="-8"/>
          <w:w w:val="95"/>
          <w:sz w:val="18"/>
        </w:rPr>
        <w:t xml:space="preserve"> </w:t>
      </w:r>
      <w:r w:rsidRPr="00DD6A6F">
        <w:rPr>
          <w:w w:val="95"/>
          <w:sz w:val="18"/>
        </w:rPr>
        <w:t>з</w:t>
      </w:r>
      <w:r w:rsidRPr="00DD6A6F">
        <w:rPr>
          <w:spacing w:val="-9"/>
          <w:w w:val="95"/>
          <w:sz w:val="18"/>
        </w:rPr>
        <w:t xml:space="preserve"> </w:t>
      </w:r>
      <w:r w:rsidRPr="00DD6A6F">
        <w:rPr>
          <w:w w:val="95"/>
          <w:sz w:val="18"/>
        </w:rPr>
        <w:t>первинною</w:t>
      </w:r>
      <w:r w:rsidRPr="00DD6A6F">
        <w:rPr>
          <w:spacing w:val="-8"/>
          <w:w w:val="95"/>
          <w:sz w:val="18"/>
        </w:rPr>
        <w:t xml:space="preserve"> </w:t>
      </w:r>
      <w:r w:rsidRPr="00DD6A6F">
        <w:rPr>
          <w:w w:val="95"/>
          <w:sz w:val="18"/>
        </w:rPr>
        <w:t>локалізацією</w:t>
      </w:r>
      <w:r w:rsidRPr="00DD6A6F">
        <w:rPr>
          <w:spacing w:val="-40"/>
          <w:w w:val="95"/>
          <w:sz w:val="18"/>
        </w:rPr>
        <w:t xml:space="preserve"> </w:t>
      </w:r>
      <w:r w:rsidRPr="00DD6A6F">
        <w:rPr>
          <w:w w:val="95"/>
          <w:sz w:val="18"/>
        </w:rPr>
        <w:t>патологічного процесу в пігментному епітелії сітківки, мембрані Бруха і хоріокапілярах</w:t>
      </w:r>
      <w:r w:rsidRPr="00DD6A6F">
        <w:rPr>
          <w:spacing w:val="1"/>
          <w:w w:val="95"/>
          <w:sz w:val="18"/>
        </w:rPr>
        <w:t xml:space="preserve"> </w:t>
      </w:r>
      <w:r w:rsidRPr="00DD6A6F">
        <w:rPr>
          <w:sz w:val="18"/>
        </w:rPr>
        <w:t>макули.</w:t>
      </w:r>
    </w:p>
    <w:p w14:paraId="582464C1" w14:textId="77777777" w:rsidR="00585E30" w:rsidRPr="00DD6A6F" w:rsidRDefault="008F61F5">
      <w:pPr>
        <w:pStyle w:val="a3"/>
        <w:spacing w:before="1" w:line="280" w:lineRule="auto"/>
        <w:ind w:left="102"/>
      </w:pPr>
      <w:r w:rsidRPr="00DD6A6F">
        <w:rPr>
          <w:spacing w:val="-1"/>
        </w:rPr>
        <w:t>ВМД</w:t>
      </w:r>
      <w:r w:rsidRPr="00DD6A6F">
        <w:rPr>
          <w:spacing w:val="25"/>
        </w:rPr>
        <w:t xml:space="preserve"> </w:t>
      </w:r>
      <w:r w:rsidRPr="00DD6A6F">
        <w:rPr>
          <w:spacing w:val="-1"/>
        </w:rPr>
        <w:t>є</w:t>
      </w:r>
      <w:r w:rsidRPr="00DD6A6F">
        <w:rPr>
          <w:spacing w:val="10"/>
        </w:rPr>
        <w:t xml:space="preserve"> </w:t>
      </w:r>
      <w:r w:rsidRPr="00DD6A6F">
        <w:rPr>
          <w:spacing w:val="-1"/>
        </w:rPr>
        <w:t>провідною</w:t>
      </w:r>
      <w:r w:rsidRPr="00DD6A6F">
        <w:rPr>
          <w:spacing w:val="12"/>
        </w:rPr>
        <w:t xml:space="preserve"> </w:t>
      </w:r>
      <w:r w:rsidRPr="00DD6A6F">
        <w:t>причиною</w:t>
      </w:r>
      <w:r w:rsidRPr="00DD6A6F">
        <w:rPr>
          <w:spacing w:val="11"/>
        </w:rPr>
        <w:t xml:space="preserve"> </w:t>
      </w:r>
      <w:r w:rsidR="003855E7" w:rsidRPr="00DD6A6F">
        <w:t>незворотн</w:t>
      </w:r>
      <w:r w:rsidRPr="00DD6A6F">
        <w:t>ої</w:t>
      </w:r>
      <w:r w:rsidRPr="00DD6A6F">
        <w:rPr>
          <w:spacing w:val="10"/>
        </w:rPr>
        <w:t xml:space="preserve"> </w:t>
      </w:r>
      <w:r w:rsidRPr="00DD6A6F">
        <w:t>центральної</w:t>
      </w:r>
      <w:r w:rsidRPr="00DD6A6F">
        <w:rPr>
          <w:spacing w:val="12"/>
        </w:rPr>
        <w:t xml:space="preserve"> </w:t>
      </w:r>
      <w:r w:rsidRPr="00DD6A6F">
        <w:t>сліпоти</w:t>
      </w:r>
      <w:r w:rsidRPr="00DD6A6F">
        <w:rPr>
          <w:spacing w:val="10"/>
        </w:rPr>
        <w:t xml:space="preserve"> </w:t>
      </w:r>
      <w:r w:rsidRPr="00DD6A6F">
        <w:t>та</w:t>
      </w:r>
      <w:r w:rsidRPr="00DD6A6F">
        <w:rPr>
          <w:spacing w:val="10"/>
        </w:rPr>
        <w:t xml:space="preserve"> </w:t>
      </w:r>
      <w:r w:rsidRPr="00DD6A6F">
        <w:t>поганого</w:t>
      </w:r>
      <w:r w:rsidRPr="00DD6A6F">
        <w:rPr>
          <w:spacing w:val="11"/>
        </w:rPr>
        <w:t xml:space="preserve"> </w:t>
      </w:r>
      <w:r w:rsidRPr="00DD6A6F">
        <w:t>зору</w:t>
      </w:r>
      <w:r w:rsidRPr="00DD6A6F">
        <w:rPr>
          <w:spacing w:val="11"/>
        </w:rPr>
        <w:t xml:space="preserve"> </w:t>
      </w:r>
      <w:r w:rsidRPr="00DD6A6F">
        <w:t>у</w:t>
      </w:r>
      <w:r w:rsidRPr="00DD6A6F">
        <w:rPr>
          <w:spacing w:val="10"/>
        </w:rPr>
        <w:t xml:space="preserve"> </w:t>
      </w:r>
      <w:r w:rsidRPr="00DD6A6F">
        <w:t>осіб</w:t>
      </w:r>
      <w:r w:rsidRPr="00DD6A6F">
        <w:rPr>
          <w:spacing w:val="-42"/>
        </w:rPr>
        <w:t xml:space="preserve"> </w:t>
      </w:r>
      <w:r w:rsidRPr="00DD6A6F">
        <w:t>старше</w:t>
      </w:r>
      <w:r w:rsidRPr="00DD6A6F">
        <w:rPr>
          <w:spacing w:val="-4"/>
        </w:rPr>
        <w:t xml:space="preserve"> </w:t>
      </w:r>
      <w:r w:rsidRPr="00DD6A6F">
        <w:t>50</w:t>
      </w:r>
      <w:r w:rsidRPr="00DD6A6F">
        <w:rPr>
          <w:spacing w:val="-4"/>
        </w:rPr>
        <w:t xml:space="preserve"> </w:t>
      </w:r>
      <w:r w:rsidRPr="00DD6A6F">
        <w:t>років.</w:t>
      </w:r>
    </w:p>
    <w:p w14:paraId="073A29FE" w14:textId="77777777" w:rsidR="00585E30" w:rsidRPr="00DD6A6F" w:rsidRDefault="008F61F5">
      <w:pPr>
        <w:spacing w:before="5"/>
        <w:ind w:left="89" w:right="4778"/>
        <w:jc w:val="center"/>
        <w:rPr>
          <w:b/>
          <w:sz w:val="18"/>
        </w:rPr>
      </w:pPr>
      <w:r w:rsidRPr="00DD6A6F">
        <w:rPr>
          <w:b/>
          <w:w w:val="95"/>
          <w:sz w:val="18"/>
        </w:rPr>
        <w:t>Фактори</w:t>
      </w:r>
      <w:r w:rsidRPr="00DD6A6F">
        <w:rPr>
          <w:b/>
          <w:spacing w:val="-8"/>
          <w:w w:val="95"/>
          <w:sz w:val="18"/>
        </w:rPr>
        <w:t xml:space="preserve"> </w:t>
      </w:r>
      <w:r w:rsidRPr="00DD6A6F">
        <w:rPr>
          <w:b/>
          <w:w w:val="95"/>
          <w:sz w:val="18"/>
        </w:rPr>
        <w:t>ризику</w:t>
      </w:r>
    </w:p>
    <w:p w14:paraId="5D699BA3" w14:textId="77777777" w:rsidR="00585E30" w:rsidRPr="00DD6A6F" w:rsidRDefault="008F61F5">
      <w:pPr>
        <w:pStyle w:val="a3"/>
        <w:spacing w:before="31"/>
        <w:ind w:left="89" w:right="4810"/>
        <w:jc w:val="center"/>
      </w:pPr>
      <w:r w:rsidRPr="00DD6A6F">
        <w:rPr>
          <w:w w:val="95"/>
        </w:rPr>
        <w:t>•УФО,</w:t>
      </w:r>
      <w:r w:rsidRPr="00DD6A6F">
        <w:rPr>
          <w:spacing w:val="-7"/>
          <w:w w:val="95"/>
        </w:rPr>
        <w:t xml:space="preserve"> </w:t>
      </w:r>
      <w:r w:rsidRPr="00DD6A6F">
        <w:rPr>
          <w:w w:val="95"/>
        </w:rPr>
        <w:t>паління,</w:t>
      </w:r>
      <w:r w:rsidRPr="00DD6A6F">
        <w:rPr>
          <w:spacing w:val="-7"/>
          <w:w w:val="95"/>
        </w:rPr>
        <w:t xml:space="preserve"> </w:t>
      </w:r>
      <w:r w:rsidRPr="00DD6A6F">
        <w:rPr>
          <w:w w:val="95"/>
        </w:rPr>
        <w:t>надмірна</w:t>
      </w:r>
      <w:r w:rsidRPr="00DD6A6F">
        <w:rPr>
          <w:spacing w:val="-7"/>
          <w:w w:val="95"/>
        </w:rPr>
        <w:t xml:space="preserve"> </w:t>
      </w:r>
      <w:r w:rsidRPr="00DD6A6F">
        <w:rPr>
          <w:w w:val="95"/>
        </w:rPr>
        <w:t>вага</w:t>
      </w:r>
    </w:p>
    <w:p w14:paraId="3784960E" w14:textId="77777777" w:rsidR="00585E30" w:rsidRPr="00DD6A6F" w:rsidRDefault="008F61F5">
      <w:pPr>
        <w:pStyle w:val="a5"/>
        <w:numPr>
          <w:ilvl w:val="0"/>
          <w:numId w:val="19"/>
        </w:numPr>
        <w:tabs>
          <w:tab w:val="left" w:pos="163"/>
        </w:tabs>
        <w:spacing w:before="36"/>
        <w:rPr>
          <w:sz w:val="18"/>
        </w:rPr>
      </w:pPr>
      <w:r w:rsidRPr="00DD6A6F">
        <w:rPr>
          <w:sz w:val="18"/>
        </w:rPr>
        <w:t>Далекозорість</w:t>
      </w:r>
    </w:p>
    <w:p w14:paraId="747D68C1" w14:textId="77777777" w:rsidR="00585E30" w:rsidRPr="00DD6A6F" w:rsidRDefault="008F61F5">
      <w:pPr>
        <w:pStyle w:val="a5"/>
        <w:numPr>
          <w:ilvl w:val="0"/>
          <w:numId w:val="19"/>
        </w:numPr>
        <w:tabs>
          <w:tab w:val="left" w:pos="163"/>
        </w:tabs>
        <w:spacing w:before="35"/>
        <w:rPr>
          <w:sz w:val="18"/>
        </w:rPr>
      </w:pPr>
      <w:r w:rsidRPr="00DD6A6F">
        <w:rPr>
          <w:spacing w:val="-1"/>
          <w:w w:val="95"/>
          <w:sz w:val="18"/>
        </w:rPr>
        <w:t>Серцево-судинні</w:t>
      </w:r>
      <w:r w:rsidRPr="00DD6A6F">
        <w:rPr>
          <w:spacing w:val="-8"/>
          <w:w w:val="95"/>
          <w:sz w:val="18"/>
        </w:rPr>
        <w:t xml:space="preserve"> </w:t>
      </w:r>
      <w:r w:rsidRPr="00DD6A6F">
        <w:rPr>
          <w:spacing w:val="-1"/>
          <w:w w:val="95"/>
          <w:sz w:val="18"/>
        </w:rPr>
        <w:t>захворювання</w:t>
      </w:r>
      <w:r w:rsidRPr="00DD6A6F">
        <w:rPr>
          <w:spacing w:val="-7"/>
          <w:w w:val="95"/>
          <w:sz w:val="18"/>
        </w:rPr>
        <w:t xml:space="preserve"> </w:t>
      </w:r>
      <w:r w:rsidRPr="00DD6A6F">
        <w:rPr>
          <w:w w:val="95"/>
          <w:sz w:val="18"/>
        </w:rPr>
        <w:t>в</w:t>
      </w:r>
      <w:r w:rsidRPr="00DD6A6F">
        <w:rPr>
          <w:spacing w:val="-7"/>
          <w:w w:val="95"/>
          <w:sz w:val="18"/>
        </w:rPr>
        <w:t xml:space="preserve"> </w:t>
      </w:r>
      <w:r w:rsidRPr="00DD6A6F">
        <w:rPr>
          <w:w w:val="95"/>
          <w:sz w:val="18"/>
        </w:rPr>
        <w:t>анамнезі</w:t>
      </w:r>
      <w:r w:rsidRPr="00DD6A6F">
        <w:rPr>
          <w:spacing w:val="-8"/>
          <w:w w:val="95"/>
          <w:sz w:val="18"/>
        </w:rPr>
        <w:t xml:space="preserve"> </w:t>
      </w:r>
      <w:r w:rsidRPr="00DD6A6F">
        <w:rPr>
          <w:w w:val="95"/>
          <w:sz w:val="18"/>
        </w:rPr>
        <w:t>(артеріальна</w:t>
      </w:r>
      <w:r w:rsidRPr="00DD6A6F">
        <w:rPr>
          <w:spacing w:val="-7"/>
          <w:w w:val="95"/>
          <w:sz w:val="18"/>
        </w:rPr>
        <w:t xml:space="preserve"> </w:t>
      </w:r>
      <w:r w:rsidRPr="00DD6A6F">
        <w:rPr>
          <w:w w:val="95"/>
          <w:sz w:val="18"/>
        </w:rPr>
        <w:t>гіпертензія,</w:t>
      </w:r>
      <w:r w:rsidRPr="00DD6A6F">
        <w:rPr>
          <w:spacing w:val="-7"/>
          <w:w w:val="95"/>
          <w:sz w:val="18"/>
        </w:rPr>
        <w:t xml:space="preserve"> </w:t>
      </w:r>
      <w:r w:rsidRPr="00DD6A6F">
        <w:rPr>
          <w:w w:val="95"/>
          <w:sz w:val="18"/>
        </w:rPr>
        <w:t>атеросклероз).</w:t>
      </w:r>
    </w:p>
    <w:p w14:paraId="0A28B3DF" w14:textId="77777777" w:rsidR="00585E30" w:rsidRPr="00DD6A6F" w:rsidRDefault="008F61F5">
      <w:pPr>
        <w:spacing w:before="35"/>
        <w:ind w:left="564"/>
        <w:rPr>
          <w:sz w:val="18"/>
        </w:rPr>
      </w:pPr>
      <w:r w:rsidRPr="00DD6A6F">
        <w:rPr>
          <w:b/>
          <w:w w:val="95"/>
          <w:sz w:val="18"/>
        </w:rPr>
        <w:t>Форми:</w:t>
      </w:r>
      <w:r w:rsidRPr="00DD6A6F">
        <w:rPr>
          <w:b/>
          <w:spacing w:val="-6"/>
          <w:w w:val="95"/>
          <w:sz w:val="18"/>
        </w:rPr>
        <w:t xml:space="preserve"> </w:t>
      </w:r>
      <w:r w:rsidRPr="00DD6A6F">
        <w:rPr>
          <w:w w:val="95"/>
          <w:sz w:val="18"/>
        </w:rPr>
        <w:t>суха</w:t>
      </w:r>
      <w:r w:rsidRPr="00DD6A6F">
        <w:rPr>
          <w:spacing w:val="-5"/>
          <w:w w:val="95"/>
          <w:sz w:val="18"/>
        </w:rPr>
        <w:t xml:space="preserve"> </w:t>
      </w:r>
      <w:r w:rsidRPr="00DD6A6F">
        <w:rPr>
          <w:w w:val="95"/>
          <w:sz w:val="18"/>
        </w:rPr>
        <w:t>і</w:t>
      </w:r>
      <w:r w:rsidRPr="00DD6A6F">
        <w:rPr>
          <w:spacing w:val="-6"/>
          <w:w w:val="95"/>
          <w:sz w:val="18"/>
        </w:rPr>
        <w:t xml:space="preserve"> </w:t>
      </w:r>
      <w:r w:rsidRPr="00DD6A6F">
        <w:rPr>
          <w:w w:val="95"/>
          <w:sz w:val="18"/>
        </w:rPr>
        <w:t>волога.</w:t>
      </w:r>
    </w:p>
    <w:p w14:paraId="568919F3" w14:textId="77777777" w:rsidR="00585E30" w:rsidRPr="00DD6A6F" w:rsidRDefault="008F61F5">
      <w:pPr>
        <w:pStyle w:val="a3"/>
        <w:spacing w:before="36"/>
        <w:ind w:left="564"/>
      </w:pPr>
      <w:r w:rsidRPr="00DD6A6F">
        <w:rPr>
          <w:b/>
          <w:spacing w:val="-1"/>
          <w:w w:val="95"/>
        </w:rPr>
        <w:t>Клініка:</w:t>
      </w:r>
      <w:r w:rsidRPr="00DD6A6F">
        <w:rPr>
          <w:b/>
          <w:spacing w:val="-8"/>
          <w:w w:val="95"/>
        </w:rPr>
        <w:t xml:space="preserve"> </w:t>
      </w:r>
      <w:r w:rsidRPr="00DD6A6F">
        <w:rPr>
          <w:spacing w:val="-1"/>
          <w:w w:val="95"/>
        </w:rPr>
        <w:t>поступове</w:t>
      </w:r>
      <w:r w:rsidRPr="00DD6A6F">
        <w:rPr>
          <w:spacing w:val="-8"/>
          <w:w w:val="95"/>
        </w:rPr>
        <w:t xml:space="preserve"> </w:t>
      </w:r>
      <w:r w:rsidRPr="00DD6A6F">
        <w:rPr>
          <w:w w:val="95"/>
        </w:rPr>
        <w:t>зниження</w:t>
      </w:r>
      <w:r w:rsidRPr="00DD6A6F">
        <w:rPr>
          <w:spacing w:val="-8"/>
          <w:w w:val="95"/>
        </w:rPr>
        <w:t xml:space="preserve"> </w:t>
      </w:r>
      <w:r w:rsidRPr="00DD6A6F">
        <w:rPr>
          <w:w w:val="95"/>
        </w:rPr>
        <w:t>центрального</w:t>
      </w:r>
      <w:r w:rsidRPr="00DD6A6F">
        <w:rPr>
          <w:spacing w:val="-8"/>
          <w:w w:val="95"/>
        </w:rPr>
        <w:t xml:space="preserve"> </w:t>
      </w:r>
      <w:r w:rsidRPr="00DD6A6F">
        <w:rPr>
          <w:w w:val="95"/>
        </w:rPr>
        <w:t>зору,</w:t>
      </w:r>
      <w:r w:rsidRPr="00DD6A6F">
        <w:rPr>
          <w:spacing w:val="-8"/>
          <w:w w:val="95"/>
        </w:rPr>
        <w:t xml:space="preserve"> </w:t>
      </w:r>
      <w:r w:rsidRPr="00DD6A6F">
        <w:rPr>
          <w:w w:val="95"/>
        </w:rPr>
        <w:t>метаморфопсії,</w:t>
      </w:r>
      <w:r w:rsidRPr="00DD6A6F">
        <w:rPr>
          <w:spacing w:val="-7"/>
          <w:w w:val="95"/>
        </w:rPr>
        <w:t xml:space="preserve"> </w:t>
      </w:r>
      <w:r w:rsidRPr="00DD6A6F">
        <w:rPr>
          <w:w w:val="95"/>
        </w:rPr>
        <w:t>центральна</w:t>
      </w:r>
      <w:r w:rsidRPr="00DD6A6F">
        <w:rPr>
          <w:spacing w:val="-7"/>
          <w:w w:val="95"/>
        </w:rPr>
        <w:t xml:space="preserve"> </w:t>
      </w:r>
      <w:r w:rsidRPr="00DD6A6F">
        <w:rPr>
          <w:w w:val="95"/>
        </w:rPr>
        <w:t>скотома.</w:t>
      </w:r>
    </w:p>
    <w:p w14:paraId="64B551FF" w14:textId="77777777" w:rsidR="00585E30" w:rsidRPr="00DD6A6F" w:rsidRDefault="008F61F5">
      <w:pPr>
        <w:spacing w:before="40"/>
        <w:ind w:left="564"/>
        <w:rPr>
          <w:b/>
          <w:sz w:val="18"/>
        </w:rPr>
      </w:pPr>
      <w:r w:rsidRPr="00DD6A6F">
        <w:rPr>
          <w:b/>
          <w:sz w:val="18"/>
        </w:rPr>
        <w:t>Офтальмоскопія:</w:t>
      </w:r>
    </w:p>
    <w:p w14:paraId="1B1791DC" w14:textId="77777777" w:rsidR="00585E30" w:rsidRPr="00DD6A6F" w:rsidRDefault="008F61F5">
      <w:pPr>
        <w:pStyle w:val="a3"/>
        <w:spacing w:before="30" w:line="280" w:lineRule="auto"/>
        <w:ind w:left="102" w:right="111"/>
        <w:jc w:val="both"/>
      </w:pPr>
      <w:r w:rsidRPr="00DD6A6F">
        <w:rPr>
          <w:b/>
          <w:w w:val="95"/>
        </w:rPr>
        <w:t xml:space="preserve">Суха форма - </w:t>
      </w:r>
      <w:r w:rsidRPr="00DD6A6F">
        <w:rPr>
          <w:w w:val="95"/>
        </w:rPr>
        <w:t>атрофія пігментного епітелію, поява «друз» (округлі або овальні світло-жовті</w:t>
      </w:r>
      <w:r w:rsidRPr="00DD6A6F">
        <w:rPr>
          <w:spacing w:val="1"/>
          <w:w w:val="95"/>
        </w:rPr>
        <w:t xml:space="preserve"> </w:t>
      </w:r>
      <w:r w:rsidRPr="00DD6A6F">
        <w:t>вогнища</w:t>
      </w:r>
      <w:r w:rsidRPr="00DD6A6F">
        <w:rPr>
          <w:spacing w:val="-6"/>
        </w:rPr>
        <w:t xml:space="preserve"> </w:t>
      </w:r>
      <w:r w:rsidRPr="00DD6A6F">
        <w:t>невеликого</w:t>
      </w:r>
      <w:r w:rsidRPr="00DD6A6F">
        <w:rPr>
          <w:spacing w:val="-5"/>
        </w:rPr>
        <w:t xml:space="preserve"> </w:t>
      </w:r>
      <w:r w:rsidRPr="00DD6A6F">
        <w:t>розміру</w:t>
      </w:r>
      <w:r w:rsidRPr="00DD6A6F">
        <w:rPr>
          <w:spacing w:val="-9"/>
        </w:rPr>
        <w:t xml:space="preserve"> </w:t>
      </w:r>
      <w:r w:rsidRPr="00DD6A6F">
        <w:t>з</w:t>
      </w:r>
      <w:r w:rsidRPr="00DD6A6F">
        <w:rPr>
          <w:spacing w:val="-6"/>
        </w:rPr>
        <w:t xml:space="preserve"> </w:t>
      </w:r>
      <w:r w:rsidRPr="00DD6A6F">
        <w:t>нечіткими</w:t>
      </w:r>
      <w:r w:rsidRPr="00DD6A6F">
        <w:rPr>
          <w:spacing w:val="-5"/>
        </w:rPr>
        <w:t xml:space="preserve"> </w:t>
      </w:r>
      <w:r w:rsidRPr="00DD6A6F">
        <w:t>межами).</w:t>
      </w:r>
    </w:p>
    <w:p w14:paraId="72435FD0" w14:textId="77777777" w:rsidR="00585E30" w:rsidRPr="00DD6A6F" w:rsidRDefault="008F61F5">
      <w:pPr>
        <w:pStyle w:val="a3"/>
        <w:tabs>
          <w:tab w:val="left" w:pos="2259"/>
          <w:tab w:val="left" w:pos="4553"/>
          <w:tab w:val="left" w:pos="6312"/>
        </w:tabs>
        <w:spacing w:before="2" w:line="280" w:lineRule="auto"/>
        <w:ind w:left="102" w:right="113"/>
        <w:jc w:val="both"/>
      </w:pPr>
      <w:r w:rsidRPr="00DD6A6F">
        <w:rPr>
          <w:b/>
          <w:w w:val="95"/>
        </w:rPr>
        <w:t xml:space="preserve">Волога форма - </w:t>
      </w:r>
      <w:r w:rsidRPr="00DD6A6F">
        <w:rPr>
          <w:w w:val="95"/>
        </w:rPr>
        <w:t>неоваскуляризація власне судинної оболонки з утворенням субретинальних</w:t>
      </w:r>
      <w:r w:rsidRPr="00DD6A6F">
        <w:rPr>
          <w:spacing w:val="1"/>
          <w:w w:val="95"/>
        </w:rPr>
        <w:t xml:space="preserve"> </w:t>
      </w:r>
      <w:r w:rsidR="003855E7" w:rsidRPr="00DD6A6F">
        <w:t xml:space="preserve">хоріоідальних </w:t>
      </w:r>
      <w:r w:rsidRPr="00DD6A6F">
        <w:rPr>
          <w:spacing w:val="-1"/>
        </w:rPr>
        <w:t>неоваскулярних</w:t>
      </w:r>
      <w:r w:rsidR="003855E7" w:rsidRPr="00DD6A6F">
        <w:rPr>
          <w:spacing w:val="-1"/>
        </w:rPr>
        <w:t xml:space="preserve"> </w:t>
      </w:r>
      <w:r w:rsidR="003855E7" w:rsidRPr="00DD6A6F">
        <w:t xml:space="preserve">мембран </w:t>
      </w:r>
      <w:r w:rsidRPr="00DD6A6F">
        <w:rPr>
          <w:spacing w:val="-1"/>
          <w:w w:val="95"/>
        </w:rPr>
        <w:t>(ХНВМ),</w:t>
      </w:r>
      <w:r w:rsidRPr="00DD6A6F">
        <w:rPr>
          <w:spacing w:val="-41"/>
          <w:w w:val="95"/>
        </w:rPr>
        <w:t xml:space="preserve"> </w:t>
      </w:r>
      <w:r w:rsidRPr="00DD6A6F">
        <w:rPr>
          <w:w w:val="95"/>
        </w:rPr>
        <w:t>ексудативне відшаруванн</w:t>
      </w:r>
      <w:r w:rsidR="003855E7" w:rsidRPr="00DD6A6F">
        <w:rPr>
          <w:w w:val="95"/>
        </w:rPr>
        <w:t>я пігментного та нейроепітелію</w:t>
      </w:r>
      <w:r w:rsidRPr="00DD6A6F">
        <w:rPr>
          <w:w w:val="95"/>
        </w:rPr>
        <w:t xml:space="preserve"> сітківки в макулярній зоні, часто</w:t>
      </w:r>
      <w:r w:rsidRPr="00DD6A6F">
        <w:rPr>
          <w:spacing w:val="1"/>
          <w:w w:val="95"/>
        </w:rPr>
        <w:t xml:space="preserve"> </w:t>
      </w:r>
      <w:r w:rsidRPr="00DD6A6F">
        <w:t>оточене</w:t>
      </w:r>
      <w:r w:rsidRPr="00DD6A6F">
        <w:rPr>
          <w:spacing w:val="-5"/>
        </w:rPr>
        <w:t xml:space="preserve"> </w:t>
      </w:r>
      <w:r w:rsidRPr="00DD6A6F">
        <w:t>субретинальним</w:t>
      </w:r>
      <w:r w:rsidRPr="00DD6A6F">
        <w:rPr>
          <w:spacing w:val="-8"/>
        </w:rPr>
        <w:t xml:space="preserve"> </w:t>
      </w:r>
      <w:r w:rsidRPr="00DD6A6F">
        <w:t>або</w:t>
      </w:r>
      <w:r w:rsidRPr="00DD6A6F">
        <w:rPr>
          <w:spacing w:val="-7"/>
        </w:rPr>
        <w:t xml:space="preserve"> </w:t>
      </w:r>
      <w:r w:rsidRPr="00DD6A6F">
        <w:t>ретинальним</w:t>
      </w:r>
      <w:r w:rsidRPr="00DD6A6F">
        <w:rPr>
          <w:spacing w:val="-6"/>
        </w:rPr>
        <w:t xml:space="preserve"> </w:t>
      </w:r>
      <w:r w:rsidRPr="00DD6A6F">
        <w:lastRenderedPageBreak/>
        <w:t>крововиливом.</w:t>
      </w:r>
    </w:p>
    <w:p w14:paraId="5C4D3635" w14:textId="77777777" w:rsidR="00585E30" w:rsidRPr="00DD6A6F" w:rsidRDefault="008F61F5">
      <w:pPr>
        <w:pStyle w:val="a3"/>
        <w:spacing w:before="82" w:line="280" w:lineRule="auto"/>
        <w:ind w:left="352" w:right="102" w:firstLine="462"/>
        <w:jc w:val="both"/>
      </w:pPr>
      <w:r w:rsidRPr="00DD6A6F">
        <w:rPr>
          <w:b/>
        </w:rPr>
        <w:t xml:space="preserve">Лікування сухої форми: </w:t>
      </w:r>
      <w:r w:rsidRPr="00DD6A6F">
        <w:t>дієта (фрукти, овочі, зелень, червона риба), приймати</w:t>
      </w:r>
      <w:r w:rsidRPr="00DD6A6F">
        <w:rPr>
          <w:spacing w:val="1"/>
        </w:rPr>
        <w:t xml:space="preserve"> </w:t>
      </w:r>
      <w:r w:rsidRPr="00DD6A6F">
        <w:rPr>
          <w:w w:val="95"/>
        </w:rPr>
        <w:t>препарати,</w:t>
      </w:r>
      <w:r w:rsidRPr="00DD6A6F">
        <w:rPr>
          <w:spacing w:val="1"/>
          <w:w w:val="95"/>
        </w:rPr>
        <w:t xml:space="preserve"> </w:t>
      </w:r>
      <w:r w:rsidRPr="00DD6A6F">
        <w:rPr>
          <w:w w:val="95"/>
        </w:rPr>
        <w:t>що</w:t>
      </w:r>
      <w:r w:rsidRPr="00DD6A6F">
        <w:rPr>
          <w:spacing w:val="1"/>
          <w:w w:val="95"/>
        </w:rPr>
        <w:t xml:space="preserve"> </w:t>
      </w:r>
      <w:r w:rsidRPr="00DD6A6F">
        <w:rPr>
          <w:w w:val="95"/>
        </w:rPr>
        <w:t>містять</w:t>
      </w:r>
      <w:r w:rsidRPr="00DD6A6F">
        <w:rPr>
          <w:spacing w:val="1"/>
          <w:w w:val="95"/>
        </w:rPr>
        <w:t xml:space="preserve"> </w:t>
      </w:r>
      <w:r w:rsidRPr="00DD6A6F">
        <w:rPr>
          <w:w w:val="95"/>
        </w:rPr>
        <w:t>цинк,</w:t>
      </w:r>
      <w:r w:rsidRPr="00DD6A6F">
        <w:rPr>
          <w:spacing w:val="1"/>
          <w:w w:val="95"/>
        </w:rPr>
        <w:t xml:space="preserve"> </w:t>
      </w:r>
      <w:r w:rsidRPr="00DD6A6F">
        <w:rPr>
          <w:w w:val="95"/>
        </w:rPr>
        <w:t>селен,</w:t>
      </w:r>
      <w:r w:rsidRPr="00DD6A6F">
        <w:rPr>
          <w:spacing w:val="1"/>
          <w:w w:val="95"/>
        </w:rPr>
        <w:t xml:space="preserve"> </w:t>
      </w:r>
      <w:r w:rsidRPr="00DD6A6F">
        <w:rPr>
          <w:w w:val="95"/>
        </w:rPr>
        <w:t>каротиноїди,</w:t>
      </w:r>
      <w:r w:rsidRPr="00DD6A6F">
        <w:rPr>
          <w:spacing w:val="1"/>
          <w:w w:val="95"/>
        </w:rPr>
        <w:t xml:space="preserve"> </w:t>
      </w:r>
      <w:r w:rsidRPr="00DD6A6F">
        <w:rPr>
          <w:w w:val="95"/>
        </w:rPr>
        <w:t>омега-3-жирні</w:t>
      </w:r>
      <w:r w:rsidRPr="00DD6A6F">
        <w:rPr>
          <w:spacing w:val="1"/>
          <w:w w:val="95"/>
        </w:rPr>
        <w:t xml:space="preserve"> </w:t>
      </w:r>
      <w:r w:rsidRPr="00DD6A6F">
        <w:rPr>
          <w:w w:val="95"/>
        </w:rPr>
        <w:t>кислоти</w:t>
      </w:r>
      <w:r w:rsidRPr="00DD6A6F">
        <w:rPr>
          <w:spacing w:val="1"/>
          <w:w w:val="95"/>
        </w:rPr>
        <w:t xml:space="preserve"> </w:t>
      </w:r>
      <w:r w:rsidRPr="00DD6A6F">
        <w:rPr>
          <w:w w:val="95"/>
        </w:rPr>
        <w:t>(нутроф</w:t>
      </w:r>
      <w:r w:rsidRPr="00DD6A6F">
        <w:rPr>
          <w:spacing w:val="1"/>
          <w:w w:val="95"/>
        </w:rPr>
        <w:t xml:space="preserve"> </w:t>
      </w:r>
      <w:r w:rsidRPr="00DD6A6F">
        <w:rPr>
          <w:w w:val="95"/>
        </w:rPr>
        <w:t>тотал,</w:t>
      </w:r>
      <w:r w:rsidRPr="00DD6A6F">
        <w:rPr>
          <w:spacing w:val="1"/>
          <w:w w:val="95"/>
        </w:rPr>
        <w:t xml:space="preserve"> </w:t>
      </w:r>
      <w:r w:rsidRPr="00DD6A6F">
        <w:t>окювайт,</w:t>
      </w:r>
      <w:r w:rsidRPr="00DD6A6F">
        <w:rPr>
          <w:spacing w:val="-2"/>
        </w:rPr>
        <w:t xml:space="preserve"> </w:t>
      </w:r>
      <w:r w:rsidRPr="00DD6A6F">
        <w:t>ресвега).</w:t>
      </w:r>
    </w:p>
    <w:p w14:paraId="1925898A" w14:textId="77777777" w:rsidR="00585E30" w:rsidRPr="00DD6A6F" w:rsidRDefault="008F61F5">
      <w:pPr>
        <w:pStyle w:val="a3"/>
        <w:spacing w:before="142" w:line="244" w:lineRule="auto"/>
        <w:ind w:left="352" w:right="101" w:firstLine="462"/>
        <w:jc w:val="both"/>
      </w:pPr>
      <w:r w:rsidRPr="00DD6A6F">
        <w:rPr>
          <w:b/>
        </w:rPr>
        <w:t>Лікування</w:t>
      </w:r>
      <w:r w:rsidRPr="00DD6A6F">
        <w:rPr>
          <w:b/>
          <w:spacing w:val="1"/>
        </w:rPr>
        <w:t xml:space="preserve"> </w:t>
      </w:r>
      <w:r w:rsidRPr="00DD6A6F">
        <w:rPr>
          <w:b/>
        </w:rPr>
        <w:t>вологої</w:t>
      </w:r>
      <w:r w:rsidRPr="00DD6A6F">
        <w:rPr>
          <w:b/>
          <w:spacing w:val="1"/>
        </w:rPr>
        <w:t xml:space="preserve"> </w:t>
      </w:r>
      <w:r w:rsidRPr="00DD6A6F">
        <w:rPr>
          <w:b/>
        </w:rPr>
        <w:t>форми:</w:t>
      </w:r>
      <w:r w:rsidRPr="00DD6A6F">
        <w:rPr>
          <w:b/>
          <w:spacing w:val="1"/>
        </w:rPr>
        <w:t xml:space="preserve"> </w:t>
      </w:r>
      <w:r w:rsidRPr="00DD6A6F">
        <w:t>+</w:t>
      </w:r>
      <w:r w:rsidRPr="00DD6A6F">
        <w:rPr>
          <w:spacing w:val="1"/>
        </w:rPr>
        <w:t xml:space="preserve"> </w:t>
      </w:r>
      <w:r w:rsidRPr="00DD6A6F">
        <w:t>лазерна</w:t>
      </w:r>
      <w:r w:rsidRPr="00DD6A6F">
        <w:rPr>
          <w:spacing w:val="1"/>
        </w:rPr>
        <w:t xml:space="preserve"> </w:t>
      </w:r>
      <w:r w:rsidRPr="00DD6A6F">
        <w:t>коагуляція</w:t>
      </w:r>
      <w:r w:rsidRPr="00DD6A6F">
        <w:rPr>
          <w:spacing w:val="1"/>
        </w:rPr>
        <w:t xml:space="preserve"> </w:t>
      </w:r>
      <w:r w:rsidRPr="00DD6A6F">
        <w:t>неоваскулярної</w:t>
      </w:r>
      <w:r w:rsidRPr="00DD6A6F">
        <w:rPr>
          <w:spacing w:val="1"/>
        </w:rPr>
        <w:t xml:space="preserve"> </w:t>
      </w:r>
      <w:r w:rsidRPr="00DD6A6F">
        <w:t>мембрани,</w:t>
      </w:r>
      <w:r w:rsidRPr="00DD6A6F">
        <w:rPr>
          <w:spacing w:val="1"/>
        </w:rPr>
        <w:t xml:space="preserve"> </w:t>
      </w:r>
      <w:r w:rsidRPr="00DD6A6F">
        <w:rPr>
          <w:w w:val="95"/>
        </w:rPr>
        <w:t>фотодинамічна терапія,</w:t>
      </w:r>
      <w:r w:rsidRPr="00DD6A6F">
        <w:rPr>
          <w:spacing w:val="1"/>
          <w:w w:val="95"/>
        </w:rPr>
        <w:t xml:space="preserve"> </w:t>
      </w:r>
      <w:r w:rsidRPr="00DD6A6F">
        <w:rPr>
          <w:w w:val="95"/>
        </w:rPr>
        <w:t>транспупілярна</w:t>
      </w:r>
      <w:r w:rsidRPr="00DD6A6F">
        <w:rPr>
          <w:spacing w:val="1"/>
          <w:w w:val="95"/>
        </w:rPr>
        <w:t xml:space="preserve"> </w:t>
      </w:r>
      <w:r w:rsidRPr="00DD6A6F">
        <w:rPr>
          <w:w w:val="95"/>
        </w:rPr>
        <w:t>лазерна термокорекція,</w:t>
      </w:r>
      <w:r w:rsidRPr="00DD6A6F">
        <w:rPr>
          <w:spacing w:val="1"/>
          <w:w w:val="95"/>
        </w:rPr>
        <w:t xml:space="preserve"> </w:t>
      </w:r>
      <w:r w:rsidRPr="00DD6A6F">
        <w:rPr>
          <w:w w:val="95"/>
        </w:rPr>
        <w:t>інтравітреальне введення</w:t>
      </w:r>
      <w:r w:rsidRPr="00DD6A6F">
        <w:rPr>
          <w:spacing w:val="1"/>
          <w:w w:val="95"/>
        </w:rPr>
        <w:t xml:space="preserve"> </w:t>
      </w:r>
      <w:r w:rsidRPr="00DD6A6F">
        <w:rPr>
          <w:w w:val="95"/>
        </w:rPr>
        <w:t>препаратів,</w:t>
      </w:r>
      <w:r w:rsidRPr="00DD6A6F">
        <w:rPr>
          <w:spacing w:val="-3"/>
          <w:w w:val="95"/>
        </w:rPr>
        <w:t xml:space="preserve"> </w:t>
      </w:r>
      <w:r w:rsidRPr="00DD6A6F">
        <w:rPr>
          <w:w w:val="95"/>
        </w:rPr>
        <w:t>які</w:t>
      </w:r>
      <w:r w:rsidRPr="00DD6A6F">
        <w:rPr>
          <w:spacing w:val="-3"/>
          <w:w w:val="95"/>
        </w:rPr>
        <w:t xml:space="preserve"> </w:t>
      </w:r>
      <w:r w:rsidRPr="00DD6A6F">
        <w:rPr>
          <w:w w:val="95"/>
        </w:rPr>
        <w:t>пригнічують</w:t>
      </w:r>
      <w:r w:rsidRPr="00DD6A6F">
        <w:rPr>
          <w:spacing w:val="-2"/>
          <w:w w:val="95"/>
        </w:rPr>
        <w:t xml:space="preserve"> </w:t>
      </w:r>
      <w:r w:rsidRPr="00DD6A6F">
        <w:rPr>
          <w:w w:val="95"/>
        </w:rPr>
        <w:t>виділення</w:t>
      </w:r>
      <w:r w:rsidRPr="00DD6A6F">
        <w:rPr>
          <w:spacing w:val="-2"/>
          <w:w w:val="95"/>
        </w:rPr>
        <w:t xml:space="preserve"> </w:t>
      </w:r>
      <w:r w:rsidRPr="00DD6A6F">
        <w:rPr>
          <w:w w:val="95"/>
        </w:rPr>
        <w:t>ендотеліального</w:t>
      </w:r>
      <w:r w:rsidRPr="00DD6A6F">
        <w:rPr>
          <w:spacing w:val="-1"/>
          <w:w w:val="95"/>
        </w:rPr>
        <w:t xml:space="preserve"> </w:t>
      </w:r>
      <w:r w:rsidRPr="00DD6A6F">
        <w:rPr>
          <w:w w:val="95"/>
        </w:rPr>
        <w:t>фактору</w:t>
      </w:r>
      <w:r w:rsidRPr="00DD6A6F">
        <w:rPr>
          <w:spacing w:val="-5"/>
          <w:w w:val="95"/>
        </w:rPr>
        <w:t xml:space="preserve"> </w:t>
      </w:r>
      <w:r w:rsidRPr="00DD6A6F">
        <w:rPr>
          <w:w w:val="95"/>
        </w:rPr>
        <w:t>росту</w:t>
      </w:r>
      <w:r w:rsidR="003855E7" w:rsidRPr="00DD6A6F">
        <w:rPr>
          <w:w w:val="95"/>
        </w:rPr>
        <w:t xml:space="preserve"> судин</w:t>
      </w:r>
      <w:r w:rsidRPr="00DD6A6F">
        <w:rPr>
          <w:spacing w:val="-5"/>
          <w:w w:val="95"/>
        </w:rPr>
        <w:t xml:space="preserve"> </w:t>
      </w:r>
      <w:r w:rsidRPr="00DD6A6F">
        <w:rPr>
          <w:w w:val="95"/>
        </w:rPr>
        <w:t>(VEGF).</w:t>
      </w:r>
    </w:p>
    <w:p w14:paraId="501A3764" w14:textId="77777777" w:rsidR="00585E30" w:rsidRPr="00DD6A6F" w:rsidRDefault="00585E30">
      <w:pPr>
        <w:pStyle w:val="a3"/>
        <w:spacing w:before="9"/>
      </w:pPr>
    </w:p>
    <w:p w14:paraId="18CBE361" w14:textId="77777777" w:rsidR="00585E30" w:rsidRPr="00DD6A6F" w:rsidRDefault="008F61F5">
      <w:pPr>
        <w:spacing w:line="206" w:lineRule="exact"/>
        <w:ind w:left="3448"/>
        <w:rPr>
          <w:b/>
          <w:sz w:val="18"/>
        </w:rPr>
      </w:pPr>
      <w:r w:rsidRPr="00DD6A6F">
        <w:rPr>
          <w:b/>
          <w:sz w:val="18"/>
        </w:rPr>
        <w:t>Ретиніти</w:t>
      </w:r>
    </w:p>
    <w:p w14:paraId="60DEB0DD" w14:textId="77777777" w:rsidR="003855E7" w:rsidRPr="00DD6A6F" w:rsidRDefault="008F61F5">
      <w:pPr>
        <w:pStyle w:val="a3"/>
        <w:spacing w:line="244" w:lineRule="auto"/>
        <w:ind w:left="352"/>
        <w:rPr>
          <w:b/>
          <w:spacing w:val="27"/>
        </w:rPr>
      </w:pPr>
      <w:r w:rsidRPr="00DD6A6F">
        <w:rPr>
          <w:b/>
        </w:rPr>
        <w:t>Етіологія:</w:t>
      </w:r>
      <w:r w:rsidRPr="00DD6A6F">
        <w:rPr>
          <w:b/>
          <w:spacing w:val="27"/>
        </w:rPr>
        <w:t xml:space="preserve"> </w:t>
      </w:r>
    </w:p>
    <w:p w14:paraId="5A340A11" w14:textId="77777777" w:rsidR="003855E7" w:rsidRPr="00DD6A6F" w:rsidRDefault="008F61F5" w:rsidP="003855E7">
      <w:pPr>
        <w:pStyle w:val="a3"/>
        <w:spacing w:line="244" w:lineRule="auto"/>
        <w:ind w:left="352"/>
        <w:rPr>
          <w:w w:val="95"/>
        </w:rPr>
      </w:pPr>
      <w:r w:rsidRPr="00DD6A6F">
        <w:rPr>
          <w:b/>
        </w:rPr>
        <w:t>-</w:t>
      </w:r>
      <w:r w:rsidRPr="00DD6A6F">
        <w:rPr>
          <w:b/>
          <w:spacing w:val="27"/>
        </w:rPr>
        <w:t xml:space="preserve"> </w:t>
      </w:r>
      <w:r w:rsidRPr="00DD6A6F">
        <w:t>ендогенні</w:t>
      </w:r>
      <w:r w:rsidRPr="00DD6A6F">
        <w:rPr>
          <w:spacing w:val="27"/>
        </w:rPr>
        <w:t xml:space="preserve"> </w:t>
      </w:r>
      <w:r w:rsidRPr="00DD6A6F">
        <w:t>фактори</w:t>
      </w:r>
      <w:r w:rsidRPr="00DD6A6F">
        <w:rPr>
          <w:spacing w:val="28"/>
        </w:rPr>
        <w:t xml:space="preserve"> </w:t>
      </w:r>
      <w:r w:rsidRPr="00DD6A6F">
        <w:rPr>
          <w:b/>
        </w:rPr>
        <w:t>–</w:t>
      </w:r>
      <w:r w:rsidRPr="00DD6A6F">
        <w:rPr>
          <w:b/>
          <w:spacing w:val="28"/>
        </w:rPr>
        <w:t xml:space="preserve"> </w:t>
      </w:r>
      <w:r w:rsidRPr="00DD6A6F">
        <w:t>інфекційні</w:t>
      </w:r>
      <w:r w:rsidRPr="00DD6A6F">
        <w:rPr>
          <w:spacing w:val="27"/>
        </w:rPr>
        <w:t xml:space="preserve"> </w:t>
      </w:r>
      <w:r w:rsidRPr="00DD6A6F">
        <w:t>захворювання</w:t>
      </w:r>
      <w:r w:rsidRPr="00DD6A6F">
        <w:rPr>
          <w:spacing w:val="27"/>
        </w:rPr>
        <w:t xml:space="preserve"> </w:t>
      </w:r>
      <w:r w:rsidRPr="00DD6A6F">
        <w:t>(туберкульоз,</w:t>
      </w:r>
      <w:r w:rsidRPr="00DD6A6F">
        <w:rPr>
          <w:spacing w:val="27"/>
        </w:rPr>
        <w:t xml:space="preserve"> </w:t>
      </w:r>
      <w:r w:rsidRPr="00DD6A6F">
        <w:t>сифіліс,</w:t>
      </w:r>
      <w:r w:rsidRPr="00DD6A6F">
        <w:rPr>
          <w:spacing w:val="-42"/>
        </w:rPr>
        <w:t xml:space="preserve"> </w:t>
      </w:r>
      <w:r w:rsidRPr="00DD6A6F">
        <w:rPr>
          <w:w w:val="95"/>
        </w:rPr>
        <w:t>токсоплазмоз,</w:t>
      </w:r>
      <w:r w:rsidRPr="00DD6A6F">
        <w:rPr>
          <w:spacing w:val="-3"/>
          <w:w w:val="95"/>
        </w:rPr>
        <w:t xml:space="preserve"> </w:t>
      </w:r>
      <w:r w:rsidRPr="00DD6A6F">
        <w:rPr>
          <w:w w:val="95"/>
        </w:rPr>
        <w:t>сепсис),</w:t>
      </w:r>
      <w:r w:rsidRPr="00DD6A6F">
        <w:rPr>
          <w:spacing w:val="-1"/>
          <w:w w:val="95"/>
        </w:rPr>
        <w:t xml:space="preserve"> </w:t>
      </w:r>
      <w:r w:rsidRPr="00DD6A6F">
        <w:rPr>
          <w:w w:val="95"/>
        </w:rPr>
        <w:t>хвороби крові</w:t>
      </w:r>
      <w:r w:rsidRPr="00DD6A6F">
        <w:rPr>
          <w:spacing w:val="-1"/>
          <w:w w:val="95"/>
        </w:rPr>
        <w:t xml:space="preserve"> </w:t>
      </w:r>
      <w:r w:rsidRPr="00DD6A6F">
        <w:rPr>
          <w:w w:val="95"/>
        </w:rPr>
        <w:t>та</w:t>
      </w:r>
      <w:r w:rsidRPr="00DD6A6F">
        <w:rPr>
          <w:spacing w:val="-3"/>
          <w:w w:val="95"/>
        </w:rPr>
        <w:t xml:space="preserve"> </w:t>
      </w:r>
      <w:r w:rsidRPr="00DD6A6F">
        <w:rPr>
          <w:w w:val="95"/>
        </w:rPr>
        <w:t>обміну</w:t>
      </w:r>
      <w:r w:rsidRPr="00DD6A6F">
        <w:rPr>
          <w:spacing w:val="-5"/>
          <w:w w:val="95"/>
        </w:rPr>
        <w:t xml:space="preserve"> </w:t>
      </w:r>
      <w:r w:rsidRPr="00DD6A6F">
        <w:rPr>
          <w:w w:val="95"/>
        </w:rPr>
        <w:t>(цукровий</w:t>
      </w:r>
      <w:r w:rsidRPr="00DD6A6F">
        <w:rPr>
          <w:spacing w:val="-2"/>
          <w:w w:val="95"/>
        </w:rPr>
        <w:t xml:space="preserve"> </w:t>
      </w:r>
      <w:r w:rsidRPr="00DD6A6F">
        <w:rPr>
          <w:w w:val="95"/>
        </w:rPr>
        <w:t>діабет,</w:t>
      </w:r>
      <w:r w:rsidRPr="00DD6A6F">
        <w:rPr>
          <w:spacing w:val="-2"/>
          <w:w w:val="95"/>
        </w:rPr>
        <w:t xml:space="preserve"> </w:t>
      </w:r>
      <w:r w:rsidRPr="00DD6A6F">
        <w:rPr>
          <w:w w:val="95"/>
        </w:rPr>
        <w:t>лейкемія);</w:t>
      </w:r>
    </w:p>
    <w:p w14:paraId="19730AB7" w14:textId="77777777" w:rsidR="00585E30" w:rsidRPr="00DD6A6F" w:rsidRDefault="003855E7" w:rsidP="003855E7">
      <w:pPr>
        <w:pStyle w:val="a3"/>
        <w:spacing w:line="244" w:lineRule="auto"/>
        <w:ind w:left="352"/>
      </w:pPr>
      <w:r w:rsidRPr="00DD6A6F">
        <w:rPr>
          <w:b/>
        </w:rPr>
        <w:t xml:space="preserve">- </w:t>
      </w:r>
      <w:r w:rsidR="008F61F5" w:rsidRPr="00DD6A6F">
        <w:rPr>
          <w:w w:val="95"/>
        </w:rPr>
        <w:t>екзогенні</w:t>
      </w:r>
      <w:r w:rsidR="008F61F5" w:rsidRPr="00DD6A6F">
        <w:rPr>
          <w:spacing w:val="-6"/>
          <w:w w:val="95"/>
        </w:rPr>
        <w:t xml:space="preserve"> </w:t>
      </w:r>
      <w:r w:rsidR="008F61F5" w:rsidRPr="00DD6A6F">
        <w:rPr>
          <w:w w:val="95"/>
        </w:rPr>
        <w:t>–</w:t>
      </w:r>
      <w:r w:rsidR="008F61F5" w:rsidRPr="00DD6A6F">
        <w:rPr>
          <w:spacing w:val="-7"/>
          <w:w w:val="95"/>
        </w:rPr>
        <w:t xml:space="preserve"> </w:t>
      </w:r>
      <w:r w:rsidR="008F61F5" w:rsidRPr="00DD6A6F">
        <w:rPr>
          <w:w w:val="95"/>
        </w:rPr>
        <w:t>травми,</w:t>
      </w:r>
      <w:r w:rsidR="008F61F5" w:rsidRPr="00DD6A6F">
        <w:rPr>
          <w:spacing w:val="-7"/>
          <w:w w:val="95"/>
        </w:rPr>
        <w:t xml:space="preserve"> </w:t>
      </w:r>
      <w:r w:rsidR="008F61F5" w:rsidRPr="00DD6A6F">
        <w:rPr>
          <w:w w:val="95"/>
        </w:rPr>
        <w:t>сонячний</w:t>
      </w:r>
      <w:r w:rsidR="008F61F5" w:rsidRPr="00DD6A6F">
        <w:rPr>
          <w:spacing w:val="-7"/>
          <w:w w:val="95"/>
        </w:rPr>
        <w:t xml:space="preserve"> </w:t>
      </w:r>
      <w:r w:rsidR="008F61F5" w:rsidRPr="00DD6A6F">
        <w:rPr>
          <w:w w:val="95"/>
        </w:rPr>
        <w:t>вплив.</w:t>
      </w:r>
    </w:p>
    <w:p w14:paraId="6D6ECE77" w14:textId="77777777" w:rsidR="00585E30" w:rsidRPr="00DD6A6F" w:rsidRDefault="008F61F5">
      <w:pPr>
        <w:pStyle w:val="a3"/>
        <w:spacing w:before="20" w:line="280" w:lineRule="auto"/>
        <w:ind w:left="352" w:right="103"/>
        <w:jc w:val="both"/>
      </w:pPr>
      <w:r w:rsidRPr="00DD6A6F">
        <w:rPr>
          <w:w w:val="95"/>
        </w:rPr>
        <w:t>По</w:t>
      </w:r>
      <w:r w:rsidRPr="00DD6A6F">
        <w:rPr>
          <w:spacing w:val="1"/>
          <w:w w:val="95"/>
        </w:rPr>
        <w:t xml:space="preserve"> </w:t>
      </w:r>
      <w:r w:rsidRPr="00DD6A6F">
        <w:rPr>
          <w:w w:val="95"/>
        </w:rPr>
        <w:t>локалізації</w:t>
      </w:r>
      <w:r w:rsidRPr="00DD6A6F">
        <w:rPr>
          <w:spacing w:val="1"/>
          <w:w w:val="95"/>
        </w:rPr>
        <w:t xml:space="preserve"> </w:t>
      </w:r>
      <w:r w:rsidRPr="00DD6A6F">
        <w:rPr>
          <w:w w:val="95"/>
        </w:rPr>
        <w:t>ретиніти</w:t>
      </w:r>
      <w:r w:rsidRPr="00DD6A6F">
        <w:rPr>
          <w:spacing w:val="1"/>
          <w:w w:val="95"/>
        </w:rPr>
        <w:t xml:space="preserve"> </w:t>
      </w:r>
      <w:r w:rsidRPr="00DD6A6F">
        <w:rPr>
          <w:w w:val="95"/>
        </w:rPr>
        <w:t>бувають</w:t>
      </w:r>
      <w:r w:rsidRPr="00DD6A6F">
        <w:rPr>
          <w:spacing w:val="1"/>
          <w:w w:val="95"/>
        </w:rPr>
        <w:t xml:space="preserve"> </w:t>
      </w:r>
      <w:r w:rsidRPr="00DD6A6F">
        <w:rPr>
          <w:w w:val="95"/>
        </w:rPr>
        <w:t>розповсюджені,</w:t>
      </w:r>
      <w:r w:rsidRPr="00DD6A6F">
        <w:rPr>
          <w:spacing w:val="1"/>
          <w:w w:val="95"/>
        </w:rPr>
        <w:t xml:space="preserve"> </w:t>
      </w:r>
      <w:r w:rsidRPr="00DD6A6F">
        <w:rPr>
          <w:w w:val="95"/>
        </w:rPr>
        <w:t>дисеміновані,</w:t>
      </w:r>
      <w:r w:rsidRPr="00DD6A6F">
        <w:rPr>
          <w:spacing w:val="1"/>
          <w:w w:val="95"/>
        </w:rPr>
        <w:t xml:space="preserve"> </w:t>
      </w:r>
      <w:r w:rsidRPr="00DD6A6F">
        <w:rPr>
          <w:w w:val="95"/>
        </w:rPr>
        <w:t>локалізовані</w:t>
      </w:r>
      <w:r w:rsidRPr="00DD6A6F">
        <w:rPr>
          <w:spacing w:val="1"/>
          <w:w w:val="95"/>
        </w:rPr>
        <w:t xml:space="preserve"> </w:t>
      </w:r>
      <w:r w:rsidRPr="00DD6A6F">
        <w:rPr>
          <w:w w:val="95"/>
        </w:rPr>
        <w:t>(в</w:t>
      </w:r>
      <w:r w:rsidRPr="00DD6A6F">
        <w:rPr>
          <w:spacing w:val="1"/>
          <w:w w:val="95"/>
        </w:rPr>
        <w:t xml:space="preserve"> </w:t>
      </w:r>
      <w:r w:rsidRPr="00DD6A6F">
        <w:rPr>
          <w:w w:val="95"/>
        </w:rPr>
        <w:t>центрі,</w:t>
      </w:r>
      <w:r w:rsidRPr="00DD6A6F">
        <w:rPr>
          <w:spacing w:val="1"/>
          <w:w w:val="95"/>
        </w:rPr>
        <w:t xml:space="preserve"> </w:t>
      </w:r>
      <w:r w:rsidRPr="00DD6A6F">
        <w:t>навколо</w:t>
      </w:r>
      <w:r w:rsidRPr="00DD6A6F">
        <w:rPr>
          <w:spacing w:val="-4"/>
        </w:rPr>
        <w:t xml:space="preserve"> </w:t>
      </w:r>
      <w:r w:rsidRPr="00DD6A6F">
        <w:t>судин,</w:t>
      </w:r>
      <w:r w:rsidRPr="00DD6A6F">
        <w:rPr>
          <w:spacing w:val="-4"/>
        </w:rPr>
        <w:t xml:space="preserve"> </w:t>
      </w:r>
      <w:r w:rsidRPr="00DD6A6F">
        <w:t>ДЗН).</w:t>
      </w:r>
    </w:p>
    <w:p w14:paraId="4EF3B014" w14:textId="77777777" w:rsidR="00585E30" w:rsidRPr="00DD6A6F" w:rsidRDefault="008F61F5">
      <w:pPr>
        <w:pStyle w:val="a3"/>
        <w:spacing w:line="244" w:lineRule="auto"/>
        <w:ind w:left="352" w:right="106"/>
        <w:jc w:val="both"/>
      </w:pPr>
      <w:r w:rsidRPr="00DD6A6F">
        <w:rPr>
          <w:b/>
          <w:w w:val="95"/>
        </w:rPr>
        <w:t>Клініка:</w:t>
      </w:r>
      <w:r w:rsidRPr="00DD6A6F">
        <w:rPr>
          <w:b/>
          <w:spacing w:val="1"/>
          <w:w w:val="95"/>
        </w:rPr>
        <w:t xml:space="preserve"> </w:t>
      </w:r>
      <w:r w:rsidRPr="00DD6A6F">
        <w:rPr>
          <w:w w:val="95"/>
        </w:rPr>
        <w:t>зниження</w:t>
      </w:r>
      <w:r w:rsidRPr="00DD6A6F">
        <w:rPr>
          <w:spacing w:val="1"/>
          <w:w w:val="95"/>
        </w:rPr>
        <w:t xml:space="preserve"> </w:t>
      </w:r>
      <w:r w:rsidRPr="00DD6A6F">
        <w:rPr>
          <w:w w:val="95"/>
        </w:rPr>
        <w:t>гостроти</w:t>
      </w:r>
      <w:r w:rsidRPr="00DD6A6F">
        <w:rPr>
          <w:spacing w:val="1"/>
          <w:w w:val="95"/>
        </w:rPr>
        <w:t xml:space="preserve"> </w:t>
      </w:r>
      <w:r w:rsidRPr="00DD6A6F">
        <w:rPr>
          <w:w w:val="95"/>
        </w:rPr>
        <w:t>зору,</w:t>
      </w:r>
      <w:r w:rsidRPr="00DD6A6F">
        <w:rPr>
          <w:spacing w:val="1"/>
          <w:w w:val="95"/>
        </w:rPr>
        <w:t xml:space="preserve"> </w:t>
      </w:r>
      <w:r w:rsidRPr="00DD6A6F">
        <w:rPr>
          <w:w w:val="95"/>
        </w:rPr>
        <w:t>порушення</w:t>
      </w:r>
      <w:r w:rsidRPr="00DD6A6F">
        <w:rPr>
          <w:spacing w:val="1"/>
          <w:w w:val="95"/>
        </w:rPr>
        <w:t xml:space="preserve"> </w:t>
      </w:r>
      <w:r w:rsidRPr="00DD6A6F">
        <w:rPr>
          <w:w w:val="95"/>
        </w:rPr>
        <w:t>кольовідчуття,</w:t>
      </w:r>
      <w:r w:rsidRPr="00DD6A6F">
        <w:rPr>
          <w:spacing w:val="1"/>
          <w:w w:val="95"/>
        </w:rPr>
        <w:t xml:space="preserve"> </w:t>
      </w:r>
      <w:r w:rsidRPr="00DD6A6F">
        <w:rPr>
          <w:w w:val="95"/>
        </w:rPr>
        <w:t>метаморфопсії,</w:t>
      </w:r>
      <w:r w:rsidRPr="00DD6A6F">
        <w:rPr>
          <w:spacing w:val="1"/>
          <w:w w:val="95"/>
        </w:rPr>
        <w:t xml:space="preserve"> </w:t>
      </w:r>
      <w:r w:rsidRPr="00DD6A6F">
        <w:rPr>
          <w:w w:val="95"/>
        </w:rPr>
        <w:t>фотопсії,</w:t>
      </w:r>
      <w:r w:rsidRPr="00DD6A6F">
        <w:rPr>
          <w:spacing w:val="1"/>
          <w:w w:val="95"/>
        </w:rPr>
        <w:t xml:space="preserve"> </w:t>
      </w:r>
      <w:r w:rsidRPr="00DD6A6F">
        <w:rPr>
          <w:w w:val="95"/>
        </w:rPr>
        <w:t>мікропсії,</w:t>
      </w:r>
      <w:r w:rsidRPr="00DD6A6F">
        <w:rPr>
          <w:spacing w:val="-3"/>
          <w:w w:val="95"/>
        </w:rPr>
        <w:t xml:space="preserve"> </w:t>
      </w:r>
      <w:r w:rsidRPr="00DD6A6F">
        <w:rPr>
          <w:w w:val="95"/>
        </w:rPr>
        <w:t>макропсії.</w:t>
      </w:r>
      <w:r w:rsidRPr="00DD6A6F">
        <w:rPr>
          <w:spacing w:val="-2"/>
          <w:w w:val="95"/>
        </w:rPr>
        <w:t xml:space="preserve"> </w:t>
      </w:r>
      <w:r w:rsidRPr="00DD6A6F">
        <w:rPr>
          <w:w w:val="95"/>
        </w:rPr>
        <w:t>При</w:t>
      </w:r>
      <w:r w:rsidRPr="00DD6A6F">
        <w:rPr>
          <w:spacing w:val="-3"/>
          <w:w w:val="95"/>
        </w:rPr>
        <w:t xml:space="preserve"> </w:t>
      </w:r>
      <w:r w:rsidRPr="00DD6A6F">
        <w:rPr>
          <w:w w:val="95"/>
        </w:rPr>
        <w:t>периферичній</w:t>
      </w:r>
      <w:r w:rsidRPr="00DD6A6F">
        <w:rPr>
          <w:spacing w:val="-3"/>
          <w:w w:val="95"/>
        </w:rPr>
        <w:t xml:space="preserve"> </w:t>
      </w:r>
      <w:r w:rsidRPr="00DD6A6F">
        <w:rPr>
          <w:w w:val="95"/>
        </w:rPr>
        <w:t>локалізації</w:t>
      </w:r>
      <w:r w:rsidRPr="00DD6A6F">
        <w:rPr>
          <w:spacing w:val="-3"/>
          <w:w w:val="95"/>
        </w:rPr>
        <w:t xml:space="preserve"> </w:t>
      </w:r>
      <w:r w:rsidRPr="00DD6A6F">
        <w:rPr>
          <w:w w:val="95"/>
        </w:rPr>
        <w:t>скарги</w:t>
      </w:r>
      <w:r w:rsidRPr="00DD6A6F">
        <w:rPr>
          <w:spacing w:val="-2"/>
          <w:w w:val="95"/>
        </w:rPr>
        <w:t xml:space="preserve"> </w:t>
      </w:r>
      <w:r w:rsidRPr="00DD6A6F">
        <w:rPr>
          <w:w w:val="95"/>
        </w:rPr>
        <w:t>можуть</w:t>
      </w:r>
      <w:r w:rsidRPr="00DD6A6F">
        <w:rPr>
          <w:spacing w:val="-4"/>
          <w:w w:val="95"/>
        </w:rPr>
        <w:t xml:space="preserve"> </w:t>
      </w:r>
      <w:r w:rsidRPr="00DD6A6F">
        <w:rPr>
          <w:w w:val="95"/>
        </w:rPr>
        <w:t>бути</w:t>
      </w:r>
      <w:r w:rsidRPr="00DD6A6F">
        <w:rPr>
          <w:spacing w:val="-2"/>
          <w:w w:val="95"/>
        </w:rPr>
        <w:t xml:space="preserve"> </w:t>
      </w:r>
      <w:r w:rsidRPr="00DD6A6F">
        <w:rPr>
          <w:w w:val="95"/>
        </w:rPr>
        <w:t>відсутні.</w:t>
      </w:r>
    </w:p>
    <w:p w14:paraId="75B6CB0D" w14:textId="77777777" w:rsidR="00585E30" w:rsidRPr="00DD6A6F" w:rsidRDefault="008F61F5">
      <w:pPr>
        <w:pStyle w:val="a3"/>
        <w:spacing w:before="1" w:line="244" w:lineRule="auto"/>
        <w:ind w:left="352" w:right="101"/>
        <w:jc w:val="both"/>
      </w:pPr>
      <w:r w:rsidRPr="00DD6A6F">
        <w:rPr>
          <w:b/>
          <w:w w:val="95"/>
        </w:rPr>
        <w:t>Офтальмоскопія:</w:t>
      </w:r>
      <w:r w:rsidRPr="00DD6A6F">
        <w:rPr>
          <w:b/>
          <w:spacing w:val="1"/>
          <w:w w:val="95"/>
        </w:rPr>
        <w:t xml:space="preserve"> </w:t>
      </w:r>
      <w:r w:rsidRPr="00DD6A6F">
        <w:rPr>
          <w:w w:val="95"/>
        </w:rPr>
        <w:t>жовтувато-білі вогнища з нечіткими контурами, що піднімаються над</w:t>
      </w:r>
      <w:r w:rsidRPr="00DD6A6F">
        <w:rPr>
          <w:spacing w:val="1"/>
          <w:w w:val="95"/>
        </w:rPr>
        <w:t xml:space="preserve"> </w:t>
      </w:r>
      <w:r w:rsidRPr="00DD6A6F">
        <w:rPr>
          <w:w w:val="95"/>
        </w:rPr>
        <w:t>сітківкою. Ексудація може поширитися в склисте тіло. У результаті розвиваються атрофічні</w:t>
      </w:r>
      <w:r w:rsidRPr="00DD6A6F">
        <w:rPr>
          <w:spacing w:val="1"/>
          <w:w w:val="95"/>
        </w:rPr>
        <w:t xml:space="preserve"> </w:t>
      </w:r>
      <w:r w:rsidRPr="00DD6A6F">
        <w:t>хоріоретинальні</w:t>
      </w:r>
      <w:r w:rsidRPr="00DD6A6F">
        <w:rPr>
          <w:spacing w:val="-5"/>
        </w:rPr>
        <w:t xml:space="preserve"> </w:t>
      </w:r>
      <w:r w:rsidRPr="00DD6A6F">
        <w:t>вогнища.</w:t>
      </w:r>
    </w:p>
    <w:p w14:paraId="00989F1F" w14:textId="77777777" w:rsidR="00585E30" w:rsidRPr="00DD6A6F" w:rsidRDefault="008F61F5">
      <w:pPr>
        <w:pStyle w:val="a3"/>
        <w:spacing w:line="244" w:lineRule="auto"/>
        <w:ind w:left="352" w:right="102"/>
        <w:jc w:val="both"/>
      </w:pPr>
      <w:r w:rsidRPr="00DD6A6F">
        <w:rPr>
          <w:w w:val="95"/>
          <w:u w:val="single"/>
        </w:rPr>
        <w:t>Лікування:</w:t>
      </w:r>
      <w:r w:rsidRPr="00DD6A6F">
        <w:rPr>
          <w:spacing w:val="1"/>
          <w:w w:val="95"/>
        </w:rPr>
        <w:t xml:space="preserve"> </w:t>
      </w:r>
      <w:r w:rsidRPr="00DD6A6F">
        <w:rPr>
          <w:w w:val="95"/>
        </w:rPr>
        <w:t>протизапальна</w:t>
      </w:r>
      <w:r w:rsidRPr="00DD6A6F">
        <w:rPr>
          <w:spacing w:val="1"/>
          <w:w w:val="95"/>
        </w:rPr>
        <w:t xml:space="preserve"> </w:t>
      </w:r>
      <w:r w:rsidRPr="00DD6A6F">
        <w:rPr>
          <w:w w:val="95"/>
        </w:rPr>
        <w:t>і</w:t>
      </w:r>
      <w:r w:rsidRPr="00DD6A6F">
        <w:rPr>
          <w:spacing w:val="1"/>
          <w:w w:val="95"/>
        </w:rPr>
        <w:t xml:space="preserve"> </w:t>
      </w:r>
      <w:r w:rsidRPr="00DD6A6F">
        <w:rPr>
          <w:w w:val="95"/>
        </w:rPr>
        <w:t>розсмоктуюча</w:t>
      </w:r>
      <w:r w:rsidRPr="00DD6A6F">
        <w:rPr>
          <w:spacing w:val="1"/>
          <w:w w:val="95"/>
        </w:rPr>
        <w:t xml:space="preserve"> </w:t>
      </w:r>
      <w:r w:rsidRPr="00DD6A6F">
        <w:rPr>
          <w:w w:val="95"/>
        </w:rPr>
        <w:t>терапії,</w:t>
      </w:r>
      <w:r w:rsidRPr="00DD6A6F">
        <w:rPr>
          <w:spacing w:val="1"/>
          <w:w w:val="95"/>
        </w:rPr>
        <w:t xml:space="preserve"> </w:t>
      </w:r>
      <w:r w:rsidRPr="00DD6A6F">
        <w:rPr>
          <w:w w:val="95"/>
        </w:rPr>
        <w:t>комплексне</w:t>
      </w:r>
      <w:r w:rsidRPr="00DD6A6F">
        <w:rPr>
          <w:spacing w:val="1"/>
          <w:w w:val="95"/>
        </w:rPr>
        <w:t xml:space="preserve"> </w:t>
      </w:r>
      <w:r w:rsidRPr="00DD6A6F">
        <w:rPr>
          <w:w w:val="95"/>
        </w:rPr>
        <w:t>обстеження</w:t>
      </w:r>
      <w:r w:rsidRPr="00DD6A6F">
        <w:rPr>
          <w:spacing w:val="1"/>
          <w:w w:val="95"/>
        </w:rPr>
        <w:t xml:space="preserve"> </w:t>
      </w:r>
      <w:r w:rsidRPr="00DD6A6F">
        <w:rPr>
          <w:w w:val="95"/>
        </w:rPr>
        <w:t>хворого</w:t>
      </w:r>
      <w:r w:rsidRPr="00DD6A6F">
        <w:rPr>
          <w:spacing w:val="1"/>
          <w:w w:val="95"/>
        </w:rPr>
        <w:t xml:space="preserve"> </w:t>
      </w:r>
      <w:r w:rsidRPr="00DD6A6F">
        <w:rPr>
          <w:w w:val="95"/>
        </w:rPr>
        <w:t>для</w:t>
      </w:r>
      <w:r w:rsidRPr="00DD6A6F">
        <w:rPr>
          <w:spacing w:val="1"/>
          <w:w w:val="95"/>
        </w:rPr>
        <w:t xml:space="preserve"> </w:t>
      </w:r>
      <w:r w:rsidRPr="00DD6A6F">
        <w:t>встановлення</w:t>
      </w:r>
      <w:r w:rsidRPr="00DD6A6F">
        <w:rPr>
          <w:spacing w:val="-5"/>
        </w:rPr>
        <w:t xml:space="preserve"> </w:t>
      </w:r>
      <w:r w:rsidRPr="00DD6A6F">
        <w:t>етіології</w:t>
      </w:r>
      <w:r w:rsidRPr="00DD6A6F">
        <w:rPr>
          <w:spacing w:val="-5"/>
        </w:rPr>
        <w:t xml:space="preserve"> </w:t>
      </w:r>
      <w:r w:rsidRPr="00DD6A6F">
        <w:t>захворювання.</w:t>
      </w:r>
    </w:p>
    <w:p w14:paraId="7A1D233A" w14:textId="77777777" w:rsidR="00585E30" w:rsidRPr="00DD6A6F" w:rsidRDefault="00585E30">
      <w:pPr>
        <w:pStyle w:val="a3"/>
        <w:spacing w:before="4"/>
        <w:rPr>
          <w:sz w:val="21"/>
        </w:rPr>
      </w:pPr>
    </w:p>
    <w:p w14:paraId="4ADD6666" w14:textId="77777777" w:rsidR="00585E30" w:rsidRPr="00DD6A6F" w:rsidRDefault="00533A71" w:rsidP="00533A71">
      <w:pPr>
        <w:ind w:left="284" w:right="110"/>
        <w:jc w:val="center"/>
        <w:rPr>
          <w:b/>
          <w:sz w:val="18"/>
        </w:rPr>
      </w:pPr>
      <w:r w:rsidRPr="00DD6A6F">
        <w:rPr>
          <w:b/>
          <w:w w:val="95"/>
          <w:sz w:val="18"/>
        </w:rPr>
        <w:t>Оклюзія центральної артерії сітківки</w:t>
      </w:r>
      <w:r w:rsidR="008F61F5" w:rsidRPr="00DD6A6F">
        <w:rPr>
          <w:b/>
          <w:spacing w:val="-7"/>
          <w:w w:val="95"/>
          <w:sz w:val="18"/>
        </w:rPr>
        <w:t xml:space="preserve"> </w:t>
      </w:r>
      <w:r w:rsidRPr="00DD6A6F">
        <w:rPr>
          <w:b/>
          <w:spacing w:val="-7"/>
          <w:w w:val="95"/>
          <w:sz w:val="18"/>
        </w:rPr>
        <w:t>(</w:t>
      </w:r>
      <w:r w:rsidR="008F61F5" w:rsidRPr="00DD6A6F">
        <w:rPr>
          <w:b/>
          <w:w w:val="95"/>
          <w:sz w:val="18"/>
        </w:rPr>
        <w:t>ЦАС</w:t>
      </w:r>
      <w:r w:rsidRPr="00DD6A6F">
        <w:rPr>
          <w:b/>
          <w:w w:val="95"/>
          <w:sz w:val="18"/>
        </w:rPr>
        <w:t>)</w:t>
      </w:r>
    </w:p>
    <w:p w14:paraId="2AAE45E0" w14:textId="77777777" w:rsidR="00585E30" w:rsidRPr="00DD6A6F" w:rsidRDefault="008F61F5">
      <w:pPr>
        <w:pStyle w:val="a3"/>
        <w:spacing w:before="30" w:line="280" w:lineRule="auto"/>
        <w:ind w:left="352" w:right="106" w:firstLine="462"/>
        <w:jc w:val="both"/>
      </w:pPr>
      <w:r w:rsidRPr="00DD6A6F">
        <w:rPr>
          <w:w w:val="95"/>
        </w:rPr>
        <w:t>Гостра непрохідність ЦАС та її гілок може бути обумовлена спазмом, емболією або</w:t>
      </w:r>
      <w:r w:rsidRPr="00DD6A6F">
        <w:rPr>
          <w:spacing w:val="1"/>
          <w:w w:val="95"/>
        </w:rPr>
        <w:t xml:space="preserve"> </w:t>
      </w:r>
      <w:r w:rsidRPr="00DD6A6F">
        <w:rPr>
          <w:spacing w:val="-1"/>
        </w:rPr>
        <w:t xml:space="preserve">тромбозом </w:t>
      </w:r>
      <w:r w:rsidR="001060CF" w:rsidRPr="00DD6A6F">
        <w:t>ЦАС</w:t>
      </w:r>
      <w:r w:rsidRPr="00DD6A6F">
        <w:t>. В результаті виникає ішемія, що призводить до дистрофічних змін в</w:t>
      </w:r>
      <w:r w:rsidRPr="00DD6A6F">
        <w:rPr>
          <w:spacing w:val="1"/>
        </w:rPr>
        <w:t xml:space="preserve"> </w:t>
      </w:r>
      <w:r w:rsidRPr="00DD6A6F">
        <w:t>сітківці</w:t>
      </w:r>
      <w:r w:rsidRPr="00DD6A6F">
        <w:rPr>
          <w:spacing w:val="-4"/>
        </w:rPr>
        <w:t xml:space="preserve"> </w:t>
      </w:r>
      <w:r w:rsidRPr="00DD6A6F">
        <w:t>та</w:t>
      </w:r>
      <w:r w:rsidRPr="00DD6A6F">
        <w:rPr>
          <w:spacing w:val="-4"/>
        </w:rPr>
        <w:t xml:space="preserve"> </w:t>
      </w:r>
      <w:r w:rsidRPr="00DD6A6F">
        <w:t>зоровому</w:t>
      </w:r>
      <w:r w:rsidRPr="00DD6A6F">
        <w:rPr>
          <w:spacing w:val="-6"/>
        </w:rPr>
        <w:t xml:space="preserve"> </w:t>
      </w:r>
      <w:r w:rsidRPr="00DD6A6F">
        <w:t>нерві.</w:t>
      </w:r>
    </w:p>
    <w:p w14:paraId="7ABB6EA6" w14:textId="77777777" w:rsidR="00585E30" w:rsidRPr="00DD6A6F" w:rsidRDefault="008F61F5">
      <w:pPr>
        <w:pStyle w:val="a3"/>
        <w:spacing w:before="2" w:line="280" w:lineRule="auto"/>
        <w:ind w:left="352" w:right="102" w:firstLine="462"/>
        <w:jc w:val="both"/>
      </w:pPr>
      <w:r w:rsidRPr="00DD6A6F">
        <w:rPr>
          <w:b/>
          <w:w w:val="95"/>
        </w:rPr>
        <w:t xml:space="preserve">Етіологія: </w:t>
      </w:r>
      <w:r w:rsidRPr="00DD6A6F">
        <w:rPr>
          <w:w w:val="95"/>
        </w:rPr>
        <w:t>частіше спостерігаєт</w:t>
      </w:r>
      <w:r w:rsidR="00533A71" w:rsidRPr="00DD6A6F">
        <w:rPr>
          <w:w w:val="95"/>
        </w:rPr>
        <w:t>ься в молодих людей з ендокринн</w:t>
      </w:r>
      <w:r w:rsidRPr="00DD6A6F">
        <w:rPr>
          <w:w w:val="95"/>
        </w:rPr>
        <w:t>и</w:t>
      </w:r>
      <w:r w:rsidR="00533A71" w:rsidRPr="00DD6A6F">
        <w:rPr>
          <w:w w:val="95"/>
        </w:rPr>
        <w:t>м</w:t>
      </w:r>
      <w:r w:rsidRPr="00DD6A6F">
        <w:rPr>
          <w:w w:val="95"/>
        </w:rPr>
        <w:t>и та септичними</w:t>
      </w:r>
      <w:r w:rsidRPr="00DD6A6F">
        <w:rPr>
          <w:spacing w:val="1"/>
          <w:w w:val="95"/>
        </w:rPr>
        <w:t xml:space="preserve"> </w:t>
      </w:r>
      <w:r w:rsidRPr="00DD6A6F">
        <w:t>захворюваннями,</w:t>
      </w:r>
      <w:r w:rsidRPr="00DD6A6F">
        <w:rPr>
          <w:spacing w:val="1"/>
        </w:rPr>
        <w:t xml:space="preserve"> </w:t>
      </w:r>
      <w:r w:rsidRPr="00DD6A6F">
        <w:t>вегето-судинні</w:t>
      </w:r>
      <w:r w:rsidRPr="00DD6A6F">
        <w:rPr>
          <w:spacing w:val="1"/>
        </w:rPr>
        <w:t xml:space="preserve"> </w:t>
      </w:r>
      <w:r w:rsidRPr="00DD6A6F">
        <w:t>дистонії,</w:t>
      </w:r>
      <w:r w:rsidRPr="00DD6A6F">
        <w:rPr>
          <w:spacing w:val="1"/>
        </w:rPr>
        <w:t xml:space="preserve"> </w:t>
      </w:r>
      <w:r w:rsidRPr="00DD6A6F">
        <w:t>гострі</w:t>
      </w:r>
      <w:r w:rsidRPr="00DD6A6F">
        <w:rPr>
          <w:spacing w:val="1"/>
        </w:rPr>
        <w:t xml:space="preserve"> </w:t>
      </w:r>
      <w:r w:rsidRPr="00DD6A6F">
        <w:t>інфекції,</w:t>
      </w:r>
      <w:r w:rsidRPr="00DD6A6F">
        <w:rPr>
          <w:spacing w:val="1"/>
        </w:rPr>
        <w:t xml:space="preserve"> </w:t>
      </w:r>
      <w:r w:rsidRPr="00DD6A6F">
        <w:t>ревматизм,</w:t>
      </w:r>
      <w:r w:rsidRPr="00DD6A6F">
        <w:rPr>
          <w:spacing w:val="1"/>
        </w:rPr>
        <w:t xml:space="preserve"> </w:t>
      </w:r>
      <w:r w:rsidRPr="00DD6A6F">
        <w:t>ендокардит,</w:t>
      </w:r>
      <w:r w:rsidRPr="00DD6A6F">
        <w:rPr>
          <w:spacing w:val="1"/>
        </w:rPr>
        <w:t xml:space="preserve"> </w:t>
      </w:r>
      <w:r w:rsidRPr="00DD6A6F">
        <w:t>гіпертонічна</w:t>
      </w:r>
      <w:r w:rsidRPr="00DD6A6F">
        <w:rPr>
          <w:spacing w:val="-4"/>
        </w:rPr>
        <w:t xml:space="preserve"> </w:t>
      </w:r>
      <w:r w:rsidRPr="00DD6A6F">
        <w:t>хвороба.</w:t>
      </w:r>
      <w:r w:rsidR="006C5A25" w:rsidRPr="00DD6A6F">
        <w:t xml:space="preserve"> У пацієнтів будь-якого віку на фоні серцево=судинних, ендокринних , гематологічних захворювань.</w:t>
      </w:r>
    </w:p>
    <w:p w14:paraId="0390D310" w14:textId="77777777" w:rsidR="00585E30" w:rsidRPr="00DD6A6F" w:rsidRDefault="008F61F5">
      <w:pPr>
        <w:pStyle w:val="a3"/>
        <w:spacing w:line="264" w:lineRule="auto"/>
        <w:ind w:left="352"/>
      </w:pPr>
      <w:r w:rsidRPr="00DD6A6F">
        <w:rPr>
          <w:b/>
          <w:w w:val="95"/>
        </w:rPr>
        <w:t xml:space="preserve">Клнінка: </w:t>
      </w:r>
      <w:r w:rsidRPr="00DD6A6F">
        <w:rPr>
          <w:w w:val="95"/>
        </w:rPr>
        <w:t>раптова втрата зору (пацієнт може вказати точний час), процес односторонній.</w:t>
      </w:r>
      <w:r w:rsidRPr="00DD6A6F">
        <w:rPr>
          <w:spacing w:val="1"/>
          <w:w w:val="95"/>
        </w:rPr>
        <w:t xml:space="preserve"> </w:t>
      </w:r>
      <w:r w:rsidRPr="00DD6A6F">
        <w:rPr>
          <w:b/>
          <w:w w:val="95"/>
        </w:rPr>
        <w:t>Офтальмоскопічно:</w:t>
      </w:r>
      <w:r w:rsidRPr="00DD6A6F">
        <w:rPr>
          <w:b/>
          <w:spacing w:val="14"/>
          <w:w w:val="95"/>
        </w:rPr>
        <w:t xml:space="preserve"> </w:t>
      </w:r>
      <w:r w:rsidRPr="00DD6A6F">
        <w:rPr>
          <w:w w:val="95"/>
        </w:rPr>
        <w:t>на</w:t>
      </w:r>
      <w:r w:rsidRPr="00DD6A6F">
        <w:rPr>
          <w:spacing w:val="15"/>
          <w:w w:val="95"/>
        </w:rPr>
        <w:t xml:space="preserve"> </w:t>
      </w:r>
      <w:r w:rsidRPr="00DD6A6F">
        <w:rPr>
          <w:w w:val="95"/>
        </w:rPr>
        <w:t>білому</w:t>
      </w:r>
      <w:r w:rsidRPr="00DD6A6F">
        <w:rPr>
          <w:spacing w:val="14"/>
          <w:w w:val="95"/>
        </w:rPr>
        <w:t xml:space="preserve"> </w:t>
      </w:r>
      <w:r w:rsidRPr="00DD6A6F">
        <w:rPr>
          <w:w w:val="95"/>
        </w:rPr>
        <w:t>помутнілому</w:t>
      </w:r>
      <w:r w:rsidRPr="00DD6A6F">
        <w:rPr>
          <w:spacing w:val="13"/>
          <w:w w:val="95"/>
        </w:rPr>
        <w:t xml:space="preserve"> </w:t>
      </w:r>
      <w:r w:rsidRPr="00DD6A6F">
        <w:rPr>
          <w:w w:val="95"/>
        </w:rPr>
        <w:t>фоні</w:t>
      </w:r>
      <w:r w:rsidRPr="00DD6A6F">
        <w:rPr>
          <w:spacing w:val="16"/>
          <w:w w:val="95"/>
        </w:rPr>
        <w:t xml:space="preserve"> </w:t>
      </w:r>
      <w:r w:rsidRPr="00DD6A6F">
        <w:rPr>
          <w:w w:val="95"/>
        </w:rPr>
        <w:t>сітківки</w:t>
      </w:r>
      <w:r w:rsidRPr="00DD6A6F">
        <w:rPr>
          <w:spacing w:val="16"/>
          <w:w w:val="95"/>
        </w:rPr>
        <w:t xml:space="preserve"> </w:t>
      </w:r>
      <w:r w:rsidRPr="00DD6A6F">
        <w:rPr>
          <w:w w:val="95"/>
        </w:rPr>
        <w:t>чітко</w:t>
      </w:r>
      <w:r w:rsidRPr="00DD6A6F">
        <w:rPr>
          <w:spacing w:val="16"/>
          <w:w w:val="95"/>
        </w:rPr>
        <w:t xml:space="preserve"> </w:t>
      </w:r>
      <w:r w:rsidRPr="00DD6A6F">
        <w:rPr>
          <w:w w:val="95"/>
        </w:rPr>
        <w:t>виділяється</w:t>
      </w:r>
      <w:r w:rsidRPr="00DD6A6F">
        <w:rPr>
          <w:spacing w:val="16"/>
          <w:w w:val="95"/>
        </w:rPr>
        <w:t xml:space="preserve"> </w:t>
      </w:r>
      <w:r w:rsidRPr="00DD6A6F">
        <w:rPr>
          <w:w w:val="95"/>
        </w:rPr>
        <w:t>темно-червона</w:t>
      </w:r>
      <w:r w:rsidRPr="00DD6A6F">
        <w:rPr>
          <w:spacing w:val="-40"/>
          <w:w w:val="95"/>
        </w:rPr>
        <w:t xml:space="preserve"> </w:t>
      </w:r>
      <w:r w:rsidRPr="00DD6A6F">
        <w:t>центральна</w:t>
      </w:r>
      <w:r w:rsidRPr="00DD6A6F">
        <w:rPr>
          <w:spacing w:val="42"/>
        </w:rPr>
        <w:t xml:space="preserve"> </w:t>
      </w:r>
      <w:r w:rsidRPr="00DD6A6F">
        <w:t>ямка,</w:t>
      </w:r>
      <w:r w:rsidRPr="00DD6A6F">
        <w:rPr>
          <w:spacing w:val="42"/>
        </w:rPr>
        <w:t xml:space="preserve"> </w:t>
      </w:r>
      <w:r w:rsidRPr="00DD6A6F">
        <w:t>що</w:t>
      </w:r>
      <w:r w:rsidRPr="00DD6A6F">
        <w:rPr>
          <w:spacing w:val="42"/>
        </w:rPr>
        <w:t xml:space="preserve"> </w:t>
      </w:r>
      <w:r w:rsidRPr="00DD6A6F">
        <w:t>нагадує</w:t>
      </w:r>
      <w:r w:rsidRPr="00DD6A6F">
        <w:rPr>
          <w:spacing w:val="43"/>
        </w:rPr>
        <w:t xml:space="preserve"> </w:t>
      </w:r>
      <w:r w:rsidRPr="00DD6A6F">
        <w:t>«вишневу</w:t>
      </w:r>
      <w:r w:rsidRPr="00DD6A6F">
        <w:rPr>
          <w:spacing w:val="41"/>
        </w:rPr>
        <w:t xml:space="preserve"> </w:t>
      </w:r>
      <w:r w:rsidRPr="00DD6A6F">
        <w:t>кісточку».</w:t>
      </w:r>
      <w:r w:rsidRPr="00DD6A6F">
        <w:rPr>
          <w:spacing w:val="46"/>
        </w:rPr>
        <w:t xml:space="preserve"> </w:t>
      </w:r>
      <w:r w:rsidRPr="00DD6A6F">
        <w:t>Артерії</w:t>
      </w:r>
      <w:r w:rsidRPr="00DD6A6F">
        <w:rPr>
          <w:spacing w:val="41"/>
        </w:rPr>
        <w:t xml:space="preserve"> </w:t>
      </w:r>
      <w:r w:rsidRPr="00DD6A6F">
        <w:t>різко</w:t>
      </w:r>
      <w:r w:rsidRPr="00DD6A6F">
        <w:rPr>
          <w:spacing w:val="42"/>
        </w:rPr>
        <w:t xml:space="preserve"> </w:t>
      </w:r>
      <w:r w:rsidRPr="00DD6A6F">
        <w:t>звужені.</w:t>
      </w:r>
      <w:r w:rsidRPr="00DD6A6F">
        <w:rPr>
          <w:spacing w:val="43"/>
        </w:rPr>
        <w:t xml:space="preserve"> </w:t>
      </w:r>
      <w:r w:rsidRPr="00DD6A6F">
        <w:t>У</w:t>
      </w:r>
      <w:r w:rsidRPr="00DD6A6F">
        <w:rPr>
          <w:spacing w:val="42"/>
        </w:rPr>
        <w:t xml:space="preserve"> </w:t>
      </w:r>
      <w:r w:rsidRPr="00DD6A6F">
        <w:t>дрібних</w:t>
      </w:r>
    </w:p>
    <w:p w14:paraId="65FDD0EC" w14:textId="77777777" w:rsidR="00585E30" w:rsidRPr="00DD6A6F" w:rsidRDefault="008F61F5">
      <w:pPr>
        <w:pStyle w:val="a3"/>
        <w:spacing w:line="189" w:lineRule="exact"/>
        <w:ind w:left="352"/>
      </w:pPr>
      <w:r w:rsidRPr="00DD6A6F">
        <w:rPr>
          <w:w w:val="95"/>
        </w:rPr>
        <w:t>артеріальних</w:t>
      </w:r>
      <w:r w:rsidRPr="00DD6A6F">
        <w:rPr>
          <w:spacing w:val="42"/>
        </w:rPr>
        <w:t xml:space="preserve"> </w:t>
      </w:r>
      <w:r w:rsidRPr="00DD6A6F">
        <w:rPr>
          <w:w w:val="95"/>
        </w:rPr>
        <w:t>стовбурах</w:t>
      </w:r>
      <w:r w:rsidRPr="00DD6A6F">
        <w:rPr>
          <w:spacing w:val="42"/>
        </w:rPr>
        <w:t xml:space="preserve"> </w:t>
      </w:r>
      <w:r w:rsidRPr="00DD6A6F">
        <w:rPr>
          <w:w w:val="95"/>
        </w:rPr>
        <w:t>видно</w:t>
      </w:r>
      <w:r w:rsidRPr="00DD6A6F">
        <w:rPr>
          <w:spacing w:val="44"/>
        </w:rPr>
        <w:t xml:space="preserve"> </w:t>
      </w:r>
      <w:r w:rsidRPr="00DD6A6F">
        <w:rPr>
          <w:w w:val="95"/>
        </w:rPr>
        <w:t>переривисті</w:t>
      </w:r>
      <w:r w:rsidRPr="00DD6A6F">
        <w:rPr>
          <w:spacing w:val="42"/>
        </w:rPr>
        <w:t xml:space="preserve"> </w:t>
      </w:r>
      <w:r w:rsidRPr="00DD6A6F">
        <w:rPr>
          <w:w w:val="95"/>
        </w:rPr>
        <w:t>стовпчики</w:t>
      </w:r>
      <w:r w:rsidRPr="00DD6A6F">
        <w:rPr>
          <w:spacing w:val="45"/>
        </w:rPr>
        <w:t xml:space="preserve"> </w:t>
      </w:r>
      <w:r w:rsidRPr="00DD6A6F">
        <w:rPr>
          <w:w w:val="95"/>
        </w:rPr>
        <w:t>крові.</w:t>
      </w:r>
      <w:r w:rsidRPr="00DD6A6F">
        <w:rPr>
          <w:spacing w:val="43"/>
        </w:rPr>
        <w:t xml:space="preserve"> </w:t>
      </w:r>
      <w:r w:rsidRPr="00DD6A6F">
        <w:rPr>
          <w:w w:val="95"/>
        </w:rPr>
        <w:t>Вени</w:t>
      </w:r>
      <w:r w:rsidRPr="00DD6A6F">
        <w:rPr>
          <w:spacing w:val="42"/>
        </w:rPr>
        <w:t xml:space="preserve"> </w:t>
      </w:r>
      <w:r w:rsidRPr="00DD6A6F">
        <w:rPr>
          <w:w w:val="95"/>
        </w:rPr>
        <w:t>не</w:t>
      </w:r>
      <w:r w:rsidRPr="00DD6A6F">
        <w:rPr>
          <w:spacing w:val="43"/>
        </w:rPr>
        <w:t xml:space="preserve"> </w:t>
      </w:r>
      <w:r w:rsidRPr="00DD6A6F">
        <w:rPr>
          <w:w w:val="95"/>
        </w:rPr>
        <w:t>змінені</w:t>
      </w:r>
      <w:r w:rsidRPr="00DD6A6F">
        <w:rPr>
          <w:spacing w:val="43"/>
        </w:rPr>
        <w:t xml:space="preserve"> </w:t>
      </w:r>
      <w:r w:rsidRPr="00DD6A6F">
        <w:rPr>
          <w:w w:val="95"/>
        </w:rPr>
        <w:t>або</w:t>
      </w:r>
      <w:r w:rsidRPr="00DD6A6F">
        <w:rPr>
          <w:spacing w:val="43"/>
        </w:rPr>
        <w:t xml:space="preserve"> </w:t>
      </w:r>
      <w:r w:rsidRPr="00DD6A6F">
        <w:rPr>
          <w:w w:val="95"/>
        </w:rPr>
        <w:t>злегка</w:t>
      </w:r>
    </w:p>
    <w:p w14:paraId="5544CBD8" w14:textId="21D0153E" w:rsidR="00585E30" w:rsidRPr="00DD6A6F" w:rsidRDefault="008F61F5">
      <w:pPr>
        <w:pStyle w:val="a3"/>
        <w:spacing w:before="2"/>
        <w:ind w:left="352"/>
      </w:pPr>
      <w:r w:rsidRPr="00DD6A6F">
        <w:rPr>
          <w:spacing w:val="-1"/>
          <w:w w:val="95"/>
        </w:rPr>
        <w:t>звужені.</w:t>
      </w:r>
      <w:r w:rsidRPr="00DD6A6F">
        <w:rPr>
          <w:spacing w:val="-6"/>
          <w:w w:val="95"/>
        </w:rPr>
        <w:t xml:space="preserve"> </w:t>
      </w:r>
      <w:r w:rsidR="006C5A25" w:rsidRPr="00DD6A6F">
        <w:rPr>
          <w:w w:val="95"/>
        </w:rPr>
        <w:t xml:space="preserve">Характерні блідість </w:t>
      </w:r>
      <w:r w:rsidRPr="00DD6A6F">
        <w:rPr>
          <w:spacing w:val="-6"/>
          <w:w w:val="95"/>
        </w:rPr>
        <w:t xml:space="preserve"> </w:t>
      </w:r>
      <w:r w:rsidRPr="00DD6A6F">
        <w:rPr>
          <w:w w:val="95"/>
        </w:rPr>
        <w:t>і</w:t>
      </w:r>
      <w:r w:rsidRPr="00DD6A6F">
        <w:rPr>
          <w:spacing w:val="-7"/>
          <w:w w:val="95"/>
        </w:rPr>
        <w:t xml:space="preserve"> </w:t>
      </w:r>
      <w:r w:rsidRPr="00DD6A6F">
        <w:rPr>
          <w:w w:val="95"/>
        </w:rPr>
        <w:t>сіруватість</w:t>
      </w:r>
      <w:r w:rsidRPr="00DD6A6F">
        <w:rPr>
          <w:spacing w:val="-8"/>
          <w:w w:val="95"/>
        </w:rPr>
        <w:t xml:space="preserve"> </w:t>
      </w:r>
      <w:r w:rsidRPr="00DD6A6F">
        <w:rPr>
          <w:w w:val="95"/>
        </w:rPr>
        <w:t>ДЗН.</w:t>
      </w:r>
    </w:p>
    <w:p w14:paraId="4B4CFCB4" w14:textId="46CBB1E2" w:rsidR="00585E30" w:rsidRPr="00DD6A6F" w:rsidRDefault="008F61F5">
      <w:pPr>
        <w:pStyle w:val="a3"/>
        <w:spacing w:before="5" w:line="244" w:lineRule="auto"/>
        <w:ind w:left="352" w:right="101"/>
        <w:jc w:val="both"/>
      </w:pPr>
      <w:r w:rsidRPr="00DD6A6F">
        <w:rPr>
          <w:b/>
          <w:w w:val="95"/>
        </w:rPr>
        <w:t xml:space="preserve">Прогноз </w:t>
      </w:r>
      <w:r w:rsidRPr="00DD6A6F">
        <w:rPr>
          <w:w w:val="95"/>
        </w:rPr>
        <w:t xml:space="preserve">у разі дійсної емболії зазвичай </w:t>
      </w:r>
      <w:r w:rsidR="001F785A" w:rsidRPr="00DD6A6F">
        <w:rPr>
          <w:w w:val="95"/>
        </w:rPr>
        <w:t xml:space="preserve">несприятливий </w:t>
      </w:r>
      <w:r w:rsidRPr="00DD6A6F">
        <w:rPr>
          <w:w w:val="95"/>
        </w:rPr>
        <w:t>- зір не відновлюється. При спазмі артерії</w:t>
      </w:r>
      <w:r w:rsidRPr="00DD6A6F">
        <w:rPr>
          <w:spacing w:val="1"/>
          <w:w w:val="95"/>
        </w:rPr>
        <w:t xml:space="preserve"> </w:t>
      </w:r>
      <w:r w:rsidRPr="00DD6A6F">
        <w:rPr>
          <w:w w:val="95"/>
        </w:rPr>
        <w:t>втрата зорових функцій може бути короткочасною. У разі відсутності ефекту від лікування</w:t>
      </w:r>
      <w:r w:rsidRPr="00DD6A6F">
        <w:rPr>
          <w:spacing w:val="1"/>
          <w:w w:val="95"/>
        </w:rPr>
        <w:t xml:space="preserve"> </w:t>
      </w:r>
      <w:r w:rsidRPr="00DD6A6F">
        <w:t>результатом</w:t>
      </w:r>
      <w:r w:rsidRPr="00DD6A6F">
        <w:rPr>
          <w:spacing w:val="-9"/>
        </w:rPr>
        <w:t xml:space="preserve"> </w:t>
      </w:r>
      <w:r w:rsidRPr="00DD6A6F">
        <w:t>непрохідності</w:t>
      </w:r>
      <w:r w:rsidRPr="00DD6A6F">
        <w:rPr>
          <w:spacing w:val="-7"/>
        </w:rPr>
        <w:t xml:space="preserve"> </w:t>
      </w:r>
      <w:r w:rsidRPr="00DD6A6F">
        <w:t>ЦАС</w:t>
      </w:r>
      <w:r w:rsidRPr="00DD6A6F">
        <w:rPr>
          <w:spacing w:val="-8"/>
        </w:rPr>
        <w:t xml:space="preserve"> </w:t>
      </w:r>
      <w:r w:rsidRPr="00DD6A6F">
        <w:t>є</w:t>
      </w:r>
      <w:r w:rsidRPr="00DD6A6F">
        <w:rPr>
          <w:spacing w:val="-8"/>
        </w:rPr>
        <w:t xml:space="preserve"> </w:t>
      </w:r>
      <w:r w:rsidRPr="00DD6A6F">
        <w:t>проста</w:t>
      </w:r>
      <w:r w:rsidRPr="00DD6A6F">
        <w:rPr>
          <w:spacing w:val="-8"/>
        </w:rPr>
        <w:t xml:space="preserve"> </w:t>
      </w:r>
      <w:r w:rsidRPr="00DD6A6F">
        <w:t>атрофія</w:t>
      </w:r>
      <w:r w:rsidRPr="00DD6A6F">
        <w:rPr>
          <w:spacing w:val="-8"/>
        </w:rPr>
        <w:t xml:space="preserve"> </w:t>
      </w:r>
      <w:r w:rsidRPr="00DD6A6F">
        <w:t>зорового</w:t>
      </w:r>
      <w:r w:rsidRPr="00DD6A6F">
        <w:rPr>
          <w:spacing w:val="-8"/>
        </w:rPr>
        <w:t xml:space="preserve"> </w:t>
      </w:r>
      <w:r w:rsidRPr="00DD6A6F">
        <w:t>нерва.</w:t>
      </w:r>
    </w:p>
    <w:p w14:paraId="63875A0F" w14:textId="04B3F87B" w:rsidR="00585E30" w:rsidRPr="00DD6A6F" w:rsidRDefault="008F61F5">
      <w:pPr>
        <w:pStyle w:val="a3"/>
        <w:spacing w:line="244" w:lineRule="auto"/>
        <w:ind w:left="352" w:right="98"/>
        <w:jc w:val="both"/>
      </w:pPr>
      <w:r w:rsidRPr="00DD6A6F">
        <w:rPr>
          <w:b/>
          <w:w w:val="95"/>
        </w:rPr>
        <w:t xml:space="preserve">Лікування </w:t>
      </w:r>
      <w:r w:rsidRPr="00DD6A6F">
        <w:rPr>
          <w:w w:val="95"/>
        </w:rPr>
        <w:t>повинне бути невідкладним і починатися негайно після встановлення діагнозу,</w:t>
      </w:r>
      <w:r w:rsidRPr="00DD6A6F">
        <w:rPr>
          <w:spacing w:val="1"/>
          <w:w w:val="95"/>
        </w:rPr>
        <w:t xml:space="preserve"> </w:t>
      </w:r>
      <w:r w:rsidRPr="00DD6A6F">
        <w:rPr>
          <w:w w:val="95"/>
        </w:rPr>
        <w:t>подібно, наприклад, лікуванню стенокардії. Лише у перші години захворювання в певному</w:t>
      </w:r>
      <w:r w:rsidRPr="00DD6A6F">
        <w:rPr>
          <w:spacing w:val="1"/>
          <w:w w:val="95"/>
        </w:rPr>
        <w:t xml:space="preserve"> </w:t>
      </w:r>
      <w:r w:rsidRPr="00DD6A6F">
        <w:rPr>
          <w:w w:val="95"/>
        </w:rPr>
        <w:t>відсотку</w:t>
      </w:r>
      <w:r w:rsidRPr="00DD6A6F">
        <w:rPr>
          <w:spacing w:val="1"/>
          <w:w w:val="95"/>
        </w:rPr>
        <w:t xml:space="preserve"> </w:t>
      </w:r>
      <w:r w:rsidRPr="00DD6A6F">
        <w:rPr>
          <w:w w:val="95"/>
        </w:rPr>
        <w:t>випадків</w:t>
      </w:r>
      <w:r w:rsidRPr="00DD6A6F">
        <w:rPr>
          <w:spacing w:val="1"/>
          <w:w w:val="95"/>
        </w:rPr>
        <w:t xml:space="preserve"> </w:t>
      </w:r>
      <w:r w:rsidRPr="00DD6A6F">
        <w:rPr>
          <w:w w:val="95"/>
        </w:rPr>
        <w:t>можливий</w:t>
      </w:r>
      <w:r w:rsidRPr="00DD6A6F">
        <w:rPr>
          <w:spacing w:val="1"/>
          <w:w w:val="95"/>
        </w:rPr>
        <w:t xml:space="preserve"> </w:t>
      </w:r>
      <w:r w:rsidRPr="00DD6A6F">
        <w:rPr>
          <w:w w:val="95"/>
        </w:rPr>
        <w:t>позитивний</w:t>
      </w:r>
      <w:r w:rsidRPr="00DD6A6F">
        <w:rPr>
          <w:spacing w:val="1"/>
          <w:w w:val="95"/>
        </w:rPr>
        <w:t xml:space="preserve"> </w:t>
      </w:r>
      <w:r w:rsidRPr="00DD6A6F">
        <w:rPr>
          <w:w w:val="95"/>
        </w:rPr>
        <w:t>ефект.</w:t>
      </w:r>
      <w:r w:rsidRPr="00DD6A6F">
        <w:rPr>
          <w:spacing w:val="1"/>
          <w:w w:val="95"/>
        </w:rPr>
        <w:t xml:space="preserve"> </w:t>
      </w:r>
      <w:r w:rsidRPr="00DD6A6F">
        <w:rPr>
          <w:w w:val="95"/>
        </w:rPr>
        <w:t>Негайно</w:t>
      </w:r>
      <w:r w:rsidRPr="00DD6A6F">
        <w:rPr>
          <w:spacing w:val="1"/>
          <w:w w:val="95"/>
        </w:rPr>
        <w:t xml:space="preserve"> </w:t>
      </w:r>
      <w:r w:rsidRPr="00DD6A6F">
        <w:rPr>
          <w:w w:val="95"/>
        </w:rPr>
        <w:t>призначають</w:t>
      </w:r>
      <w:r w:rsidRPr="00DD6A6F">
        <w:rPr>
          <w:spacing w:val="1"/>
          <w:w w:val="95"/>
        </w:rPr>
        <w:t xml:space="preserve"> </w:t>
      </w:r>
      <w:r w:rsidRPr="00DD6A6F">
        <w:rPr>
          <w:w w:val="95"/>
        </w:rPr>
        <w:t>загальні</w:t>
      </w:r>
      <w:r w:rsidRPr="00DD6A6F">
        <w:rPr>
          <w:spacing w:val="1"/>
          <w:w w:val="95"/>
        </w:rPr>
        <w:t xml:space="preserve"> </w:t>
      </w:r>
      <w:r w:rsidRPr="00DD6A6F">
        <w:rPr>
          <w:w w:val="95"/>
        </w:rPr>
        <w:t>і</w:t>
      </w:r>
      <w:r w:rsidRPr="00DD6A6F">
        <w:rPr>
          <w:spacing w:val="1"/>
          <w:w w:val="95"/>
        </w:rPr>
        <w:t xml:space="preserve"> </w:t>
      </w:r>
      <w:r w:rsidRPr="00DD6A6F">
        <w:rPr>
          <w:w w:val="95"/>
        </w:rPr>
        <w:t>місцеві</w:t>
      </w:r>
      <w:r w:rsidRPr="00DD6A6F">
        <w:rPr>
          <w:spacing w:val="1"/>
          <w:w w:val="95"/>
        </w:rPr>
        <w:t xml:space="preserve"> </w:t>
      </w:r>
      <w:r w:rsidRPr="00DD6A6F">
        <w:rPr>
          <w:w w:val="95"/>
        </w:rPr>
        <w:t>судин</w:t>
      </w:r>
      <w:r w:rsidR="001F785A" w:rsidRPr="00DD6A6F">
        <w:rPr>
          <w:w w:val="95"/>
        </w:rPr>
        <w:t>н</w:t>
      </w:r>
      <w:r w:rsidRPr="00DD6A6F">
        <w:rPr>
          <w:w w:val="95"/>
        </w:rPr>
        <w:t>орозширюючі препарати. Під язик – таблетку нітрогліцерину, підшкірно – 10% 1,0</w:t>
      </w:r>
      <w:r w:rsidRPr="00DD6A6F">
        <w:rPr>
          <w:spacing w:val="1"/>
          <w:w w:val="95"/>
        </w:rPr>
        <w:t xml:space="preserve"> </w:t>
      </w:r>
      <w:r w:rsidRPr="00DD6A6F">
        <w:rPr>
          <w:spacing w:val="-1"/>
        </w:rPr>
        <w:t xml:space="preserve">розчин кофеїну, вдихання амілнітрита, ретробульбарно </w:t>
      </w:r>
      <w:r w:rsidRPr="00DD6A6F">
        <w:t>– 0,5 мл – 0,1% розчин атропіну</w:t>
      </w:r>
      <w:r w:rsidRPr="00DD6A6F">
        <w:rPr>
          <w:spacing w:val="1"/>
        </w:rPr>
        <w:t xml:space="preserve"> </w:t>
      </w:r>
      <w:r w:rsidRPr="00DD6A6F">
        <w:rPr>
          <w:w w:val="95"/>
        </w:rPr>
        <w:lastRenderedPageBreak/>
        <w:t>сульфат,</w:t>
      </w:r>
      <w:r w:rsidRPr="00DD6A6F">
        <w:rPr>
          <w:spacing w:val="-5"/>
          <w:w w:val="95"/>
        </w:rPr>
        <w:t xml:space="preserve"> </w:t>
      </w:r>
      <w:r w:rsidRPr="00DD6A6F">
        <w:rPr>
          <w:w w:val="95"/>
        </w:rPr>
        <w:t>в/в</w:t>
      </w:r>
      <w:r w:rsidRPr="00DD6A6F">
        <w:rPr>
          <w:spacing w:val="-5"/>
          <w:w w:val="95"/>
        </w:rPr>
        <w:t xml:space="preserve"> </w:t>
      </w:r>
      <w:r w:rsidRPr="00DD6A6F">
        <w:rPr>
          <w:w w:val="95"/>
        </w:rPr>
        <w:t>еуфілін,</w:t>
      </w:r>
      <w:r w:rsidRPr="00DD6A6F">
        <w:rPr>
          <w:spacing w:val="-3"/>
          <w:w w:val="95"/>
        </w:rPr>
        <w:t xml:space="preserve"> </w:t>
      </w:r>
      <w:r w:rsidRPr="00DD6A6F">
        <w:rPr>
          <w:w w:val="95"/>
        </w:rPr>
        <w:t>в/в</w:t>
      </w:r>
      <w:r w:rsidRPr="00DD6A6F">
        <w:rPr>
          <w:color w:val="FF0000"/>
          <w:spacing w:val="-6"/>
          <w:w w:val="95"/>
        </w:rPr>
        <w:t xml:space="preserve"> </w:t>
      </w:r>
      <w:r w:rsidRPr="00DD6A6F">
        <w:rPr>
          <w:w w:val="95"/>
        </w:rPr>
        <w:t>введення</w:t>
      </w:r>
      <w:r w:rsidRPr="00DD6A6F">
        <w:rPr>
          <w:spacing w:val="-4"/>
          <w:w w:val="95"/>
        </w:rPr>
        <w:t xml:space="preserve"> </w:t>
      </w:r>
      <w:r w:rsidRPr="00DD6A6F">
        <w:rPr>
          <w:w w:val="95"/>
        </w:rPr>
        <w:t>гепарину,</w:t>
      </w:r>
      <w:r w:rsidRPr="00DD6A6F">
        <w:rPr>
          <w:spacing w:val="-4"/>
          <w:w w:val="95"/>
        </w:rPr>
        <w:t xml:space="preserve"> </w:t>
      </w:r>
      <w:r w:rsidRPr="00DD6A6F">
        <w:rPr>
          <w:w w:val="95"/>
        </w:rPr>
        <w:t>тромболітину,</w:t>
      </w:r>
      <w:r w:rsidRPr="00DD6A6F">
        <w:rPr>
          <w:spacing w:val="-3"/>
          <w:w w:val="95"/>
        </w:rPr>
        <w:t xml:space="preserve"> </w:t>
      </w:r>
      <w:r w:rsidRPr="00DD6A6F">
        <w:rPr>
          <w:w w:val="95"/>
        </w:rPr>
        <w:t>фібринолізіну,</w:t>
      </w:r>
      <w:r w:rsidRPr="00DD6A6F">
        <w:rPr>
          <w:spacing w:val="-5"/>
          <w:w w:val="95"/>
        </w:rPr>
        <w:t xml:space="preserve"> </w:t>
      </w:r>
      <w:r w:rsidRPr="00DD6A6F">
        <w:rPr>
          <w:w w:val="95"/>
        </w:rPr>
        <w:t>який</w:t>
      </w:r>
      <w:r w:rsidRPr="00DD6A6F">
        <w:rPr>
          <w:spacing w:val="-5"/>
          <w:w w:val="95"/>
        </w:rPr>
        <w:t xml:space="preserve"> </w:t>
      </w:r>
      <w:r w:rsidRPr="00DD6A6F">
        <w:rPr>
          <w:w w:val="95"/>
        </w:rPr>
        <w:t>можна</w:t>
      </w:r>
      <w:r w:rsidRPr="00DD6A6F">
        <w:rPr>
          <w:spacing w:val="-40"/>
          <w:w w:val="95"/>
        </w:rPr>
        <w:t xml:space="preserve"> </w:t>
      </w:r>
      <w:r w:rsidRPr="00DD6A6F">
        <w:t>застосовувати</w:t>
      </w:r>
      <w:r w:rsidRPr="00DD6A6F">
        <w:rPr>
          <w:spacing w:val="-6"/>
        </w:rPr>
        <w:t xml:space="preserve"> </w:t>
      </w:r>
      <w:r w:rsidRPr="00DD6A6F">
        <w:t>також</w:t>
      </w:r>
      <w:r w:rsidRPr="00DD6A6F">
        <w:rPr>
          <w:spacing w:val="-4"/>
        </w:rPr>
        <w:t xml:space="preserve"> </w:t>
      </w:r>
      <w:r w:rsidRPr="00DD6A6F">
        <w:t>субкон'юнктивально.</w:t>
      </w:r>
    </w:p>
    <w:p w14:paraId="677756BD" w14:textId="77777777" w:rsidR="00585E30" w:rsidRPr="00DD6A6F" w:rsidRDefault="008F61F5">
      <w:pPr>
        <w:spacing w:before="67" w:line="207" w:lineRule="exact"/>
        <w:ind w:left="2193" w:right="2202"/>
        <w:jc w:val="center"/>
        <w:rPr>
          <w:b/>
          <w:sz w:val="18"/>
        </w:rPr>
      </w:pPr>
      <w:r w:rsidRPr="00DD6A6F">
        <w:rPr>
          <w:b/>
          <w:w w:val="95"/>
          <w:sz w:val="18"/>
        </w:rPr>
        <w:t>Тромбоз</w:t>
      </w:r>
      <w:r w:rsidRPr="00DD6A6F">
        <w:rPr>
          <w:b/>
          <w:spacing w:val="-6"/>
          <w:w w:val="95"/>
          <w:sz w:val="18"/>
        </w:rPr>
        <w:t xml:space="preserve"> </w:t>
      </w:r>
      <w:r w:rsidRPr="00DD6A6F">
        <w:rPr>
          <w:b/>
          <w:w w:val="95"/>
          <w:sz w:val="18"/>
        </w:rPr>
        <w:t>ЦВС</w:t>
      </w:r>
    </w:p>
    <w:p w14:paraId="684791C2" w14:textId="08DD6318" w:rsidR="00585E30" w:rsidRPr="00DD6A6F" w:rsidRDefault="008F61F5">
      <w:pPr>
        <w:pStyle w:val="a3"/>
        <w:spacing w:line="244" w:lineRule="auto"/>
        <w:ind w:left="102" w:right="110"/>
        <w:jc w:val="both"/>
      </w:pPr>
      <w:r w:rsidRPr="00DD6A6F">
        <w:rPr>
          <w:w w:val="95"/>
        </w:rPr>
        <w:t>Зустрічається зазвичай у літніх людей, що страждають</w:t>
      </w:r>
      <w:r w:rsidR="001F785A" w:rsidRPr="00DD6A6F">
        <w:rPr>
          <w:w w:val="95"/>
        </w:rPr>
        <w:t xml:space="preserve"> на</w:t>
      </w:r>
      <w:r w:rsidRPr="00DD6A6F">
        <w:rPr>
          <w:w w:val="95"/>
        </w:rPr>
        <w:t xml:space="preserve"> </w:t>
      </w:r>
      <w:r w:rsidR="001F785A" w:rsidRPr="00DD6A6F">
        <w:rPr>
          <w:w w:val="95"/>
        </w:rPr>
        <w:t>гіпертонічну хворобу, цукровий</w:t>
      </w:r>
      <w:r w:rsidRPr="00DD6A6F">
        <w:rPr>
          <w:spacing w:val="1"/>
          <w:w w:val="95"/>
        </w:rPr>
        <w:t xml:space="preserve"> </w:t>
      </w:r>
      <w:r w:rsidRPr="00DD6A6F">
        <w:rPr>
          <w:w w:val="95"/>
        </w:rPr>
        <w:t>д</w:t>
      </w:r>
      <w:r w:rsidR="001F785A" w:rsidRPr="00DD6A6F">
        <w:rPr>
          <w:w w:val="95"/>
        </w:rPr>
        <w:t>іабет, атеро- і артеріосклероз, порушення</w:t>
      </w:r>
      <w:r w:rsidRPr="00DD6A6F">
        <w:rPr>
          <w:w w:val="95"/>
        </w:rPr>
        <w:t xml:space="preserve"> функції згортання крові,</w:t>
      </w:r>
      <w:r w:rsidR="000D4C9A" w:rsidRPr="00DD6A6F">
        <w:rPr>
          <w:w w:val="95"/>
        </w:rPr>
        <w:t xml:space="preserve"> </w:t>
      </w:r>
      <w:r w:rsidRPr="00DD6A6F">
        <w:rPr>
          <w:w w:val="95"/>
        </w:rPr>
        <w:t>сепсисом і</w:t>
      </w:r>
      <w:r w:rsidRPr="00DD6A6F">
        <w:rPr>
          <w:spacing w:val="-40"/>
          <w:w w:val="95"/>
        </w:rPr>
        <w:t xml:space="preserve"> </w:t>
      </w:r>
      <w:r w:rsidRPr="00DD6A6F">
        <w:t>іншими</w:t>
      </w:r>
      <w:r w:rsidRPr="00DD6A6F">
        <w:rPr>
          <w:spacing w:val="-4"/>
        </w:rPr>
        <w:t xml:space="preserve"> </w:t>
      </w:r>
      <w:r w:rsidRPr="00DD6A6F">
        <w:t>захворюваннями.</w:t>
      </w:r>
    </w:p>
    <w:p w14:paraId="1CAFBE68" w14:textId="77777777" w:rsidR="00585E30" w:rsidRPr="00DD6A6F" w:rsidRDefault="008F61F5">
      <w:pPr>
        <w:ind w:left="102"/>
        <w:jc w:val="both"/>
        <w:rPr>
          <w:sz w:val="18"/>
        </w:rPr>
      </w:pPr>
      <w:r w:rsidRPr="00DD6A6F">
        <w:rPr>
          <w:b/>
          <w:w w:val="95"/>
          <w:sz w:val="18"/>
        </w:rPr>
        <w:t>Клініка:</w:t>
      </w:r>
      <w:r w:rsidRPr="00DD6A6F">
        <w:rPr>
          <w:b/>
          <w:spacing w:val="-8"/>
          <w:w w:val="95"/>
          <w:sz w:val="18"/>
        </w:rPr>
        <w:t xml:space="preserve"> </w:t>
      </w:r>
      <w:r w:rsidRPr="00DD6A6F">
        <w:rPr>
          <w:w w:val="95"/>
          <w:sz w:val="18"/>
        </w:rPr>
        <w:t>різке</w:t>
      </w:r>
      <w:r w:rsidRPr="00DD6A6F">
        <w:rPr>
          <w:spacing w:val="-8"/>
          <w:w w:val="95"/>
          <w:sz w:val="18"/>
        </w:rPr>
        <w:t xml:space="preserve"> </w:t>
      </w:r>
      <w:r w:rsidRPr="00DD6A6F">
        <w:rPr>
          <w:w w:val="95"/>
          <w:sz w:val="18"/>
        </w:rPr>
        <w:t>зниження</w:t>
      </w:r>
      <w:r w:rsidRPr="00DD6A6F">
        <w:rPr>
          <w:spacing w:val="-8"/>
          <w:w w:val="95"/>
          <w:sz w:val="18"/>
        </w:rPr>
        <w:t xml:space="preserve"> </w:t>
      </w:r>
      <w:r w:rsidRPr="00DD6A6F">
        <w:rPr>
          <w:w w:val="95"/>
          <w:sz w:val="18"/>
        </w:rPr>
        <w:t>зору.</w:t>
      </w:r>
    </w:p>
    <w:p w14:paraId="1D286A15" w14:textId="77777777" w:rsidR="00585E30" w:rsidRPr="00DD6A6F" w:rsidRDefault="008F61F5">
      <w:pPr>
        <w:pStyle w:val="a3"/>
        <w:spacing w:before="2" w:line="244" w:lineRule="auto"/>
        <w:ind w:left="102" w:right="110"/>
        <w:jc w:val="both"/>
      </w:pPr>
      <w:r w:rsidRPr="00DD6A6F">
        <w:rPr>
          <w:b/>
          <w:w w:val="95"/>
        </w:rPr>
        <w:t xml:space="preserve">Офтальмоскопічно: </w:t>
      </w:r>
      <w:r w:rsidRPr="00DD6A6F">
        <w:rPr>
          <w:w w:val="95"/>
        </w:rPr>
        <w:t>очне дно нагадує картину «розчавленого помідора». ДЗН набряклий,</w:t>
      </w:r>
      <w:r w:rsidRPr="00DD6A6F">
        <w:rPr>
          <w:spacing w:val="1"/>
          <w:w w:val="95"/>
        </w:rPr>
        <w:t xml:space="preserve"> </w:t>
      </w:r>
      <w:r w:rsidRPr="00DD6A6F">
        <w:t>темно-червоний, контури його стушовані. Іноді його взагалі не видно із-за численних</w:t>
      </w:r>
      <w:r w:rsidRPr="00DD6A6F">
        <w:rPr>
          <w:spacing w:val="1"/>
        </w:rPr>
        <w:t xml:space="preserve"> </w:t>
      </w:r>
      <w:r w:rsidRPr="00DD6A6F">
        <w:rPr>
          <w:w w:val="95"/>
        </w:rPr>
        <w:t>крововиливів,</w:t>
      </w:r>
      <w:r w:rsidRPr="00DD6A6F">
        <w:rPr>
          <w:spacing w:val="1"/>
          <w:w w:val="95"/>
        </w:rPr>
        <w:t xml:space="preserve"> </w:t>
      </w:r>
      <w:r w:rsidRPr="00DD6A6F">
        <w:rPr>
          <w:w w:val="95"/>
        </w:rPr>
        <w:t>що</w:t>
      </w:r>
      <w:r w:rsidRPr="00DD6A6F">
        <w:rPr>
          <w:spacing w:val="1"/>
          <w:w w:val="95"/>
        </w:rPr>
        <w:t xml:space="preserve"> </w:t>
      </w:r>
      <w:r w:rsidRPr="00DD6A6F">
        <w:rPr>
          <w:w w:val="95"/>
        </w:rPr>
        <w:t>нагадують</w:t>
      </w:r>
      <w:r w:rsidRPr="00DD6A6F">
        <w:rPr>
          <w:spacing w:val="1"/>
          <w:w w:val="95"/>
        </w:rPr>
        <w:t xml:space="preserve"> </w:t>
      </w:r>
      <w:r w:rsidRPr="00DD6A6F">
        <w:rPr>
          <w:w w:val="95"/>
        </w:rPr>
        <w:t>«язики</w:t>
      </w:r>
      <w:r w:rsidRPr="00DD6A6F">
        <w:rPr>
          <w:spacing w:val="1"/>
          <w:w w:val="95"/>
        </w:rPr>
        <w:t xml:space="preserve"> </w:t>
      </w:r>
      <w:r w:rsidRPr="00DD6A6F">
        <w:rPr>
          <w:w w:val="95"/>
        </w:rPr>
        <w:t>полум'я».</w:t>
      </w:r>
      <w:r w:rsidRPr="00DD6A6F">
        <w:rPr>
          <w:spacing w:val="1"/>
          <w:w w:val="95"/>
        </w:rPr>
        <w:t xml:space="preserve"> </w:t>
      </w:r>
      <w:r w:rsidRPr="00DD6A6F">
        <w:rPr>
          <w:w w:val="95"/>
        </w:rPr>
        <w:t>Вени</w:t>
      </w:r>
      <w:r w:rsidRPr="00DD6A6F">
        <w:rPr>
          <w:spacing w:val="1"/>
          <w:w w:val="95"/>
        </w:rPr>
        <w:t xml:space="preserve"> </w:t>
      </w:r>
      <w:r w:rsidRPr="00DD6A6F">
        <w:rPr>
          <w:w w:val="95"/>
        </w:rPr>
        <w:t>темні,</w:t>
      </w:r>
      <w:r w:rsidRPr="00DD6A6F">
        <w:rPr>
          <w:spacing w:val="1"/>
          <w:w w:val="95"/>
        </w:rPr>
        <w:t xml:space="preserve"> </w:t>
      </w:r>
      <w:r w:rsidRPr="00DD6A6F">
        <w:rPr>
          <w:w w:val="95"/>
        </w:rPr>
        <w:t>розширені,</w:t>
      </w:r>
      <w:r w:rsidRPr="00DD6A6F">
        <w:rPr>
          <w:spacing w:val="1"/>
          <w:w w:val="95"/>
        </w:rPr>
        <w:t xml:space="preserve"> </w:t>
      </w:r>
      <w:r w:rsidRPr="00DD6A6F">
        <w:rPr>
          <w:w w:val="95"/>
        </w:rPr>
        <w:t>звивисті,</w:t>
      </w:r>
      <w:r w:rsidRPr="00DD6A6F">
        <w:rPr>
          <w:spacing w:val="1"/>
          <w:w w:val="95"/>
        </w:rPr>
        <w:t xml:space="preserve"> </w:t>
      </w:r>
      <w:r w:rsidRPr="00DD6A6F">
        <w:rPr>
          <w:w w:val="95"/>
        </w:rPr>
        <w:t>місцями</w:t>
      </w:r>
      <w:r w:rsidRPr="00DD6A6F">
        <w:rPr>
          <w:spacing w:val="1"/>
          <w:w w:val="95"/>
        </w:rPr>
        <w:t xml:space="preserve"> </w:t>
      </w:r>
      <w:r w:rsidRPr="00DD6A6F">
        <w:rPr>
          <w:w w:val="95"/>
        </w:rPr>
        <w:t>ниткоподібні, які зникають в набряклій тканині, артерії звужені. Типова наявність численних</w:t>
      </w:r>
      <w:r w:rsidRPr="00DD6A6F">
        <w:rPr>
          <w:spacing w:val="1"/>
          <w:w w:val="95"/>
        </w:rPr>
        <w:t xml:space="preserve"> </w:t>
      </w:r>
      <w:r w:rsidRPr="00DD6A6F">
        <w:rPr>
          <w:w w:val="95"/>
        </w:rPr>
        <w:t>штрихоподібних</w:t>
      </w:r>
      <w:r w:rsidR="001F785A" w:rsidRPr="00DD6A6F">
        <w:rPr>
          <w:w w:val="95"/>
        </w:rPr>
        <w:t xml:space="preserve"> </w:t>
      </w:r>
      <w:r w:rsidRPr="00DD6A6F">
        <w:rPr>
          <w:w w:val="95"/>
        </w:rPr>
        <w:t>і масивних крововиливів не тільки в центрі, але і на периферії очного дна.</w:t>
      </w:r>
      <w:r w:rsidRPr="00DD6A6F">
        <w:rPr>
          <w:spacing w:val="1"/>
          <w:w w:val="95"/>
        </w:rPr>
        <w:t xml:space="preserve"> </w:t>
      </w:r>
      <w:r w:rsidRPr="00DD6A6F">
        <w:t>Можливі</w:t>
      </w:r>
      <w:r w:rsidRPr="00DD6A6F">
        <w:rPr>
          <w:spacing w:val="-11"/>
        </w:rPr>
        <w:t xml:space="preserve"> </w:t>
      </w:r>
      <w:r w:rsidRPr="00DD6A6F">
        <w:t>крововиливи</w:t>
      </w:r>
      <w:r w:rsidRPr="00DD6A6F">
        <w:rPr>
          <w:spacing w:val="-10"/>
        </w:rPr>
        <w:t xml:space="preserve"> </w:t>
      </w:r>
      <w:r w:rsidRPr="00DD6A6F">
        <w:t>в</w:t>
      </w:r>
      <w:r w:rsidRPr="00DD6A6F">
        <w:rPr>
          <w:spacing w:val="-10"/>
        </w:rPr>
        <w:t xml:space="preserve"> </w:t>
      </w:r>
      <w:r w:rsidRPr="00DD6A6F">
        <w:t>склисте</w:t>
      </w:r>
      <w:r w:rsidRPr="00DD6A6F">
        <w:rPr>
          <w:spacing w:val="-11"/>
        </w:rPr>
        <w:t xml:space="preserve"> </w:t>
      </w:r>
      <w:r w:rsidRPr="00DD6A6F">
        <w:t>тіло.</w:t>
      </w:r>
      <w:r w:rsidRPr="00DD6A6F">
        <w:rPr>
          <w:spacing w:val="-9"/>
        </w:rPr>
        <w:t xml:space="preserve"> </w:t>
      </w:r>
      <w:r w:rsidRPr="00DD6A6F">
        <w:t>Процес</w:t>
      </w:r>
      <w:r w:rsidRPr="00DD6A6F">
        <w:rPr>
          <w:spacing w:val="-11"/>
        </w:rPr>
        <w:t xml:space="preserve"> </w:t>
      </w:r>
      <w:r w:rsidRPr="00DD6A6F">
        <w:t>найчастіше</w:t>
      </w:r>
      <w:r w:rsidRPr="00DD6A6F">
        <w:rPr>
          <w:spacing w:val="-10"/>
        </w:rPr>
        <w:t xml:space="preserve"> </w:t>
      </w:r>
      <w:r w:rsidRPr="00DD6A6F">
        <w:t>односторонній.</w:t>
      </w:r>
    </w:p>
    <w:p w14:paraId="327A7A5A" w14:textId="77777777" w:rsidR="00585E30" w:rsidRPr="00DD6A6F" w:rsidRDefault="008F61F5">
      <w:pPr>
        <w:pStyle w:val="a3"/>
        <w:spacing w:line="244" w:lineRule="auto"/>
        <w:ind w:left="102" w:right="111"/>
        <w:jc w:val="both"/>
      </w:pPr>
      <w:r w:rsidRPr="00DD6A6F">
        <w:rPr>
          <w:b/>
          <w:w w:val="95"/>
        </w:rPr>
        <w:t xml:space="preserve">Лікування </w:t>
      </w:r>
      <w:r w:rsidRPr="00DD6A6F">
        <w:rPr>
          <w:w w:val="95"/>
        </w:rPr>
        <w:t>дає ефект лише в перші дні після початку захворювання. Хворих слід терміново</w:t>
      </w:r>
      <w:r w:rsidRPr="00DD6A6F">
        <w:rPr>
          <w:spacing w:val="1"/>
          <w:w w:val="95"/>
        </w:rPr>
        <w:t xml:space="preserve"> </w:t>
      </w:r>
      <w:r w:rsidRPr="00DD6A6F">
        <w:rPr>
          <w:spacing w:val="-1"/>
        </w:rPr>
        <w:t>направляти</w:t>
      </w:r>
      <w:r w:rsidRPr="00DD6A6F">
        <w:t xml:space="preserve"> </w:t>
      </w:r>
      <w:r w:rsidRPr="00DD6A6F">
        <w:rPr>
          <w:spacing w:val="-1"/>
        </w:rPr>
        <w:t>в</w:t>
      </w:r>
      <w:r w:rsidRPr="00DD6A6F">
        <w:t xml:space="preserve"> </w:t>
      </w:r>
      <w:r w:rsidRPr="00DD6A6F">
        <w:rPr>
          <w:spacing w:val="-1"/>
        </w:rPr>
        <w:t>стаціонар.</w:t>
      </w:r>
      <w:r w:rsidRPr="00DD6A6F">
        <w:t xml:space="preserve"> Спочатку</w:t>
      </w:r>
      <w:r w:rsidRPr="00DD6A6F">
        <w:rPr>
          <w:spacing w:val="1"/>
        </w:rPr>
        <w:t xml:space="preserve"> </w:t>
      </w:r>
      <w:r w:rsidRPr="00DD6A6F">
        <w:t>застосовують</w:t>
      </w:r>
      <w:r w:rsidRPr="00DD6A6F">
        <w:rPr>
          <w:spacing w:val="1"/>
        </w:rPr>
        <w:t xml:space="preserve"> </w:t>
      </w:r>
      <w:r w:rsidRPr="00DD6A6F">
        <w:t>гепарин,</w:t>
      </w:r>
      <w:r w:rsidRPr="00DD6A6F">
        <w:rPr>
          <w:spacing w:val="1"/>
        </w:rPr>
        <w:t xml:space="preserve"> </w:t>
      </w:r>
      <w:r w:rsidRPr="00DD6A6F">
        <w:t>фібрінолізин,</w:t>
      </w:r>
      <w:r w:rsidRPr="00DD6A6F">
        <w:rPr>
          <w:spacing w:val="1"/>
        </w:rPr>
        <w:t xml:space="preserve"> </w:t>
      </w:r>
      <w:r w:rsidRPr="00DD6A6F">
        <w:t>тромболітин,</w:t>
      </w:r>
      <w:r w:rsidRPr="00DD6A6F">
        <w:rPr>
          <w:spacing w:val="1"/>
        </w:rPr>
        <w:t xml:space="preserve"> </w:t>
      </w:r>
      <w:r w:rsidRPr="00DD6A6F">
        <w:rPr>
          <w:w w:val="95"/>
        </w:rPr>
        <w:t>стрептокіназу,</w:t>
      </w:r>
      <w:r w:rsidRPr="00DD6A6F">
        <w:rPr>
          <w:spacing w:val="1"/>
          <w:w w:val="95"/>
        </w:rPr>
        <w:t xml:space="preserve"> </w:t>
      </w:r>
      <w:r w:rsidRPr="00DD6A6F">
        <w:rPr>
          <w:w w:val="95"/>
        </w:rPr>
        <w:t>надалі</w:t>
      </w:r>
      <w:r w:rsidRPr="00DD6A6F">
        <w:rPr>
          <w:spacing w:val="1"/>
          <w:w w:val="95"/>
        </w:rPr>
        <w:t xml:space="preserve"> </w:t>
      </w:r>
      <w:r w:rsidRPr="00DD6A6F">
        <w:rPr>
          <w:w w:val="95"/>
        </w:rPr>
        <w:t>гепарин</w:t>
      </w:r>
      <w:r w:rsidRPr="00DD6A6F">
        <w:rPr>
          <w:spacing w:val="1"/>
          <w:w w:val="95"/>
        </w:rPr>
        <w:t xml:space="preserve"> </w:t>
      </w:r>
      <w:r w:rsidRPr="00DD6A6F">
        <w:rPr>
          <w:w w:val="95"/>
        </w:rPr>
        <w:t>замінюють</w:t>
      </w:r>
      <w:r w:rsidRPr="00DD6A6F">
        <w:rPr>
          <w:spacing w:val="1"/>
          <w:w w:val="95"/>
        </w:rPr>
        <w:t xml:space="preserve"> </w:t>
      </w:r>
      <w:r w:rsidRPr="00DD6A6F">
        <w:rPr>
          <w:w w:val="95"/>
        </w:rPr>
        <w:t>антикоагулянтами</w:t>
      </w:r>
      <w:r w:rsidRPr="00DD6A6F">
        <w:rPr>
          <w:spacing w:val="1"/>
          <w:w w:val="95"/>
        </w:rPr>
        <w:t xml:space="preserve"> </w:t>
      </w:r>
      <w:r w:rsidRPr="00DD6A6F">
        <w:rPr>
          <w:w w:val="95"/>
        </w:rPr>
        <w:t>непрямої</w:t>
      </w:r>
      <w:r w:rsidRPr="00DD6A6F">
        <w:rPr>
          <w:spacing w:val="1"/>
          <w:w w:val="95"/>
        </w:rPr>
        <w:t xml:space="preserve"> </w:t>
      </w:r>
      <w:r w:rsidRPr="00DD6A6F">
        <w:rPr>
          <w:w w:val="95"/>
        </w:rPr>
        <w:t>дії</w:t>
      </w:r>
      <w:r w:rsidRPr="00DD6A6F">
        <w:rPr>
          <w:spacing w:val="1"/>
          <w:w w:val="95"/>
        </w:rPr>
        <w:t xml:space="preserve"> </w:t>
      </w:r>
      <w:r w:rsidRPr="00DD6A6F">
        <w:rPr>
          <w:w w:val="95"/>
        </w:rPr>
        <w:t>(фенілін</w:t>
      </w:r>
      <w:r w:rsidRPr="00DD6A6F">
        <w:rPr>
          <w:spacing w:val="1"/>
          <w:w w:val="95"/>
        </w:rPr>
        <w:t xml:space="preserve"> </w:t>
      </w:r>
      <w:r w:rsidRPr="00DD6A6F">
        <w:rPr>
          <w:w w:val="95"/>
        </w:rPr>
        <w:t>і</w:t>
      </w:r>
      <w:r w:rsidRPr="00DD6A6F">
        <w:rPr>
          <w:spacing w:val="1"/>
          <w:w w:val="95"/>
        </w:rPr>
        <w:t xml:space="preserve"> </w:t>
      </w:r>
      <w:r w:rsidRPr="00DD6A6F">
        <w:rPr>
          <w:w w:val="95"/>
        </w:rPr>
        <w:t>ін.).</w:t>
      </w:r>
      <w:r w:rsidRPr="00DD6A6F">
        <w:rPr>
          <w:spacing w:val="1"/>
          <w:w w:val="95"/>
        </w:rPr>
        <w:t xml:space="preserve"> </w:t>
      </w:r>
      <w:r w:rsidRPr="00DD6A6F">
        <w:rPr>
          <w:w w:val="95"/>
        </w:rPr>
        <w:t>Призначають також діуретики, спазмолітики, кортикостероїди, вітаміни, ферменти і так далі.</w:t>
      </w:r>
      <w:r w:rsidRPr="00DD6A6F">
        <w:rPr>
          <w:spacing w:val="1"/>
          <w:w w:val="95"/>
        </w:rPr>
        <w:t xml:space="preserve"> </w:t>
      </w:r>
      <w:r w:rsidRPr="00DD6A6F">
        <w:rPr>
          <w:w w:val="95"/>
        </w:rPr>
        <w:t>Лікування продовжують декілька місяців. Протягом року проводять 2-3 курси розсмоктуючої</w:t>
      </w:r>
      <w:r w:rsidRPr="00DD6A6F">
        <w:rPr>
          <w:spacing w:val="-40"/>
          <w:w w:val="95"/>
        </w:rPr>
        <w:t xml:space="preserve"> </w:t>
      </w:r>
      <w:r w:rsidRPr="00DD6A6F">
        <w:rPr>
          <w:w w:val="95"/>
        </w:rPr>
        <w:t>терапії.</w:t>
      </w:r>
      <w:r w:rsidRPr="00DD6A6F">
        <w:rPr>
          <w:spacing w:val="-6"/>
          <w:w w:val="95"/>
        </w:rPr>
        <w:t xml:space="preserve"> </w:t>
      </w:r>
      <w:r w:rsidRPr="00DD6A6F">
        <w:rPr>
          <w:w w:val="95"/>
        </w:rPr>
        <w:t>Якісно</w:t>
      </w:r>
      <w:r w:rsidRPr="00DD6A6F">
        <w:rPr>
          <w:spacing w:val="-3"/>
          <w:w w:val="95"/>
        </w:rPr>
        <w:t xml:space="preserve"> </w:t>
      </w:r>
      <w:r w:rsidRPr="00DD6A6F">
        <w:rPr>
          <w:w w:val="95"/>
        </w:rPr>
        <w:t>новим</w:t>
      </w:r>
      <w:r w:rsidRPr="00DD6A6F">
        <w:rPr>
          <w:spacing w:val="-5"/>
          <w:w w:val="95"/>
        </w:rPr>
        <w:t xml:space="preserve"> </w:t>
      </w:r>
      <w:r w:rsidRPr="00DD6A6F">
        <w:rPr>
          <w:w w:val="95"/>
        </w:rPr>
        <w:t>методом</w:t>
      </w:r>
      <w:r w:rsidRPr="00DD6A6F">
        <w:rPr>
          <w:spacing w:val="-4"/>
          <w:w w:val="95"/>
        </w:rPr>
        <w:t xml:space="preserve"> </w:t>
      </w:r>
      <w:r w:rsidRPr="00DD6A6F">
        <w:rPr>
          <w:w w:val="95"/>
        </w:rPr>
        <w:t>лікування</w:t>
      </w:r>
      <w:r w:rsidRPr="00DD6A6F">
        <w:rPr>
          <w:spacing w:val="-5"/>
          <w:w w:val="95"/>
        </w:rPr>
        <w:t xml:space="preserve"> </w:t>
      </w:r>
      <w:r w:rsidRPr="00DD6A6F">
        <w:rPr>
          <w:w w:val="95"/>
        </w:rPr>
        <w:t>тромбозів</w:t>
      </w:r>
      <w:r w:rsidRPr="00DD6A6F">
        <w:rPr>
          <w:spacing w:val="-5"/>
          <w:w w:val="95"/>
        </w:rPr>
        <w:t xml:space="preserve"> </w:t>
      </w:r>
      <w:r w:rsidRPr="00DD6A6F">
        <w:rPr>
          <w:w w:val="95"/>
        </w:rPr>
        <w:t>є</w:t>
      </w:r>
      <w:r w:rsidRPr="00DD6A6F">
        <w:rPr>
          <w:spacing w:val="-6"/>
          <w:w w:val="95"/>
        </w:rPr>
        <w:t xml:space="preserve"> </w:t>
      </w:r>
      <w:r w:rsidRPr="00DD6A6F">
        <w:rPr>
          <w:w w:val="95"/>
        </w:rPr>
        <w:t>лазеркоагуляція</w:t>
      </w:r>
      <w:r w:rsidRPr="00DD6A6F">
        <w:rPr>
          <w:spacing w:val="-1"/>
          <w:w w:val="95"/>
        </w:rPr>
        <w:t xml:space="preserve"> </w:t>
      </w:r>
      <w:r w:rsidRPr="00DD6A6F">
        <w:rPr>
          <w:w w:val="95"/>
        </w:rPr>
        <w:t>сітківки</w:t>
      </w:r>
      <w:r w:rsidRPr="00DD6A6F">
        <w:rPr>
          <w:spacing w:val="-4"/>
          <w:w w:val="95"/>
        </w:rPr>
        <w:t xml:space="preserve"> </w:t>
      </w:r>
      <w:r w:rsidRPr="00DD6A6F">
        <w:rPr>
          <w:w w:val="95"/>
        </w:rPr>
        <w:t>та</w:t>
      </w:r>
      <w:r w:rsidRPr="00DD6A6F">
        <w:rPr>
          <w:spacing w:val="-6"/>
          <w:w w:val="95"/>
        </w:rPr>
        <w:t xml:space="preserve"> </w:t>
      </w:r>
      <w:r w:rsidRPr="00DD6A6F">
        <w:rPr>
          <w:w w:val="95"/>
        </w:rPr>
        <w:t>призначення</w:t>
      </w:r>
      <w:r w:rsidR="001F785A" w:rsidRPr="00DD6A6F">
        <w:rPr>
          <w:w w:val="95"/>
        </w:rPr>
        <w:t xml:space="preserve"> інтравітреальної </w:t>
      </w:r>
      <w:r w:rsidRPr="00DD6A6F">
        <w:rPr>
          <w:spacing w:val="-40"/>
          <w:w w:val="95"/>
        </w:rPr>
        <w:t xml:space="preserve"> </w:t>
      </w:r>
      <w:r w:rsidR="001F785A" w:rsidRPr="00DD6A6F">
        <w:rPr>
          <w:spacing w:val="-40"/>
          <w:w w:val="95"/>
        </w:rPr>
        <w:t xml:space="preserve"> </w:t>
      </w:r>
      <w:r w:rsidRPr="00DD6A6F">
        <w:t>анти-VEGF</w:t>
      </w:r>
      <w:r w:rsidRPr="00DD6A6F">
        <w:rPr>
          <w:spacing w:val="-3"/>
        </w:rPr>
        <w:t xml:space="preserve"> </w:t>
      </w:r>
      <w:r w:rsidRPr="00DD6A6F">
        <w:t>терапії.</w:t>
      </w:r>
    </w:p>
    <w:p w14:paraId="1FB4968E" w14:textId="77777777" w:rsidR="00585E30" w:rsidRPr="00DD6A6F" w:rsidRDefault="00585E30">
      <w:pPr>
        <w:pStyle w:val="a3"/>
        <w:spacing w:before="5"/>
      </w:pPr>
    </w:p>
    <w:p w14:paraId="6E00807A" w14:textId="77777777" w:rsidR="00585E30" w:rsidRPr="00DD6A6F" w:rsidRDefault="008F61F5">
      <w:pPr>
        <w:spacing w:before="1" w:line="207" w:lineRule="exact"/>
        <w:ind w:left="2642"/>
        <w:jc w:val="both"/>
        <w:rPr>
          <w:b/>
          <w:sz w:val="18"/>
        </w:rPr>
      </w:pPr>
      <w:r w:rsidRPr="00DD6A6F">
        <w:rPr>
          <w:b/>
          <w:spacing w:val="-1"/>
          <w:w w:val="95"/>
          <w:sz w:val="18"/>
        </w:rPr>
        <w:t>Відшарування</w:t>
      </w:r>
      <w:r w:rsidRPr="00DD6A6F">
        <w:rPr>
          <w:b/>
          <w:spacing w:val="-5"/>
          <w:w w:val="95"/>
          <w:sz w:val="18"/>
        </w:rPr>
        <w:t xml:space="preserve"> </w:t>
      </w:r>
      <w:r w:rsidRPr="00DD6A6F">
        <w:rPr>
          <w:b/>
          <w:w w:val="95"/>
          <w:sz w:val="18"/>
        </w:rPr>
        <w:t>сітківки</w:t>
      </w:r>
    </w:p>
    <w:p w14:paraId="244DBFAF" w14:textId="77777777" w:rsidR="00585E30" w:rsidRPr="00DD6A6F" w:rsidRDefault="008F61F5">
      <w:pPr>
        <w:pStyle w:val="a3"/>
        <w:spacing w:line="244" w:lineRule="auto"/>
        <w:ind w:left="102" w:right="113" w:firstLine="462"/>
        <w:jc w:val="both"/>
      </w:pPr>
      <w:r w:rsidRPr="00DD6A6F">
        <w:rPr>
          <w:w w:val="95"/>
        </w:rPr>
        <w:t>Відшарування (відокремлення) шару паличок і колбочок від нейроепітелія сітківки, що</w:t>
      </w:r>
      <w:r w:rsidRPr="00DD6A6F">
        <w:rPr>
          <w:spacing w:val="-40"/>
          <w:w w:val="95"/>
        </w:rPr>
        <w:t xml:space="preserve"> </w:t>
      </w:r>
      <w:r w:rsidRPr="00DD6A6F">
        <w:rPr>
          <w:w w:val="95"/>
        </w:rPr>
        <w:t>обумовлено</w:t>
      </w:r>
      <w:r w:rsidRPr="00DD6A6F">
        <w:rPr>
          <w:spacing w:val="-9"/>
          <w:w w:val="95"/>
        </w:rPr>
        <w:t xml:space="preserve"> </w:t>
      </w:r>
      <w:r w:rsidRPr="00DD6A6F">
        <w:rPr>
          <w:w w:val="95"/>
        </w:rPr>
        <w:t>накопиченням</w:t>
      </w:r>
      <w:r w:rsidRPr="00DD6A6F">
        <w:rPr>
          <w:spacing w:val="-9"/>
          <w:w w:val="95"/>
        </w:rPr>
        <w:t xml:space="preserve"> </w:t>
      </w:r>
      <w:r w:rsidRPr="00DD6A6F">
        <w:rPr>
          <w:w w:val="95"/>
        </w:rPr>
        <w:t>рідини</w:t>
      </w:r>
      <w:r w:rsidRPr="00DD6A6F">
        <w:rPr>
          <w:spacing w:val="-8"/>
          <w:w w:val="95"/>
        </w:rPr>
        <w:t xml:space="preserve"> </w:t>
      </w:r>
      <w:r w:rsidRPr="00DD6A6F">
        <w:rPr>
          <w:w w:val="95"/>
        </w:rPr>
        <w:t>між</w:t>
      </w:r>
      <w:r w:rsidRPr="00DD6A6F">
        <w:rPr>
          <w:spacing w:val="-9"/>
          <w:w w:val="95"/>
        </w:rPr>
        <w:t xml:space="preserve"> </w:t>
      </w:r>
      <w:r w:rsidRPr="00DD6A6F">
        <w:rPr>
          <w:w w:val="95"/>
        </w:rPr>
        <w:t>ними,</w:t>
      </w:r>
      <w:r w:rsidRPr="00DD6A6F">
        <w:rPr>
          <w:spacing w:val="-9"/>
          <w:w w:val="95"/>
        </w:rPr>
        <w:t xml:space="preserve"> </w:t>
      </w:r>
      <w:r w:rsidRPr="00DD6A6F">
        <w:rPr>
          <w:w w:val="95"/>
        </w:rPr>
        <w:t>внаслідок</w:t>
      </w:r>
      <w:r w:rsidRPr="00DD6A6F">
        <w:rPr>
          <w:spacing w:val="-9"/>
          <w:w w:val="95"/>
        </w:rPr>
        <w:t xml:space="preserve"> </w:t>
      </w:r>
      <w:r w:rsidRPr="00DD6A6F">
        <w:rPr>
          <w:w w:val="95"/>
        </w:rPr>
        <w:t>чого</w:t>
      </w:r>
      <w:r w:rsidRPr="00DD6A6F">
        <w:rPr>
          <w:spacing w:val="-8"/>
          <w:w w:val="95"/>
        </w:rPr>
        <w:t xml:space="preserve"> </w:t>
      </w:r>
      <w:r w:rsidRPr="00DD6A6F">
        <w:rPr>
          <w:w w:val="95"/>
        </w:rPr>
        <w:t>порушується</w:t>
      </w:r>
      <w:r w:rsidRPr="00DD6A6F">
        <w:rPr>
          <w:spacing w:val="-9"/>
          <w:w w:val="95"/>
        </w:rPr>
        <w:t xml:space="preserve"> </w:t>
      </w:r>
      <w:r w:rsidRPr="00DD6A6F">
        <w:rPr>
          <w:w w:val="95"/>
        </w:rPr>
        <w:t>живлення</w:t>
      </w:r>
      <w:r w:rsidRPr="00DD6A6F">
        <w:rPr>
          <w:spacing w:val="-7"/>
          <w:w w:val="95"/>
        </w:rPr>
        <w:t xml:space="preserve"> </w:t>
      </w:r>
      <w:r w:rsidRPr="00DD6A6F">
        <w:rPr>
          <w:w w:val="95"/>
        </w:rPr>
        <w:t>зовнішніх</w:t>
      </w:r>
      <w:r w:rsidRPr="00DD6A6F">
        <w:rPr>
          <w:spacing w:val="-41"/>
          <w:w w:val="95"/>
        </w:rPr>
        <w:t xml:space="preserve"> </w:t>
      </w:r>
      <w:r w:rsidRPr="00DD6A6F">
        <w:t>шарів</w:t>
      </w:r>
      <w:r w:rsidRPr="00DD6A6F">
        <w:rPr>
          <w:spacing w:val="-7"/>
        </w:rPr>
        <w:t xml:space="preserve"> </w:t>
      </w:r>
      <w:r w:rsidRPr="00DD6A6F">
        <w:t>сітківки,</w:t>
      </w:r>
      <w:r w:rsidRPr="00DD6A6F">
        <w:rPr>
          <w:spacing w:val="-5"/>
        </w:rPr>
        <w:t xml:space="preserve"> </w:t>
      </w:r>
      <w:r w:rsidRPr="00DD6A6F">
        <w:t>що</w:t>
      </w:r>
      <w:r w:rsidRPr="00DD6A6F">
        <w:rPr>
          <w:spacing w:val="-6"/>
        </w:rPr>
        <w:t xml:space="preserve"> </w:t>
      </w:r>
      <w:r w:rsidRPr="00DD6A6F">
        <w:t>призводить</w:t>
      </w:r>
      <w:r w:rsidRPr="00DD6A6F">
        <w:rPr>
          <w:spacing w:val="-7"/>
        </w:rPr>
        <w:t xml:space="preserve"> </w:t>
      </w:r>
      <w:r w:rsidRPr="00DD6A6F">
        <w:t>до</w:t>
      </w:r>
      <w:r w:rsidRPr="00DD6A6F">
        <w:rPr>
          <w:spacing w:val="-5"/>
        </w:rPr>
        <w:t xml:space="preserve"> </w:t>
      </w:r>
      <w:r w:rsidRPr="00DD6A6F">
        <w:t>швидкої</w:t>
      </w:r>
      <w:r w:rsidRPr="00DD6A6F">
        <w:rPr>
          <w:spacing w:val="-6"/>
        </w:rPr>
        <w:t xml:space="preserve"> </w:t>
      </w:r>
      <w:r w:rsidRPr="00DD6A6F">
        <w:t>втрати</w:t>
      </w:r>
      <w:r w:rsidRPr="00DD6A6F">
        <w:rPr>
          <w:spacing w:val="-6"/>
        </w:rPr>
        <w:t xml:space="preserve"> </w:t>
      </w:r>
      <w:r w:rsidRPr="00DD6A6F">
        <w:t>зору.</w:t>
      </w:r>
    </w:p>
    <w:p w14:paraId="55BF5DB0" w14:textId="77777777" w:rsidR="00585E30" w:rsidRPr="00DD6A6F" w:rsidRDefault="008F61F5">
      <w:pPr>
        <w:pStyle w:val="a3"/>
        <w:spacing w:line="207" w:lineRule="exact"/>
        <w:ind w:left="102"/>
      </w:pPr>
      <w:r w:rsidRPr="00DD6A6F">
        <w:rPr>
          <w:spacing w:val="-1"/>
          <w:w w:val="95"/>
        </w:rPr>
        <w:t>Види</w:t>
      </w:r>
      <w:r w:rsidRPr="00DD6A6F">
        <w:rPr>
          <w:spacing w:val="-8"/>
          <w:w w:val="95"/>
        </w:rPr>
        <w:t xml:space="preserve"> </w:t>
      </w:r>
      <w:r w:rsidRPr="00DD6A6F">
        <w:rPr>
          <w:spacing w:val="-1"/>
          <w:w w:val="95"/>
        </w:rPr>
        <w:t>відшарування</w:t>
      </w:r>
      <w:r w:rsidRPr="00DD6A6F">
        <w:rPr>
          <w:spacing w:val="-7"/>
          <w:w w:val="95"/>
        </w:rPr>
        <w:t xml:space="preserve"> </w:t>
      </w:r>
      <w:r w:rsidRPr="00DD6A6F">
        <w:rPr>
          <w:spacing w:val="-1"/>
          <w:w w:val="95"/>
        </w:rPr>
        <w:t>сітківки:</w:t>
      </w:r>
      <w:r w:rsidRPr="00DD6A6F">
        <w:rPr>
          <w:spacing w:val="-7"/>
          <w:w w:val="95"/>
        </w:rPr>
        <w:t xml:space="preserve"> </w:t>
      </w:r>
      <w:r w:rsidRPr="00DD6A6F">
        <w:rPr>
          <w:w w:val="95"/>
        </w:rPr>
        <w:t>дистрофічна,</w:t>
      </w:r>
      <w:r w:rsidRPr="00DD6A6F">
        <w:rPr>
          <w:spacing w:val="-5"/>
          <w:w w:val="95"/>
        </w:rPr>
        <w:t xml:space="preserve"> </w:t>
      </w:r>
      <w:r w:rsidRPr="00DD6A6F">
        <w:rPr>
          <w:w w:val="95"/>
        </w:rPr>
        <w:t>травматична,</w:t>
      </w:r>
      <w:r w:rsidRPr="00DD6A6F">
        <w:rPr>
          <w:spacing w:val="-6"/>
          <w:w w:val="95"/>
        </w:rPr>
        <w:t xml:space="preserve"> </w:t>
      </w:r>
      <w:r w:rsidRPr="00DD6A6F">
        <w:rPr>
          <w:w w:val="95"/>
        </w:rPr>
        <w:t>вторинна.</w:t>
      </w:r>
    </w:p>
    <w:p w14:paraId="2979FCDC" w14:textId="77777777" w:rsidR="00585E30" w:rsidRPr="00DD6A6F" w:rsidRDefault="008F61F5">
      <w:pPr>
        <w:pStyle w:val="a3"/>
        <w:spacing w:before="2" w:line="244" w:lineRule="auto"/>
        <w:ind w:left="102"/>
      </w:pPr>
      <w:r w:rsidRPr="00DD6A6F">
        <w:rPr>
          <w:b/>
          <w:w w:val="95"/>
        </w:rPr>
        <w:t>Фактори</w:t>
      </w:r>
      <w:r w:rsidRPr="00DD6A6F">
        <w:rPr>
          <w:b/>
          <w:spacing w:val="23"/>
          <w:w w:val="95"/>
        </w:rPr>
        <w:t xml:space="preserve"> </w:t>
      </w:r>
      <w:r w:rsidRPr="00DD6A6F">
        <w:rPr>
          <w:b/>
          <w:w w:val="95"/>
        </w:rPr>
        <w:t>ризику</w:t>
      </w:r>
      <w:r w:rsidRPr="00DD6A6F">
        <w:rPr>
          <w:w w:val="95"/>
        </w:rPr>
        <w:t>:</w:t>
      </w:r>
      <w:r w:rsidRPr="00DD6A6F">
        <w:rPr>
          <w:spacing w:val="24"/>
          <w:w w:val="95"/>
        </w:rPr>
        <w:t xml:space="preserve"> </w:t>
      </w:r>
      <w:r w:rsidRPr="00DD6A6F">
        <w:rPr>
          <w:w w:val="95"/>
        </w:rPr>
        <w:t>периферичні</w:t>
      </w:r>
      <w:r w:rsidRPr="00DD6A6F">
        <w:rPr>
          <w:spacing w:val="24"/>
          <w:w w:val="95"/>
        </w:rPr>
        <w:t xml:space="preserve"> </w:t>
      </w:r>
      <w:r w:rsidRPr="00DD6A6F">
        <w:rPr>
          <w:w w:val="95"/>
        </w:rPr>
        <w:t>вітреохоріоїдальні</w:t>
      </w:r>
      <w:r w:rsidRPr="00DD6A6F">
        <w:rPr>
          <w:spacing w:val="24"/>
          <w:w w:val="95"/>
        </w:rPr>
        <w:t xml:space="preserve"> </w:t>
      </w:r>
      <w:r w:rsidRPr="00DD6A6F">
        <w:rPr>
          <w:w w:val="95"/>
        </w:rPr>
        <w:t>дистрофії,</w:t>
      </w:r>
      <w:r w:rsidRPr="00DD6A6F">
        <w:rPr>
          <w:spacing w:val="24"/>
          <w:w w:val="95"/>
        </w:rPr>
        <w:t xml:space="preserve"> </w:t>
      </w:r>
      <w:r w:rsidRPr="00DD6A6F">
        <w:rPr>
          <w:w w:val="95"/>
        </w:rPr>
        <w:t>відшарування</w:t>
      </w:r>
      <w:r w:rsidRPr="00DD6A6F">
        <w:rPr>
          <w:spacing w:val="24"/>
          <w:w w:val="95"/>
        </w:rPr>
        <w:t xml:space="preserve"> </w:t>
      </w:r>
      <w:r w:rsidRPr="00DD6A6F">
        <w:rPr>
          <w:w w:val="95"/>
        </w:rPr>
        <w:t>сітківки</w:t>
      </w:r>
      <w:r w:rsidRPr="00DD6A6F">
        <w:rPr>
          <w:spacing w:val="24"/>
          <w:w w:val="95"/>
        </w:rPr>
        <w:t xml:space="preserve"> </w:t>
      </w:r>
      <w:r w:rsidRPr="00DD6A6F">
        <w:rPr>
          <w:w w:val="95"/>
        </w:rPr>
        <w:t>на</w:t>
      </w:r>
      <w:r w:rsidRPr="00DD6A6F">
        <w:rPr>
          <w:spacing w:val="-40"/>
          <w:w w:val="95"/>
        </w:rPr>
        <w:t xml:space="preserve"> </w:t>
      </w:r>
      <w:r w:rsidRPr="00DD6A6F">
        <w:rPr>
          <w:w w:val="95"/>
        </w:rPr>
        <w:t>одному</w:t>
      </w:r>
      <w:r w:rsidRPr="00DD6A6F">
        <w:rPr>
          <w:spacing w:val="-6"/>
          <w:w w:val="95"/>
        </w:rPr>
        <w:t xml:space="preserve"> </w:t>
      </w:r>
      <w:r w:rsidRPr="00DD6A6F">
        <w:rPr>
          <w:w w:val="95"/>
        </w:rPr>
        <w:t>оці, ускладнена</w:t>
      </w:r>
      <w:r w:rsidRPr="00DD6A6F">
        <w:rPr>
          <w:spacing w:val="-2"/>
          <w:w w:val="95"/>
        </w:rPr>
        <w:t xml:space="preserve"> </w:t>
      </w:r>
      <w:r w:rsidRPr="00DD6A6F">
        <w:rPr>
          <w:w w:val="95"/>
        </w:rPr>
        <w:t>міопія,</w:t>
      </w:r>
      <w:r w:rsidRPr="00DD6A6F">
        <w:rPr>
          <w:spacing w:val="-3"/>
          <w:w w:val="95"/>
        </w:rPr>
        <w:t xml:space="preserve"> </w:t>
      </w:r>
      <w:r w:rsidRPr="00DD6A6F">
        <w:rPr>
          <w:w w:val="95"/>
        </w:rPr>
        <w:t>афакія,</w:t>
      </w:r>
      <w:r w:rsidRPr="00DD6A6F">
        <w:rPr>
          <w:spacing w:val="-3"/>
          <w:w w:val="95"/>
        </w:rPr>
        <w:t xml:space="preserve"> </w:t>
      </w:r>
      <w:r w:rsidRPr="00DD6A6F">
        <w:rPr>
          <w:w w:val="95"/>
        </w:rPr>
        <w:t>вроджена</w:t>
      </w:r>
      <w:r w:rsidRPr="00DD6A6F">
        <w:rPr>
          <w:spacing w:val="-2"/>
          <w:w w:val="95"/>
        </w:rPr>
        <w:t xml:space="preserve"> </w:t>
      </w:r>
      <w:r w:rsidRPr="00DD6A6F">
        <w:rPr>
          <w:w w:val="95"/>
        </w:rPr>
        <w:t>патологія</w:t>
      </w:r>
      <w:r w:rsidRPr="00DD6A6F">
        <w:rPr>
          <w:spacing w:val="-3"/>
          <w:w w:val="95"/>
        </w:rPr>
        <w:t xml:space="preserve"> </w:t>
      </w:r>
      <w:r w:rsidRPr="00DD6A6F">
        <w:rPr>
          <w:w w:val="95"/>
        </w:rPr>
        <w:t>та</w:t>
      </w:r>
      <w:r w:rsidRPr="00DD6A6F">
        <w:rPr>
          <w:spacing w:val="-3"/>
          <w:w w:val="95"/>
        </w:rPr>
        <w:t xml:space="preserve"> </w:t>
      </w:r>
      <w:r w:rsidRPr="00DD6A6F">
        <w:rPr>
          <w:w w:val="95"/>
        </w:rPr>
        <w:t>травми</w:t>
      </w:r>
      <w:r w:rsidRPr="00DD6A6F">
        <w:rPr>
          <w:spacing w:val="-2"/>
          <w:w w:val="95"/>
        </w:rPr>
        <w:t xml:space="preserve"> </w:t>
      </w:r>
      <w:r w:rsidRPr="00DD6A6F">
        <w:rPr>
          <w:w w:val="95"/>
        </w:rPr>
        <w:t>органа</w:t>
      </w:r>
      <w:r w:rsidRPr="00DD6A6F">
        <w:rPr>
          <w:spacing w:val="-3"/>
          <w:w w:val="95"/>
        </w:rPr>
        <w:t xml:space="preserve"> </w:t>
      </w:r>
      <w:r w:rsidRPr="00DD6A6F">
        <w:rPr>
          <w:w w:val="95"/>
        </w:rPr>
        <w:t>зору.</w:t>
      </w:r>
    </w:p>
    <w:p w14:paraId="47E6482E" w14:textId="77777777" w:rsidR="00585E30" w:rsidRPr="00DD6A6F" w:rsidRDefault="008F61F5">
      <w:pPr>
        <w:pStyle w:val="a3"/>
        <w:spacing w:line="244" w:lineRule="auto"/>
        <w:ind w:left="102"/>
      </w:pPr>
      <w:r w:rsidRPr="00DD6A6F">
        <w:rPr>
          <w:b/>
          <w:w w:val="95"/>
        </w:rPr>
        <w:t>Скарги:</w:t>
      </w:r>
      <w:r w:rsidRPr="00DD6A6F">
        <w:rPr>
          <w:b/>
          <w:spacing w:val="24"/>
          <w:w w:val="95"/>
        </w:rPr>
        <w:t xml:space="preserve"> </w:t>
      </w:r>
      <w:r w:rsidRPr="00DD6A6F">
        <w:rPr>
          <w:w w:val="95"/>
        </w:rPr>
        <w:t>поява</w:t>
      </w:r>
      <w:r w:rsidRPr="00DD6A6F">
        <w:rPr>
          <w:spacing w:val="25"/>
          <w:w w:val="95"/>
        </w:rPr>
        <w:t xml:space="preserve"> </w:t>
      </w:r>
      <w:r w:rsidRPr="00DD6A6F">
        <w:rPr>
          <w:w w:val="95"/>
        </w:rPr>
        <w:t>«завіси»</w:t>
      </w:r>
      <w:r w:rsidRPr="00DD6A6F">
        <w:rPr>
          <w:spacing w:val="22"/>
          <w:w w:val="95"/>
        </w:rPr>
        <w:t xml:space="preserve"> </w:t>
      </w:r>
      <w:r w:rsidRPr="00DD6A6F">
        <w:rPr>
          <w:w w:val="95"/>
        </w:rPr>
        <w:t>перед</w:t>
      </w:r>
      <w:r w:rsidRPr="00DD6A6F">
        <w:rPr>
          <w:spacing w:val="25"/>
          <w:w w:val="95"/>
        </w:rPr>
        <w:t xml:space="preserve"> </w:t>
      </w:r>
      <w:r w:rsidRPr="00DD6A6F">
        <w:rPr>
          <w:w w:val="95"/>
        </w:rPr>
        <w:t>оком,</w:t>
      </w:r>
      <w:r w:rsidRPr="00DD6A6F">
        <w:rPr>
          <w:spacing w:val="23"/>
          <w:w w:val="95"/>
        </w:rPr>
        <w:t xml:space="preserve"> </w:t>
      </w:r>
      <w:r w:rsidRPr="00DD6A6F">
        <w:rPr>
          <w:w w:val="95"/>
        </w:rPr>
        <w:t>яка</w:t>
      </w:r>
      <w:r w:rsidRPr="00DD6A6F">
        <w:rPr>
          <w:spacing w:val="25"/>
          <w:w w:val="95"/>
        </w:rPr>
        <w:t xml:space="preserve"> </w:t>
      </w:r>
      <w:r w:rsidRPr="00DD6A6F">
        <w:rPr>
          <w:w w:val="95"/>
        </w:rPr>
        <w:t>призводить</w:t>
      </w:r>
      <w:r w:rsidRPr="00DD6A6F">
        <w:rPr>
          <w:spacing w:val="23"/>
          <w:w w:val="95"/>
        </w:rPr>
        <w:t xml:space="preserve"> </w:t>
      </w:r>
      <w:r w:rsidRPr="00DD6A6F">
        <w:rPr>
          <w:w w:val="95"/>
        </w:rPr>
        <w:t>до</w:t>
      </w:r>
      <w:r w:rsidRPr="00DD6A6F">
        <w:rPr>
          <w:spacing w:val="25"/>
          <w:w w:val="95"/>
        </w:rPr>
        <w:t xml:space="preserve"> </w:t>
      </w:r>
      <w:r w:rsidRPr="00DD6A6F">
        <w:rPr>
          <w:w w:val="95"/>
        </w:rPr>
        <w:t>зниження</w:t>
      </w:r>
      <w:r w:rsidRPr="00DD6A6F">
        <w:rPr>
          <w:spacing w:val="24"/>
          <w:w w:val="95"/>
        </w:rPr>
        <w:t xml:space="preserve"> </w:t>
      </w:r>
      <w:r w:rsidRPr="00DD6A6F">
        <w:rPr>
          <w:w w:val="95"/>
        </w:rPr>
        <w:t>гостроти</w:t>
      </w:r>
      <w:r w:rsidRPr="00DD6A6F">
        <w:rPr>
          <w:spacing w:val="24"/>
          <w:w w:val="95"/>
        </w:rPr>
        <w:t xml:space="preserve"> </w:t>
      </w:r>
      <w:r w:rsidRPr="00DD6A6F">
        <w:rPr>
          <w:w w:val="95"/>
        </w:rPr>
        <w:t>зору,</w:t>
      </w:r>
      <w:r w:rsidRPr="00DD6A6F">
        <w:rPr>
          <w:spacing w:val="25"/>
          <w:w w:val="95"/>
        </w:rPr>
        <w:t xml:space="preserve"> </w:t>
      </w:r>
      <w:r w:rsidRPr="00DD6A6F">
        <w:rPr>
          <w:w w:val="95"/>
        </w:rPr>
        <w:t>фотопсії,</w:t>
      </w:r>
      <w:r w:rsidRPr="00DD6A6F">
        <w:rPr>
          <w:spacing w:val="1"/>
          <w:w w:val="95"/>
        </w:rPr>
        <w:t xml:space="preserve"> </w:t>
      </w:r>
      <w:r w:rsidRPr="00DD6A6F">
        <w:t>метаморфопсії,</w:t>
      </w:r>
      <w:r w:rsidRPr="00DD6A6F">
        <w:rPr>
          <w:spacing w:val="-5"/>
        </w:rPr>
        <w:t xml:space="preserve"> </w:t>
      </w:r>
      <w:r w:rsidRPr="00DD6A6F">
        <w:t>плаваючі</w:t>
      </w:r>
      <w:r w:rsidRPr="00DD6A6F">
        <w:rPr>
          <w:spacing w:val="-5"/>
        </w:rPr>
        <w:t xml:space="preserve"> </w:t>
      </w:r>
      <w:r w:rsidRPr="00DD6A6F">
        <w:t>помутніння.</w:t>
      </w:r>
    </w:p>
    <w:p w14:paraId="686BF8C1" w14:textId="77777777" w:rsidR="00585E30" w:rsidRPr="00DD6A6F" w:rsidRDefault="008F61F5">
      <w:pPr>
        <w:pStyle w:val="a3"/>
        <w:spacing w:line="244" w:lineRule="auto"/>
        <w:ind w:left="102"/>
      </w:pPr>
      <w:r w:rsidRPr="00DD6A6F">
        <w:rPr>
          <w:b/>
          <w:w w:val="95"/>
        </w:rPr>
        <w:t>Офтальмоскопічно:</w:t>
      </w:r>
      <w:r w:rsidRPr="00DD6A6F">
        <w:rPr>
          <w:b/>
          <w:spacing w:val="8"/>
          <w:w w:val="95"/>
        </w:rPr>
        <w:t xml:space="preserve"> </w:t>
      </w:r>
      <w:r w:rsidRPr="00DD6A6F">
        <w:rPr>
          <w:w w:val="95"/>
        </w:rPr>
        <w:t>на</w:t>
      </w:r>
      <w:r w:rsidRPr="00DD6A6F">
        <w:rPr>
          <w:spacing w:val="6"/>
          <w:w w:val="95"/>
        </w:rPr>
        <w:t xml:space="preserve"> </w:t>
      </w:r>
      <w:r w:rsidRPr="00DD6A6F">
        <w:rPr>
          <w:w w:val="95"/>
        </w:rPr>
        <w:t>фоні</w:t>
      </w:r>
      <w:r w:rsidRPr="00DD6A6F">
        <w:rPr>
          <w:spacing w:val="6"/>
          <w:w w:val="95"/>
        </w:rPr>
        <w:t xml:space="preserve"> </w:t>
      </w:r>
      <w:r w:rsidRPr="00DD6A6F">
        <w:rPr>
          <w:w w:val="95"/>
        </w:rPr>
        <w:t>рожевого</w:t>
      </w:r>
      <w:r w:rsidRPr="00DD6A6F">
        <w:rPr>
          <w:spacing w:val="6"/>
          <w:w w:val="95"/>
        </w:rPr>
        <w:t xml:space="preserve"> </w:t>
      </w:r>
      <w:r w:rsidRPr="00DD6A6F">
        <w:rPr>
          <w:w w:val="95"/>
        </w:rPr>
        <w:t>рефлекса</w:t>
      </w:r>
      <w:r w:rsidRPr="00DD6A6F">
        <w:rPr>
          <w:spacing w:val="7"/>
          <w:w w:val="95"/>
        </w:rPr>
        <w:t xml:space="preserve"> </w:t>
      </w:r>
      <w:r w:rsidRPr="00DD6A6F">
        <w:rPr>
          <w:w w:val="95"/>
        </w:rPr>
        <w:t>білувато-сірий</w:t>
      </w:r>
      <w:r w:rsidRPr="00DD6A6F">
        <w:rPr>
          <w:spacing w:val="6"/>
          <w:w w:val="95"/>
        </w:rPr>
        <w:t xml:space="preserve"> </w:t>
      </w:r>
      <w:r w:rsidRPr="00DD6A6F">
        <w:rPr>
          <w:w w:val="95"/>
        </w:rPr>
        <w:t>бугор,</w:t>
      </w:r>
      <w:r w:rsidRPr="00DD6A6F">
        <w:rPr>
          <w:spacing w:val="6"/>
          <w:w w:val="95"/>
        </w:rPr>
        <w:t xml:space="preserve"> </w:t>
      </w:r>
      <w:r w:rsidRPr="00DD6A6F">
        <w:rPr>
          <w:w w:val="95"/>
        </w:rPr>
        <w:t>що</w:t>
      </w:r>
      <w:r w:rsidRPr="00DD6A6F">
        <w:rPr>
          <w:spacing w:val="7"/>
          <w:w w:val="95"/>
        </w:rPr>
        <w:t xml:space="preserve"> </w:t>
      </w:r>
      <w:r w:rsidRPr="00DD6A6F">
        <w:rPr>
          <w:w w:val="95"/>
        </w:rPr>
        <w:t>може</w:t>
      </w:r>
      <w:r w:rsidRPr="00DD6A6F">
        <w:rPr>
          <w:spacing w:val="6"/>
          <w:w w:val="95"/>
        </w:rPr>
        <w:t xml:space="preserve"> </w:t>
      </w:r>
      <w:r w:rsidRPr="00DD6A6F">
        <w:rPr>
          <w:w w:val="95"/>
        </w:rPr>
        <w:t>виступати</w:t>
      </w:r>
      <w:r w:rsidRPr="00DD6A6F">
        <w:rPr>
          <w:spacing w:val="6"/>
          <w:w w:val="95"/>
        </w:rPr>
        <w:t xml:space="preserve"> </w:t>
      </w:r>
      <w:r w:rsidRPr="00DD6A6F">
        <w:rPr>
          <w:w w:val="95"/>
        </w:rPr>
        <w:t>в</w:t>
      </w:r>
      <w:r w:rsidRPr="00DD6A6F">
        <w:rPr>
          <w:spacing w:val="-40"/>
          <w:w w:val="95"/>
        </w:rPr>
        <w:t xml:space="preserve"> </w:t>
      </w:r>
      <w:r w:rsidRPr="00DD6A6F">
        <w:t>склисте</w:t>
      </w:r>
      <w:r w:rsidRPr="00DD6A6F">
        <w:rPr>
          <w:spacing w:val="-3"/>
        </w:rPr>
        <w:t xml:space="preserve"> </w:t>
      </w:r>
      <w:r w:rsidRPr="00DD6A6F">
        <w:t>тіло.</w:t>
      </w:r>
    </w:p>
    <w:p w14:paraId="11330179" w14:textId="77777777" w:rsidR="00585E30" w:rsidRPr="00DD6A6F" w:rsidRDefault="008F61F5">
      <w:pPr>
        <w:pStyle w:val="a3"/>
        <w:spacing w:line="242" w:lineRule="auto"/>
        <w:ind w:left="102"/>
      </w:pPr>
      <w:r w:rsidRPr="00DD6A6F">
        <w:rPr>
          <w:b/>
          <w:w w:val="95"/>
        </w:rPr>
        <w:t>Діагностика:</w:t>
      </w:r>
      <w:r w:rsidRPr="00DD6A6F">
        <w:rPr>
          <w:b/>
          <w:spacing w:val="18"/>
          <w:w w:val="95"/>
        </w:rPr>
        <w:t xml:space="preserve"> </w:t>
      </w:r>
      <w:r w:rsidRPr="00DD6A6F">
        <w:rPr>
          <w:w w:val="95"/>
        </w:rPr>
        <w:t>периметрія</w:t>
      </w:r>
      <w:r w:rsidRPr="00DD6A6F">
        <w:rPr>
          <w:spacing w:val="17"/>
          <w:w w:val="95"/>
        </w:rPr>
        <w:t xml:space="preserve"> </w:t>
      </w:r>
      <w:r w:rsidRPr="00DD6A6F">
        <w:rPr>
          <w:w w:val="95"/>
        </w:rPr>
        <w:t>(випадіння</w:t>
      </w:r>
      <w:r w:rsidRPr="00DD6A6F">
        <w:rPr>
          <w:spacing w:val="17"/>
          <w:w w:val="95"/>
        </w:rPr>
        <w:t xml:space="preserve"> </w:t>
      </w:r>
      <w:r w:rsidRPr="00DD6A6F">
        <w:rPr>
          <w:w w:val="95"/>
        </w:rPr>
        <w:t>в</w:t>
      </w:r>
      <w:r w:rsidRPr="00DD6A6F">
        <w:rPr>
          <w:spacing w:val="18"/>
          <w:w w:val="95"/>
        </w:rPr>
        <w:t xml:space="preserve"> </w:t>
      </w:r>
      <w:r w:rsidRPr="00DD6A6F">
        <w:rPr>
          <w:w w:val="95"/>
        </w:rPr>
        <w:t>полі</w:t>
      </w:r>
      <w:r w:rsidRPr="00DD6A6F">
        <w:rPr>
          <w:spacing w:val="17"/>
          <w:w w:val="95"/>
        </w:rPr>
        <w:t xml:space="preserve"> </w:t>
      </w:r>
      <w:r w:rsidRPr="00DD6A6F">
        <w:rPr>
          <w:w w:val="95"/>
        </w:rPr>
        <w:t>зору</w:t>
      </w:r>
      <w:r w:rsidRPr="00DD6A6F">
        <w:rPr>
          <w:spacing w:val="16"/>
          <w:w w:val="95"/>
        </w:rPr>
        <w:t xml:space="preserve"> </w:t>
      </w:r>
      <w:r w:rsidRPr="00DD6A6F">
        <w:rPr>
          <w:w w:val="95"/>
        </w:rPr>
        <w:t>на</w:t>
      </w:r>
      <w:r w:rsidRPr="00DD6A6F">
        <w:rPr>
          <w:spacing w:val="17"/>
          <w:w w:val="95"/>
        </w:rPr>
        <w:t xml:space="preserve"> </w:t>
      </w:r>
      <w:r w:rsidRPr="00DD6A6F">
        <w:rPr>
          <w:w w:val="95"/>
        </w:rPr>
        <w:t>стороні,</w:t>
      </w:r>
      <w:r w:rsidRPr="00DD6A6F">
        <w:rPr>
          <w:spacing w:val="18"/>
          <w:w w:val="95"/>
        </w:rPr>
        <w:t xml:space="preserve"> </w:t>
      </w:r>
      <w:r w:rsidRPr="00DD6A6F">
        <w:rPr>
          <w:w w:val="95"/>
        </w:rPr>
        <w:t>що</w:t>
      </w:r>
      <w:r w:rsidRPr="00DD6A6F">
        <w:rPr>
          <w:spacing w:val="16"/>
          <w:w w:val="95"/>
        </w:rPr>
        <w:t xml:space="preserve"> </w:t>
      </w:r>
      <w:r w:rsidRPr="00DD6A6F">
        <w:rPr>
          <w:w w:val="95"/>
        </w:rPr>
        <w:t>протилежне</w:t>
      </w:r>
      <w:r w:rsidRPr="00DD6A6F">
        <w:rPr>
          <w:spacing w:val="19"/>
          <w:w w:val="95"/>
        </w:rPr>
        <w:t xml:space="preserve"> </w:t>
      </w:r>
      <w:r w:rsidRPr="00DD6A6F">
        <w:rPr>
          <w:w w:val="95"/>
        </w:rPr>
        <w:t>відшаруванню</w:t>
      </w:r>
      <w:r w:rsidRPr="00DD6A6F">
        <w:rPr>
          <w:spacing w:val="-40"/>
          <w:w w:val="95"/>
        </w:rPr>
        <w:t xml:space="preserve"> </w:t>
      </w:r>
      <w:r w:rsidRPr="00DD6A6F">
        <w:t>сітківки),</w:t>
      </w:r>
      <w:r w:rsidRPr="00DD6A6F">
        <w:rPr>
          <w:spacing w:val="-7"/>
        </w:rPr>
        <w:t xml:space="preserve"> </w:t>
      </w:r>
      <w:r w:rsidRPr="00DD6A6F">
        <w:t>УЗД,</w:t>
      </w:r>
      <w:r w:rsidRPr="00DD6A6F">
        <w:rPr>
          <w:spacing w:val="-8"/>
        </w:rPr>
        <w:t xml:space="preserve"> </w:t>
      </w:r>
      <w:r w:rsidRPr="00DD6A6F">
        <w:t>біомікроскопія,</w:t>
      </w:r>
      <w:r w:rsidRPr="00DD6A6F">
        <w:rPr>
          <w:spacing w:val="-8"/>
        </w:rPr>
        <w:t xml:space="preserve"> </w:t>
      </w:r>
      <w:r w:rsidRPr="00DD6A6F">
        <w:t>непряма</w:t>
      </w:r>
      <w:r w:rsidRPr="00DD6A6F">
        <w:rPr>
          <w:spacing w:val="-8"/>
        </w:rPr>
        <w:t xml:space="preserve"> </w:t>
      </w:r>
      <w:r w:rsidRPr="00DD6A6F">
        <w:t>і</w:t>
      </w:r>
      <w:r w:rsidRPr="00DD6A6F">
        <w:rPr>
          <w:spacing w:val="-8"/>
        </w:rPr>
        <w:t xml:space="preserve"> </w:t>
      </w:r>
      <w:r w:rsidRPr="00DD6A6F">
        <w:t>пряма</w:t>
      </w:r>
      <w:r w:rsidRPr="00DD6A6F">
        <w:rPr>
          <w:spacing w:val="-8"/>
        </w:rPr>
        <w:t xml:space="preserve"> </w:t>
      </w:r>
      <w:r w:rsidRPr="00DD6A6F">
        <w:t>офтальмоскопія.</w:t>
      </w:r>
    </w:p>
    <w:p w14:paraId="6CCC2E02" w14:textId="77777777" w:rsidR="00585E30" w:rsidRPr="00DD6A6F" w:rsidRDefault="008F61F5">
      <w:pPr>
        <w:pStyle w:val="a3"/>
        <w:spacing w:before="3" w:line="242" w:lineRule="auto"/>
        <w:ind w:left="102"/>
      </w:pPr>
      <w:r w:rsidRPr="00DD6A6F">
        <w:rPr>
          <w:b/>
          <w:w w:val="95"/>
        </w:rPr>
        <w:t>Лікування:</w:t>
      </w:r>
      <w:r w:rsidRPr="00DD6A6F">
        <w:rPr>
          <w:b/>
          <w:spacing w:val="37"/>
          <w:w w:val="95"/>
        </w:rPr>
        <w:t xml:space="preserve"> </w:t>
      </w:r>
      <w:r w:rsidRPr="00DD6A6F">
        <w:rPr>
          <w:w w:val="95"/>
        </w:rPr>
        <w:t>діатермокоагуляція</w:t>
      </w:r>
      <w:r w:rsidRPr="00DD6A6F">
        <w:rPr>
          <w:spacing w:val="37"/>
          <w:w w:val="95"/>
        </w:rPr>
        <w:t xml:space="preserve"> </w:t>
      </w:r>
      <w:r w:rsidRPr="00DD6A6F">
        <w:rPr>
          <w:w w:val="95"/>
        </w:rPr>
        <w:t>і</w:t>
      </w:r>
      <w:r w:rsidRPr="00DD6A6F">
        <w:rPr>
          <w:spacing w:val="38"/>
          <w:w w:val="95"/>
        </w:rPr>
        <w:t xml:space="preserve"> </w:t>
      </w:r>
      <w:r w:rsidRPr="00DD6A6F">
        <w:rPr>
          <w:w w:val="95"/>
        </w:rPr>
        <w:t>кріопексія,</w:t>
      </w:r>
      <w:r w:rsidRPr="00DD6A6F">
        <w:rPr>
          <w:spacing w:val="36"/>
          <w:w w:val="95"/>
        </w:rPr>
        <w:t xml:space="preserve"> </w:t>
      </w:r>
      <w:r w:rsidRPr="00DD6A6F">
        <w:rPr>
          <w:w w:val="95"/>
        </w:rPr>
        <w:t>склеропластичні</w:t>
      </w:r>
      <w:r w:rsidRPr="00DD6A6F">
        <w:rPr>
          <w:spacing w:val="37"/>
          <w:w w:val="95"/>
        </w:rPr>
        <w:t xml:space="preserve"> </w:t>
      </w:r>
      <w:r w:rsidRPr="00DD6A6F">
        <w:rPr>
          <w:w w:val="95"/>
        </w:rPr>
        <w:t>операції,</w:t>
      </w:r>
      <w:r w:rsidRPr="00DD6A6F">
        <w:rPr>
          <w:spacing w:val="38"/>
          <w:w w:val="95"/>
        </w:rPr>
        <w:t xml:space="preserve"> </w:t>
      </w:r>
      <w:r w:rsidRPr="00DD6A6F">
        <w:rPr>
          <w:w w:val="95"/>
        </w:rPr>
        <w:t>інтравітреальні</w:t>
      </w:r>
      <w:r w:rsidRPr="00DD6A6F">
        <w:rPr>
          <w:spacing w:val="-40"/>
          <w:w w:val="95"/>
        </w:rPr>
        <w:t xml:space="preserve"> </w:t>
      </w:r>
      <w:r w:rsidRPr="00DD6A6F">
        <w:t>втручання.</w:t>
      </w:r>
    </w:p>
    <w:p w14:paraId="700E05A0" w14:textId="77777777" w:rsidR="00585E30" w:rsidRPr="00DD6A6F" w:rsidRDefault="008F61F5">
      <w:pPr>
        <w:pStyle w:val="a3"/>
        <w:spacing w:before="3" w:line="244" w:lineRule="auto"/>
        <w:ind w:left="102"/>
      </w:pPr>
      <w:r w:rsidRPr="00DD6A6F">
        <w:rPr>
          <w:w w:val="95"/>
        </w:rPr>
        <w:t>Обов’язковою умовою успіху операцій з приводу відшарування сітківки є їх своєчасність.</w:t>
      </w:r>
      <w:r w:rsidRPr="00DD6A6F">
        <w:rPr>
          <w:spacing w:val="1"/>
          <w:w w:val="95"/>
        </w:rPr>
        <w:t xml:space="preserve"> </w:t>
      </w:r>
      <w:r w:rsidRPr="00DD6A6F">
        <w:rPr>
          <w:w w:val="95"/>
        </w:rPr>
        <w:t>Прогноз</w:t>
      </w:r>
      <w:r w:rsidRPr="00DD6A6F">
        <w:rPr>
          <w:spacing w:val="5"/>
          <w:w w:val="95"/>
        </w:rPr>
        <w:t xml:space="preserve"> </w:t>
      </w:r>
      <w:r w:rsidRPr="00DD6A6F">
        <w:rPr>
          <w:w w:val="95"/>
        </w:rPr>
        <w:t>залежить</w:t>
      </w:r>
      <w:r w:rsidRPr="00DD6A6F">
        <w:rPr>
          <w:spacing w:val="4"/>
          <w:w w:val="95"/>
        </w:rPr>
        <w:t xml:space="preserve"> </w:t>
      </w:r>
      <w:r w:rsidRPr="00DD6A6F">
        <w:rPr>
          <w:w w:val="95"/>
        </w:rPr>
        <w:t>від</w:t>
      </w:r>
      <w:r w:rsidRPr="00DD6A6F">
        <w:rPr>
          <w:spacing w:val="5"/>
          <w:w w:val="95"/>
        </w:rPr>
        <w:t xml:space="preserve"> </w:t>
      </w:r>
      <w:r w:rsidRPr="00DD6A6F">
        <w:rPr>
          <w:w w:val="95"/>
        </w:rPr>
        <w:t>тривалості</w:t>
      </w:r>
      <w:r w:rsidRPr="00DD6A6F">
        <w:rPr>
          <w:spacing w:val="5"/>
          <w:w w:val="95"/>
        </w:rPr>
        <w:t xml:space="preserve"> </w:t>
      </w:r>
      <w:r w:rsidRPr="00DD6A6F">
        <w:rPr>
          <w:w w:val="95"/>
        </w:rPr>
        <w:t>існування</w:t>
      </w:r>
      <w:r w:rsidRPr="00DD6A6F">
        <w:rPr>
          <w:spacing w:val="5"/>
          <w:w w:val="95"/>
        </w:rPr>
        <w:t xml:space="preserve"> </w:t>
      </w:r>
      <w:r w:rsidRPr="00DD6A6F">
        <w:rPr>
          <w:w w:val="95"/>
        </w:rPr>
        <w:t>відшарування</w:t>
      </w:r>
      <w:r w:rsidRPr="00DD6A6F">
        <w:rPr>
          <w:spacing w:val="5"/>
          <w:w w:val="95"/>
        </w:rPr>
        <w:t xml:space="preserve"> </w:t>
      </w:r>
      <w:r w:rsidRPr="00DD6A6F">
        <w:rPr>
          <w:w w:val="95"/>
        </w:rPr>
        <w:t>сітківки,</w:t>
      </w:r>
      <w:r w:rsidRPr="00DD6A6F">
        <w:rPr>
          <w:spacing w:val="5"/>
          <w:w w:val="95"/>
        </w:rPr>
        <w:t xml:space="preserve"> </w:t>
      </w:r>
      <w:r w:rsidRPr="00DD6A6F">
        <w:rPr>
          <w:w w:val="95"/>
        </w:rPr>
        <w:t>величини</w:t>
      </w:r>
      <w:r w:rsidRPr="00DD6A6F">
        <w:rPr>
          <w:spacing w:val="5"/>
          <w:w w:val="95"/>
        </w:rPr>
        <w:t xml:space="preserve"> </w:t>
      </w:r>
      <w:r w:rsidRPr="00DD6A6F">
        <w:rPr>
          <w:w w:val="95"/>
        </w:rPr>
        <w:t>і</w:t>
      </w:r>
      <w:r w:rsidRPr="00DD6A6F">
        <w:rPr>
          <w:spacing w:val="4"/>
          <w:w w:val="95"/>
        </w:rPr>
        <w:t xml:space="preserve"> </w:t>
      </w:r>
      <w:r w:rsidRPr="00DD6A6F">
        <w:rPr>
          <w:w w:val="95"/>
        </w:rPr>
        <w:t>кількості</w:t>
      </w:r>
      <w:r w:rsidRPr="00DD6A6F">
        <w:rPr>
          <w:spacing w:val="1"/>
          <w:w w:val="95"/>
        </w:rPr>
        <w:t xml:space="preserve"> </w:t>
      </w:r>
      <w:r w:rsidRPr="00DD6A6F">
        <w:rPr>
          <w:w w:val="95"/>
        </w:rPr>
        <w:t>виявлених</w:t>
      </w:r>
      <w:r w:rsidRPr="00DD6A6F">
        <w:rPr>
          <w:spacing w:val="1"/>
          <w:w w:val="95"/>
        </w:rPr>
        <w:t xml:space="preserve"> </w:t>
      </w:r>
      <w:r w:rsidRPr="00DD6A6F">
        <w:rPr>
          <w:w w:val="95"/>
        </w:rPr>
        <w:t>розривів</w:t>
      </w:r>
      <w:r w:rsidRPr="00DD6A6F">
        <w:rPr>
          <w:spacing w:val="1"/>
          <w:w w:val="95"/>
        </w:rPr>
        <w:t xml:space="preserve"> </w:t>
      </w:r>
      <w:r w:rsidRPr="00DD6A6F">
        <w:rPr>
          <w:w w:val="95"/>
        </w:rPr>
        <w:t>сітківки</w:t>
      </w:r>
      <w:r w:rsidRPr="00DD6A6F">
        <w:rPr>
          <w:spacing w:val="1"/>
          <w:w w:val="95"/>
        </w:rPr>
        <w:t xml:space="preserve"> </w:t>
      </w:r>
      <w:r w:rsidRPr="00DD6A6F">
        <w:rPr>
          <w:w w:val="95"/>
        </w:rPr>
        <w:t>і</w:t>
      </w:r>
      <w:r w:rsidRPr="00DD6A6F">
        <w:rPr>
          <w:spacing w:val="1"/>
          <w:w w:val="95"/>
        </w:rPr>
        <w:t xml:space="preserve"> </w:t>
      </w:r>
      <w:r w:rsidRPr="00DD6A6F">
        <w:rPr>
          <w:w w:val="95"/>
        </w:rPr>
        <w:t>ступеню</w:t>
      </w:r>
      <w:r w:rsidRPr="00DD6A6F">
        <w:rPr>
          <w:spacing w:val="1"/>
          <w:w w:val="95"/>
        </w:rPr>
        <w:t xml:space="preserve"> </w:t>
      </w:r>
      <w:r w:rsidRPr="00DD6A6F">
        <w:rPr>
          <w:w w:val="95"/>
        </w:rPr>
        <w:t>прилягання</w:t>
      </w:r>
      <w:r w:rsidRPr="00DD6A6F">
        <w:rPr>
          <w:spacing w:val="1"/>
          <w:w w:val="95"/>
        </w:rPr>
        <w:t xml:space="preserve"> </w:t>
      </w:r>
      <w:r w:rsidRPr="00DD6A6F">
        <w:rPr>
          <w:w w:val="95"/>
        </w:rPr>
        <w:t>відшарованої</w:t>
      </w:r>
      <w:r w:rsidRPr="00DD6A6F">
        <w:rPr>
          <w:spacing w:val="1"/>
          <w:w w:val="95"/>
        </w:rPr>
        <w:t xml:space="preserve"> </w:t>
      </w:r>
      <w:r w:rsidRPr="00DD6A6F">
        <w:rPr>
          <w:w w:val="95"/>
        </w:rPr>
        <w:t>сітківки</w:t>
      </w:r>
      <w:r w:rsidRPr="00DD6A6F">
        <w:rPr>
          <w:spacing w:val="1"/>
          <w:w w:val="95"/>
        </w:rPr>
        <w:t xml:space="preserve"> </w:t>
      </w:r>
      <w:r w:rsidRPr="00DD6A6F">
        <w:rPr>
          <w:w w:val="95"/>
        </w:rPr>
        <w:t>при</w:t>
      </w:r>
      <w:r w:rsidRPr="00DD6A6F">
        <w:rPr>
          <w:spacing w:val="1"/>
          <w:w w:val="95"/>
        </w:rPr>
        <w:t xml:space="preserve"> </w:t>
      </w:r>
      <w:r w:rsidRPr="00DD6A6F">
        <w:rPr>
          <w:w w:val="95"/>
        </w:rPr>
        <w:t>ліжковому</w:t>
      </w:r>
      <w:r w:rsidRPr="00DD6A6F">
        <w:rPr>
          <w:spacing w:val="-40"/>
          <w:w w:val="95"/>
        </w:rPr>
        <w:t xml:space="preserve"> </w:t>
      </w:r>
      <w:r w:rsidRPr="00DD6A6F">
        <w:t>режимі.</w:t>
      </w:r>
    </w:p>
    <w:p w14:paraId="64FAB18D" w14:textId="77777777" w:rsidR="00585E30" w:rsidRPr="00DD6A6F" w:rsidRDefault="00585E30">
      <w:pPr>
        <w:pStyle w:val="a3"/>
        <w:spacing w:before="8"/>
      </w:pPr>
    </w:p>
    <w:p w14:paraId="007A53C1" w14:textId="77777777" w:rsidR="00585E30" w:rsidRPr="00DD6A6F" w:rsidRDefault="008F61F5">
      <w:pPr>
        <w:spacing w:line="206" w:lineRule="exact"/>
        <w:ind w:left="2195" w:right="2202"/>
        <w:jc w:val="center"/>
        <w:rPr>
          <w:b/>
          <w:sz w:val="18"/>
        </w:rPr>
      </w:pPr>
      <w:r w:rsidRPr="00DD6A6F">
        <w:rPr>
          <w:b/>
          <w:sz w:val="18"/>
        </w:rPr>
        <w:t>Ретинобластома</w:t>
      </w:r>
    </w:p>
    <w:p w14:paraId="6FEBCB4F" w14:textId="77777777" w:rsidR="00585E30" w:rsidRPr="00DD6A6F" w:rsidRDefault="008F61F5">
      <w:pPr>
        <w:pStyle w:val="a3"/>
        <w:spacing w:line="244" w:lineRule="auto"/>
        <w:ind w:left="102" w:right="118"/>
        <w:jc w:val="both"/>
      </w:pPr>
      <w:r w:rsidRPr="00DD6A6F">
        <w:rPr>
          <w:w w:val="95"/>
        </w:rPr>
        <w:t>До</w:t>
      </w:r>
      <w:r w:rsidRPr="00DD6A6F">
        <w:rPr>
          <w:spacing w:val="-9"/>
          <w:w w:val="95"/>
        </w:rPr>
        <w:t xml:space="preserve"> </w:t>
      </w:r>
      <w:r w:rsidRPr="00DD6A6F">
        <w:rPr>
          <w:w w:val="95"/>
        </w:rPr>
        <w:t>дійсних</w:t>
      </w:r>
      <w:r w:rsidRPr="00DD6A6F">
        <w:rPr>
          <w:spacing w:val="-6"/>
          <w:w w:val="95"/>
        </w:rPr>
        <w:t xml:space="preserve"> </w:t>
      </w:r>
      <w:r w:rsidRPr="00DD6A6F">
        <w:rPr>
          <w:w w:val="95"/>
        </w:rPr>
        <w:t>злоякісних</w:t>
      </w:r>
      <w:r w:rsidRPr="00DD6A6F">
        <w:rPr>
          <w:spacing w:val="-6"/>
          <w:w w:val="95"/>
        </w:rPr>
        <w:t xml:space="preserve"> </w:t>
      </w:r>
      <w:r w:rsidRPr="00DD6A6F">
        <w:rPr>
          <w:w w:val="95"/>
        </w:rPr>
        <w:t>утворень</w:t>
      </w:r>
      <w:r w:rsidRPr="00DD6A6F">
        <w:rPr>
          <w:spacing w:val="-7"/>
          <w:w w:val="95"/>
        </w:rPr>
        <w:t xml:space="preserve"> </w:t>
      </w:r>
      <w:r w:rsidRPr="00DD6A6F">
        <w:rPr>
          <w:w w:val="95"/>
        </w:rPr>
        <w:t>сітківки</w:t>
      </w:r>
      <w:r w:rsidRPr="00DD6A6F">
        <w:rPr>
          <w:spacing w:val="-8"/>
          <w:w w:val="95"/>
        </w:rPr>
        <w:t xml:space="preserve"> </w:t>
      </w:r>
      <w:r w:rsidRPr="00DD6A6F">
        <w:rPr>
          <w:w w:val="95"/>
        </w:rPr>
        <w:t>належить</w:t>
      </w:r>
      <w:r w:rsidRPr="00DD6A6F">
        <w:rPr>
          <w:spacing w:val="-8"/>
          <w:w w:val="95"/>
        </w:rPr>
        <w:t xml:space="preserve"> </w:t>
      </w:r>
      <w:r w:rsidRPr="00DD6A6F">
        <w:rPr>
          <w:w w:val="95"/>
        </w:rPr>
        <w:t>ретинобластома.</w:t>
      </w:r>
      <w:r w:rsidRPr="00DD6A6F">
        <w:rPr>
          <w:spacing w:val="-6"/>
          <w:w w:val="95"/>
        </w:rPr>
        <w:t xml:space="preserve"> </w:t>
      </w:r>
      <w:r w:rsidRPr="00DD6A6F">
        <w:rPr>
          <w:w w:val="95"/>
        </w:rPr>
        <w:t>Це</w:t>
      </w:r>
      <w:r w:rsidRPr="00DD6A6F">
        <w:rPr>
          <w:spacing w:val="-8"/>
          <w:w w:val="95"/>
        </w:rPr>
        <w:t xml:space="preserve"> </w:t>
      </w:r>
      <w:r w:rsidRPr="00DD6A6F">
        <w:rPr>
          <w:w w:val="95"/>
        </w:rPr>
        <w:t>захворювання</w:t>
      </w:r>
      <w:r w:rsidRPr="00DD6A6F">
        <w:rPr>
          <w:spacing w:val="-7"/>
          <w:w w:val="95"/>
        </w:rPr>
        <w:t xml:space="preserve"> </w:t>
      </w:r>
      <w:r w:rsidRPr="00DD6A6F">
        <w:rPr>
          <w:w w:val="95"/>
        </w:rPr>
        <w:t>виникає</w:t>
      </w:r>
      <w:r w:rsidRPr="00DD6A6F">
        <w:rPr>
          <w:spacing w:val="-41"/>
          <w:w w:val="95"/>
        </w:rPr>
        <w:t xml:space="preserve"> </w:t>
      </w:r>
      <w:r w:rsidRPr="00DD6A6F">
        <w:t>в</w:t>
      </w:r>
      <w:r w:rsidRPr="00DD6A6F">
        <w:rPr>
          <w:spacing w:val="-7"/>
        </w:rPr>
        <w:t xml:space="preserve"> </w:t>
      </w:r>
      <w:r w:rsidRPr="00DD6A6F">
        <w:t>перші</w:t>
      </w:r>
      <w:r w:rsidRPr="00DD6A6F">
        <w:rPr>
          <w:spacing w:val="-6"/>
        </w:rPr>
        <w:t xml:space="preserve"> </w:t>
      </w:r>
      <w:r w:rsidRPr="00DD6A6F">
        <w:t>місяці</w:t>
      </w:r>
      <w:r w:rsidRPr="00DD6A6F">
        <w:rPr>
          <w:spacing w:val="-6"/>
        </w:rPr>
        <w:t xml:space="preserve"> </w:t>
      </w:r>
      <w:r w:rsidRPr="00DD6A6F">
        <w:t>(20%)</w:t>
      </w:r>
      <w:r w:rsidRPr="00DD6A6F">
        <w:rPr>
          <w:spacing w:val="-6"/>
        </w:rPr>
        <w:t xml:space="preserve"> </w:t>
      </w:r>
      <w:r w:rsidRPr="00DD6A6F">
        <w:t>або</w:t>
      </w:r>
      <w:r w:rsidRPr="00DD6A6F">
        <w:rPr>
          <w:spacing w:val="-7"/>
        </w:rPr>
        <w:t xml:space="preserve"> </w:t>
      </w:r>
      <w:r w:rsidRPr="00DD6A6F">
        <w:t>в</w:t>
      </w:r>
      <w:r w:rsidRPr="00DD6A6F">
        <w:rPr>
          <w:spacing w:val="-6"/>
        </w:rPr>
        <w:t xml:space="preserve"> </w:t>
      </w:r>
      <w:r w:rsidRPr="00DD6A6F">
        <w:t>перші</w:t>
      </w:r>
      <w:r w:rsidRPr="00DD6A6F">
        <w:rPr>
          <w:spacing w:val="-6"/>
        </w:rPr>
        <w:t xml:space="preserve"> </w:t>
      </w:r>
      <w:r w:rsidRPr="00DD6A6F">
        <w:t>роки</w:t>
      </w:r>
      <w:r w:rsidRPr="00DD6A6F">
        <w:rPr>
          <w:spacing w:val="-7"/>
        </w:rPr>
        <w:t xml:space="preserve"> </w:t>
      </w:r>
      <w:r w:rsidRPr="00DD6A6F">
        <w:t>(55%)</w:t>
      </w:r>
      <w:r w:rsidRPr="00DD6A6F">
        <w:rPr>
          <w:spacing w:val="-6"/>
        </w:rPr>
        <w:t xml:space="preserve"> </w:t>
      </w:r>
      <w:r w:rsidRPr="00DD6A6F">
        <w:t>життя</w:t>
      </w:r>
      <w:r w:rsidRPr="00DD6A6F">
        <w:rPr>
          <w:spacing w:val="-7"/>
        </w:rPr>
        <w:t xml:space="preserve"> </w:t>
      </w:r>
      <w:r w:rsidRPr="00DD6A6F">
        <w:t>дитини.</w:t>
      </w:r>
    </w:p>
    <w:p w14:paraId="43E37862" w14:textId="77777777" w:rsidR="00585E30" w:rsidRPr="00DD6A6F" w:rsidRDefault="008F61F5">
      <w:pPr>
        <w:pStyle w:val="a3"/>
        <w:spacing w:line="244" w:lineRule="auto"/>
        <w:ind w:left="102" w:right="112"/>
        <w:jc w:val="both"/>
      </w:pPr>
      <w:r w:rsidRPr="00DD6A6F">
        <w:rPr>
          <w:spacing w:val="-1"/>
        </w:rPr>
        <w:t xml:space="preserve">Ретинобластома бере початок </w:t>
      </w:r>
      <w:r w:rsidRPr="00DD6A6F">
        <w:t>в зернистих шарах сітківки у вигляді наростаючих явищ</w:t>
      </w:r>
      <w:r w:rsidRPr="00DD6A6F">
        <w:rPr>
          <w:spacing w:val="1"/>
        </w:rPr>
        <w:t xml:space="preserve"> </w:t>
      </w:r>
      <w:r w:rsidRPr="00DD6A6F">
        <w:rPr>
          <w:w w:val="95"/>
        </w:rPr>
        <w:t>проліферації. Спочатку утворюються нерівності в сітківці, а потім формується сама пухлина.</w:t>
      </w:r>
      <w:r w:rsidRPr="00DD6A6F">
        <w:rPr>
          <w:spacing w:val="1"/>
          <w:w w:val="95"/>
        </w:rPr>
        <w:t xml:space="preserve"> </w:t>
      </w:r>
      <w:r w:rsidRPr="00DD6A6F">
        <w:t>У міру розвитку пухлини окремі вогнища зливаються і утворюють щільний вузол, що</w:t>
      </w:r>
      <w:r w:rsidRPr="00DD6A6F">
        <w:rPr>
          <w:spacing w:val="1"/>
        </w:rPr>
        <w:t xml:space="preserve"> </w:t>
      </w:r>
      <w:r w:rsidRPr="00DD6A6F">
        <w:rPr>
          <w:w w:val="95"/>
        </w:rPr>
        <w:t>гістологічно</w:t>
      </w:r>
      <w:r w:rsidRPr="00DD6A6F">
        <w:rPr>
          <w:spacing w:val="1"/>
          <w:w w:val="95"/>
        </w:rPr>
        <w:t xml:space="preserve"> </w:t>
      </w:r>
      <w:r w:rsidRPr="00DD6A6F">
        <w:rPr>
          <w:w w:val="95"/>
        </w:rPr>
        <w:t>складається</w:t>
      </w:r>
      <w:r w:rsidRPr="00DD6A6F">
        <w:rPr>
          <w:spacing w:val="1"/>
          <w:w w:val="95"/>
        </w:rPr>
        <w:t xml:space="preserve"> </w:t>
      </w:r>
      <w:r w:rsidRPr="00DD6A6F">
        <w:rPr>
          <w:w w:val="95"/>
        </w:rPr>
        <w:t>з</w:t>
      </w:r>
      <w:r w:rsidRPr="00DD6A6F">
        <w:rPr>
          <w:spacing w:val="1"/>
          <w:w w:val="95"/>
        </w:rPr>
        <w:t xml:space="preserve"> </w:t>
      </w:r>
      <w:r w:rsidRPr="00DD6A6F">
        <w:rPr>
          <w:w w:val="95"/>
        </w:rPr>
        <w:t>псевдорозеткових</w:t>
      </w:r>
      <w:r w:rsidRPr="00DD6A6F">
        <w:rPr>
          <w:spacing w:val="1"/>
          <w:w w:val="95"/>
        </w:rPr>
        <w:t xml:space="preserve"> </w:t>
      </w:r>
      <w:r w:rsidRPr="00DD6A6F">
        <w:rPr>
          <w:w w:val="95"/>
        </w:rPr>
        <w:t>і</w:t>
      </w:r>
      <w:r w:rsidRPr="00DD6A6F">
        <w:rPr>
          <w:spacing w:val="1"/>
          <w:w w:val="95"/>
        </w:rPr>
        <w:t xml:space="preserve"> </w:t>
      </w:r>
      <w:r w:rsidRPr="00DD6A6F">
        <w:rPr>
          <w:w w:val="95"/>
        </w:rPr>
        <w:t>розеткових</w:t>
      </w:r>
      <w:r w:rsidRPr="00DD6A6F">
        <w:rPr>
          <w:spacing w:val="1"/>
          <w:w w:val="95"/>
        </w:rPr>
        <w:t xml:space="preserve"> </w:t>
      </w:r>
      <w:r w:rsidRPr="00DD6A6F">
        <w:rPr>
          <w:w w:val="95"/>
        </w:rPr>
        <w:t>структур.</w:t>
      </w:r>
      <w:r w:rsidRPr="00DD6A6F">
        <w:rPr>
          <w:spacing w:val="1"/>
          <w:w w:val="95"/>
        </w:rPr>
        <w:t xml:space="preserve"> </w:t>
      </w:r>
      <w:r w:rsidRPr="00DD6A6F">
        <w:rPr>
          <w:w w:val="95"/>
        </w:rPr>
        <w:t>Пухлинне</w:t>
      </w:r>
      <w:r w:rsidRPr="00DD6A6F">
        <w:rPr>
          <w:spacing w:val="1"/>
          <w:w w:val="95"/>
        </w:rPr>
        <w:t xml:space="preserve"> </w:t>
      </w:r>
      <w:r w:rsidRPr="00DD6A6F">
        <w:rPr>
          <w:w w:val="95"/>
        </w:rPr>
        <w:t>зростання</w:t>
      </w:r>
      <w:r w:rsidRPr="00DD6A6F">
        <w:rPr>
          <w:spacing w:val="-40"/>
          <w:w w:val="95"/>
        </w:rPr>
        <w:t xml:space="preserve"> </w:t>
      </w:r>
      <w:r w:rsidRPr="00DD6A6F">
        <w:rPr>
          <w:w w:val="95"/>
        </w:rPr>
        <w:t>супроводжується</w:t>
      </w:r>
      <w:r w:rsidRPr="00DD6A6F">
        <w:rPr>
          <w:spacing w:val="1"/>
          <w:w w:val="95"/>
        </w:rPr>
        <w:t xml:space="preserve"> </w:t>
      </w:r>
      <w:r w:rsidRPr="00DD6A6F">
        <w:rPr>
          <w:w w:val="95"/>
        </w:rPr>
        <w:t>некротичними</w:t>
      </w:r>
      <w:r w:rsidRPr="00DD6A6F">
        <w:rPr>
          <w:spacing w:val="1"/>
          <w:w w:val="95"/>
        </w:rPr>
        <w:t xml:space="preserve"> </w:t>
      </w:r>
      <w:r w:rsidRPr="00DD6A6F">
        <w:rPr>
          <w:w w:val="95"/>
        </w:rPr>
        <w:t>змінами,</w:t>
      </w:r>
      <w:r w:rsidRPr="00DD6A6F">
        <w:rPr>
          <w:spacing w:val="1"/>
          <w:w w:val="95"/>
        </w:rPr>
        <w:t xml:space="preserve"> </w:t>
      </w:r>
      <w:r w:rsidRPr="00DD6A6F">
        <w:rPr>
          <w:w w:val="95"/>
        </w:rPr>
        <w:t>а</w:t>
      </w:r>
      <w:r w:rsidRPr="00DD6A6F">
        <w:rPr>
          <w:spacing w:val="1"/>
          <w:w w:val="95"/>
        </w:rPr>
        <w:t xml:space="preserve"> </w:t>
      </w:r>
      <w:r w:rsidRPr="00DD6A6F">
        <w:rPr>
          <w:w w:val="95"/>
        </w:rPr>
        <w:t>також</w:t>
      </w:r>
      <w:r w:rsidRPr="00DD6A6F">
        <w:rPr>
          <w:spacing w:val="1"/>
          <w:w w:val="95"/>
        </w:rPr>
        <w:t xml:space="preserve"> </w:t>
      </w:r>
      <w:r w:rsidRPr="00DD6A6F">
        <w:rPr>
          <w:w w:val="95"/>
        </w:rPr>
        <w:t>вторинним</w:t>
      </w:r>
      <w:r w:rsidRPr="00DD6A6F">
        <w:rPr>
          <w:spacing w:val="1"/>
          <w:w w:val="95"/>
        </w:rPr>
        <w:t xml:space="preserve"> </w:t>
      </w:r>
      <w:r w:rsidRPr="00DD6A6F">
        <w:rPr>
          <w:w w:val="95"/>
        </w:rPr>
        <w:t>звапнінням.</w:t>
      </w:r>
      <w:r w:rsidRPr="00DD6A6F">
        <w:rPr>
          <w:spacing w:val="1"/>
          <w:w w:val="95"/>
        </w:rPr>
        <w:t xml:space="preserve"> </w:t>
      </w:r>
      <w:r w:rsidRPr="00DD6A6F">
        <w:rPr>
          <w:w w:val="95"/>
        </w:rPr>
        <w:t>Захворювання</w:t>
      </w:r>
      <w:r w:rsidRPr="00DD6A6F">
        <w:rPr>
          <w:spacing w:val="1"/>
          <w:w w:val="95"/>
        </w:rPr>
        <w:t xml:space="preserve"> </w:t>
      </w:r>
      <w:r w:rsidRPr="00DD6A6F">
        <w:rPr>
          <w:w w:val="95"/>
        </w:rPr>
        <w:t>починається непомітно, але вже найближчими місяцями пухлина досягає значних розмірів,</w:t>
      </w:r>
      <w:r w:rsidRPr="00DD6A6F">
        <w:rPr>
          <w:spacing w:val="1"/>
          <w:w w:val="95"/>
        </w:rPr>
        <w:t xml:space="preserve"> </w:t>
      </w:r>
      <w:r w:rsidRPr="00DD6A6F">
        <w:lastRenderedPageBreak/>
        <w:t>займаючи</w:t>
      </w:r>
      <w:r w:rsidRPr="00DD6A6F">
        <w:rPr>
          <w:spacing w:val="-6"/>
        </w:rPr>
        <w:t xml:space="preserve"> </w:t>
      </w:r>
      <w:r w:rsidRPr="00DD6A6F">
        <w:t>велику</w:t>
      </w:r>
      <w:r w:rsidRPr="00DD6A6F">
        <w:rPr>
          <w:spacing w:val="-6"/>
        </w:rPr>
        <w:t xml:space="preserve"> </w:t>
      </w:r>
      <w:r w:rsidRPr="00DD6A6F">
        <w:t>частину</w:t>
      </w:r>
      <w:r w:rsidRPr="00DD6A6F">
        <w:rPr>
          <w:spacing w:val="-7"/>
        </w:rPr>
        <w:t xml:space="preserve"> </w:t>
      </w:r>
      <w:r w:rsidRPr="00DD6A6F">
        <w:t>порожнини</w:t>
      </w:r>
      <w:r w:rsidRPr="00DD6A6F">
        <w:rPr>
          <w:spacing w:val="-5"/>
        </w:rPr>
        <w:t xml:space="preserve"> </w:t>
      </w:r>
      <w:r w:rsidRPr="00DD6A6F">
        <w:t>ока.</w:t>
      </w:r>
    </w:p>
    <w:p w14:paraId="4CE85D47" w14:textId="77777777" w:rsidR="00585E30" w:rsidRPr="00DD6A6F" w:rsidRDefault="008F61F5">
      <w:pPr>
        <w:pStyle w:val="a3"/>
        <w:spacing w:before="82" w:line="244" w:lineRule="auto"/>
        <w:ind w:left="112" w:right="104"/>
        <w:jc w:val="both"/>
      </w:pPr>
      <w:r w:rsidRPr="00DD6A6F">
        <w:rPr>
          <w:w w:val="95"/>
        </w:rPr>
        <w:t>При</w:t>
      </w:r>
      <w:r w:rsidRPr="00DD6A6F">
        <w:rPr>
          <w:spacing w:val="1"/>
          <w:w w:val="95"/>
        </w:rPr>
        <w:t xml:space="preserve"> </w:t>
      </w:r>
      <w:r w:rsidRPr="00DD6A6F">
        <w:rPr>
          <w:w w:val="95"/>
        </w:rPr>
        <w:t>розвитку ретинобластоми</w:t>
      </w:r>
      <w:r w:rsidRPr="00DD6A6F">
        <w:rPr>
          <w:spacing w:val="1"/>
          <w:w w:val="95"/>
        </w:rPr>
        <w:t xml:space="preserve"> </w:t>
      </w:r>
      <w:r w:rsidRPr="00DD6A6F">
        <w:rPr>
          <w:w w:val="95"/>
        </w:rPr>
        <w:t>досить</w:t>
      </w:r>
      <w:r w:rsidRPr="00DD6A6F">
        <w:rPr>
          <w:spacing w:val="1"/>
          <w:w w:val="95"/>
        </w:rPr>
        <w:t xml:space="preserve"> </w:t>
      </w:r>
      <w:r w:rsidRPr="00DD6A6F">
        <w:rPr>
          <w:w w:val="95"/>
        </w:rPr>
        <w:t>рано</w:t>
      </w:r>
      <w:r w:rsidRPr="00DD6A6F">
        <w:rPr>
          <w:spacing w:val="1"/>
          <w:w w:val="95"/>
        </w:rPr>
        <w:t xml:space="preserve"> </w:t>
      </w:r>
      <w:r w:rsidRPr="00DD6A6F">
        <w:rPr>
          <w:w w:val="95"/>
        </w:rPr>
        <w:t>наступає</w:t>
      </w:r>
      <w:r w:rsidRPr="00DD6A6F">
        <w:rPr>
          <w:spacing w:val="1"/>
          <w:w w:val="95"/>
        </w:rPr>
        <w:t xml:space="preserve"> </w:t>
      </w:r>
      <w:r w:rsidRPr="00DD6A6F">
        <w:rPr>
          <w:w w:val="95"/>
        </w:rPr>
        <w:t>сліпота</w:t>
      </w:r>
      <w:r w:rsidRPr="00DD6A6F">
        <w:rPr>
          <w:spacing w:val="1"/>
          <w:w w:val="95"/>
        </w:rPr>
        <w:t xml:space="preserve"> </w:t>
      </w:r>
      <w:r w:rsidRPr="00DD6A6F">
        <w:rPr>
          <w:w w:val="95"/>
        </w:rPr>
        <w:t>ураженого</w:t>
      </w:r>
      <w:r w:rsidRPr="00DD6A6F">
        <w:rPr>
          <w:spacing w:val="1"/>
          <w:w w:val="95"/>
        </w:rPr>
        <w:t xml:space="preserve"> </w:t>
      </w:r>
      <w:r w:rsidRPr="00DD6A6F">
        <w:rPr>
          <w:w w:val="95"/>
        </w:rPr>
        <w:t>ока.</w:t>
      </w:r>
      <w:r w:rsidRPr="00DD6A6F">
        <w:rPr>
          <w:spacing w:val="1"/>
          <w:w w:val="95"/>
        </w:rPr>
        <w:t xml:space="preserve"> </w:t>
      </w:r>
      <w:r w:rsidRPr="00DD6A6F">
        <w:rPr>
          <w:w w:val="95"/>
        </w:rPr>
        <w:t>Зіниця</w:t>
      </w:r>
      <w:r w:rsidRPr="00DD6A6F">
        <w:rPr>
          <w:spacing w:val="1"/>
          <w:w w:val="95"/>
        </w:rPr>
        <w:t xml:space="preserve"> </w:t>
      </w:r>
      <w:r w:rsidRPr="00DD6A6F">
        <w:rPr>
          <w:w w:val="95"/>
        </w:rPr>
        <w:t>стає</w:t>
      </w:r>
      <w:r w:rsidRPr="00DD6A6F">
        <w:rPr>
          <w:spacing w:val="1"/>
          <w:w w:val="95"/>
        </w:rPr>
        <w:t xml:space="preserve"> </w:t>
      </w:r>
      <w:r w:rsidRPr="00DD6A6F">
        <w:rPr>
          <w:w w:val="95"/>
        </w:rPr>
        <w:t>широкою і набуває своєрідного жовтого</w:t>
      </w:r>
      <w:r w:rsidR="001F785A" w:rsidRPr="00DD6A6F">
        <w:rPr>
          <w:w w:val="95"/>
        </w:rPr>
        <w:t xml:space="preserve"> свічення, яке отримало назву «а</w:t>
      </w:r>
      <w:r w:rsidRPr="00DD6A6F">
        <w:rPr>
          <w:w w:val="95"/>
        </w:rPr>
        <w:t>мавротичне котяче</w:t>
      </w:r>
      <w:r w:rsidRPr="00DD6A6F">
        <w:rPr>
          <w:spacing w:val="1"/>
          <w:w w:val="95"/>
        </w:rPr>
        <w:t xml:space="preserve"> </w:t>
      </w:r>
      <w:r w:rsidRPr="00DD6A6F">
        <w:t>око».</w:t>
      </w:r>
      <w:r w:rsidRPr="00DD6A6F">
        <w:rPr>
          <w:spacing w:val="-7"/>
        </w:rPr>
        <w:t xml:space="preserve"> </w:t>
      </w:r>
      <w:r w:rsidRPr="00DD6A6F">
        <w:t>Саме</w:t>
      </w:r>
      <w:r w:rsidRPr="00DD6A6F">
        <w:rPr>
          <w:spacing w:val="-7"/>
        </w:rPr>
        <w:t xml:space="preserve"> </w:t>
      </w:r>
      <w:r w:rsidRPr="00DD6A6F">
        <w:t>це</w:t>
      </w:r>
      <w:r w:rsidRPr="00DD6A6F">
        <w:rPr>
          <w:spacing w:val="-5"/>
        </w:rPr>
        <w:t xml:space="preserve"> </w:t>
      </w:r>
      <w:r w:rsidRPr="00DD6A6F">
        <w:t>характерне</w:t>
      </w:r>
      <w:r w:rsidRPr="00DD6A6F">
        <w:rPr>
          <w:spacing w:val="-7"/>
        </w:rPr>
        <w:t xml:space="preserve"> </w:t>
      </w:r>
      <w:r w:rsidRPr="00DD6A6F">
        <w:t>світіння</w:t>
      </w:r>
      <w:r w:rsidRPr="00DD6A6F">
        <w:rPr>
          <w:spacing w:val="-7"/>
        </w:rPr>
        <w:t xml:space="preserve"> </w:t>
      </w:r>
      <w:r w:rsidRPr="00DD6A6F">
        <w:t>зіниці</w:t>
      </w:r>
      <w:r w:rsidRPr="00DD6A6F">
        <w:rPr>
          <w:spacing w:val="-7"/>
        </w:rPr>
        <w:t xml:space="preserve"> </w:t>
      </w:r>
      <w:r w:rsidRPr="00DD6A6F">
        <w:t>і</w:t>
      </w:r>
      <w:r w:rsidRPr="00DD6A6F">
        <w:rPr>
          <w:spacing w:val="-7"/>
        </w:rPr>
        <w:t xml:space="preserve"> </w:t>
      </w:r>
      <w:r w:rsidRPr="00DD6A6F">
        <w:t>виявляють</w:t>
      </w:r>
      <w:r w:rsidRPr="00DD6A6F">
        <w:rPr>
          <w:spacing w:val="-7"/>
        </w:rPr>
        <w:t xml:space="preserve"> </w:t>
      </w:r>
      <w:r w:rsidRPr="00DD6A6F">
        <w:t>батьки.</w:t>
      </w:r>
    </w:p>
    <w:p w14:paraId="094F4E47" w14:textId="77777777" w:rsidR="00585E30" w:rsidRPr="00DD6A6F" w:rsidRDefault="008F61F5">
      <w:pPr>
        <w:pStyle w:val="a3"/>
        <w:spacing w:line="244" w:lineRule="auto"/>
        <w:ind w:left="112" w:right="100"/>
        <w:jc w:val="both"/>
      </w:pPr>
      <w:r w:rsidRPr="00DD6A6F">
        <w:rPr>
          <w:b/>
          <w:w w:val="95"/>
        </w:rPr>
        <w:t>Офтальмоскопічно</w:t>
      </w:r>
      <w:r w:rsidRPr="00DD6A6F">
        <w:rPr>
          <w:b/>
          <w:spacing w:val="1"/>
          <w:w w:val="95"/>
        </w:rPr>
        <w:t xml:space="preserve"> </w:t>
      </w:r>
      <w:r w:rsidRPr="00DD6A6F">
        <w:rPr>
          <w:w w:val="95"/>
        </w:rPr>
        <w:t>виявляється</w:t>
      </w:r>
      <w:r w:rsidRPr="00DD6A6F">
        <w:rPr>
          <w:spacing w:val="1"/>
          <w:w w:val="95"/>
        </w:rPr>
        <w:t xml:space="preserve"> </w:t>
      </w:r>
      <w:r w:rsidRPr="00DD6A6F">
        <w:rPr>
          <w:w w:val="95"/>
        </w:rPr>
        <w:t>промінуюче</w:t>
      </w:r>
      <w:r w:rsidRPr="00DD6A6F">
        <w:rPr>
          <w:spacing w:val="1"/>
          <w:w w:val="95"/>
        </w:rPr>
        <w:t xml:space="preserve"> </w:t>
      </w:r>
      <w:r w:rsidRPr="00DD6A6F">
        <w:rPr>
          <w:w w:val="95"/>
        </w:rPr>
        <w:t>жовтувато-золотисте</w:t>
      </w:r>
      <w:r w:rsidRPr="00DD6A6F">
        <w:rPr>
          <w:spacing w:val="1"/>
          <w:w w:val="95"/>
        </w:rPr>
        <w:t xml:space="preserve"> </w:t>
      </w:r>
      <w:r w:rsidRPr="00DD6A6F">
        <w:rPr>
          <w:w w:val="95"/>
        </w:rPr>
        <w:t>горбисте</w:t>
      </w:r>
      <w:r w:rsidRPr="00DD6A6F">
        <w:rPr>
          <w:spacing w:val="1"/>
          <w:w w:val="95"/>
        </w:rPr>
        <w:t xml:space="preserve"> </w:t>
      </w:r>
      <w:r w:rsidRPr="00DD6A6F">
        <w:rPr>
          <w:w w:val="95"/>
        </w:rPr>
        <w:t>свічення.</w:t>
      </w:r>
      <w:r w:rsidRPr="00DD6A6F">
        <w:rPr>
          <w:spacing w:val="1"/>
          <w:w w:val="95"/>
        </w:rPr>
        <w:t xml:space="preserve"> </w:t>
      </w:r>
      <w:r w:rsidRPr="00DD6A6F">
        <w:rPr>
          <w:w w:val="95"/>
        </w:rPr>
        <w:t>Пухлина часто проростає в зоровий</w:t>
      </w:r>
      <w:r w:rsidR="006E5902" w:rsidRPr="00DD6A6F">
        <w:rPr>
          <w:w w:val="95"/>
        </w:rPr>
        <w:t xml:space="preserve"> нерв, по емісаріям в склеру, </w:t>
      </w:r>
      <w:r w:rsidRPr="00DD6A6F">
        <w:rPr>
          <w:w w:val="95"/>
        </w:rPr>
        <w:t>орбітальну клітковину,</w:t>
      </w:r>
      <w:r w:rsidRPr="00DD6A6F">
        <w:rPr>
          <w:spacing w:val="1"/>
          <w:w w:val="95"/>
        </w:rPr>
        <w:t xml:space="preserve"> </w:t>
      </w:r>
      <w:r w:rsidRPr="00DD6A6F">
        <w:t>мозок, а також метастазує в печінку, легені, кістки черепа і приводить до летального</w:t>
      </w:r>
      <w:r w:rsidRPr="00DD6A6F">
        <w:rPr>
          <w:spacing w:val="1"/>
        </w:rPr>
        <w:t xml:space="preserve"> </w:t>
      </w:r>
      <w:r w:rsidR="00CA2E61" w:rsidRPr="00DD6A6F">
        <w:rPr>
          <w:w w:val="95"/>
        </w:rPr>
        <w:t>результату</w:t>
      </w:r>
      <w:r w:rsidRPr="00DD6A6F">
        <w:rPr>
          <w:w w:val="95"/>
        </w:rPr>
        <w:t>.</w:t>
      </w:r>
      <w:r w:rsidRPr="00DD6A6F">
        <w:rPr>
          <w:spacing w:val="-3"/>
          <w:w w:val="95"/>
        </w:rPr>
        <w:t xml:space="preserve"> </w:t>
      </w:r>
      <w:r w:rsidRPr="00DD6A6F">
        <w:rPr>
          <w:w w:val="95"/>
        </w:rPr>
        <w:t>Приблизно</w:t>
      </w:r>
      <w:r w:rsidRPr="00DD6A6F">
        <w:rPr>
          <w:spacing w:val="-2"/>
          <w:w w:val="95"/>
        </w:rPr>
        <w:t xml:space="preserve"> </w:t>
      </w:r>
      <w:r w:rsidRPr="00DD6A6F">
        <w:rPr>
          <w:w w:val="95"/>
        </w:rPr>
        <w:t>у</w:t>
      </w:r>
      <w:r w:rsidRPr="00DD6A6F">
        <w:rPr>
          <w:spacing w:val="-5"/>
          <w:w w:val="95"/>
        </w:rPr>
        <w:t xml:space="preserve"> </w:t>
      </w:r>
      <w:r w:rsidRPr="00DD6A6F">
        <w:rPr>
          <w:w w:val="95"/>
        </w:rPr>
        <w:t>25</w:t>
      </w:r>
      <w:r w:rsidRPr="00DD6A6F">
        <w:rPr>
          <w:spacing w:val="-3"/>
          <w:w w:val="95"/>
        </w:rPr>
        <w:t xml:space="preserve"> </w:t>
      </w:r>
      <w:r w:rsidRPr="00DD6A6F">
        <w:rPr>
          <w:w w:val="95"/>
        </w:rPr>
        <w:t>%</w:t>
      </w:r>
      <w:r w:rsidRPr="00DD6A6F">
        <w:rPr>
          <w:spacing w:val="-3"/>
          <w:w w:val="95"/>
        </w:rPr>
        <w:t xml:space="preserve"> </w:t>
      </w:r>
      <w:r w:rsidRPr="00DD6A6F">
        <w:rPr>
          <w:w w:val="95"/>
        </w:rPr>
        <w:t>хворих</w:t>
      </w:r>
      <w:r w:rsidRPr="00DD6A6F">
        <w:rPr>
          <w:spacing w:val="-3"/>
          <w:w w:val="95"/>
        </w:rPr>
        <w:t xml:space="preserve"> </w:t>
      </w:r>
      <w:r w:rsidRPr="00DD6A6F">
        <w:rPr>
          <w:w w:val="95"/>
        </w:rPr>
        <w:t>на</w:t>
      </w:r>
      <w:r w:rsidRPr="00DD6A6F">
        <w:rPr>
          <w:spacing w:val="-2"/>
          <w:w w:val="95"/>
        </w:rPr>
        <w:t xml:space="preserve"> </w:t>
      </w:r>
      <w:r w:rsidRPr="00DD6A6F">
        <w:rPr>
          <w:w w:val="95"/>
        </w:rPr>
        <w:t>ретинобластому</w:t>
      </w:r>
      <w:r w:rsidRPr="00DD6A6F">
        <w:rPr>
          <w:spacing w:val="-2"/>
          <w:w w:val="95"/>
        </w:rPr>
        <w:t xml:space="preserve"> </w:t>
      </w:r>
      <w:r w:rsidRPr="00DD6A6F">
        <w:rPr>
          <w:w w:val="95"/>
        </w:rPr>
        <w:t>вражаються</w:t>
      </w:r>
      <w:r w:rsidRPr="00DD6A6F">
        <w:rPr>
          <w:spacing w:val="-3"/>
          <w:w w:val="95"/>
        </w:rPr>
        <w:t xml:space="preserve"> </w:t>
      </w:r>
      <w:r w:rsidRPr="00DD6A6F">
        <w:rPr>
          <w:w w:val="95"/>
        </w:rPr>
        <w:t>обидва</w:t>
      </w:r>
      <w:r w:rsidRPr="00DD6A6F">
        <w:rPr>
          <w:spacing w:val="-2"/>
          <w:w w:val="95"/>
        </w:rPr>
        <w:t xml:space="preserve"> </w:t>
      </w:r>
      <w:r w:rsidRPr="00DD6A6F">
        <w:rPr>
          <w:w w:val="95"/>
        </w:rPr>
        <w:t>ока.</w:t>
      </w:r>
    </w:p>
    <w:p w14:paraId="427AB955" w14:textId="77777777" w:rsidR="00585E30" w:rsidRPr="00DD6A6F" w:rsidRDefault="008F61F5">
      <w:pPr>
        <w:pStyle w:val="a3"/>
        <w:spacing w:line="244" w:lineRule="auto"/>
        <w:ind w:left="112" w:right="99"/>
        <w:jc w:val="both"/>
      </w:pPr>
      <w:r w:rsidRPr="00DD6A6F">
        <w:rPr>
          <w:b/>
        </w:rPr>
        <w:t xml:space="preserve">Лікування </w:t>
      </w:r>
      <w:r w:rsidRPr="00DD6A6F">
        <w:t>зводиться до раннього видалення очного яблука з подальшою рентгено-і</w:t>
      </w:r>
      <w:r w:rsidRPr="00DD6A6F">
        <w:rPr>
          <w:spacing w:val="1"/>
        </w:rPr>
        <w:t xml:space="preserve"> </w:t>
      </w:r>
      <w:r w:rsidRPr="00DD6A6F">
        <w:t>хіміотерапією.</w:t>
      </w:r>
      <w:r w:rsidRPr="00DD6A6F">
        <w:rPr>
          <w:spacing w:val="1"/>
        </w:rPr>
        <w:t xml:space="preserve"> </w:t>
      </w:r>
      <w:r w:rsidRPr="00DD6A6F">
        <w:t>Серед</w:t>
      </w:r>
      <w:r w:rsidRPr="00DD6A6F">
        <w:rPr>
          <w:spacing w:val="1"/>
        </w:rPr>
        <w:t xml:space="preserve"> </w:t>
      </w:r>
      <w:r w:rsidRPr="00DD6A6F">
        <w:t>сучасних</w:t>
      </w:r>
      <w:r w:rsidRPr="00DD6A6F">
        <w:rPr>
          <w:spacing w:val="1"/>
        </w:rPr>
        <w:t xml:space="preserve"> </w:t>
      </w:r>
      <w:r w:rsidRPr="00DD6A6F">
        <w:t>методів</w:t>
      </w:r>
      <w:r w:rsidRPr="00DD6A6F">
        <w:rPr>
          <w:spacing w:val="1"/>
        </w:rPr>
        <w:t xml:space="preserve"> </w:t>
      </w:r>
      <w:r w:rsidRPr="00DD6A6F">
        <w:t>лікування</w:t>
      </w:r>
      <w:r w:rsidRPr="00DD6A6F">
        <w:rPr>
          <w:spacing w:val="1"/>
        </w:rPr>
        <w:t xml:space="preserve"> </w:t>
      </w:r>
      <w:r w:rsidRPr="00DD6A6F">
        <w:t>заслуговує</w:t>
      </w:r>
      <w:r w:rsidRPr="00DD6A6F">
        <w:rPr>
          <w:spacing w:val="1"/>
        </w:rPr>
        <w:t xml:space="preserve"> </w:t>
      </w:r>
      <w:r w:rsidRPr="00DD6A6F">
        <w:t>уваги</w:t>
      </w:r>
      <w:r w:rsidRPr="00DD6A6F">
        <w:rPr>
          <w:spacing w:val="1"/>
        </w:rPr>
        <w:t xml:space="preserve"> </w:t>
      </w:r>
      <w:r w:rsidRPr="00DD6A6F">
        <w:t>кріотерапія</w:t>
      </w:r>
      <w:r w:rsidRPr="00DD6A6F">
        <w:rPr>
          <w:spacing w:val="1"/>
        </w:rPr>
        <w:t xml:space="preserve"> </w:t>
      </w:r>
      <w:r w:rsidRPr="00DD6A6F">
        <w:t>при</w:t>
      </w:r>
      <w:r w:rsidRPr="00DD6A6F">
        <w:rPr>
          <w:spacing w:val="1"/>
        </w:rPr>
        <w:t xml:space="preserve"> </w:t>
      </w:r>
      <w:r w:rsidRPr="00DD6A6F">
        <w:rPr>
          <w:w w:val="95"/>
        </w:rPr>
        <w:t>наднизьких</w:t>
      </w:r>
      <w:r w:rsidRPr="00DD6A6F">
        <w:rPr>
          <w:spacing w:val="1"/>
          <w:w w:val="95"/>
        </w:rPr>
        <w:t xml:space="preserve"> </w:t>
      </w:r>
      <w:r w:rsidRPr="00DD6A6F">
        <w:rPr>
          <w:w w:val="95"/>
        </w:rPr>
        <w:t>температурах</w:t>
      </w:r>
      <w:r w:rsidRPr="00DD6A6F">
        <w:rPr>
          <w:spacing w:val="1"/>
          <w:w w:val="95"/>
        </w:rPr>
        <w:t xml:space="preserve"> </w:t>
      </w:r>
      <w:r w:rsidRPr="00DD6A6F">
        <w:rPr>
          <w:w w:val="95"/>
        </w:rPr>
        <w:t>(від</w:t>
      </w:r>
      <w:r w:rsidRPr="00DD6A6F">
        <w:rPr>
          <w:spacing w:val="1"/>
          <w:w w:val="95"/>
        </w:rPr>
        <w:t xml:space="preserve"> </w:t>
      </w:r>
      <w:r w:rsidRPr="00DD6A6F">
        <w:rPr>
          <w:w w:val="95"/>
        </w:rPr>
        <w:t>-120</w:t>
      </w:r>
      <w:r w:rsidRPr="00DD6A6F">
        <w:rPr>
          <w:spacing w:val="1"/>
          <w:w w:val="95"/>
        </w:rPr>
        <w:t xml:space="preserve"> </w:t>
      </w:r>
      <w:r w:rsidRPr="00DD6A6F">
        <w:rPr>
          <w:w w:val="95"/>
        </w:rPr>
        <w:t>до</w:t>
      </w:r>
      <w:r w:rsidRPr="00DD6A6F">
        <w:rPr>
          <w:spacing w:val="1"/>
          <w:w w:val="95"/>
        </w:rPr>
        <w:t xml:space="preserve"> </w:t>
      </w:r>
      <w:r w:rsidRPr="00DD6A6F">
        <w:rPr>
          <w:w w:val="95"/>
        </w:rPr>
        <w:t>-180°С),</w:t>
      </w:r>
      <w:r w:rsidRPr="00DD6A6F">
        <w:rPr>
          <w:spacing w:val="1"/>
          <w:w w:val="95"/>
        </w:rPr>
        <w:t xml:space="preserve"> </w:t>
      </w:r>
      <w:r w:rsidRPr="00DD6A6F">
        <w:rPr>
          <w:w w:val="95"/>
        </w:rPr>
        <w:t>фотокоагуляція</w:t>
      </w:r>
      <w:r w:rsidRPr="00DD6A6F">
        <w:rPr>
          <w:spacing w:val="1"/>
          <w:w w:val="95"/>
        </w:rPr>
        <w:t xml:space="preserve"> </w:t>
      </w:r>
      <w:r w:rsidRPr="00DD6A6F">
        <w:rPr>
          <w:w w:val="95"/>
        </w:rPr>
        <w:t>вузлів</w:t>
      </w:r>
      <w:r w:rsidRPr="00DD6A6F">
        <w:rPr>
          <w:spacing w:val="1"/>
          <w:w w:val="95"/>
        </w:rPr>
        <w:t xml:space="preserve"> </w:t>
      </w:r>
      <w:r w:rsidRPr="00DD6A6F">
        <w:rPr>
          <w:w w:val="95"/>
        </w:rPr>
        <w:t>пухлини</w:t>
      </w:r>
      <w:r w:rsidRPr="00DD6A6F">
        <w:rPr>
          <w:spacing w:val="1"/>
          <w:w w:val="95"/>
        </w:rPr>
        <w:t xml:space="preserve"> </w:t>
      </w:r>
      <w:r w:rsidRPr="00DD6A6F">
        <w:rPr>
          <w:w w:val="95"/>
        </w:rPr>
        <w:t>за</w:t>
      </w:r>
      <w:r w:rsidRPr="00DD6A6F">
        <w:rPr>
          <w:spacing w:val="1"/>
          <w:w w:val="95"/>
        </w:rPr>
        <w:t xml:space="preserve"> </w:t>
      </w:r>
      <w:r w:rsidRPr="00DD6A6F">
        <w:rPr>
          <w:w w:val="95"/>
        </w:rPr>
        <w:t>умови</w:t>
      </w:r>
      <w:r w:rsidRPr="00DD6A6F">
        <w:rPr>
          <w:spacing w:val="-40"/>
          <w:w w:val="95"/>
        </w:rPr>
        <w:t xml:space="preserve"> </w:t>
      </w:r>
      <w:r w:rsidRPr="00DD6A6F">
        <w:rPr>
          <w:spacing w:val="-1"/>
        </w:rPr>
        <w:t xml:space="preserve">ураження обох очей. У подібних випадках </w:t>
      </w:r>
      <w:r w:rsidRPr="00DD6A6F">
        <w:t>гірше око видаляється (енуклеація), кращий</w:t>
      </w:r>
      <w:r w:rsidRPr="00DD6A6F">
        <w:rPr>
          <w:spacing w:val="1"/>
        </w:rPr>
        <w:t xml:space="preserve"> </w:t>
      </w:r>
      <w:r w:rsidRPr="00DD6A6F">
        <w:rPr>
          <w:w w:val="95"/>
        </w:rPr>
        <w:t>піддається комбінованому лікуванню. У зв'язку з можливістю виникнення пухлини на обох</w:t>
      </w:r>
      <w:r w:rsidRPr="00DD6A6F">
        <w:rPr>
          <w:spacing w:val="1"/>
          <w:w w:val="95"/>
        </w:rPr>
        <w:t xml:space="preserve"> </w:t>
      </w:r>
      <w:r w:rsidRPr="00DD6A6F">
        <w:t>очах</w:t>
      </w:r>
      <w:r w:rsidRPr="00DD6A6F">
        <w:rPr>
          <w:spacing w:val="-10"/>
        </w:rPr>
        <w:t xml:space="preserve"> </w:t>
      </w:r>
      <w:r w:rsidRPr="00DD6A6F">
        <w:t>здорове</w:t>
      </w:r>
      <w:r w:rsidRPr="00DD6A6F">
        <w:rPr>
          <w:spacing w:val="-10"/>
        </w:rPr>
        <w:t xml:space="preserve"> </w:t>
      </w:r>
      <w:r w:rsidRPr="00DD6A6F">
        <w:t>око</w:t>
      </w:r>
      <w:r w:rsidRPr="00DD6A6F">
        <w:rPr>
          <w:spacing w:val="-10"/>
        </w:rPr>
        <w:t xml:space="preserve"> </w:t>
      </w:r>
      <w:r w:rsidRPr="00DD6A6F">
        <w:t>повинне</w:t>
      </w:r>
      <w:r w:rsidRPr="00DD6A6F">
        <w:rPr>
          <w:spacing w:val="-10"/>
        </w:rPr>
        <w:t xml:space="preserve"> </w:t>
      </w:r>
      <w:r w:rsidRPr="00DD6A6F">
        <w:t>знаходитися</w:t>
      </w:r>
      <w:r w:rsidRPr="00DD6A6F">
        <w:rPr>
          <w:spacing w:val="-10"/>
        </w:rPr>
        <w:t xml:space="preserve"> </w:t>
      </w:r>
      <w:r w:rsidRPr="00DD6A6F">
        <w:t>під</w:t>
      </w:r>
      <w:r w:rsidRPr="00DD6A6F">
        <w:rPr>
          <w:spacing w:val="-9"/>
        </w:rPr>
        <w:t xml:space="preserve"> </w:t>
      </w:r>
      <w:r w:rsidRPr="00DD6A6F">
        <w:t>постійним</w:t>
      </w:r>
      <w:r w:rsidRPr="00DD6A6F">
        <w:rPr>
          <w:spacing w:val="-9"/>
        </w:rPr>
        <w:t xml:space="preserve"> </w:t>
      </w:r>
      <w:r w:rsidRPr="00DD6A6F">
        <w:t>контролем</w:t>
      </w:r>
      <w:r w:rsidRPr="00DD6A6F">
        <w:rPr>
          <w:spacing w:val="-9"/>
        </w:rPr>
        <w:t xml:space="preserve"> </w:t>
      </w:r>
      <w:r w:rsidRPr="00DD6A6F">
        <w:t>лікаря.</w:t>
      </w:r>
    </w:p>
    <w:p w14:paraId="2757F713" w14:textId="77777777" w:rsidR="000D4C9A" w:rsidRPr="00DD6A6F" w:rsidRDefault="000D4C9A" w:rsidP="000D4C9A"/>
    <w:p w14:paraId="13D62173" w14:textId="77777777" w:rsidR="00585E30" w:rsidRPr="00DD6A6F" w:rsidRDefault="008F61F5">
      <w:pPr>
        <w:spacing w:before="67"/>
        <w:ind w:left="102"/>
        <w:rPr>
          <w:b/>
          <w:sz w:val="18"/>
        </w:rPr>
      </w:pPr>
      <w:r w:rsidRPr="00DD6A6F">
        <w:rPr>
          <w:b/>
          <w:w w:val="95"/>
          <w:sz w:val="18"/>
          <w:u w:val="single"/>
        </w:rPr>
        <w:t>ТЕМА</w:t>
      </w:r>
      <w:r w:rsidRPr="00DD6A6F">
        <w:rPr>
          <w:b/>
          <w:spacing w:val="-4"/>
          <w:w w:val="95"/>
          <w:sz w:val="18"/>
          <w:u w:val="single"/>
        </w:rPr>
        <w:t xml:space="preserve"> </w:t>
      </w:r>
      <w:r w:rsidRPr="00DD6A6F">
        <w:rPr>
          <w:b/>
          <w:w w:val="95"/>
          <w:sz w:val="18"/>
          <w:u w:val="single"/>
        </w:rPr>
        <w:t>16</w:t>
      </w:r>
      <w:r w:rsidRPr="00DD6A6F">
        <w:rPr>
          <w:b/>
          <w:w w:val="95"/>
          <w:sz w:val="18"/>
        </w:rPr>
        <w:t>.</w:t>
      </w:r>
    </w:p>
    <w:p w14:paraId="18CDF6BF" w14:textId="77777777" w:rsidR="00585E30" w:rsidRPr="00DD6A6F" w:rsidRDefault="008F61F5">
      <w:pPr>
        <w:spacing w:before="5" w:line="206" w:lineRule="exact"/>
        <w:ind w:left="102"/>
        <w:rPr>
          <w:b/>
          <w:sz w:val="18"/>
        </w:rPr>
      </w:pPr>
      <w:r w:rsidRPr="00DD6A6F">
        <w:rPr>
          <w:b/>
          <w:spacing w:val="-1"/>
          <w:w w:val="95"/>
          <w:sz w:val="18"/>
          <w:u w:val="single"/>
        </w:rPr>
        <w:t>ЗМІНИ</w:t>
      </w:r>
      <w:r w:rsidRPr="00DD6A6F">
        <w:rPr>
          <w:b/>
          <w:spacing w:val="-8"/>
          <w:w w:val="95"/>
          <w:sz w:val="18"/>
          <w:u w:val="single"/>
        </w:rPr>
        <w:t xml:space="preserve"> </w:t>
      </w:r>
      <w:r w:rsidRPr="00DD6A6F">
        <w:rPr>
          <w:b/>
          <w:spacing w:val="-1"/>
          <w:w w:val="95"/>
          <w:sz w:val="18"/>
          <w:u w:val="single"/>
        </w:rPr>
        <w:t>ОКА</w:t>
      </w:r>
      <w:r w:rsidRPr="00DD6A6F">
        <w:rPr>
          <w:b/>
          <w:spacing w:val="-8"/>
          <w:w w:val="95"/>
          <w:sz w:val="18"/>
          <w:u w:val="single"/>
        </w:rPr>
        <w:t xml:space="preserve"> </w:t>
      </w:r>
      <w:r w:rsidRPr="00DD6A6F">
        <w:rPr>
          <w:b/>
          <w:w w:val="95"/>
          <w:sz w:val="18"/>
          <w:u w:val="single"/>
        </w:rPr>
        <w:t>ПРИ</w:t>
      </w:r>
      <w:r w:rsidRPr="00DD6A6F">
        <w:rPr>
          <w:b/>
          <w:spacing w:val="-8"/>
          <w:w w:val="95"/>
          <w:sz w:val="18"/>
          <w:u w:val="single"/>
        </w:rPr>
        <w:t xml:space="preserve"> </w:t>
      </w:r>
      <w:r w:rsidRPr="00DD6A6F">
        <w:rPr>
          <w:b/>
          <w:w w:val="95"/>
          <w:sz w:val="18"/>
          <w:u w:val="single"/>
        </w:rPr>
        <w:t>ЗАГАЛЬНИХ</w:t>
      </w:r>
      <w:r w:rsidRPr="00DD6A6F">
        <w:rPr>
          <w:b/>
          <w:spacing w:val="-9"/>
          <w:w w:val="95"/>
          <w:sz w:val="18"/>
          <w:u w:val="single"/>
        </w:rPr>
        <w:t xml:space="preserve"> </w:t>
      </w:r>
      <w:r w:rsidRPr="00DD6A6F">
        <w:rPr>
          <w:b/>
          <w:w w:val="95"/>
          <w:sz w:val="18"/>
          <w:u w:val="single"/>
        </w:rPr>
        <w:t>ЗАХВОРЮВАННЯХ.</w:t>
      </w:r>
      <w:r w:rsidRPr="00DD6A6F">
        <w:rPr>
          <w:b/>
          <w:spacing w:val="-8"/>
          <w:w w:val="95"/>
          <w:sz w:val="18"/>
          <w:u w:val="single"/>
        </w:rPr>
        <w:t xml:space="preserve"> </w:t>
      </w:r>
      <w:r w:rsidRPr="00DD6A6F">
        <w:rPr>
          <w:b/>
          <w:w w:val="95"/>
          <w:sz w:val="18"/>
          <w:u w:val="single"/>
        </w:rPr>
        <w:t>СЛІПОТА.</w:t>
      </w:r>
    </w:p>
    <w:p w14:paraId="307FB92E" w14:textId="3CCB766D" w:rsidR="00585E30" w:rsidRPr="00DD6A6F" w:rsidRDefault="008F61F5" w:rsidP="00B17C9D">
      <w:pPr>
        <w:pStyle w:val="a3"/>
        <w:spacing w:line="244" w:lineRule="auto"/>
        <w:ind w:left="102" w:firstLine="462"/>
        <w:jc w:val="both"/>
      </w:pPr>
      <w:r w:rsidRPr="00DD6A6F">
        <w:rPr>
          <w:w w:val="95"/>
        </w:rPr>
        <w:t>Зміни</w:t>
      </w:r>
      <w:r w:rsidRPr="00DD6A6F">
        <w:rPr>
          <w:spacing w:val="1"/>
          <w:w w:val="95"/>
        </w:rPr>
        <w:t xml:space="preserve"> </w:t>
      </w:r>
      <w:r w:rsidRPr="00DD6A6F">
        <w:rPr>
          <w:w w:val="95"/>
        </w:rPr>
        <w:t>органу</w:t>
      </w:r>
      <w:r w:rsidRPr="00DD6A6F">
        <w:rPr>
          <w:spacing w:val="1"/>
          <w:w w:val="95"/>
        </w:rPr>
        <w:t xml:space="preserve"> </w:t>
      </w:r>
      <w:r w:rsidRPr="00DD6A6F">
        <w:rPr>
          <w:w w:val="95"/>
        </w:rPr>
        <w:t>зору</w:t>
      </w:r>
      <w:r w:rsidRPr="00DD6A6F">
        <w:rPr>
          <w:spacing w:val="1"/>
          <w:w w:val="95"/>
        </w:rPr>
        <w:t xml:space="preserve"> </w:t>
      </w:r>
      <w:r w:rsidRPr="00DD6A6F">
        <w:rPr>
          <w:w w:val="95"/>
        </w:rPr>
        <w:t>спостерігаються</w:t>
      </w:r>
      <w:r w:rsidRPr="00DD6A6F">
        <w:rPr>
          <w:spacing w:val="1"/>
          <w:w w:val="95"/>
        </w:rPr>
        <w:t xml:space="preserve"> </w:t>
      </w:r>
      <w:r w:rsidRPr="00DD6A6F">
        <w:rPr>
          <w:w w:val="95"/>
        </w:rPr>
        <w:t>при</w:t>
      </w:r>
      <w:r w:rsidRPr="00DD6A6F">
        <w:rPr>
          <w:spacing w:val="1"/>
          <w:w w:val="95"/>
        </w:rPr>
        <w:t xml:space="preserve"> </w:t>
      </w:r>
      <w:r w:rsidRPr="00DD6A6F">
        <w:rPr>
          <w:w w:val="95"/>
        </w:rPr>
        <w:t>багатьох</w:t>
      </w:r>
      <w:r w:rsidRPr="00DD6A6F">
        <w:rPr>
          <w:spacing w:val="1"/>
          <w:w w:val="95"/>
        </w:rPr>
        <w:t xml:space="preserve"> </w:t>
      </w:r>
      <w:r w:rsidRPr="00DD6A6F">
        <w:rPr>
          <w:w w:val="95"/>
        </w:rPr>
        <w:t>захворюваннях</w:t>
      </w:r>
      <w:r w:rsidRPr="00DD6A6F">
        <w:rPr>
          <w:spacing w:val="1"/>
          <w:w w:val="95"/>
        </w:rPr>
        <w:t xml:space="preserve"> </w:t>
      </w:r>
      <w:r w:rsidRPr="00DD6A6F">
        <w:rPr>
          <w:w w:val="95"/>
        </w:rPr>
        <w:t>органів</w:t>
      </w:r>
      <w:r w:rsidRPr="00DD6A6F">
        <w:rPr>
          <w:spacing w:val="1"/>
          <w:w w:val="95"/>
        </w:rPr>
        <w:t xml:space="preserve"> </w:t>
      </w:r>
      <w:r w:rsidRPr="00DD6A6F">
        <w:rPr>
          <w:w w:val="95"/>
        </w:rPr>
        <w:t>та</w:t>
      </w:r>
      <w:r w:rsidRPr="00DD6A6F">
        <w:rPr>
          <w:spacing w:val="1"/>
          <w:w w:val="95"/>
        </w:rPr>
        <w:t xml:space="preserve"> </w:t>
      </w:r>
      <w:r w:rsidRPr="00DD6A6F">
        <w:rPr>
          <w:w w:val="95"/>
        </w:rPr>
        <w:t>систем</w:t>
      </w:r>
      <w:r w:rsidRPr="00DD6A6F">
        <w:rPr>
          <w:spacing w:val="-40"/>
          <w:w w:val="95"/>
        </w:rPr>
        <w:t xml:space="preserve"> </w:t>
      </w:r>
      <w:r w:rsidRPr="00DD6A6F">
        <w:t>організму</w:t>
      </w:r>
      <w:r w:rsidRPr="00DD6A6F">
        <w:rPr>
          <w:spacing w:val="-8"/>
        </w:rPr>
        <w:t xml:space="preserve"> </w:t>
      </w:r>
      <w:r w:rsidRPr="00DD6A6F">
        <w:t>людини.</w:t>
      </w:r>
      <w:r w:rsidRPr="00DD6A6F">
        <w:rPr>
          <w:spacing w:val="-6"/>
        </w:rPr>
        <w:t xml:space="preserve"> </w:t>
      </w:r>
      <w:r w:rsidRPr="00DD6A6F">
        <w:t>Їх</w:t>
      </w:r>
      <w:r w:rsidRPr="00DD6A6F">
        <w:rPr>
          <w:spacing w:val="-3"/>
        </w:rPr>
        <w:t xml:space="preserve"> </w:t>
      </w:r>
      <w:r w:rsidRPr="00DD6A6F">
        <w:t>можна</w:t>
      </w:r>
      <w:r w:rsidRPr="00DD6A6F">
        <w:rPr>
          <w:spacing w:val="-3"/>
        </w:rPr>
        <w:t xml:space="preserve"> </w:t>
      </w:r>
      <w:r w:rsidRPr="00DD6A6F">
        <w:t>умовно</w:t>
      </w:r>
      <w:r w:rsidRPr="00DD6A6F">
        <w:rPr>
          <w:spacing w:val="-6"/>
        </w:rPr>
        <w:t xml:space="preserve"> </w:t>
      </w:r>
      <w:r w:rsidRPr="00DD6A6F">
        <w:t>поділити</w:t>
      </w:r>
      <w:r w:rsidRPr="00DD6A6F">
        <w:rPr>
          <w:spacing w:val="-5"/>
        </w:rPr>
        <w:t xml:space="preserve"> </w:t>
      </w:r>
      <w:r w:rsidRPr="00DD6A6F">
        <w:t>на:</w:t>
      </w:r>
    </w:p>
    <w:p w14:paraId="648AF5FB" w14:textId="68F88F8F" w:rsidR="00B17C9D" w:rsidRPr="00DD6A6F" w:rsidRDefault="00B17C9D" w:rsidP="00E50B60">
      <w:pPr>
        <w:pStyle w:val="a3"/>
        <w:numPr>
          <w:ilvl w:val="0"/>
          <w:numId w:val="104"/>
        </w:numPr>
        <w:spacing w:line="244" w:lineRule="auto"/>
        <w:ind w:left="0" w:firstLine="0"/>
        <w:jc w:val="both"/>
      </w:pPr>
      <w:r w:rsidRPr="00DD6A6F">
        <w:t>Інфекційні (дифтерія, лептоспіроз, лепра, гонорея, сифіліс, токсоплазмоз, туберкульоз, герпес-вірус, Епштейн-Бар, кір, краснуха, цитомегаловірус, грибкові прояви)</w:t>
      </w:r>
    </w:p>
    <w:p w14:paraId="798B361F" w14:textId="77777777" w:rsidR="000D280A" w:rsidRPr="00DD6A6F" w:rsidRDefault="008F61F5" w:rsidP="00E50B60">
      <w:pPr>
        <w:pStyle w:val="a5"/>
        <w:numPr>
          <w:ilvl w:val="0"/>
          <w:numId w:val="104"/>
        </w:numPr>
        <w:tabs>
          <w:tab w:val="left" w:pos="701"/>
        </w:tabs>
        <w:spacing w:line="216" w:lineRule="exact"/>
        <w:ind w:left="0" w:firstLine="0"/>
        <w:jc w:val="both"/>
        <w:rPr>
          <w:sz w:val="18"/>
        </w:rPr>
      </w:pPr>
      <w:r w:rsidRPr="00DD6A6F">
        <w:rPr>
          <w:sz w:val="18"/>
        </w:rPr>
        <w:t>Токсико-алергічн</w:t>
      </w:r>
      <w:r w:rsidR="00E50B60" w:rsidRPr="00DD6A6F">
        <w:rPr>
          <w:sz w:val="18"/>
        </w:rPr>
        <w:t>і</w:t>
      </w:r>
    </w:p>
    <w:p w14:paraId="57C40AC1" w14:textId="77777777" w:rsidR="000D280A" w:rsidRPr="00DD6A6F" w:rsidRDefault="000D280A" w:rsidP="00E50B60">
      <w:pPr>
        <w:pStyle w:val="a5"/>
        <w:numPr>
          <w:ilvl w:val="0"/>
          <w:numId w:val="104"/>
        </w:numPr>
        <w:tabs>
          <w:tab w:val="left" w:pos="701"/>
        </w:tabs>
        <w:spacing w:line="216" w:lineRule="exact"/>
        <w:ind w:left="0" w:firstLine="0"/>
        <w:jc w:val="both"/>
        <w:rPr>
          <w:sz w:val="18"/>
        </w:rPr>
      </w:pPr>
      <w:r w:rsidRPr="00DD6A6F">
        <w:rPr>
          <w:w w:val="95"/>
          <w:sz w:val="18"/>
        </w:rPr>
        <w:t>Нейроофтальмологічні</w:t>
      </w:r>
      <w:r w:rsidRPr="00DD6A6F">
        <w:rPr>
          <w:spacing w:val="-3"/>
          <w:w w:val="95"/>
          <w:sz w:val="18"/>
        </w:rPr>
        <w:t xml:space="preserve"> </w:t>
      </w:r>
      <w:r w:rsidRPr="00DD6A6F">
        <w:rPr>
          <w:w w:val="95"/>
          <w:sz w:val="18"/>
        </w:rPr>
        <w:t>(запальні,</w:t>
      </w:r>
      <w:r w:rsidRPr="00DD6A6F">
        <w:rPr>
          <w:spacing w:val="-4"/>
          <w:w w:val="95"/>
          <w:sz w:val="18"/>
        </w:rPr>
        <w:t xml:space="preserve"> </w:t>
      </w:r>
      <w:r w:rsidRPr="00DD6A6F">
        <w:rPr>
          <w:w w:val="95"/>
          <w:sz w:val="18"/>
        </w:rPr>
        <w:t>токсичні,</w:t>
      </w:r>
      <w:r w:rsidRPr="00DD6A6F">
        <w:rPr>
          <w:spacing w:val="-3"/>
          <w:w w:val="95"/>
          <w:sz w:val="18"/>
        </w:rPr>
        <w:t xml:space="preserve"> </w:t>
      </w:r>
      <w:r w:rsidRPr="00DD6A6F">
        <w:rPr>
          <w:w w:val="95"/>
          <w:sz w:val="18"/>
        </w:rPr>
        <w:t>порушення</w:t>
      </w:r>
      <w:r w:rsidRPr="00DD6A6F">
        <w:rPr>
          <w:spacing w:val="-3"/>
          <w:w w:val="95"/>
          <w:sz w:val="18"/>
        </w:rPr>
        <w:t xml:space="preserve"> </w:t>
      </w:r>
      <w:r w:rsidRPr="00DD6A6F">
        <w:rPr>
          <w:w w:val="95"/>
          <w:sz w:val="18"/>
        </w:rPr>
        <w:t>при</w:t>
      </w:r>
      <w:r w:rsidRPr="00DD6A6F">
        <w:rPr>
          <w:spacing w:val="-3"/>
          <w:w w:val="95"/>
          <w:sz w:val="18"/>
        </w:rPr>
        <w:t xml:space="preserve"> </w:t>
      </w:r>
      <w:r w:rsidRPr="00DD6A6F">
        <w:rPr>
          <w:w w:val="95"/>
          <w:sz w:val="18"/>
        </w:rPr>
        <w:t>дисфункціях</w:t>
      </w:r>
      <w:r w:rsidRPr="00DD6A6F">
        <w:rPr>
          <w:spacing w:val="-3"/>
          <w:w w:val="95"/>
          <w:sz w:val="18"/>
        </w:rPr>
        <w:t xml:space="preserve"> </w:t>
      </w:r>
      <w:r w:rsidRPr="00DD6A6F">
        <w:rPr>
          <w:w w:val="95"/>
          <w:sz w:val="18"/>
        </w:rPr>
        <w:t>вегетативної</w:t>
      </w:r>
    </w:p>
    <w:p w14:paraId="7360343C" w14:textId="5F4B4440" w:rsidR="00585E30" w:rsidRPr="00DD6A6F" w:rsidRDefault="008F61F5" w:rsidP="00E50B60">
      <w:pPr>
        <w:pStyle w:val="a3"/>
        <w:spacing w:line="202" w:lineRule="exact"/>
        <w:jc w:val="both"/>
      </w:pPr>
      <w:r w:rsidRPr="00DD6A6F">
        <w:rPr>
          <w:w w:val="95"/>
        </w:rPr>
        <w:t>нервової</w:t>
      </w:r>
      <w:r w:rsidRPr="00DD6A6F">
        <w:rPr>
          <w:spacing w:val="-9"/>
          <w:w w:val="95"/>
        </w:rPr>
        <w:t xml:space="preserve"> </w:t>
      </w:r>
      <w:r w:rsidR="00D95BBB" w:rsidRPr="00DD6A6F">
        <w:rPr>
          <w:spacing w:val="-9"/>
          <w:w w:val="95"/>
        </w:rPr>
        <w:t xml:space="preserve"> </w:t>
      </w:r>
      <w:r w:rsidRPr="00DD6A6F">
        <w:rPr>
          <w:w w:val="95"/>
        </w:rPr>
        <w:t>системи,</w:t>
      </w:r>
      <w:r w:rsidRPr="00DD6A6F">
        <w:rPr>
          <w:spacing w:val="-8"/>
          <w:w w:val="95"/>
        </w:rPr>
        <w:t xml:space="preserve"> </w:t>
      </w:r>
      <w:r w:rsidRPr="00DD6A6F">
        <w:rPr>
          <w:w w:val="95"/>
        </w:rPr>
        <w:t>посттравматичні</w:t>
      </w:r>
      <w:r w:rsidRPr="00DD6A6F">
        <w:rPr>
          <w:spacing w:val="-8"/>
          <w:w w:val="95"/>
        </w:rPr>
        <w:t xml:space="preserve"> </w:t>
      </w:r>
      <w:r w:rsidRPr="00DD6A6F">
        <w:rPr>
          <w:w w:val="95"/>
        </w:rPr>
        <w:t>і</w:t>
      </w:r>
      <w:r w:rsidRPr="00DD6A6F">
        <w:rPr>
          <w:spacing w:val="-8"/>
          <w:w w:val="95"/>
        </w:rPr>
        <w:t xml:space="preserve"> </w:t>
      </w:r>
      <w:r w:rsidRPr="00DD6A6F">
        <w:rPr>
          <w:w w:val="95"/>
        </w:rPr>
        <w:t>т.ін)</w:t>
      </w:r>
    </w:p>
    <w:p w14:paraId="4CC0DC61" w14:textId="2D2008B2" w:rsidR="00585E30" w:rsidRPr="00DD6A6F" w:rsidRDefault="008F61F5" w:rsidP="00E50B60">
      <w:pPr>
        <w:pStyle w:val="a3"/>
        <w:numPr>
          <w:ilvl w:val="0"/>
          <w:numId w:val="104"/>
        </w:numPr>
        <w:spacing w:line="216" w:lineRule="exact"/>
        <w:ind w:left="0" w:firstLine="0"/>
        <w:jc w:val="both"/>
      </w:pPr>
      <w:r w:rsidRPr="00DD6A6F">
        <w:rPr>
          <w:w w:val="95"/>
        </w:rPr>
        <w:t>Ревматичні</w:t>
      </w:r>
      <w:r w:rsidRPr="00DD6A6F">
        <w:rPr>
          <w:spacing w:val="-6"/>
          <w:w w:val="95"/>
        </w:rPr>
        <w:t xml:space="preserve"> </w:t>
      </w:r>
      <w:r w:rsidRPr="00DD6A6F">
        <w:rPr>
          <w:w w:val="95"/>
        </w:rPr>
        <w:t>захворювання</w:t>
      </w:r>
    </w:p>
    <w:p w14:paraId="4F7EF913" w14:textId="7883B011" w:rsidR="00585E30" w:rsidRPr="00DD6A6F" w:rsidRDefault="008F61F5" w:rsidP="000D4C9A">
      <w:pPr>
        <w:pStyle w:val="a3"/>
        <w:spacing w:line="244" w:lineRule="auto"/>
        <w:ind w:firstLine="462"/>
        <w:jc w:val="both"/>
      </w:pPr>
      <w:r w:rsidRPr="00DD6A6F">
        <w:rPr>
          <w:w w:val="95"/>
        </w:rPr>
        <w:t>Однак, найбільш важливо для лікаря загальної практики сімейної медицини або лікаря</w:t>
      </w:r>
      <w:r w:rsidRPr="00DD6A6F">
        <w:rPr>
          <w:spacing w:val="1"/>
          <w:w w:val="95"/>
        </w:rPr>
        <w:t xml:space="preserve"> </w:t>
      </w:r>
      <w:r w:rsidRPr="00DD6A6F">
        <w:rPr>
          <w:w w:val="95"/>
        </w:rPr>
        <w:t>терапевта отримати консультативне заключення при судинній патології та захворюваннях</w:t>
      </w:r>
      <w:r w:rsidRPr="00DD6A6F">
        <w:rPr>
          <w:spacing w:val="1"/>
          <w:w w:val="95"/>
        </w:rPr>
        <w:t xml:space="preserve"> </w:t>
      </w:r>
      <w:r w:rsidRPr="00DD6A6F">
        <w:t>крові,</w:t>
      </w:r>
      <w:r w:rsidRPr="00DD6A6F">
        <w:rPr>
          <w:spacing w:val="-5"/>
        </w:rPr>
        <w:t xml:space="preserve"> </w:t>
      </w:r>
      <w:r w:rsidRPr="00DD6A6F">
        <w:t>а</w:t>
      </w:r>
      <w:r w:rsidRPr="00DD6A6F">
        <w:rPr>
          <w:spacing w:val="-4"/>
        </w:rPr>
        <w:t xml:space="preserve"> </w:t>
      </w:r>
      <w:r w:rsidRPr="00DD6A6F">
        <w:t>також</w:t>
      </w:r>
      <w:r w:rsidRPr="00DD6A6F">
        <w:rPr>
          <w:spacing w:val="-5"/>
        </w:rPr>
        <w:t xml:space="preserve"> </w:t>
      </w:r>
      <w:r w:rsidRPr="00DD6A6F">
        <w:t>при</w:t>
      </w:r>
      <w:r w:rsidRPr="00DD6A6F">
        <w:rPr>
          <w:spacing w:val="-5"/>
        </w:rPr>
        <w:t xml:space="preserve"> </w:t>
      </w:r>
      <w:r w:rsidRPr="00DD6A6F">
        <w:t>ендокринній</w:t>
      </w:r>
      <w:r w:rsidRPr="00DD6A6F">
        <w:rPr>
          <w:spacing w:val="-5"/>
        </w:rPr>
        <w:t xml:space="preserve"> </w:t>
      </w:r>
      <w:r w:rsidRPr="00DD6A6F">
        <w:t>патології.</w:t>
      </w:r>
    </w:p>
    <w:p w14:paraId="55262664" w14:textId="3632F7BC" w:rsidR="00585E30" w:rsidRPr="00DD6A6F" w:rsidRDefault="008F61F5">
      <w:pPr>
        <w:pStyle w:val="a3"/>
        <w:spacing w:before="1" w:line="244" w:lineRule="auto"/>
        <w:ind w:left="102" w:right="109" w:firstLine="462"/>
        <w:jc w:val="both"/>
      </w:pPr>
      <w:r w:rsidRPr="00DD6A6F">
        <w:rPr>
          <w:w w:val="95"/>
        </w:rPr>
        <w:t>В сучасній кардіології виділяють: гіпертонічну хворобу та симптоматичну артеріальну</w:t>
      </w:r>
      <w:r w:rsidRPr="00DD6A6F">
        <w:rPr>
          <w:spacing w:val="1"/>
          <w:w w:val="95"/>
        </w:rPr>
        <w:t xml:space="preserve"> </w:t>
      </w:r>
      <w:r w:rsidRPr="00DD6A6F">
        <w:rPr>
          <w:w w:val="95"/>
        </w:rPr>
        <w:t>гіперт</w:t>
      </w:r>
      <w:r w:rsidR="00F658C3" w:rsidRPr="00DD6A6F">
        <w:rPr>
          <w:w w:val="95"/>
        </w:rPr>
        <w:t>ензію</w:t>
      </w:r>
      <w:r w:rsidR="00F658C3" w:rsidRPr="00DD6A6F">
        <w:rPr>
          <w:color w:val="FF0000"/>
          <w:w w:val="95"/>
        </w:rPr>
        <w:t>.</w:t>
      </w:r>
      <w:r w:rsidRPr="00DD6A6F">
        <w:rPr>
          <w:w w:val="95"/>
        </w:rPr>
        <w:t xml:space="preserve"> Оглядаючи очне дно у хворого на гіперт</w:t>
      </w:r>
      <w:r w:rsidR="00F658C3" w:rsidRPr="00DD6A6F">
        <w:rPr>
          <w:w w:val="95"/>
        </w:rPr>
        <w:t>ензію</w:t>
      </w:r>
      <w:r w:rsidRPr="00DD6A6F">
        <w:rPr>
          <w:w w:val="95"/>
        </w:rPr>
        <w:t xml:space="preserve"> можна встановити </w:t>
      </w:r>
      <w:r w:rsidRPr="00DD6A6F">
        <w:rPr>
          <w:b/>
          <w:w w:val="95"/>
        </w:rPr>
        <w:t>гіпертонічну</w:t>
      </w:r>
      <w:r w:rsidRPr="00DD6A6F">
        <w:rPr>
          <w:b/>
          <w:spacing w:val="1"/>
          <w:w w:val="95"/>
        </w:rPr>
        <w:t xml:space="preserve"> </w:t>
      </w:r>
      <w:r w:rsidRPr="00DD6A6F">
        <w:rPr>
          <w:b/>
          <w:w w:val="95"/>
        </w:rPr>
        <w:t xml:space="preserve">ангіопатію сітківки (ГАС) </w:t>
      </w:r>
      <w:r w:rsidRPr="00DD6A6F">
        <w:rPr>
          <w:w w:val="95"/>
        </w:rPr>
        <w:t>(звуження ретинальних артерій та/або розширенням ретинальних</w:t>
      </w:r>
      <w:r w:rsidRPr="00DD6A6F">
        <w:rPr>
          <w:spacing w:val="-40"/>
          <w:w w:val="95"/>
        </w:rPr>
        <w:t xml:space="preserve"> </w:t>
      </w:r>
      <w:r w:rsidRPr="00DD6A6F">
        <w:rPr>
          <w:w w:val="95"/>
        </w:rPr>
        <w:t>вен). В нормі співвідношення калібру артерій і вен = 2:3, а у випадку ГАС (1:4-1:5), а також</w:t>
      </w:r>
      <w:r w:rsidRPr="00DD6A6F">
        <w:rPr>
          <w:spacing w:val="1"/>
          <w:w w:val="95"/>
        </w:rPr>
        <w:t xml:space="preserve"> </w:t>
      </w:r>
      <w:r w:rsidRPr="00DD6A6F">
        <w:t>збільшується</w:t>
      </w:r>
      <w:r w:rsidRPr="00DD6A6F">
        <w:rPr>
          <w:spacing w:val="-5"/>
        </w:rPr>
        <w:t xml:space="preserve"> </w:t>
      </w:r>
      <w:r w:rsidRPr="00DD6A6F">
        <w:t>звивистіть</w:t>
      </w:r>
      <w:r w:rsidRPr="00DD6A6F">
        <w:rPr>
          <w:spacing w:val="-5"/>
        </w:rPr>
        <w:t xml:space="preserve"> </w:t>
      </w:r>
      <w:r w:rsidRPr="00DD6A6F">
        <w:t>судин.</w:t>
      </w:r>
    </w:p>
    <w:p w14:paraId="339BB806" w14:textId="79D92ACF" w:rsidR="00585E30" w:rsidRPr="00DD6A6F" w:rsidRDefault="008F61F5">
      <w:pPr>
        <w:pStyle w:val="a3"/>
        <w:spacing w:line="244" w:lineRule="auto"/>
        <w:ind w:left="102" w:right="112" w:firstLine="462"/>
        <w:jc w:val="both"/>
      </w:pPr>
      <w:r w:rsidRPr="00DD6A6F">
        <w:rPr>
          <w:w w:val="95"/>
        </w:rPr>
        <w:t>Гіпертонічний ангіосклероз сітківки – група симптомів, що характеризують стадію</w:t>
      </w:r>
      <w:r w:rsidRPr="00DD6A6F">
        <w:rPr>
          <w:spacing w:val="1"/>
          <w:w w:val="95"/>
        </w:rPr>
        <w:t xml:space="preserve"> </w:t>
      </w:r>
      <w:r w:rsidRPr="00DD6A6F">
        <w:rPr>
          <w:w w:val="95"/>
        </w:rPr>
        <w:t>органічних змін і виражається в потовщенні стінок артерій, появі уздовж них нерівномірного</w:t>
      </w:r>
      <w:r w:rsidRPr="00DD6A6F">
        <w:rPr>
          <w:spacing w:val="1"/>
          <w:w w:val="95"/>
        </w:rPr>
        <w:t xml:space="preserve"> </w:t>
      </w:r>
      <w:r w:rsidRPr="00DD6A6F">
        <w:t>світлового</w:t>
      </w:r>
      <w:r w:rsidRPr="00DD6A6F">
        <w:rPr>
          <w:spacing w:val="-10"/>
        </w:rPr>
        <w:t xml:space="preserve"> </w:t>
      </w:r>
      <w:r w:rsidRPr="00DD6A6F">
        <w:t>рефлексу,</w:t>
      </w:r>
      <w:r w:rsidRPr="00DD6A6F">
        <w:rPr>
          <w:spacing w:val="-8"/>
        </w:rPr>
        <w:t xml:space="preserve"> </w:t>
      </w:r>
      <w:r w:rsidRPr="00DD6A6F">
        <w:t>виникнень</w:t>
      </w:r>
      <w:r w:rsidRPr="00DD6A6F">
        <w:rPr>
          <w:spacing w:val="-10"/>
        </w:rPr>
        <w:t xml:space="preserve"> </w:t>
      </w:r>
      <w:r w:rsidRPr="00DD6A6F">
        <w:t>симптомів</w:t>
      </w:r>
      <w:r w:rsidRPr="00DD6A6F">
        <w:rPr>
          <w:spacing w:val="-8"/>
        </w:rPr>
        <w:t xml:space="preserve"> </w:t>
      </w:r>
      <w:r w:rsidRPr="00DD6A6F">
        <w:t>„мідного</w:t>
      </w:r>
      <w:r w:rsidRPr="00DD6A6F">
        <w:rPr>
          <w:spacing w:val="-10"/>
        </w:rPr>
        <w:t xml:space="preserve"> </w:t>
      </w:r>
      <w:r w:rsidRPr="00DD6A6F">
        <w:t>і</w:t>
      </w:r>
      <w:r w:rsidRPr="00DD6A6F">
        <w:rPr>
          <w:spacing w:val="-10"/>
        </w:rPr>
        <w:t xml:space="preserve"> </w:t>
      </w:r>
      <w:r w:rsidRPr="00DD6A6F">
        <w:t>срібного</w:t>
      </w:r>
      <w:r w:rsidRPr="00DD6A6F">
        <w:rPr>
          <w:spacing w:val="-9"/>
        </w:rPr>
        <w:t xml:space="preserve"> </w:t>
      </w:r>
      <w:r w:rsidRPr="00DD6A6F">
        <w:t>дроту”.</w:t>
      </w:r>
    </w:p>
    <w:p w14:paraId="77EF9505" w14:textId="6E306F1A" w:rsidR="00585E30" w:rsidRPr="00DD6A6F" w:rsidRDefault="008F61F5">
      <w:pPr>
        <w:pStyle w:val="a3"/>
        <w:spacing w:line="244" w:lineRule="auto"/>
        <w:ind w:left="102" w:right="110" w:firstLine="462"/>
        <w:jc w:val="both"/>
      </w:pPr>
      <w:r w:rsidRPr="00DD6A6F">
        <w:rPr>
          <w:b/>
          <w:w w:val="95"/>
        </w:rPr>
        <w:t>Симптом Салюса-Гуна</w:t>
      </w:r>
      <w:r w:rsidRPr="00DD6A6F">
        <w:rPr>
          <w:w w:val="95"/>
        </w:rPr>
        <w:t>: І ступінь – «вдавлення вени» артерією</w:t>
      </w:r>
      <w:r w:rsidR="00B158AD" w:rsidRPr="00DD6A6F">
        <w:rPr>
          <w:w w:val="95"/>
        </w:rPr>
        <w:t>, яка її персікає</w:t>
      </w:r>
      <w:r w:rsidRPr="00DD6A6F">
        <w:rPr>
          <w:w w:val="95"/>
        </w:rPr>
        <w:t>, ІІ – дугоподібний</w:t>
      </w:r>
      <w:r w:rsidRPr="00DD6A6F">
        <w:rPr>
          <w:spacing w:val="1"/>
          <w:w w:val="95"/>
        </w:rPr>
        <w:t xml:space="preserve"> </w:t>
      </w:r>
      <w:r w:rsidRPr="00DD6A6F">
        <w:rPr>
          <w:w w:val="95"/>
        </w:rPr>
        <w:t>вигин</w:t>
      </w:r>
      <w:r w:rsidRPr="00DD6A6F">
        <w:rPr>
          <w:spacing w:val="-3"/>
          <w:w w:val="95"/>
        </w:rPr>
        <w:t xml:space="preserve"> </w:t>
      </w:r>
      <w:r w:rsidRPr="00DD6A6F">
        <w:rPr>
          <w:w w:val="95"/>
        </w:rPr>
        <w:t>вени</w:t>
      </w:r>
      <w:r w:rsidRPr="00DD6A6F">
        <w:rPr>
          <w:spacing w:val="-3"/>
          <w:w w:val="95"/>
        </w:rPr>
        <w:t xml:space="preserve"> </w:t>
      </w:r>
      <w:r w:rsidRPr="00DD6A6F">
        <w:rPr>
          <w:w w:val="95"/>
        </w:rPr>
        <w:t>в</w:t>
      </w:r>
      <w:r w:rsidRPr="00DD6A6F">
        <w:rPr>
          <w:spacing w:val="-2"/>
          <w:w w:val="95"/>
        </w:rPr>
        <w:t xml:space="preserve"> </w:t>
      </w:r>
      <w:r w:rsidRPr="00DD6A6F">
        <w:rPr>
          <w:w w:val="95"/>
        </w:rPr>
        <w:t>місці</w:t>
      </w:r>
      <w:r w:rsidRPr="00DD6A6F">
        <w:rPr>
          <w:spacing w:val="-3"/>
          <w:w w:val="95"/>
        </w:rPr>
        <w:t xml:space="preserve"> </w:t>
      </w:r>
      <w:r w:rsidR="00B158AD" w:rsidRPr="00DD6A6F">
        <w:rPr>
          <w:w w:val="95"/>
        </w:rPr>
        <w:t>перехрест</w:t>
      </w:r>
      <w:r w:rsidRPr="00DD6A6F">
        <w:rPr>
          <w:w w:val="95"/>
        </w:rPr>
        <w:t>я</w:t>
      </w:r>
      <w:r w:rsidRPr="00DD6A6F">
        <w:rPr>
          <w:spacing w:val="-3"/>
          <w:w w:val="95"/>
        </w:rPr>
        <w:t xml:space="preserve"> </w:t>
      </w:r>
      <w:r w:rsidRPr="00DD6A6F">
        <w:rPr>
          <w:w w:val="95"/>
        </w:rPr>
        <w:t>з</w:t>
      </w:r>
      <w:r w:rsidRPr="00DD6A6F">
        <w:rPr>
          <w:spacing w:val="-3"/>
          <w:w w:val="95"/>
        </w:rPr>
        <w:t xml:space="preserve"> </w:t>
      </w:r>
      <w:r w:rsidRPr="00DD6A6F">
        <w:rPr>
          <w:w w:val="95"/>
        </w:rPr>
        <w:t>артерією,</w:t>
      </w:r>
      <w:r w:rsidRPr="00DD6A6F">
        <w:rPr>
          <w:spacing w:val="-1"/>
          <w:w w:val="95"/>
        </w:rPr>
        <w:t xml:space="preserve"> </w:t>
      </w:r>
      <w:r w:rsidRPr="00DD6A6F">
        <w:rPr>
          <w:w w:val="95"/>
        </w:rPr>
        <w:t>ІІІ –</w:t>
      </w:r>
      <w:r w:rsidRPr="00DD6A6F">
        <w:rPr>
          <w:spacing w:val="-3"/>
          <w:w w:val="95"/>
        </w:rPr>
        <w:t xml:space="preserve"> </w:t>
      </w:r>
      <w:r w:rsidRPr="00DD6A6F">
        <w:rPr>
          <w:w w:val="95"/>
        </w:rPr>
        <w:t>візуалізація «переривання»</w:t>
      </w:r>
      <w:r w:rsidRPr="00DD6A6F">
        <w:rPr>
          <w:spacing w:val="-3"/>
          <w:w w:val="95"/>
        </w:rPr>
        <w:t xml:space="preserve"> </w:t>
      </w:r>
      <w:r w:rsidRPr="00DD6A6F">
        <w:rPr>
          <w:w w:val="95"/>
        </w:rPr>
        <w:t>вени.</w:t>
      </w:r>
    </w:p>
    <w:p w14:paraId="3D34CEA9" w14:textId="77777777" w:rsidR="00585E30" w:rsidRPr="00DD6A6F" w:rsidRDefault="008F61F5">
      <w:pPr>
        <w:pStyle w:val="a3"/>
        <w:spacing w:line="244" w:lineRule="auto"/>
        <w:ind w:left="102" w:right="113" w:firstLine="462"/>
        <w:jc w:val="both"/>
      </w:pPr>
      <w:r w:rsidRPr="00DD6A6F">
        <w:rPr>
          <w:w w:val="95"/>
        </w:rPr>
        <w:t>Гіпертонічна ретинопатія в пізніх стадіях може проявлятися як нейроретинопатія, що</w:t>
      </w:r>
      <w:r w:rsidRPr="00DD6A6F">
        <w:rPr>
          <w:spacing w:val="1"/>
          <w:w w:val="95"/>
        </w:rPr>
        <w:t xml:space="preserve"> </w:t>
      </w:r>
      <w:r w:rsidRPr="00DD6A6F">
        <w:rPr>
          <w:w w:val="95"/>
        </w:rPr>
        <w:t>клінічно</w:t>
      </w:r>
      <w:r w:rsidRPr="00DD6A6F">
        <w:rPr>
          <w:spacing w:val="1"/>
          <w:w w:val="95"/>
        </w:rPr>
        <w:t xml:space="preserve"> </w:t>
      </w:r>
      <w:r w:rsidRPr="00DD6A6F">
        <w:rPr>
          <w:w w:val="95"/>
        </w:rPr>
        <w:t>проявляється</w:t>
      </w:r>
      <w:r w:rsidRPr="00DD6A6F">
        <w:rPr>
          <w:spacing w:val="1"/>
          <w:w w:val="95"/>
        </w:rPr>
        <w:t xml:space="preserve"> </w:t>
      </w:r>
      <w:r w:rsidRPr="00DD6A6F">
        <w:rPr>
          <w:w w:val="95"/>
        </w:rPr>
        <w:t>ангіосклерозом,</w:t>
      </w:r>
      <w:r w:rsidRPr="00DD6A6F">
        <w:rPr>
          <w:spacing w:val="1"/>
          <w:w w:val="95"/>
        </w:rPr>
        <w:t xml:space="preserve"> </w:t>
      </w:r>
      <w:r w:rsidRPr="00DD6A6F">
        <w:rPr>
          <w:w w:val="95"/>
        </w:rPr>
        <w:t>геморагіями,</w:t>
      </w:r>
      <w:r w:rsidRPr="00DD6A6F">
        <w:rPr>
          <w:spacing w:val="1"/>
          <w:w w:val="95"/>
        </w:rPr>
        <w:t xml:space="preserve"> </w:t>
      </w:r>
      <w:r w:rsidRPr="00DD6A6F">
        <w:rPr>
          <w:w w:val="95"/>
        </w:rPr>
        <w:t>вогнищами</w:t>
      </w:r>
      <w:r w:rsidRPr="00DD6A6F">
        <w:rPr>
          <w:spacing w:val="1"/>
          <w:w w:val="95"/>
        </w:rPr>
        <w:t xml:space="preserve"> </w:t>
      </w:r>
      <w:r w:rsidRPr="00DD6A6F">
        <w:rPr>
          <w:w w:val="95"/>
        </w:rPr>
        <w:t>ішемії</w:t>
      </w:r>
      <w:r w:rsidRPr="00DD6A6F">
        <w:rPr>
          <w:spacing w:val="1"/>
          <w:w w:val="95"/>
        </w:rPr>
        <w:t xml:space="preserve"> </w:t>
      </w:r>
      <w:r w:rsidRPr="00DD6A6F">
        <w:rPr>
          <w:w w:val="95"/>
        </w:rPr>
        <w:t>або</w:t>
      </w:r>
      <w:r w:rsidRPr="00DD6A6F">
        <w:rPr>
          <w:spacing w:val="1"/>
          <w:w w:val="95"/>
        </w:rPr>
        <w:t xml:space="preserve"> </w:t>
      </w:r>
      <w:r w:rsidRPr="00DD6A6F">
        <w:rPr>
          <w:w w:val="95"/>
        </w:rPr>
        <w:t>ексудатами</w:t>
      </w:r>
      <w:r w:rsidRPr="00DD6A6F">
        <w:rPr>
          <w:spacing w:val="1"/>
          <w:w w:val="95"/>
        </w:rPr>
        <w:t xml:space="preserve"> </w:t>
      </w:r>
      <w:r w:rsidRPr="00DD6A6F">
        <w:rPr>
          <w:w w:val="95"/>
        </w:rPr>
        <w:t>у</w:t>
      </w:r>
      <w:r w:rsidRPr="00DD6A6F">
        <w:rPr>
          <w:spacing w:val="1"/>
          <w:w w:val="95"/>
        </w:rPr>
        <w:t xml:space="preserve"> </w:t>
      </w:r>
      <w:r w:rsidRPr="00DD6A6F">
        <w:rPr>
          <w:w w:val="95"/>
        </w:rPr>
        <w:t>вигляді</w:t>
      </w:r>
      <w:r w:rsidRPr="00DD6A6F">
        <w:rPr>
          <w:spacing w:val="-4"/>
          <w:w w:val="95"/>
        </w:rPr>
        <w:t xml:space="preserve"> </w:t>
      </w:r>
      <w:r w:rsidRPr="00DD6A6F">
        <w:rPr>
          <w:w w:val="95"/>
        </w:rPr>
        <w:t>«ватоподібних»</w:t>
      </w:r>
      <w:r w:rsidRPr="00DD6A6F">
        <w:rPr>
          <w:spacing w:val="-3"/>
          <w:w w:val="95"/>
        </w:rPr>
        <w:t xml:space="preserve"> </w:t>
      </w:r>
      <w:r w:rsidRPr="00DD6A6F">
        <w:rPr>
          <w:w w:val="95"/>
        </w:rPr>
        <w:t>вогнищ</w:t>
      </w:r>
      <w:r w:rsidRPr="00DD6A6F">
        <w:rPr>
          <w:spacing w:val="-4"/>
          <w:w w:val="95"/>
        </w:rPr>
        <w:t xml:space="preserve"> </w:t>
      </w:r>
      <w:r w:rsidRPr="00DD6A6F">
        <w:rPr>
          <w:w w:val="95"/>
        </w:rPr>
        <w:t>і</w:t>
      </w:r>
      <w:r w:rsidRPr="00DD6A6F">
        <w:rPr>
          <w:spacing w:val="-4"/>
          <w:w w:val="95"/>
        </w:rPr>
        <w:t xml:space="preserve"> </w:t>
      </w:r>
      <w:r w:rsidRPr="00DD6A6F">
        <w:rPr>
          <w:w w:val="95"/>
        </w:rPr>
        <w:t>в</w:t>
      </w:r>
      <w:r w:rsidRPr="00DD6A6F">
        <w:rPr>
          <w:spacing w:val="-4"/>
          <w:w w:val="95"/>
        </w:rPr>
        <w:t xml:space="preserve"> </w:t>
      </w:r>
      <w:r w:rsidRPr="00DD6A6F">
        <w:rPr>
          <w:w w:val="95"/>
        </w:rPr>
        <w:t>термінальних</w:t>
      </w:r>
      <w:r w:rsidRPr="00DD6A6F">
        <w:rPr>
          <w:spacing w:val="-4"/>
          <w:w w:val="95"/>
        </w:rPr>
        <w:t xml:space="preserve"> </w:t>
      </w:r>
      <w:r w:rsidRPr="00DD6A6F">
        <w:rPr>
          <w:w w:val="95"/>
        </w:rPr>
        <w:t>стадіях</w:t>
      </w:r>
      <w:r w:rsidRPr="00DD6A6F">
        <w:rPr>
          <w:spacing w:val="-1"/>
          <w:w w:val="95"/>
        </w:rPr>
        <w:t xml:space="preserve"> </w:t>
      </w:r>
      <w:r w:rsidRPr="00DD6A6F">
        <w:rPr>
          <w:w w:val="95"/>
        </w:rPr>
        <w:t>–</w:t>
      </w:r>
      <w:r w:rsidRPr="00DD6A6F">
        <w:rPr>
          <w:spacing w:val="-3"/>
          <w:w w:val="95"/>
        </w:rPr>
        <w:t xml:space="preserve"> </w:t>
      </w:r>
      <w:r w:rsidRPr="00DD6A6F">
        <w:rPr>
          <w:w w:val="95"/>
        </w:rPr>
        <w:t>фігура</w:t>
      </w:r>
      <w:r w:rsidRPr="00DD6A6F">
        <w:rPr>
          <w:spacing w:val="-4"/>
          <w:w w:val="95"/>
        </w:rPr>
        <w:t xml:space="preserve"> </w:t>
      </w:r>
      <w:r w:rsidRPr="00DD6A6F">
        <w:rPr>
          <w:w w:val="95"/>
        </w:rPr>
        <w:t>«зірки»</w:t>
      </w:r>
      <w:r w:rsidRPr="00DD6A6F">
        <w:rPr>
          <w:spacing w:val="-6"/>
          <w:w w:val="95"/>
        </w:rPr>
        <w:t xml:space="preserve"> </w:t>
      </w:r>
      <w:r w:rsidRPr="00DD6A6F">
        <w:rPr>
          <w:w w:val="95"/>
        </w:rPr>
        <w:t>в</w:t>
      </w:r>
      <w:r w:rsidRPr="00DD6A6F">
        <w:rPr>
          <w:spacing w:val="-3"/>
          <w:w w:val="95"/>
        </w:rPr>
        <w:t xml:space="preserve"> </w:t>
      </w:r>
      <w:r w:rsidRPr="00DD6A6F">
        <w:rPr>
          <w:w w:val="95"/>
        </w:rPr>
        <w:t>зоні</w:t>
      </w:r>
      <w:r w:rsidRPr="00DD6A6F">
        <w:rPr>
          <w:spacing w:val="-4"/>
          <w:w w:val="95"/>
        </w:rPr>
        <w:t xml:space="preserve"> </w:t>
      </w:r>
      <w:r w:rsidRPr="00DD6A6F">
        <w:rPr>
          <w:w w:val="95"/>
        </w:rPr>
        <w:t>макули.</w:t>
      </w:r>
    </w:p>
    <w:p w14:paraId="2DE90E53" w14:textId="77777777" w:rsidR="00585E30" w:rsidRPr="00DD6A6F" w:rsidRDefault="00585E30">
      <w:pPr>
        <w:pStyle w:val="a3"/>
        <w:spacing w:before="11"/>
        <w:rPr>
          <w:sz w:val="17"/>
        </w:rPr>
      </w:pPr>
    </w:p>
    <w:p w14:paraId="60D75354" w14:textId="010D7185" w:rsidR="00585E30" w:rsidRPr="00DD6A6F" w:rsidRDefault="008F61F5">
      <w:pPr>
        <w:pStyle w:val="a3"/>
        <w:spacing w:line="244" w:lineRule="auto"/>
        <w:ind w:left="102" w:right="114" w:firstLine="462"/>
        <w:jc w:val="both"/>
      </w:pPr>
      <w:r w:rsidRPr="00DD6A6F">
        <w:rPr>
          <w:b/>
        </w:rPr>
        <w:t>Симптоматична (ниркова) гіперт</w:t>
      </w:r>
      <w:r w:rsidR="00F658C3" w:rsidRPr="00DD6A6F">
        <w:rPr>
          <w:b/>
        </w:rPr>
        <w:t>ензія</w:t>
      </w:r>
      <w:r w:rsidRPr="00DD6A6F">
        <w:rPr>
          <w:b/>
        </w:rPr>
        <w:t xml:space="preserve"> </w:t>
      </w:r>
      <w:r w:rsidRPr="00DD6A6F">
        <w:t>має такі самі зміни на очному дні, як і</w:t>
      </w:r>
      <w:r w:rsidRPr="00DD6A6F">
        <w:rPr>
          <w:spacing w:val="1"/>
        </w:rPr>
        <w:t xml:space="preserve"> </w:t>
      </w:r>
      <w:r w:rsidRPr="00DD6A6F">
        <w:rPr>
          <w:w w:val="95"/>
        </w:rPr>
        <w:t>гіпертонічна хвороба, однак немає чіткої стадійн</w:t>
      </w:r>
      <w:r w:rsidR="00B158AD" w:rsidRPr="00DD6A6F">
        <w:rPr>
          <w:w w:val="95"/>
        </w:rPr>
        <w:t>ості розвитку симптомів, що пов’язано</w:t>
      </w:r>
      <w:r w:rsidRPr="00DD6A6F">
        <w:rPr>
          <w:w w:val="95"/>
        </w:rPr>
        <w:t xml:space="preserve"> з</w:t>
      </w:r>
      <w:r w:rsidRPr="00DD6A6F">
        <w:rPr>
          <w:spacing w:val="1"/>
          <w:w w:val="95"/>
        </w:rPr>
        <w:t xml:space="preserve"> </w:t>
      </w:r>
      <w:r w:rsidRPr="00DD6A6F">
        <w:rPr>
          <w:w w:val="95"/>
        </w:rPr>
        <w:t>відсутністю</w:t>
      </w:r>
      <w:r w:rsidRPr="00DD6A6F">
        <w:rPr>
          <w:spacing w:val="-1"/>
          <w:w w:val="95"/>
        </w:rPr>
        <w:t xml:space="preserve"> </w:t>
      </w:r>
      <w:r w:rsidRPr="00DD6A6F">
        <w:rPr>
          <w:w w:val="95"/>
        </w:rPr>
        <w:t>стадійності у</w:t>
      </w:r>
      <w:r w:rsidRPr="00DD6A6F">
        <w:rPr>
          <w:spacing w:val="-3"/>
          <w:w w:val="95"/>
        </w:rPr>
        <w:t xml:space="preserve"> </w:t>
      </w:r>
      <w:r w:rsidRPr="00DD6A6F">
        <w:rPr>
          <w:w w:val="95"/>
        </w:rPr>
        <w:t>клінічному</w:t>
      </w:r>
      <w:r w:rsidRPr="00DD6A6F">
        <w:rPr>
          <w:spacing w:val="-5"/>
          <w:w w:val="95"/>
        </w:rPr>
        <w:t xml:space="preserve"> </w:t>
      </w:r>
      <w:r w:rsidRPr="00DD6A6F">
        <w:rPr>
          <w:w w:val="95"/>
        </w:rPr>
        <w:t>перебігу</w:t>
      </w:r>
      <w:r w:rsidRPr="00DD6A6F">
        <w:rPr>
          <w:spacing w:val="-5"/>
          <w:w w:val="95"/>
        </w:rPr>
        <w:t xml:space="preserve"> </w:t>
      </w:r>
      <w:r w:rsidRPr="00DD6A6F">
        <w:rPr>
          <w:w w:val="95"/>
        </w:rPr>
        <w:t>основного</w:t>
      </w:r>
      <w:r w:rsidRPr="00DD6A6F">
        <w:rPr>
          <w:spacing w:val="-2"/>
          <w:w w:val="95"/>
        </w:rPr>
        <w:t xml:space="preserve"> </w:t>
      </w:r>
      <w:r w:rsidRPr="00DD6A6F">
        <w:rPr>
          <w:w w:val="95"/>
        </w:rPr>
        <w:t>захворювання.</w:t>
      </w:r>
    </w:p>
    <w:p w14:paraId="3FA49ACD" w14:textId="05D6A303" w:rsidR="00585E30" w:rsidRPr="00DD6A6F" w:rsidRDefault="008F61F5">
      <w:pPr>
        <w:pStyle w:val="a3"/>
        <w:spacing w:line="244" w:lineRule="auto"/>
        <w:ind w:left="102" w:right="117" w:firstLine="462"/>
        <w:jc w:val="both"/>
      </w:pPr>
      <w:r w:rsidRPr="00DD6A6F">
        <w:rPr>
          <w:w w:val="95"/>
        </w:rPr>
        <w:t>При хронічному дифузному гломерулонефриті також зустрічається фігура «зірки» в</w:t>
      </w:r>
      <w:r w:rsidRPr="00DD6A6F">
        <w:rPr>
          <w:spacing w:val="1"/>
          <w:w w:val="95"/>
        </w:rPr>
        <w:t xml:space="preserve"> </w:t>
      </w:r>
      <w:r w:rsidRPr="00DD6A6F">
        <w:rPr>
          <w:w w:val="95"/>
        </w:rPr>
        <w:t>макулірній ділянц</w:t>
      </w:r>
      <w:r w:rsidR="00F658C3" w:rsidRPr="00DD6A6F">
        <w:rPr>
          <w:w w:val="95"/>
        </w:rPr>
        <w:t>і.</w:t>
      </w:r>
    </w:p>
    <w:p w14:paraId="28D389C8" w14:textId="4F3C1BB4" w:rsidR="00585E30" w:rsidRPr="00DD6A6F" w:rsidRDefault="008F61F5">
      <w:pPr>
        <w:pStyle w:val="a3"/>
        <w:spacing w:line="244" w:lineRule="auto"/>
        <w:ind w:left="102" w:right="114" w:firstLine="462"/>
        <w:jc w:val="both"/>
      </w:pPr>
      <w:r w:rsidRPr="00DD6A6F">
        <w:rPr>
          <w:w w:val="95"/>
        </w:rPr>
        <w:t>Також при гіпертонічній хворобі відмічаються порушення мікроциркуляції бульбарної</w:t>
      </w:r>
      <w:r w:rsidRPr="00DD6A6F">
        <w:rPr>
          <w:spacing w:val="1"/>
          <w:w w:val="95"/>
        </w:rPr>
        <w:t xml:space="preserve"> </w:t>
      </w:r>
      <w:r w:rsidR="00B158AD" w:rsidRPr="00DD6A6F">
        <w:t>кон’юнктиви</w:t>
      </w:r>
      <w:r w:rsidRPr="00DD6A6F">
        <w:rPr>
          <w:spacing w:val="-5"/>
        </w:rPr>
        <w:t xml:space="preserve"> </w:t>
      </w:r>
      <w:r w:rsidRPr="00DD6A6F">
        <w:t>за</w:t>
      </w:r>
      <w:r w:rsidRPr="00DD6A6F">
        <w:rPr>
          <w:spacing w:val="-5"/>
        </w:rPr>
        <w:t xml:space="preserve"> </w:t>
      </w:r>
      <w:r w:rsidRPr="00DD6A6F">
        <w:t>рахунок</w:t>
      </w:r>
      <w:r w:rsidRPr="00DD6A6F">
        <w:rPr>
          <w:spacing w:val="-6"/>
        </w:rPr>
        <w:t xml:space="preserve"> </w:t>
      </w:r>
      <w:r w:rsidRPr="00DD6A6F">
        <w:t>розширення</w:t>
      </w:r>
      <w:r w:rsidRPr="00DD6A6F">
        <w:rPr>
          <w:spacing w:val="-5"/>
        </w:rPr>
        <w:t xml:space="preserve"> </w:t>
      </w:r>
      <w:r w:rsidRPr="00DD6A6F">
        <w:t>вен.</w:t>
      </w:r>
    </w:p>
    <w:p w14:paraId="5659994B" w14:textId="55AB23AD" w:rsidR="00585E30" w:rsidRPr="00DD6A6F" w:rsidRDefault="008F61F5">
      <w:pPr>
        <w:pStyle w:val="a3"/>
        <w:spacing w:line="244" w:lineRule="auto"/>
        <w:ind w:left="102" w:right="112" w:firstLine="462"/>
        <w:jc w:val="both"/>
      </w:pPr>
      <w:r w:rsidRPr="00DD6A6F">
        <w:lastRenderedPageBreak/>
        <w:t>Симптом</w:t>
      </w:r>
      <w:r w:rsidRPr="00DD6A6F">
        <w:rPr>
          <w:spacing w:val="1"/>
        </w:rPr>
        <w:t xml:space="preserve"> </w:t>
      </w:r>
      <w:r w:rsidRPr="00DD6A6F">
        <w:t>Гвіста</w:t>
      </w:r>
      <w:r w:rsidRPr="00DD6A6F">
        <w:rPr>
          <w:spacing w:val="1"/>
        </w:rPr>
        <w:t xml:space="preserve"> </w:t>
      </w:r>
      <w:r w:rsidRPr="00DD6A6F">
        <w:t>-</w:t>
      </w:r>
      <w:r w:rsidRPr="00DD6A6F">
        <w:rPr>
          <w:spacing w:val="1"/>
        </w:rPr>
        <w:t xml:space="preserve"> </w:t>
      </w:r>
      <w:r w:rsidRPr="00DD6A6F">
        <w:t>штопороподібна</w:t>
      </w:r>
      <w:r w:rsidRPr="00DD6A6F">
        <w:rPr>
          <w:spacing w:val="1"/>
        </w:rPr>
        <w:t xml:space="preserve"> </w:t>
      </w:r>
      <w:r w:rsidRPr="00DD6A6F">
        <w:t>звивистість</w:t>
      </w:r>
      <w:r w:rsidRPr="00DD6A6F">
        <w:rPr>
          <w:spacing w:val="1"/>
        </w:rPr>
        <w:t xml:space="preserve"> </w:t>
      </w:r>
      <w:r w:rsidRPr="00DD6A6F">
        <w:t>дрібних</w:t>
      </w:r>
      <w:r w:rsidRPr="00DD6A6F">
        <w:rPr>
          <w:spacing w:val="1"/>
        </w:rPr>
        <w:t xml:space="preserve"> </w:t>
      </w:r>
      <w:r w:rsidRPr="00DD6A6F">
        <w:t>венозних</w:t>
      </w:r>
      <w:r w:rsidRPr="00DD6A6F">
        <w:rPr>
          <w:spacing w:val="1"/>
        </w:rPr>
        <w:t xml:space="preserve"> </w:t>
      </w:r>
      <w:r w:rsidR="00F658C3" w:rsidRPr="00DD6A6F">
        <w:t>судин</w:t>
      </w:r>
      <w:r w:rsidRPr="00DD6A6F">
        <w:rPr>
          <w:spacing w:val="1"/>
        </w:rPr>
        <w:t xml:space="preserve"> </w:t>
      </w:r>
      <w:r w:rsidRPr="00DD6A6F">
        <w:t>в</w:t>
      </w:r>
      <w:r w:rsidRPr="00DD6A6F">
        <w:rPr>
          <w:spacing w:val="1"/>
        </w:rPr>
        <w:t xml:space="preserve"> </w:t>
      </w:r>
      <w:r w:rsidRPr="00DD6A6F">
        <w:t>макулярній</w:t>
      </w:r>
      <w:r w:rsidRPr="00DD6A6F">
        <w:rPr>
          <w:spacing w:val="-4"/>
        </w:rPr>
        <w:t xml:space="preserve"> </w:t>
      </w:r>
      <w:r w:rsidRPr="00DD6A6F">
        <w:t>області.</w:t>
      </w:r>
    </w:p>
    <w:p w14:paraId="465AB1B4" w14:textId="77777777" w:rsidR="00585E30" w:rsidRPr="00DD6A6F" w:rsidRDefault="008F61F5">
      <w:pPr>
        <w:spacing w:before="1" w:line="207" w:lineRule="exact"/>
        <w:ind w:left="564"/>
        <w:jc w:val="both"/>
        <w:rPr>
          <w:b/>
          <w:sz w:val="18"/>
        </w:rPr>
      </w:pPr>
      <w:r w:rsidRPr="00DD6A6F">
        <w:rPr>
          <w:b/>
          <w:w w:val="95"/>
          <w:sz w:val="18"/>
        </w:rPr>
        <w:t>Зміни</w:t>
      </w:r>
      <w:r w:rsidRPr="00DD6A6F">
        <w:rPr>
          <w:b/>
          <w:spacing w:val="-9"/>
          <w:w w:val="95"/>
          <w:sz w:val="18"/>
        </w:rPr>
        <w:t xml:space="preserve"> </w:t>
      </w:r>
      <w:r w:rsidRPr="00DD6A6F">
        <w:rPr>
          <w:b/>
          <w:w w:val="95"/>
          <w:sz w:val="18"/>
        </w:rPr>
        <w:t>органу</w:t>
      </w:r>
      <w:r w:rsidRPr="00DD6A6F">
        <w:rPr>
          <w:b/>
          <w:spacing w:val="-7"/>
          <w:w w:val="95"/>
          <w:sz w:val="18"/>
        </w:rPr>
        <w:t xml:space="preserve"> </w:t>
      </w:r>
      <w:r w:rsidRPr="00DD6A6F">
        <w:rPr>
          <w:b/>
          <w:w w:val="95"/>
          <w:sz w:val="18"/>
        </w:rPr>
        <w:t>зору</w:t>
      </w:r>
      <w:r w:rsidRPr="00DD6A6F">
        <w:rPr>
          <w:b/>
          <w:spacing w:val="-7"/>
          <w:w w:val="95"/>
          <w:sz w:val="18"/>
        </w:rPr>
        <w:t xml:space="preserve"> </w:t>
      </w:r>
      <w:r w:rsidRPr="00DD6A6F">
        <w:rPr>
          <w:b/>
          <w:w w:val="95"/>
          <w:sz w:val="18"/>
        </w:rPr>
        <w:t>при</w:t>
      </w:r>
      <w:r w:rsidRPr="00DD6A6F">
        <w:rPr>
          <w:b/>
          <w:spacing w:val="-8"/>
          <w:w w:val="95"/>
          <w:sz w:val="18"/>
        </w:rPr>
        <w:t xml:space="preserve"> </w:t>
      </w:r>
      <w:r w:rsidRPr="00DD6A6F">
        <w:rPr>
          <w:b/>
          <w:w w:val="95"/>
          <w:sz w:val="18"/>
        </w:rPr>
        <w:t>захворюваннях</w:t>
      </w:r>
      <w:r w:rsidRPr="00DD6A6F">
        <w:rPr>
          <w:b/>
          <w:spacing w:val="-6"/>
          <w:w w:val="95"/>
          <w:sz w:val="18"/>
        </w:rPr>
        <w:t xml:space="preserve"> </w:t>
      </w:r>
      <w:r w:rsidRPr="00DD6A6F">
        <w:rPr>
          <w:b/>
          <w:w w:val="95"/>
          <w:sz w:val="18"/>
        </w:rPr>
        <w:t>крові.</w:t>
      </w:r>
    </w:p>
    <w:p w14:paraId="75CF2FD6" w14:textId="417F970A" w:rsidR="00585E30" w:rsidRPr="00DD6A6F" w:rsidRDefault="008F61F5" w:rsidP="000D4C9A">
      <w:pPr>
        <w:pStyle w:val="a3"/>
        <w:spacing w:line="244" w:lineRule="auto"/>
        <w:ind w:left="102" w:right="113" w:firstLine="462"/>
        <w:jc w:val="both"/>
      </w:pPr>
      <w:r w:rsidRPr="00DD6A6F">
        <w:rPr>
          <w:w w:val="95"/>
        </w:rPr>
        <w:t>При анеміях, лейкозах, геморагічних діатезах як правило визначається блідість очного</w:t>
      </w:r>
      <w:r w:rsidRPr="00DD6A6F">
        <w:rPr>
          <w:spacing w:val="1"/>
          <w:w w:val="95"/>
        </w:rPr>
        <w:t xml:space="preserve"> </w:t>
      </w:r>
      <w:r w:rsidRPr="00DD6A6F">
        <w:rPr>
          <w:spacing w:val="-1"/>
        </w:rPr>
        <w:t xml:space="preserve">дна, іноді ексудати, набряк </w:t>
      </w:r>
      <w:r w:rsidRPr="00DD6A6F">
        <w:t>повік, крововили</w:t>
      </w:r>
      <w:r w:rsidR="002B34E7" w:rsidRPr="00DD6A6F">
        <w:t>ви субкон´</w:t>
      </w:r>
      <w:r w:rsidRPr="00DD6A6F">
        <w:t>юнктивальні та ретинальні</w:t>
      </w:r>
      <w:r w:rsidR="002B34E7" w:rsidRPr="00DD6A6F">
        <w:t>,</w:t>
      </w:r>
      <w:r w:rsidRPr="00DD6A6F">
        <w:t xml:space="preserve"> та як</w:t>
      </w:r>
      <w:r w:rsidRPr="00DD6A6F">
        <w:rPr>
          <w:spacing w:val="1"/>
        </w:rPr>
        <w:t xml:space="preserve"> </w:t>
      </w:r>
      <w:r w:rsidRPr="00DD6A6F">
        <w:t>крайній</w:t>
      </w:r>
      <w:r w:rsidRPr="00DD6A6F">
        <w:rPr>
          <w:spacing w:val="-6"/>
        </w:rPr>
        <w:t xml:space="preserve"> </w:t>
      </w:r>
      <w:r w:rsidRPr="00DD6A6F">
        <w:t>прояв</w:t>
      </w:r>
      <w:r w:rsidRPr="00DD6A6F">
        <w:rPr>
          <w:spacing w:val="-3"/>
        </w:rPr>
        <w:t xml:space="preserve"> </w:t>
      </w:r>
      <w:r w:rsidRPr="00DD6A6F">
        <w:t>–</w:t>
      </w:r>
      <w:r w:rsidRPr="00DD6A6F">
        <w:rPr>
          <w:spacing w:val="-5"/>
        </w:rPr>
        <w:t xml:space="preserve"> </w:t>
      </w:r>
      <w:r w:rsidRPr="00DD6A6F">
        <w:t>застій</w:t>
      </w:r>
      <w:r w:rsidRPr="00DD6A6F">
        <w:rPr>
          <w:spacing w:val="-5"/>
        </w:rPr>
        <w:t xml:space="preserve"> </w:t>
      </w:r>
      <w:r w:rsidRPr="00DD6A6F">
        <w:t>диску</w:t>
      </w:r>
      <w:r w:rsidRPr="00DD6A6F">
        <w:rPr>
          <w:spacing w:val="-8"/>
        </w:rPr>
        <w:t xml:space="preserve"> </w:t>
      </w:r>
      <w:r w:rsidRPr="00DD6A6F">
        <w:t>зорового</w:t>
      </w:r>
      <w:r w:rsidRPr="00DD6A6F">
        <w:rPr>
          <w:spacing w:val="-5"/>
        </w:rPr>
        <w:t xml:space="preserve"> </w:t>
      </w:r>
      <w:r w:rsidRPr="00DD6A6F">
        <w:t>нерву.</w:t>
      </w:r>
    </w:p>
    <w:p w14:paraId="736C2EA3" w14:textId="77777777" w:rsidR="000D4C9A" w:rsidRPr="00DD6A6F" w:rsidRDefault="000D4C9A" w:rsidP="000D4C9A">
      <w:pPr>
        <w:tabs>
          <w:tab w:val="left" w:pos="869"/>
        </w:tabs>
        <w:spacing w:line="244" w:lineRule="auto"/>
        <w:jc w:val="both"/>
      </w:pPr>
    </w:p>
    <w:p w14:paraId="61E1473C" w14:textId="77777777" w:rsidR="00585E30" w:rsidRPr="00DD6A6F" w:rsidRDefault="008F61F5">
      <w:pPr>
        <w:spacing w:before="67"/>
        <w:ind w:left="574"/>
        <w:rPr>
          <w:b/>
          <w:sz w:val="18"/>
        </w:rPr>
      </w:pPr>
      <w:r w:rsidRPr="00DD6A6F">
        <w:rPr>
          <w:b/>
          <w:spacing w:val="-1"/>
          <w:w w:val="95"/>
          <w:sz w:val="18"/>
        </w:rPr>
        <w:t>Захворювання</w:t>
      </w:r>
      <w:r w:rsidRPr="00DD6A6F">
        <w:rPr>
          <w:b/>
          <w:spacing w:val="-8"/>
          <w:w w:val="95"/>
          <w:sz w:val="18"/>
        </w:rPr>
        <w:t xml:space="preserve"> </w:t>
      </w:r>
      <w:r w:rsidRPr="00DD6A6F">
        <w:rPr>
          <w:b/>
          <w:w w:val="95"/>
          <w:sz w:val="18"/>
        </w:rPr>
        <w:t>органу</w:t>
      </w:r>
      <w:r w:rsidRPr="00DD6A6F">
        <w:rPr>
          <w:b/>
          <w:spacing w:val="-7"/>
          <w:w w:val="95"/>
          <w:sz w:val="18"/>
        </w:rPr>
        <w:t xml:space="preserve"> </w:t>
      </w:r>
      <w:r w:rsidRPr="00DD6A6F">
        <w:rPr>
          <w:b/>
          <w:w w:val="95"/>
          <w:sz w:val="18"/>
        </w:rPr>
        <w:t>зору</w:t>
      </w:r>
      <w:r w:rsidRPr="00DD6A6F">
        <w:rPr>
          <w:b/>
          <w:spacing w:val="-7"/>
          <w:w w:val="95"/>
          <w:sz w:val="18"/>
        </w:rPr>
        <w:t xml:space="preserve"> </w:t>
      </w:r>
      <w:r w:rsidRPr="00DD6A6F">
        <w:rPr>
          <w:b/>
          <w:w w:val="95"/>
          <w:sz w:val="18"/>
        </w:rPr>
        <w:t>при</w:t>
      </w:r>
      <w:r w:rsidRPr="00DD6A6F">
        <w:rPr>
          <w:b/>
          <w:spacing w:val="-9"/>
          <w:w w:val="95"/>
          <w:sz w:val="18"/>
        </w:rPr>
        <w:t xml:space="preserve"> </w:t>
      </w:r>
      <w:r w:rsidRPr="00DD6A6F">
        <w:rPr>
          <w:b/>
          <w:w w:val="95"/>
          <w:sz w:val="18"/>
        </w:rPr>
        <w:t>ендокринній</w:t>
      </w:r>
      <w:r w:rsidRPr="00DD6A6F">
        <w:rPr>
          <w:b/>
          <w:spacing w:val="-7"/>
          <w:w w:val="95"/>
          <w:sz w:val="18"/>
        </w:rPr>
        <w:t xml:space="preserve"> </w:t>
      </w:r>
      <w:r w:rsidRPr="00DD6A6F">
        <w:rPr>
          <w:b/>
          <w:w w:val="95"/>
          <w:sz w:val="18"/>
        </w:rPr>
        <w:t>патології.</w:t>
      </w:r>
    </w:p>
    <w:p w14:paraId="1A76BF56" w14:textId="77777777" w:rsidR="00585E30" w:rsidRPr="00DD6A6F" w:rsidRDefault="008F61F5">
      <w:pPr>
        <w:spacing w:before="5" w:line="206" w:lineRule="exact"/>
        <w:ind w:left="112"/>
        <w:rPr>
          <w:b/>
          <w:sz w:val="18"/>
        </w:rPr>
      </w:pPr>
      <w:r w:rsidRPr="00DD6A6F">
        <w:rPr>
          <w:b/>
          <w:w w:val="95"/>
          <w:sz w:val="18"/>
        </w:rPr>
        <w:t>Цукровий</w:t>
      </w:r>
      <w:r w:rsidRPr="00DD6A6F">
        <w:rPr>
          <w:b/>
          <w:spacing w:val="-9"/>
          <w:w w:val="95"/>
          <w:sz w:val="18"/>
        </w:rPr>
        <w:t xml:space="preserve"> </w:t>
      </w:r>
      <w:r w:rsidRPr="00DD6A6F">
        <w:rPr>
          <w:b/>
          <w:w w:val="95"/>
          <w:sz w:val="18"/>
        </w:rPr>
        <w:t>діабет.</w:t>
      </w:r>
    </w:p>
    <w:p w14:paraId="5897075B" w14:textId="4EC45A4F" w:rsidR="00585E30" w:rsidRPr="00DD6A6F" w:rsidRDefault="008F61F5">
      <w:pPr>
        <w:pStyle w:val="a5"/>
        <w:numPr>
          <w:ilvl w:val="0"/>
          <w:numId w:val="16"/>
        </w:numPr>
        <w:tabs>
          <w:tab w:val="left" w:pos="712"/>
        </w:tabs>
        <w:spacing w:before="2" w:line="235" w:lineRule="auto"/>
        <w:ind w:right="103" w:firstLine="462"/>
        <w:rPr>
          <w:sz w:val="18"/>
        </w:rPr>
      </w:pPr>
      <w:r w:rsidRPr="00DD6A6F">
        <w:rPr>
          <w:b/>
          <w:w w:val="95"/>
          <w:sz w:val="18"/>
        </w:rPr>
        <w:t>Зміни</w:t>
      </w:r>
      <w:r w:rsidRPr="00DD6A6F">
        <w:rPr>
          <w:b/>
          <w:spacing w:val="3"/>
          <w:w w:val="95"/>
          <w:sz w:val="18"/>
        </w:rPr>
        <w:t xml:space="preserve"> </w:t>
      </w:r>
      <w:r w:rsidRPr="00DD6A6F">
        <w:rPr>
          <w:b/>
          <w:w w:val="95"/>
          <w:sz w:val="18"/>
        </w:rPr>
        <w:t>повік</w:t>
      </w:r>
      <w:r w:rsidRPr="00DD6A6F">
        <w:rPr>
          <w:b/>
          <w:spacing w:val="4"/>
          <w:w w:val="95"/>
          <w:sz w:val="18"/>
        </w:rPr>
        <w:t xml:space="preserve"> </w:t>
      </w:r>
      <w:r w:rsidRPr="00DD6A6F">
        <w:rPr>
          <w:b/>
          <w:w w:val="95"/>
          <w:sz w:val="18"/>
        </w:rPr>
        <w:t>та</w:t>
      </w:r>
      <w:r w:rsidRPr="00DD6A6F">
        <w:rPr>
          <w:b/>
          <w:spacing w:val="4"/>
          <w:w w:val="95"/>
          <w:sz w:val="18"/>
        </w:rPr>
        <w:t xml:space="preserve"> </w:t>
      </w:r>
      <w:r w:rsidR="002B34E7" w:rsidRPr="00DD6A6F">
        <w:rPr>
          <w:b/>
          <w:w w:val="95"/>
          <w:sz w:val="18"/>
        </w:rPr>
        <w:t>кон’юнктиви</w:t>
      </w:r>
      <w:r w:rsidRPr="00DD6A6F">
        <w:rPr>
          <w:b/>
          <w:spacing w:val="6"/>
          <w:w w:val="95"/>
          <w:sz w:val="18"/>
        </w:rPr>
        <w:t xml:space="preserve"> </w:t>
      </w:r>
      <w:r w:rsidRPr="00DD6A6F">
        <w:rPr>
          <w:w w:val="95"/>
          <w:sz w:val="18"/>
        </w:rPr>
        <w:t>(запальні</w:t>
      </w:r>
      <w:r w:rsidRPr="00DD6A6F">
        <w:rPr>
          <w:spacing w:val="4"/>
          <w:w w:val="95"/>
          <w:sz w:val="18"/>
        </w:rPr>
        <w:t xml:space="preserve"> </w:t>
      </w:r>
      <w:r w:rsidRPr="00DD6A6F">
        <w:rPr>
          <w:w w:val="95"/>
          <w:sz w:val="18"/>
        </w:rPr>
        <w:t>захворювання</w:t>
      </w:r>
      <w:r w:rsidRPr="00DD6A6F">
        <w:rPr>
          <w:spacing w:val="4"/>
          <w:w w:val="95"/>
          <w:sz w:val="18"/>
        </w:rPr>
        <w:t xml:space="preserve"> </w:t>
      </w:r>
      <w:r w:rsidRPr="00DD6A6F">
        <w:rPr>
          <w:w w:val="95"/>
          <w:sz w:val="18"/>
        </w:rPr>
        <w:t>повік</w:t>
      </w:r>
      <w:r w:rsidR="002B34E7" w:rsidRPr="00DD6A6F">
        <w:rPr>
          <w:w w:val="95"/>
          <w:sz w:val="18"/>
        </w:rPr>
        <w:t xml:space="preserve"> </w:t>
      </w:r>
      <w:r w:rsidRPr="00DD6A6F">
        <w:rPr>
          <w:w w:val="95"/>
          <w:sz w:val="18"/>
        </w:rPr>
        <w:t>(екземи,</w:t>
      </w:r>
      <w:r w:rsidRPr="00DD6A6F">
        <w:rPr>
          <w:spacing w:val="4"/>
          <w:w w:val="95"/>
          <w:sz w:val="18"/>
        </w:rPr>
        <w:t xml:space="preserve"> </w:t>
      </w:r>
      <w:r w:rsidRPr="00DD6A6F">
        <w:rPr>
          <w:w w:val="95"/>
          <w:sz w:val="18"/>
        </w:rPr>
        <w:t>блефарити,</w:t>
      </w:r>
      <w:r w:rsidRPr="00DD6A6F">
        <w:rPr>
          <w:spacing w:val="-40"/>
          <w:w w:val="95"/>
          <w:sz w:val="18"/>
        </w:rPr>
        <w:t xml:space="preserve"> </w:t>
      </w:r>
      <w:r w:rsidRPr="00DD6A6F">
        <w:rPr>
          <w:sz w:val="18"/>
        </w:rPr>
        <w:t>блефарокон</w:t>
      </w:r>
      <w:r w:rsidR="002B34E7" w:rsidRPr="00DD6A6F">
        <w:rPr>
          <w:rFonts w:ascii="Calibri" w:hAnsi="Calibri" w:cs="Calibri"/>
          <w:sz w:val="18"/>
        </w:rPr>
        <w:t>’</w:t>
      </w:r>
      <w:r w:rsidRPr="00DD6A6F">
        <w:rPr>
          <w:sz w:val="18"/>
        </w:rPr>
        <w:t>юнктивіти,</w:t>
      </w:r>
      <w:r w:rsidRPr="00DD6A6F">
        <w:rPr>
          <w:spacing w:val="-4"/>
          <w:sz w:val="18"/>
        </w:rPr>
        <w:t xml:space="preserve"> </w:t>
      </w:r>
      <w:r w:rsidRPr="00DD6A6F">
        <w:rPr>
          <w:sz w:val="18"/>
        </w:rPr>
        <w:t>хал</w:t>
      </w:r>
      <w:r w:rsidR="002B34E7" w:rsidRPr="00DD6A6F">
        <w:rPr>
          <w:sz w:val="18"/>
        </w:rPr>
        <w:t>я</w:t>
      </w:r>
      <w:r w:rsidRPr="00DD6A6F">
        <w:rPr>
          <w:sz w:val="18"/>
        </w:rPr>
        <w:t>зіон</w:t>
      </w:r>
      <w:r w:rsidR="002B34E7" w:rsidRPr="00DD6A6F">
        <w:rPr>
          <w:sz w:val="18"/>
        </w:rPr>
        <w:t>, рецидивуючі ячмені</w:t>
      </w:r>
      <w:r w:rsidRPr="00DD6A6F">
        <w:rPr>
          <w:sz w:val="18"/>
        </w:rPr>
        <w:t>)</w:t>
      </w:r>
    </w:p>
    <w:p w14:paraId="350201FB" w14:textId="20E8749B" w:rsidR="00585E30" w:rsidRPr="00DD6A6F" w:rsidRDefault="008F61F5">
      <w:pPr>
        <w:pStyle w:val="a5"/>
        <w:numPr>
          <w:ilvl w:val="0"/>
          <w:numId w:val="16"/>
        </w:numPr>
        <w:tabs>
          <w:tab w:val="left" w:pos="712"/>
        </w:tabs>
        <w:spacing w:before="10" w:line="232" w:lineRule="auto"/>
        <w:ind w:right="104" w:firstLine="462"/>
        <w:rPr>
          <w:sz w:val="18"/>
        </w:rPr>
      </w:pPr>
      <w:r w:rsidRPr="00DD6A6F">
        <w:rPr>
          <w:b/>
          <w:w w:val="95"/>
          <w:sz w:val="18"/>
        </w:rPr>
        <w:t>Зміни</w:t>
      </w:r>
      <w:r w:rsidRPr="00DD6A6F">
        <w:rPr>
          <w:b/>
          <w:spacing w:val="16"/>
          <w:w w:val="95"/>
          <w:sz w:val="18"/>
        </w:rPr>
        <w:t xml:space="preserve"> </w:t>
      </w:r>
      <w:r w:rsidRPr="00DD6A6F">
        <w:rPr>
          <w:b/>
          <w:w w:val="95"/>
          <w:sz w:val="18"/>
        </w:rPr>
        <w:t>рогівкової</w:t>
      </w:r>
      <w:r w:rsidRPr="00DD6A6F">
        <w:rPr>
          <w:b/>
          <w:spacing w:val="17"/>
          <w:w w:val="95"/>
          <w:sz w:val="18"/>
        </w:rPr>
        <w:t xml:space="preserve"> </w:t>
      </w:r>
      <w:r w:rsidRPr="00DD6A6F">
        <w:rPr>
          <w:b/>
          <w:w w:val="95"/>
          <w:sz w:val="18"/>
        </w:rPr>
        <w:t>оболонки</w:t>
      </w:r>
      <w:r w:rsidRPr="00DD6A6F">
        <w:rPr>
          <w:b/>
          <w:spacing w:val="20"/>
          <w:w w:val="95"/>
          <w:sz w:val="18"/>
        </w:rPr>
        <w:t xml:space="preserve"> </w:t>
      </w:r>
      <w:r w:rsidRPr="00DD6A6F">
        <w:rPr>
          <w:w w:val="95"/>
          <w:sz w:val="18"/>
        </w:rPr>
        <w:t>(кератопатії,</w:t>
      </w:r>
      <w:r w:rsidRPr="00DD6A6F">
        <w:rPr>
          <w:spacing w:val="19"/>
          <w:w w:val="95"/>
          <w:sz w:val="18"/>
        </w:rPr>
        <w:t xml:space="preserve"> </w:t>
      </w:r>
      <w:r w:rsidRPr="00DD6A6F">
        <w:rPr>
          <w:w w:val="95"/>
          <w:sz w:val="18"/>
        </w:rPr>
        <w:t>сухий</w:t>
      </w:r>
      <w:r w:rsidRPr="00DD6A6F">
        <w:rPr>
          <w:spacing w:val="18"/>
          <w:w w:val="95"/>
          <w:sz w:val="18"/>
        </w:rPr>
        <w:t xml:space="preserve"> </w:t>
      </w:r>
      <w:r w:rsidRPr="00DD6A6F">
        <w:rPr>
          <w:w w:val="95"/>
          <w:sz w:val="18"/>
        </w:rPr>
        <w:t>кератокон</w:t>
      </w:r>
      <w:r w:rsidR="002B34E7" w:rsidRPr="00DD6A6F">
        <w:rPr>
          <w:spacing w:val="17"/>
          <w:w w:val="95"/>
          <w:sz w:val="18"/>
        </w:rPr>
        <w:t>´</w:t>
      </w:r>
      <w:r w:rsidRPr="00DD6A6F">
        <w:rPr>
          <w:w w:val="95"/>
          <w:sz w:val="18"/>
        </w:rPr>
        <w:t>юнктивіт,</w:t>
      </w:r>
      <w:r w:rsidRPr="00DD6A6F">
        <w:rPr>
          <w:spacing w:val="17"/>
          <w:w w:val="95"/>
          <w:sz w:val="18"/>
        </w:rPr>
        <w:t xml:space="preserve"> </w:t>
      </w:r>
      <w:r w:rsidRPr="00DD6A6F">
        <w:rPr>
          <w:w w:val="95"/>
          <w:sz w:val="18"/>
        </w:rPr>
        <w:t>центральна</w:t>
      </w:r>
      <w:r w:rsidRPr="00DD6A6F">
        <w:rPr>
          <w:spacing w:val="20"/>
          <w:w w:val="95"/>
          <w:sz w:val="18"/>
        </w:rPr>
        <w:t xml:space="preserve"> </w:t>
      </w:r>
      <w:r w:rsidRPr="00DD6A6F">
        <w:rPr>
          <w:w w:val="95"/>
          <w:sz w:val="18"/>
        </w:rPr>
        <w:t>та</w:t>
      </w:r>
      <w:r w:rsidRPr="00DD6A6F">
        <w:rPr>
          <w:spacing w:val="-40"/>
          <w:w w:val="95"/>
          <w:sz w:val="18"/>
        </w:rPr>
        <w:t xml:space="preserve"> </w:t>
      </w:r>
      <w:r w:rsidRPr="00DD6A6F">
        <w:rPr>
          <w:sz w:val="18"/>
        </w:rPr>
        <w:t>пер</w:t>
      </w:r>
      <w:r w:rsidR="00F658C3" w:rsidRPr="00DD6A6F">
        <w:rPr>
          <w:sz w:val="18"/>
        </w:rPr>
        <w:t>и</w:t>
      </w:r>
      <w:r w:rsidRPr="00DD6A6F">
        <w:rPr>
          <w:sz w:val="18"/>
        </w:rPr>
        <w:t>ферична</w:t>
      </w:r>
      <w:r w:rsidRPr="00DD6A6F">
        <w:rPr>
          <w:spacing w:val="-4"/>
          <w:sz w:val="18"/>
        </w:rPr>
        <w:t xml:space="preserve"> </w:t>
      </w:r>
      <w:r w:rsidRPr="00DD6A6F">
        <w:rPr>
          <w:sz w:val="18"/>
        </w:rPr>
        <w:t>дегенерація,</w:t>
      </w:r>
      <w:r w:rsidRPr="00DD6A6F">
        <w:rPr>
          <w:spacing w:val="-6"/>
          <w:sz w:val="18"/>
        </w:rPr>
        <w:t xml:space="preserve"> </w:t>
      </w:r>
      <w:r w:rsidRPr="00DD6A6F">
        <w:rPr>
          <w:sz w:val="18"/>
        </w:rPr>
        <w:t>зниження</w:t>
      </w:r>
      <w:r w:rsidRPr="00DD6A6F">
        <w:rPr>
          <w:spacing w:val="-6"/>
          <w:sz w:val="18"/>
        </w:rPr>
        <w:t xml:space="preserve"> </w:t>
      </w:r>
      <w:r w:rsidRPr="00DD6A6F">
        <w:rPr>
          <w:sz w:val="18"/>
        </w:rPr>
        <w:t>чутливості)</w:t>
      </w:r>
    </w:p>
    <w:p w14:paraId="2912BE72" w14:textId="77777777" w:rsidR="00585E30" w:rsidRPr="00DD6A6F" w:rsidRDefault="008F61F5">
      <w:pPr>
        <w:pStyle w:val="a5"/>
        <w:numPr>
          <w:ilvl w:val="0"/>
          <w:numId w:val="16"/>
        </w:numPr>
        <w:tabs>
          <w:tab w:val="left" w:pos="712"/>
        </w:tabs>
        <w:spacing w:before="6" w:line="216" w:lineRule="exact"/>
        <w:ind w:left="711" w:hanging="138"/>
        <w:rPr>
          <w:sz w:val="18"/>
        </w:rPr>
      </w:pPr>
      <w:r w:rsidRPr="00DD6A6F">
        <w:rPr>
          <w:b/>
          <w:spacing w:val="-1"/>
          <w:w w:val="95"/>
          <w:sz w:val="18"/>
        </w:rPr>
        <w:t>Зміни</w:t>
      </w:r>
      <w:r w:rsidRPr="00DD6A6F">
        <w:rPr>
          <w:b/>
          <w:spacing w:val="-8"/>
          <w:w w:val="95"/>
          <w:sz w:val="18"/>
        </w:rPr>
        <w:t xml:space="preserve"> </w:t>
      </w:r>
      <w:r w:rsidRPr="00DD6A6F">
        <w:rPr>
          <w:b/>
          <w:spacing w:val="-1"/>
          <w:w w:val="95"/>
          <w:sz w:val="18"/>
        </w:rPr>
        <w:t>судинної</w:t>
      </w:r>
      <w:r w:rsidRPr="00DD6A6F">
        <w:rPr>
          <w:b/>
          <w:spacing w:val="-6"/>
          <w:w w:val="95"/>
          <w:sz w:val="18"/>
        </w:rPr>
        <w:t xml:space="preserve"> </w:t>
      </w:r>
      <w:r w:rsidRPr="00DD6A6F">
        <w:rPr>
          <w:b/>
          <w:spacing w:val="-1"/>
          <w:w w:val="95"/>
          <w:sz w:val="18"/>
        </w:rPr>
        <w:t>оболонки</w:t>
      </w:r>
      <w:r w:rsidRPr="00DD6A6F">
        <w:rPr>
          <w:b/>
          <w:spacing w:val="-5"/>
          <w:w w:val="95"/>
          <w:sz w:val="18"/>
        </w:rPr>
        <w:t xml:space="preserve"> </w:t>
      </w:r>
      <w:r w:rsidRPr="00DD6A6F">
        <w:rPr>
          <w:w w:val="95"/>
          <w:sz w:val="18"/>
        </w:rPr>
        <w:t>(рубеоз</w:t>
      </w:r>
      <w:r w:rsidRPr="00DD6A6F">
        <w:rPr>
          <w:spacing w:val="-6"/>
          <w:w w:val="95"/>
          <w:sz w:val="18"/>
        </w:rPr>
        <w:t xml:space="preserve"> </w:t>
      </w:r>
      <w:r w:rsidRPr="00DD6A6F">
        <w:rPr>
          <w:w w:val="95"/>
          <w:sz w:val="18"/>
        </w:rPr>
        <w:t>райдужки,</w:t>
      </w:r>
      <w:r w:rsidRPr="00DD6A6F">
        <w:rPr>
          <w:spacing w:val="-7"/>
          <w:w w:val="95"/>
          <w:sz w:val="18"/>
        </w:rPr>
        <w:t xml:space="preserve"> </w:t>
      </w:r>
      <w:r w:rsidRPr="00DD6A6F">
        <w:rPr>
          <w:w w:val="95"/>
          <w:sz w:val="18"/>
        </w:rPr>
        <w:t>ірит,</w:t>
      </w:r>
      <w:r w:rsidRPr="00DD6A6F">
        <w:rPr>
          <w:spacing w:val="-6"/>
          <w:w w:val="95"/>
          <w:sz w:val="18"/>
        </w:rPr>
        <w:t xml:space="preserve"> </w:t>
      </w:r>
      <w:r w:rsidRPr="00DD6A6F">
        <w:rPr>
          <w:w w:val="95"/>
          <w:sz w:val="18"/>
        </w:rPr>
        <w:t>іридоцикліт,</w:t>
      </w:r>
      <w:r w:rsidRPr="00DD6A6F">
        <w:rPr>
          <w:spacing w:val="-5"/>
          <w:w w:val="95"/>
          <w:sz w:val="18"/>
        </w:rPr>
        <w:t xml:space="preserve"> </w:t>
      </w:r>
      <w:r w:rsidRPr="00DD6A6F">
        <w:rPr>
          <w:w w:val="95"/>
          <w:sz w:val="18"/>
        </w:rPr>
        <w:t>вторинна</w:t>
      </w:r>
      <w:r w:rsidRPr="00DD6A6F">
        <w:rPr>
          <w:spacing w:val="-7"/>
          <w:w w:val="95"/>
          <w:sz w:val="18"/>
        </w:rPr>
        <w:t xml:space="preserve"> </w:t>
      </w:r>
      <w:r w:rsidRPr="00DD6A6F">
        <w:rPr>
          <w:w w:val="95"/>
          <w:sz w:val="18"/>
        </w:rPr>
        <w:t>глаукома)</w:t>
      </w:r>
    </w:p>
    <w:p w14:paraId="4F20E119" w14:textId="77777777" w:rsidR="00585E30" w:rsidRPr="00DD6A6F" w:rsidRDefault="008F61F5">
      <w:pPr>
        <w:pStyle w:val="a5"/>
        <w:numPr>
          <w:ilvl w:val="0"/>
          <w:numId w:val="16"/>
        </w:numPr>
        <w:tabs>
          <w:tab w:val="left" w:pos="712"/>
        </w:tabs>
        <w:spacing w:line="214" w:lineRule="exact"/>
        <w:ind w:left="711" w:hanging="138"/>
        <w:rPr>
          <w:sz w:val="18"/>
        </w:rPr>
      </w:pPr>
      <w:r w:rsidRPr="00DD6A6F">
        <w:rPr>
          <w:b/>
          <w:spacing w:val="-1"/>
          <w:w w:val="95"/>
          <w:sz w:val="18"/>
        </w:rPr>
        <w:t>Зміни</w:t>
      </w:r>
      <w:r w:rsidRPr="00DD6A6F">
        <w:rPr>
          <w:b/>
          <w:spacing w:val="-7"/>
          <w:w w:val="95"/>
          <w:sz w:val="18"/>
        </w:rPr>
        <w:t xml:space="preserve"> </w:t>
      </w:r>
      <w:r w:rsidRPr="00DD6A6F">
        <w:rPr>
          <w:b/>
          <w:spacing w:val="-1"/>
          <w:w w:val="95"/>
          <w:sz w:val="18"/>
        </w:rPr>
        <w:t>кришталика</w:t>
      </w:r>
      <w:r w:rsidRPr="00DD6A6F">
        <w:rPr>
          <w:b/>
          <w:spacing w:val="-6"/>
          <w:w w:val="95"/>
          <w:sz w:val="18"/>
        </w:rPr>
        <w:t xml:space="preserve"> </w:t>
      </w:r>
      <w:r w:rsidRPr="00DD6A6F">
        <w:rPr>
          <w:w w:val="95"/>
          <w:sz w:val="18"/>
        </w:rPr>
        <w:t>(діабетична</w:t>
      </w:r>
      <w:r w:rsidRPr="00DD6A6F">
        <w:rPr>
          <w:spacing w:val="-5"/>
          <w:w w:val="95"/>
          <w:sz w:val="18"/>
        </w:rPr>
        <w:t xml:space="preserve"> </w:t>
      </w:r>
      <w:r w:rsidRPr="00DD6A6F">
        <w:rPr>
          <w:w w:val="95"/>
          <w:sz w:val="18"/>
        </w:rPr>
        <w:t>катаракта)</w:t>
      </w:r>
    </w:p>
    <w:p w14:paraId="3B685313" w14:textId="77777777" w:rsidR="00585E30" w:rsidRPr="00DD6A6F" w:rsidRDefault="008F61F5">
      <w:pPr>
        <w:pStyle w:val="a5"/>
        <w:numPr>
          <w:ilvl w:val="0"/>
          <w:numId w:val="16"/>
        </w:numPr>
        <w:tabs>
          <w:tab w:val="left" w:pos="712"/>
        </w:tabs>
        <w:spacing w:line="215" w:lineRule="exact"/>
        <w:ind w:left="711" w:hanging="138"/>
        <w:rPr>
          <w:sz w:val="18"/>
        </w:rPr>
      </w:pPr>
      <w:r w:rsidRPr="00DD6A6F">
        <w:rPr>
          <w:b/>
          <w:spacing w:val="-1"/>
          <w:w w:val="95"/>
          <w:sz w:val="18"/>
        </w:rPr>
        <w:t>Зміни</w:t>
      </w:r>
      <w:r w:rsidRPr="00DD6A6F">
        <w:rPr>
          <w:b/>
          <w:spacing w:val="-8"/>
          <w:w w:val="95"/>
          <w:sz w:val="18"/>
        </w:rPr>
        <w:t xml:space="preserve"> </w:t>
      </w:r>
      <w:r w:rsidRPr="00DD6A6F">
        <w:rPr>
          <w:b/>
          <w:spacing w:val="-1"/>
          <w:w w:val="95"/>
          <w:sz w:val="18"/>
        </w:rPr>
        <w:t>скловидного</w:t>
      </w:r>
      <w:r w:rsidRPr="00DD6A6F">
        <w:rPr>
          <w:b/>
          <w:spacing w:val="-7"/>
          <w:w w:val="95"/>
          <w:sz w:val="18"/>
        </w:rPr>
        <w:t xml:space="preserve"> </w:t>
      </w:r>
      <w:r w:rsidRPr="00DD6A6F">
        <w:rPr>
          <w:b/>
          <w:w w:val="95"/>
          <w:sz w:val="18"/>
        </w:rPr>
        <w:t>тіла</w:t>
      </w:r>
      <w:r w:rsidRPr="00DD6A6F">
        <w:rPr>
          <w:b/>
          <w:spacing w:val="-6"/>
          <w:w w:val="95"/>
          <w:sz w:val="18"/>
        </w:rPr>
        <w:t xml:space="preserve"> </w:t>
      </w:r>
      <w:r w:rsidRPr="00DD6A6F">
        <w:rPr>
          <w:w w:val="95"/>
          <w:sz w:val="18"/>
        </w:rPr>
        <w:t>(гемофтальми,</w:t>
      </w:r>
      <w:r w:rsidRPr="00DD6A6F">
        <w:rPr>
          <w:spacing w:val="-7"/>
          <w:w w:val="95"/>
          <w:sz w:val="18"/>
        </w:rPr>
        <w:t xml:space="preserve"> </w:t>
      </w:r>
      <w:r w:rsidRPr="00DD6A6F">
        <w:rPr>
          <w:w w:val="95"/>
          <w:sz w:val="18"/>
        </w:rPr>
        <w:t>деструкції</w:t>
      </w:r>
      <w:r w:rsidRPr="00DD6A6F">
        <w:rPr>
          <w:spacing w:val="-7"/>
          <w:w w:val="95"/>
          <w:sz w:val="18"/>
        </w:rPr>
        <w:t xml:space="preserve"> </w:t>
      </w:r>
      <w:r w:rsidRPr="00DD6A6F">
        <w:rPr>
          <w:w w:val="95"/>
          <w:sz w:val="18"/>
        </w:rPr>
        <w:t>скловидного</w:t>
      </w:r>
      <w:r w:rsidRPr="00DD6A6F">
        <w:rPr>
          <w:spacing w:val="-6"/>
          <w:w w:val="95"/>
          <w:sz w:val="18"/>
        </w:rPr>
        <w:t xml:space="preserve"> </w:t>
      </w:r>
      <w:r w:rsidRPr="00DD6A6F">
        <w:rPr>
          <w:w w:val="95"/>
          <w:sz w:val="18"/>
        </w:rPr>
        <w:t>тіла)</w:t>
      </w:r>
    </w:p>
    <w:p w14:paraId="2C47D552" w14:textId="7BC28990" w:rsidR="00585E30" w:rsidRPr="00DD6A6F" w:rsidRDefault="008F61F5">
      <w:pPr>
        <w:pStyle w:val="a5"/>
        <w:numPr>
          <w:ilvl w:val="0"/>
          <w:numId w:val="16"/>
        </w:numPr>
        <w:tabs>
          <w:tab w:val="left" w:pos="712"/>
        </w:tabs>
        <w:spacing w:before="3" w:line="232" w:lineRule="auto"/>
        <w:ind w:right="101" w:firstLine="462"/>
        <w:rPr>
          <w:sz w:val="18"/>
        </w:rPr>
      </w:pPr>
      <w:r w:rsidRPr="00DD6A6F">
        <w:rPr>
          <w:b/>
          <w:sz w:val="18"/>
        </w:rPr>
        <w:t>Зміни</w:t>
      </w:r>
      <w:r w:rsidRPr="00DD6A6F">
        <w:rPr>
          <w:b/>
          <w:spacing w:val="2"/>
          <w:sz w:val="18"/>
        </w:rPr>
        <w:t xml:space="preserve"> </w:t>
      </w:r>
      <w:r w:rsidRPr="00DD6A6F">
        <w:rPr>
          <w:b/>
          <w:sz w:val="18"/>
        </w:rPr>
        <w:t>сітчастої</w:t>
      </w:r>
      <w:r w:rsidRPr="00DD6A6F">
        <w:rPr>
          <w:b/>
          <w:spacing w:val="4"/>
          <w:sz w:val="18"/>
        </w:rPr>
        <w:t xml:space="preserve"> </w:t>
      </w:r>
      <w:r w:rsidRPr="00DD6A6F">
        <w:rPr>
          <w:b/>
          <w:sz w:val="18"/>
        </w:rPr>
        <w:t>оболонки</w:t>
      </w:r>
      <w:r w:rsidRPr="00DD6A6F">
        <w:rPr>
          <w:b/>
          <w:spacing w:val="2"/>
          <w:sz w:val="18"/>
        </w:rPr>
        <w:t xml:space="preserve"> </w:t>
      </w:r>
      <w:r w:rsidRPr="00DD6A6F">
        <w:rPr>
          <w:b/>
          <w:sz w:val="18"/>
        </w:rPr>
        <w:t>та</w:t>
      </w:r>
      <w:r w:rsidRPr="00DD6A6F">
        <w:rPr>
          <w:b/>
          <w:spacing w:val="3"/>
          <w:sz w:val="18"/>
        </w:rPr>
        <w:t xml:space="preserve"> </w:t>
      </w:r>
      <w:r w:rsidRPr="00DD6A6F">
        <w:rPr>
          <w:b/>
          <w:sz w:val="18"/>
        </w:rPr>
        <w:t>зорового</w:t>
      </w:r>
      <w:r w:rsidRPr="00DD6A6F">
        <w:rPr>
          <w:b/>
          <w:spacing w:val="2"/>
          <w:sz w:val="18"/>
        </w:rPr>
        <w:t xml:space="preserve"> </w:t>
      </w:r>
      <w:r w:rsidRPr="00DD6A6F">
        <w:rPr>
          <w:b/>
          <w:sz w:val="18"/>
        </w:rPr>
        <w:t>нерву</w:t>
      </w:r>
      <w:r w:rsidRPr="00DD6A6F">
        <w:rPr>
          <w:b/>
          <w:spacing w:val="7"/>
          <w:sz w:val="18"/>
        </w:rPr>
        <w:t xml:space="preserve"> </w:t>
      </w:r>
      <w:r w:rsidRPr="00DD6A6F">
        <w:rPr>
          <w:sz w:val="18"/>
        </w:rPr>
        <w:t>(діабетична</w:t>
      </w:r>
      <w:r w:rsidRPr="00DD6A6F">
        <w:rPr>
          <w:spacing w:val="2"/>
          <w:sz w:val="18"/>
        </w:rPr>
        <w:t xml:space="preserve"> </w:t>
      </w:r>
      <w:r w:rsidRPr="00DD6A6F">
        <w:rPr>
          <w:sz w:val="18"/>
        </w:rPr>
        <w:t>ангіопатія</w:t>
      </w:r>
      <w:r w:rsidRPr="00DD6A6F">
        <w:rPr>
          <w:spacing w:val="4"/>
          <w:sz w:val="18"/>
        </w:rPr>
        <w:t xml:space="preserve"> </w:t>
      </w:r>
      <w:r w:rsidRPr="00DD6A6F">
        <w:rPr>
          <w:sz w:val="18"/>
        </w:rPr>
        <w:t>та</w:t>
      </w:r>
      <w:r w:rsidRPr="00DD6A6F">
        <w:rPr>
          <w:spacing w:val="-42"/>
          <w:sz w:val="18"/>
        </w:rPr>
        <w:t xml:space="preserve"> </w:t>
      </w:r>
      <w:r w:rsidR="002B34E7" w:rsidRPr="00DD6A6F">
        <w:rPr>
          <w:sz w:val="18"/>
        </w:rPr>
        <w:t>нейрорети</w:t>
      </w:r>
      <w:r w:rsidRPr="00DD6A6F">
        <w:rPr>
          <w:sz w:val="18"/>
        </w:rPr>
        <w:t>нопатія)</w:t>
      </w:r>
    </w:p>
    <w:p w14:paraId="5ACF8753" w14:textId="3F16F08D" w:rsidR="00585E30" w:rsidRPr="00DD6A6F" w:rsidRDefault="008F61F5">
      <w:pPr>
        <w:pStyle w:val="a3"/>
        <w:spacing w:before="5" w:line="242" w:lineRule="auto"/>
        <w:ind w:left="112" w:right="105" w:firstLine="462"/>
        <w:jc w:val="both"/>
      </w:pPr>
      <w:r w:rsidRPr="00DD6A6F">
        <w:rPr>
          <w:b/>
          <w:spacing w:val="-1"/>
        </w:rPr>
        <w:t xml:space="preserve">СИМПОМИ: Мікроаневризма </w:t>
      </w:r>
      <w:r w:rsidRPr="00DD6A6F">
        <w:rPr>
          <w:spacing w:val="-1"/>
        </w:rPr>
        <w:t>– вип</w:t>
      </w:r>
      <w:r w:rsidR="002B34E7" w:rsidRPr="00DD6A6F">
        <w:rPr>
          <w:rFonts w:ascii="Calibri" w:hAnsi="Calibri" w:cs="Calibri"/>
          <w:spacing w:val="-1"/>
        </w:rPr>
        <w:t>’</w:t>
      </w:r>
      <w:r w:rsidRPr="00DD6A6F">
        <w:rPr>
          <w:spacing w:val="-1"/>
        </w:rPr>
        <w:t xml:space="preserve">ячування стінки </w:t>
      </w:r>
      <w:r w:rsidRPr="00DD6A6F">
        <w:t>капілярів сітківки. Може</w:t>
      </w:r>
      <w:r w:rsidRPr="00DD6A6F">
        <w:rPr>
          <w:spacing w:val="1"/>
        </w:rPr>
        <w:t xml:space="preserve"> </w:t>
      </w:r>
      <w:r w:rsidRPr="00DD6A6F">
        <w:t>виникнути</w:t>
      </w:r>
      <w:r w:rsidRPr="00DD6A6F">
        <w:rPr>
          <w:spacing w:val="-6"/>
        </w:rPr>
        <w:t xml:space="preserve"> </w:t>
      </w:r>
      <w:r w:rsidRPr="00DD6A6F">
        <w:t>кровотеча,</w:t>
      </w:r>
      <w:r w:rsidRPr="00DD6A6F">
        <w:rPr>
          <w:spacing w:val="-6"/>
        </w:rPr>
        <w:t xml:space="preserve"> </w:t>
      </w:r>
      <w:r w:rsidRPr="00DD6A6F">
        <w:t>пропотівання</w:t>
      </w:r>
      <w:r w:rsidRPr="00DD6A6F">
        <w:rPr>
          <w:spacing w:val="-5"/>
        </w:rPr>
        <w:t xml:space="preserve"> </w:t>
      </w:r>
      <w:r w:rsidRPr="00DD6A6F">
        <w:t>плазми</w:t>
      </w:r>
      <w:r w:rsidRPr="00DD6A6F">
        <w:rPr>
          <w:spacing w:val="-6"/>
        </w:rPr>
        <w:t xml:space="preserve"> </w:t>
      </w:r>
      <w:r w:rsidRPr="00DD6A6F">
        <w:t>та</w:t>
      </w:r>
      <w:r w:rsidRPr="00DD6A6F">
        <w:rPr>
          <w:spacing w:val="-6"/>
        </w:rPr>
        <w:t xml:space="preserve"> </w:t>
      </w:r>
      <w:r w:rsidRPr="00DD6A6F">
        <w:t>оклюзія.</w:t>
      </w:r>
    </w:p>
    <w:p w14:paraId="66876181" w14:textId="7F63CFF5" w:rsidR="00585E30" w:rsidRPr="00DD6A6F" w:rsidRDefault="008F61F5">
      <w:pPr>
        <w:pStyle w:val="a3"/>
        <w:spacing w:before="4" w:line="244" w:lineRule="auto"/>
        <w:ind w:left="112" w:right="105" w:firstLine="462"/>
        <w:jc w:val="both"/>
      </w:pPr>
      <w:r w:rsidRPr="00DD6A6F">
        <w:rPr>
          <w:w w:val="95"/>
        </w:rPr>
        <w:t>«</w:t>
      </w:r>
      <w:r w:rsidRPr="00DD6A6F">
        <w:rPr>
          <w:b/>
          <w:w w:val="95"/>
        </w:rPr>
        <w:t>Ватоподібні вогнища</w:t>
      </w:r>
      <w:r w:rsidRPr="00DD6A6F">
        <w:rPr>
          <w:w w:val="95"/>
        </w:rPr>
        <w:t xml:space="preserve">» - локальний </w:t>
      </w:r>
      <w:r w:rsidR="002B34E7" w:rsidRPr="00DD6A6F">
        <w:rPr>
          <w:w w:val="95"/>
        </w:rPr>
        <w:t>набряк аксонів в наслідок мікро</w:t>
      </w:r>
      <w:r w:rsidRPr="00DD6A6F">
        <w:rPr>
          <w:w w:val="95"/>
        </w:rPr>
        <w:t>інфарктів, що</w:t>
      </w:r>
      <w:r w:rsidRPr="00DD6A6F">
        <w:rPr>
          <w:spacing w:val="1"/>
          <w:w w:val="95"/>
        </w:rPr>
        <w:t xml:space="preserve"> </w:t>
      </w:r>
      <w:r w:rsidRPr="00DD6A6F">
        <w:rPr>
          <w:w w:val="95"/>
        </w:rPr>
        <w:t>виникає</w:t>
      </w:r>
      <w:r w:rsidRPr="00DD6A6F">
        <w:rPr>
          <w:spacing w:val="-3"/>
          <w:w w:val="95"/>
        </w:rPr>
        <w:t xml:space="preserve"> </w:t>
      </w:r>
      <w:r w:rsidRPr="00DD6A6F">
        <w:rPr>
          <w:w w:val="95"/>
        </w:rPr>
        <w:t>в</w:t>
      </w:r>
      <w:r w:rsidRPr="00DD6A6F">
        <w:rPr>
          <w:spacing w:val="-3"/>
          <w:w w:val="95"/>
        </w:rPr>
        <w:t xml:space="preserve"> </w:t>
      </w:r>
      <w:r w:rsidRPr="00DD6A6F">
        <w:rPr>
          <w:w w:val="95"/>
        </w:rPr>
        <w:t>шарі</w:t>
      </w:r>
      <w:r w:rsidRPr="00DD6A6F">
        <w:rPr>
          <w:spacing w:val="-1"/>
          <w:w w:val="95"/>
        </w:rPr>
        <w:t xml:space="preserve"> </w:t>
      </w:r>
      <w:r w:rsidRPr="00DD6A6F">
        <w:rPr>
          <w:w w:val="95"/>
        </w:rPr>
        <w:t>нервових</w:t>
      </w:r>
      <w:r w:rsidRPr="00DD6A6F">
        <w:rPr>
          <w:spacing w:val="-3"/>
          <w:w w:val="95"/>
        </w:rPr>
        <w:t xml:space="preserve"> </w:t>
      </w:r>
      <w:r w:rsidRPr="00DD6A6F">
        <w:rPr>
          <w:w w:val="95"/>
        </w:rPr>
        <w:t>волокон</w:t>
      </w:r>
      <w:r w:rsidRPr="00DD6A6F">
        <w:rPr>
          <w:spacing w:val="-3"/>
          <w:w w:val="95"/>
        </w:rPr>
        <w:t xml:space="preserve"> </w:t>
      </w:r>
      <w:r w:rsidRPr="00DD6A6F">
        <w:rPr>
          <w:w w:val="95"/>
        </w:rPr>
        <w:t>сітківки</w:t>
      </w:r>
      <w:r w:rsidRPr="00DD6A6F">
        <w:rPr>
          <w:spacing w:val="-1"/>
          <w:w w:val="95"/>
        </w:rPr>
        <w:t xml:space="preserve"> </w:t>
      </w:r>
      <w:r w:rsidRPr="00DD6A6F">
        <w:rPr>
          <w:w w:val="95"/>
        </w:rPr>
        <w:t>(неспецифічний</w:t>
      </w:r>
      <w:r w:rsidRPr="00DD6A6F">
        <w:rPr>
          <w:spacing w:val="-3"/>
          <w:w w:val="95"/>
        </w:rPr>
        <w:t xml:space="preserve"> </w:t>
      </w:r>
      <w:r w:rsidRPr="00DD6A6F">
        <w:rPr>
          <w:w w:val="95"/>
        </w:rPr>
        <w:t>індикатор</w:t>
      </w:r>
      <w:r w:rsidRPr="00DD6A6F">
        <w:rPr>
          <w:spacing w:val="-1"/>
          <w:w w:val="95"/>
        </w:rPr>
        <w:t xml:space="preserve"> </w:t>
      </w:r>
      <w:r w:rsidRPr="00DD6A6F">
        <w:rPr>
          <w:w w:val="95"/>
        </w:rPr>
        <w:t>ішемії)</w:t>
      </w:r>
    </w:p>
    <w:p w14:paraId="72B47058" w14:textId="732F8384" w:rsidR="00585E30" w:rsidRPr="00DD6A6F" w:rsidRDefault="008F61F5">
      <w:pPr>
        <w:pStyle w:val="a3"/>
        <w:spacing w:line="244" w:lineRule="auto"/>
        <w:ind w:left="112" w:right="103" w:firstLine="462"/>
        <w:jc w:val="both"/>
      </w:pPr>
      <w:r w:rsidRPr="00DD6A6F">
        <w:rPr>
          <w:b/>
          <w:spacing w:val="-1"/>
        </w:rPr>
        <w:t xml:space="preserve">Набряк сітківки </w:t>
      </w:r>
      <w:r w:rsidRPr="00DD6A6F">
        <w:rPr>
          <w:b/>
        </w:rPr>
        <w:t xml:space="preserve">та ексудація </w:t>
      </w:r>
      <w:r w:rsidRPr="00DD6A6F">
        <w:t>– пропотівання плазми в нейроепітелій сітківки в</w:t>
      </w:r>
      <w:r w:rsidRPr="00DD6A6F">
        <w:rPr>
          <w:spacing w:val="1"/>
        </w:rPr>
        <w:t xml:space="preserve"> </w:t>
      </w:r>
      <w:r w:rsidRPr="00DD6A6F">
        <w:rPr>
          <w:w w:val="95"/>
        </w:rPr>
        <w:t>наслідок пошкодження стінки судини. Ліпідні компоненти, що переміщені макрофагами,</w:t>
      </w:r>
      <w:r w:rsidRPr="00DD6A6F">
        <w:rPr>
          <w:spacing w:val="1"/>
          <w:w w:val="95"/>
        </w:rPr>
        <w:t xml:space="preserve"> </w:t>
      </w:r>
      <w:r w:rsidRPr="00DD6A6F">
        <w:rPr>
          <w:w w:val="95"/>
        </w:rPr>
        <w:t>акумулюють</w:t>
      </w:r>
      <w:r w:rsidRPr="00DD6A6F">
        <w:rPr>
          <w:spacing w:val="-6"/>
          <w:w w:val="95"/>
        </w:rPr>
        <w:t xml:space="preserve"> </w:t>
      </w:r>
      <w:r w:rsidRPr="00DD6A6F">
        <w:rPr>
          <w:w w:val="95"/>
        </w:rPr>
        <w:t>на</w:t>
      </w:r>
      <w:r w:rsidRPr="00DD6A6F">
        <w:rPr>
          <w:spacing w:val="-2"/>
          <w:w w:val="95"/>
        </w:rPr>
        <w:t xml:space="preserve"> </w:t>
      </w:r>
      <w:r w:rsidR="00F658C3" w:rsidRPr="00DD6A6F">
        <w:rPr>
          <w:w w:val="95"/>
        </w:rPr>
        <w:t xml:space="preserve">межі </w:t>
      </w:r>
      <w:r w:rsidRPr="00DD6A6F">
        <w:rPr>
          <w:w w:val="95"/>
        </w:rPr>
        <w:t>набряку</w:t>
      </w:r>
      <w:r w:rsidRPr="00DD6A6F">
        <w:rPr>
          <w:spacing w:val="-7"/>
          <w:w w:val="95"/>
        </w:rPr>
        <w:t xml:space="preserve"> </w:t>
      </w:r>
      <w:r w:rsidRPr="00DD6A6F">
        <w:rPr>
          <w:w w:val="95"/>
        </w:rPr>
        <w:t>в</w:t>
      </w:r>
      <w:r w:rsidRPr="00DD6A6F">
        <w:rPr>
          <w:spacing w:val="-4"/>
          <w:w w:val="95"/>
        </w:rPr>
        <w:t xml:space="preserve"> </w:t>
      </w:r>
      <w:r w:rsidRPr="00DD6A6F">
        <w:rPr>
          <w:w w:val="95"/>
        </w:rPr>
        <w:t>вигляді</w:t>
      </w:r>
      <w:r w:rsidRPr="00DD6A6F">
        <w:rPr>
          <w:spacing w:val="-4"/>
          <w:w w:val="95"/>
        </w:rPr>
        <w:t xml:space="preserve"> </w:t>
      </w:r>
      <w:r w:rsidRPr="00DD6A6F">
        <w:rPr>
          <w:w w:val="95"/>
        </w:rPr>
        <w:t>характерних</w:t>
      </w:r>
      <w:r w:rsidRPr="00DD6A6F">
        <w:rPr>
          <w:spacing w:val="-2"/>
          <w:w w:val="95"/>
        </w:rPr>
        <w:t xml:space="preserve"> </w:t>
      </w:r>
      <w:r w:rsidRPr="00DD6A6F">
        <w:rPr>
          <w:w w:val="95"/>
        </w:rPr>
        <w:t>утворень</w:t>
      </w:r>
      <w:r w:rsidRPr="00DD6A6F">
        <w:rPr>
          <w:spacing w:val="-3"/>
          <w:w w:val="95"/>
        </w:rPr>
        <w:t xml:space="preserve"> </w:t>
      </w:r>
      <w:r w:rsidRPr="00DD6A6F">
        <w:rPr>
          <w:w w:val="95"/>
        </w:rPr>
        <w:t>жовтуватого</w:t>
      </w:r>
      <w:r w:rsidRPr="00DD6A6F">
        <w:rPr>
          <w:spacing w:val="-4"/>
          <w:w w:val="95"/>
        </w:rPr>
        <w:t xml:space="preserve"> </w:t>
      </w:r>
      <w:r w:rsidRPr="00DD6A6F">
        <w:rPr>
          <w:w w:val="95"/>
        </w:rPr>
        <w:t>кольору.</w:t>
      </w:r>
    </w:p>
    <w:p w14:paraId="0F46E20C" w14:textId="14FF964C" w:rsidR="00585E30" w:rsidRPr="00DD6A6F" w:rsidRDefault="008F61F5">
      <w:pPr>
        <w:pStyle w:val="a3"/>
        <w:spacing w:line="242" w:lineRule="auto"/>
        <w:ind w:left="112" w:right="105" w:firstLine="462"/>
        <w:jc w:val="both"/>
      </w:pPr>
      <w:r w:rsidRPr="00DD6A6F">
        <w:rPr>
          <w:b/>
          <w:w w:val="95"/>
        </w:rPr>
        <w:t xml:space="preserve">Порушення калібру вен </w:t>
      </w:r>
      <w:r w:rsidR="002B34E7" w:rsidRPr="00DD6A6F">
        <w:rPr>
          <w:w w:val="95"/>
        </w:rPr>
        <w:t>– не</w:t>
      </w:r>
      <w:r w:rsidRPr="00DD6A6F">
        <w:rPr>
          <w:w w:val="95"/>
        </w:rPr>
        <w:t>правильна форма вен, «ч</w:t>
      </w:r>
      <w:r w:rsidR="00F658C3" w:rsidRPr="00DD6A6F">
        <w:rPr>
          <w:w w:val="95"/>
        </w:rPr>
        <w:t>о</w:t>
      </w:r>
      <w:r w:rsidRPr="00DD6A6F">
        <w:rPr>
          <w:w w:val="95"/>
        </w:rPr>
        <w:t>ткоподібні» потовщення та</w:t>
      </w:r>
      <w:r w:rsidRPr="00DD6A6F">
        <w:rPr>
          <w:spacing w:val="1"/>
          <w:w w:val="95"/>
        </w:rPr>
        <w:t xml:space="preserve"> </w:t>
      </w:r>
      <w:r w:rsidRPr="00DD6A6F">
        <w:t>застій;</w:t>
      </w:r>
      <w:r w:rsidRPr="00DD6A6F">
        <w:rPr>
          <w:spacing w:val="-10"/>
        </w:rPr>
        <w:t xml:space="preserve"> </w:t>
      </w:r>
      <w:r w:rsidRPr="00DD6A6F">
        <w:t>ознаки</w:t>
      </w:r>
      <w:r w:rsidRPr="00DD6A6F">
        <w:rPr>
          <w:spacing w:val="-9"/>
        </w:rPr>
        <w:t xml:space="preserve"> </w:t>
      </w:r>
      <w:r w:rsidRPr="00DD6A6F">
        <w:t>ішемії</w:t>
      </w:r>
      <w:r w:rsidRPr="00DD6A6F">
        <w:rPr>
          <w:spacing w:val="-8"/>
        </w:rPr>
        <w:t xml:space="preserve"> </w:t>
      </w:r>
      <w:r w:rsidRPr="00DD6A6F">
        <w:t>сітківки</w:t>
      </w:r>
      <w:r w:rsidRPr="00DD6A6F">
        <w:rPr>
          <w:spacing w:val="-9"/>
        </w:rPr>
        <w:t xml:space="preserve"> </w:t>
      </w:r>
      <w:r w:rsidRPr="00DD6A6F">
        <w:t>та</w:t>
      </w:r>
      <w:r w:rsidRPr="00DD6A6F">
        <w:rPr>
          <w:spacing w:val="-9"/>
        </w:rPr>
        <w:t xml:space="preserve"> </w:t>
      </w:r>
      <w:r w:rsidRPr="00DD6A6F">
        <w:t>початку</w:t>
      </w:r>
      <w:r w:rsidRPr="00DD6A6F">
        <w:rPr>
          <w:spacing w:val="-11"/>
        </w:rPr>
        <w:t xml:space="preserve"> </w:t>
      </w:r>
      <w:r w:rsidRPr="00DD6A6F">
        <w:t>проліферативної</w:t>
      </w:r>
      <w:r w:rsidRPr="00DD6A6F">
        <w:rPr>
          <w:spacing w:val="-9"/>
        </w:rPr>
        <w:t xml:space="preserve"> </w:t>
      </w:r>
      <w:r w:rsidRPr="00DD6A6F">
        <w:t>ретинопатії</w:t>
      </w:r>
    </w:p>
    <w:p w14:paraId="2D5AA66D" w14:textId="77777777" w:rsidR="00585E30" w:rsidRPr="00DD6A6F" w:rsidRDefault="008F61F5">
      <w:pPr>
        <w:pStyle w:val="a3"/>
        <w:spacing w:before="2" w:line="244" w:lineRule="auto"/>
        <w:ind w:left="112" w:right="102" w:firstLine="462"/>
        <w:jc w:val="both"/>
      </w:pPr>
      <w:r w:rsidRPr="00DD6A6F">
        <w:rPr>
          <w:b/>
          <w:spacing w:val="-1"/>
        </w:rPr>
        <w:t xml:space="preserve">Неоваскуляризація сітківки (новоутворенні </w:t>
      </w:r>
      <w:r w:rsidRPr="00DD6A6F">
        <w:rPr>
          <w:b/>
        </w:rPr>
        <w:t xml:space="preserve">судини) </w:t>
      </w:r>
      <w:r w:rsidRPr="00DD6A6F">
        <w:t>– крихкі нові судини що</w:t>
      </w:r>
      <w:r w:rsidRPr="00DD6A6F">
        <w:rPr>
          <w:spacing w:val="1"/>
        </w:rPr>
        <w:t xml:space="preserve"> </w:t>
      </w:r>
      <w:r w:rsidRPr="00DD6A6F">
        <w:rPr>
          <w:w w:val="95"/>
        </w:rPr>
        <w:t>ростуть поза сітківкою в здовж задньої поверхні скловидного тіла. Змінення течії крові або</w:t>
      </w:r>
      <w:r w:rsidRPr="00DD6A6F">
        <w:rPr>
          <w:spacing w:val="1"/>
          <w:w w:val="95"/>
        </w:rPr>
        <w:t xml:space="preserve"> </w:t>
      </w:r>
      <w:r w:rsidRPr="00DD6A6F">
        <w:t>тракція</w:t>
      </w:r>
      <w:r w:rsidRPr="00DD6A6F">
        <w:rPr>
          <w:spacing w:val="1"/>
        </w:rPr>
        <w:t xml:space="preserve"> </w:t>
      </w:r>
      <w:r w:rsidRPr="00DD6A6F">
        <w:t>в</w:t>
      </w:r>
      <w:r w:rsidRPr="00DD6A6F">
        <w:rPr>
          <w:spacing w:val="1"/>
        </w:rPr>
        <w:t xml:space="preserve"> </w:t>
      </w:r>
      <w:r w:rsidRPr="00DD6A6F">
        <w:t>області</w:t>
      </w:r>
      <w:r w:rsidRPr="00DD6A6F">
        <w:rPr>
          <w:spacing w:val="1"/>
        </w:rPr>
        <w:t xml:space="preserve"> </w:t>
      </w:r>
      <w:r w:rsidRPr="00DD6A6F">
        <w:t>новоутворених</w:t>
      </w:r>
      <w:r w:rsidRPr="00DD6A6F">
        <w:rPr>
          <w:spacing w:val="1"/>
        </w:rPr>
        <w:t xml:space="preserve"> </w:t>
      </w:r>
      <w:r w:rsidRPr="00DD6A6F">
        <w:t>судин</w:t>
      </w:r>
      <w:r w:rsidRPr="00DD6A6F">
        <w:rPr>
          <w:spacing w:val="1"/>
        </w:rPr>
        <w:t xml:space="preserve"> </w:t>
      </w:r>
      <w:r w:rsidRPr="00DD6A6F">
        <w:t>(включаючи</w:t>
      </w:r>
      <w:r w:rsidRPr="00DD6A6F">
        <w:rPr>
          <w:spacing w:val="1"/>
        </w:rPr>
        <w:t xml:space="preserve"> </w:t>
      </w:r>
      <w:r w:rsidRPr="00DD6A6F">
        <w:t>відшарування</w:t>
      </w:r>
      <w:r w:rsidRPr="00DD6A6F">
        <w:rPr>
          <w:spacing w:val="1"/>
        </w:rPr>
        <w:t xml:space="preserve"> </w:t>
      </w:r>
      <w:r w:rsidRPr="00DD6A6F">
        <w:t>задньої</w:t>
      </w:r>
      <w:r w:rsidRPr="00DD6A6F">
        <w:rPr>
          <w:spacing w:val="1"/>
        </w:rPr>
        <w:t xml:space="preserve"> </w:t>
      </w:r>
      <w:r w:rsidRPr="00DD6A6F">
        <w:t>частини</w:t>
      </w:r>
      <w:r w:rsidRPr="00DD6A6F">
        <w:rPr>
          <w:spacing w:val="1"/>
        </w:rPr>
        <w:t xml:space="preserve"> </w:t>
      </w:r>
      <w:r w:rsidRPr="00DD6A6F">
        <w:t>скловидного</w:t>
      </w:r>
      <w:r w:rsidRPr="00DD6A6F">
        <w:rPr>
          <w:spacing w:val="-8"/>
        </w:rPr>
        <w:t xml:space="preserve"> </w:t>
      </w:r>
      <w:r w:rsidRPr="00DD6A6F">
        <w:t>тіла)</w:t>
      </w:r>
      <w:r w:rsidRPr="00DD6A6F">
        <w:rPr>
          <w:spacing w:val="-8"/>
        </w:rPr>
        <w:t xml:space="preserve"> </w:t>
      </w:r>
      <w:r w:rsidRPr="00DD6A6F">
        <w:t>може</w:t>
      </w:r>
      <w:r w:rsidRPr="00DD6A6F">
        <w:rPr>
          <w:spacing w:val="-8"/>
        </w:rPr>
        <w:t xml:space="preserve"> </w:t>
      </w:r>
      <w:r w:rsidRPr="00DD6A6F">
        <w:t>викликати</w:t>
      </w:r>
      <w:r w:rsidRPr="00DD6A6F">
        <w:rPr>
          <w:spacing w:val="-7"/>
        </w:rPr>
        <w:t xml:space="preserve"> </w:t>
      </w:r>
      <w:r w:rsidRPr="00DD6A6F">
        <w:t>крововилив</w:t>
      </w:r>
      <w:r w:rsidRPr="00DD6A6F">
        <w:rPr>
          <w:spacing w:val="-7"/>
        </w:rPr>
        <w:t xml:space="preserve"> </w:t>
      </w:r>
      <w:r w:rsidRPr="00DD6A6F">
        <w:t>в</w:t>
      </w:r>
      <w:r w:rsidRPr="00DD6A6F">
        <w:rPr>
          <w:spacing w:val="-8"/>
        </w:rPr>
        <w:t xml:space="preserve"> </w:t>
      </w:r>
      <w:r w:rsidRPr="00DD6A6F">
        <w:t>скловидне</w:t>
      </w:r>
      <w:r w:rsidRPr="00DD6A6F">
        <w:rPr>
          <w:spacing w:val="-8"/>
        </w:rPr>
        <w:t xml:space="preserve"> </w:t>
      </w:r>
      <w:r w:rsidRPr="00DD6A6F">
        <w:t>тіло</w:t>
      </w:r>
    </w:p>
    <w:p w14:paraId="09AF62B1" w14:textId="77777777" w:rsidR="00585E30" w:rsidRPr="00DD6A6F" w:rsidRDefault="008F61F5">
      <w:pPr>
        <w:spacing w:before="3"/>
        <w:ind w:left="574"/>
        <w:jc w:val="both"/>
        <w:rPr>
          <w:b/>
          <w:sz w:val="18"/>
        </w:rPr>
      </w:pPr>
      <w:r w:rsidRPr="00DD6A6F">
        <w:rPr>
          <w:b/>
          <w:spacing w:val="-1"/>
          <w:w w:val="95"/>
          <w:sz w:val="18"/>
        </w:rPr>
        <w:t>Мікросудинні</w:t>
      </w:r>
      <w:r w:rsidRPr="00DD6A6F">
        <w:rPr>
          <w:b/>
          <w:spacing w:val="-7"/>
          <w:w w:val="95"/>
          <w:sz w:val="18"/>
        </w:rPr>
        <w:t xml:space="preserve"> </w:t>
      </w:r>
      <w:r w:rsidRPr="00DD6A6F">
        <w:rPr>
          <w:b/>
          <w:w w:val="95"/>
          <w:sz w:val="18"/>
        </w:rPr>
        <w:t>зміни</w:t>
      </w:r>
      <w:r w:rsidRPr="00DD6A6F">
        <w:rPr>
          <w:b/>
          <w:spacing w:val="-7"/>
          <w:w w:val="95"/>
          <w:sz w:val="18"/>
        </w:rPr>
        <w:t xml:space="preserve"> </w:t>
      </w:r>
      <w:r w:rsidRPr="00DD6A6F">
        <w:rPr>
          <w:b/>
          <w:w w:val="95"/>
          <w:sz w:val="18"/>
        </w:rPr>
        <w:t>що</w:t>
      </w:r>
      <w:r w:rsidRPr="00DD6A6F">
        <w:rPr>
          <w:b/>
          <w:spacing w:val="-7"/>
          <w:w w:val="95"/>
          <w:sz w:val="18"/>
        </w:rPr>
        <w:t xml:space="preserve"> </w:t>
      </w:r>
      <w:r w:rsidRPr="00DD6A6F">
        <w:rPr>
          <w:b/>
          <w:w w:val="95"/>
          <w:sz w:val="18"/>
        </w:rPr>
        <w:t>викликають</w:t>
      </w:r>
      <w:r w:rsidRPr="00DD6A6F">
        <w:rPr>
          <w:b/>
          <w:spacing w:val="-6"/>
          <w:w w:val="95"/>
          <w:sz w:val="18"/>
        </w:rPr>
        <w:t xml:space="preserve"> </w:t>
      </w:r>
      <w:r w:rsidRPr="00DD6A6F">
        <w:rPr>
          <w:b/>
          <w:w w:val="95"/>
          <w:sz w:val="18"/>
        </w:rPr>
        <w:t>ішемію.</w:t>
      </w:r>
    </w:p>
    <w:p w14:paraId="2869D188" w14:textId="32850EB4" w:rsidR="00585E30" w:rsidRPr="00DD6A6F" w:rsidRDefault="008F61F5" w:rsidP="009841E8">
      <w:pPr>
        <w:tabs>
          <w:tab w:val="left" w:pos="712"/>
        </w:tabs>
        <w:spacing w:before="1" w:line="244" w:lineRule="auto"/>
        <w:ind w:left="142" w:right="102"/>
        <w:jc w:val="both"/>
        <w:rPr>
          <w:sz w:val="18"/>
        </w:rPr>
      </w:pPr>
      <w:r w:rsidRPr="00DD6A6F">
        <w:rPr>
          <w:sz w:val="18"/>
        </w:rPr>
        <w:t>Потовщення</w:t>
      </w:r>
      <w:r w:rsidRPr="00DD6A6F">
        <w:rPr>
          <w:spacing w:val="1"/>
          <w:sz w:val="18"/>
        </w:rPr>
        <w:t xml:space="preserve"> </w:t>
      </w:r>
      <w:r w:rsidRPr="00DD6A6F">
        <w:rPr>
          <w:sz w:val="18"/>
        </w:rPr>
        <w:t>базальної</w:t>
      </w:r>
      <w:r w:rsidRPr="00DD6A6F">
        <w:rPr>
          <w:spacing w:val="1"/>
          <w:sz w:val="18"/>
        </w:rPr>
        <w:t xml:space="preserve"> </w:t>
      </w:r>
      <w:r w:rsidRPr="00DD6A6F">
        <w:rPr>
          <w:sz w:val="18"/>
        </w:rPr>
        <w:t>мембрани,</w:t>
      </w:r>
      <w:r w:rsidRPr="00DD6A6F">
        <w:rPr>
          <w:spacing w:val="1"/>
          <w:sz w:val="18"/>
        </w:rPr>
        <w:t xml:space="preserve"> </w:t>
      </w:r>
      <w:r w:rsidRPr="00DD6A6F">
        <w:rPr>
          <w:sz w:val="18"/>
        </w:rPr>
        <w:t>пошкодження</w:t>
      </w:r>
      <w:r w:rsidRPr="00DD6A6F">
        <w:rPr>
          <w:spacing w:val="1"/>
          <w:sz w:val="18"/>
        </w:rPr>
        <w:t xml:space="preserve"> </w:t>
      </w:r>
      <w:r w:rsidRPr="00DD6A6F">
        <w:rPr>
          <w:sz w:val="18"/>
        </w:rPr>
        <w:t>та</w:t>
      </w:r>
      <w:r w:rsidRPr="00DD6A6F">
        <w:rPr>
          <w:spacing w:val="1"/>
          <w:sz w:val="18"/>
        </w:rPr>
        <w:t xml:space="preserve"> </w:t>
      </w:r>
      <w:r w:rsidRPr="00DD6A6F">
        <w:rPr>
          <w:sz w:val="18"/>
        </w:rPr>
        <w:t>послідуюча</w:t>
      </w:r>
      <w:r w:rsidRPr="00DD6A6F">
        <w:rPr>
          <w:spacing w:val="1"/>
          <w:sz w:val="18"/>
        </w:rPr>
        <w:t xml:space="preserve"> </w:t>
      </w:r>
      <w:r w:rsidRPr="00DD6A6F">
        <w:rPr>
          <w:sz w:val="18"/>
        </w:rPr>
        <w:t>втрата</w:t>
      </w:r>
      <w:r w:rsidRPr="00DD6A6F">
        <w:rPr>
          <w:spacing w:val="1"/>
          <w:sz w:val="18"/>
        </w:rPr>
        <w:t xml:space="preserve"> </w:t>
      </w:r>
      <w:r w:rsidRPr="00DD6A6F">
        <w:rPr>
          <w:sz w:val="18"/>
        </w:rPr>
        <w:t>клітин</w:t>
      </w:r>
      <w:r w:rsidRPr="00DD6A6F">
        <w:rPr>
          <w:spacing w:val="-42"/>
          <w:sz w:val="18"/>
        </w:rPr>
        <w:t xml:space="preserve"> </w:t>
      </w:r>
      <w:r w:rsidRPr="00DD6A6F">
        <w:rPr>
          <w:w w:val="95"/>
          <w:sz w:val="18"/>
        </w:rPr>
        <w:t>ендотелію а також збільшення адгезивної здатності тромбоцитів призводить до звуження</w:t>
      </w:r>
      <w:r w:rsidRPr="00DD6A6F">
        <w:rPr>
          <w:spacing w:val="1"/>
          <w:w w:val="95"/>
          <w:sz w:val="18"/>
        </w:rPr>
        <w:t xml:space="preserve"> </w:t>
      </w:r>
      <w:r w:rsidRPr="00DD6A6F">
        <w:rPr>
          <w:w w:val="95"/>
          <w:sz w:val="18"/>
        </w:rPr>
        <w:t>судин</w:t>
      </w:r>
      <w:r w:rsidRPr="00DD6A6F">
        <w:rPr>
          <w:spacing w:val="-5"/>
          <w:w w:val="95"/>
          <w:sz w:val="18"/>
        </w:rPr>
        <w:t xml:space="preserve"> </w:t>
      </w:r>
      <w:r w:rsidRPr="00DD6A6F">
        <w:rPr>
          <w:w w:val="95"/>
          <w:sz w:val="18"/>
        </w:rPr>
        <w:t>сітківки</w:t>
      </w:r>
      <w:r w:rsidRPr="00DD6A6F">
        <w:rPr>
          <w:spacing w:val="-5"/>
          <w:w w:val="95"/>
          <w:sz w:val="18"/>
        </w:rPr>
        <w:t xml:space="preserve"> </w:t>
      </w:r>
      <w:r w:rsidRPr="00DD6A6F">
        <w:rPr>
          <w:w w:val="95"/>
          <w:sz w:val="18"/>
        </w:rPr>
        <w:t>та</w:t>
      </w:r>
      <w:r w:rsidRPr="00DD6A6F">
        <w:rPr>
          <w:spacing w:val="-7"/>
          <w:w w:val="95"/>
          <w:sz w:val="18"/>
        </w:rPr>
        <w:t xml:space="preserve"> </w:t>
      </w:r>
      <w:r w:rsidRPr="00DD6A6F">
        <w:rPr>
          <w:w w:val="95"/>
          <w:sz w:val="18"/>
        </w:rPr>
        <w:t>ішемії.</w:t>
      </w:r>
      <w:r w:rsidRPr="00DD6A6F">
        <w:rPr>
          <w:spacing w:val="-6"/>
          <w:w w:val="95"/>
          <w:sz w:val="18"/>
        </w:rPr>
        <w:t xml:space="preserve"> </w:t>
      </w:r>
      <w:r w:rsidRPr="00DD6A6F">
        <w:rPr>
          <w:w w:val="95"/>
          <w:sz w:val="18"/>
        </w:rPr>
        <w:t>Ознаки:</w:t>
      </w:r>
      <w:r w:rsidRPr="00DD6A6F">
        <w:rPr>
          <w:spacing w:val="-5"/>
          <w:w w:val="95"/>
          <w:sz w:val="18"/>
        </w:rPr>
        <w:t xml:space="preserve"> </w:t>
      </w:r>
      <w:r w:rsidRPr="00DD6A6F">
        <w:rPr>
          <w:w w:val="95"/>
          <w:sz w:val="18"/>
        </w:rPr>
        <w:t>виникнення</w:t>
      </w:r>
      <w:r w:rsidRPr="00DD6A6F">
        <w:rPr>
          <w:spacing w:val="-6"/>
          <w:w w:val="95"/>
          <w:sz w:val="18"/>
        </w:rPr>
        <w:t xml:space="preserve"> </w:t>
      </w:r>
      <w:r w:rsidRPr="00DD6A6F">
        <w:rPr>
          <w:w w:val="95"/>
          <w:sz w:val="18"/>
        </w:rPr>
        <w:t>«ватоподібних»</w:t>
      </w:r>
      <w:r w:rsidRPr="00DD6A6F">
        <w:rPr>
          <w:spacing w:val="-6"/>
          <w:w w:val="95"/>
          <w:sz w:val="18"/>
        </w:rPr>
        <w:t xml:space="preserve"> </w:t>
      </w:r>
      <w:r w:rsidRPr="00DD6A6F">
        <w:rPr>
          <w:w w:val="95"/>
          <w:sz w:val="18"/>
        </w:rPr>
        <w:t>вогнищ,</w:t>
      </w:r>
      <w:r w:rsidRPr="00DD6A6F">
        <w:rPr>
          <w:spacing w:val="-5"/>
          <w:w w:val="95"/>
          <w:sz w:val="18"/>
        </w:rPr>
        <w:t xml:space="preserve"> </w:t>
      </w:r>
      <w:r w:rsidRPr="00DD6A6F">
        <w:rPr>
          <w:w w:val="95"/>
          <w:sz w:val="18"/>
        </w:rPr>
        <w:t>крововиливів</w:t>
      </w:r>
      <w:r w:rsidRPr="00DD6A6F">
        <w:rPr>
          <w:spacing w:val="-5"/>
          <w:w w:val="95"/>
          <w:sz w:val="18"/>
        </w:rPr>
        <w:t xml:space="preserve"> </w:t>
      </w:r>
      <w:r w:rsidRPr="00DD6A6F">
        <w:rPr>
          <w:w w:val="95"/>
          <w:sz w:val="18"/>
        </w:rPr>
        <w:t>в</w:t>
      </w:r>
      <w:r w:rsidRPr="00DD6A6F">
        <w:rPr>
          <w:spacing w:val="-6"/>
          <w:w w:val="95"/>
          <w:sz w:val="18"/>
        </w:rPr>
        <w:t xml:space="preserve"> </w:t>
      </w:r>
      <w:r w:rsidRPr="00DD6A6F">
        <w:rPr>
          <w:w w:val="95"/>
          <w:sz w:val="18"/>
        </w:rPr>
        <w:t>глибокі</w:t>
      </w:r>
      <w:r w:rsidRPr="00DD6A6F">
        <w:rPr>
          <w:spacing w:val="-40"/>
          <w:w w:val="95"/>
          <w:sz w:val="18"/>
        </w:rPr>
        <w:t xml:space="preserve"> </w:t>
      </w:r>
      <w:r w:rsidRPr="00DD6A6F">
        <w:rPr>
          <w:w w:val="95"/>
          <w:sz w:val="18"/>
        </w:rPr>
        <w:t>шари</w:t>
      </w:r>
      <w:r w:rsidRPr="00DD6A6F">
        <w:rPr>
          <w:spacing w:val="1"/>
          <w:w w:val="95"/>
          <w:sz w:val="18"/>
        </w:rPr>
        <w:t xml:space="preserve"> </w:t>
      </w:r>
      <w:r w:rsidRPr="00DD6A6F">
        <w:rPr>
          <w:w w:val="95"/>
          <w:sz w:val="18"/>
        </w:rPr>
        <w:t>сітківки,</w:t>
      </w:r>
      <w:r w:rsidRPr="00DD6A6F">
        <w:rPr>
          <w:spacing w:val="1"/>
          <w:w w:val="95"/>
          <w:sz w:val="18"/>
        </w:rPr>
        <w:t xml:space="preserve"> </w:t>
      </w:r>
      <w:r w:rsidRPr="00DD6A6F">
        <w:rPr>
          <w:w w:val="95"/>
          <w:sz w:val="18"/>
        </w:rPr>
        <w:t>нерівномірність</w:t>
      </w:r>
      <w:r w:rsidRPr="00DD6A6F">
        <w:rPr>
          <w:spacing w:val="1"/>
          <w:w w:val="95"/>
          <w:sz w:val="18"/>
        </w:rPr>
        <w:t xml:space="preserve"> </w:t>
      </w:r>
      <w:r w:rsidRPr="00DD6A6F">
        <w:rPr>
          <w:w w:val="95"/>
          <w:sz w:val="18"/>
        </w:rPr>
        <w:t>калібру</w:t>
      </w:r>
      <w:r w:rsidRPr="00DD6A6F">
        <w:rPr>
          <w:spacing w:val="1"/>
          <w:w w:val="95"/>
          <w:sz w:val="18"/>
        </w:rPr>
        <w:t xml:space="preserve"> </w:t>
      </w:r>
      <w:r w:rsidRPr="00DD6A6F">
        <w:rPr>
          <w:w w:val="95"/>
          <w:sz w:val="18"/>
        </w:rPr>
        <w:t>вен</w:t>
      </w:r>
      <w:r w:rsidRPr="00DD6A6F">
        <w:rPr>
          <w:spacing w:val="1"/>
          <w:w w:val="95"/>
          <w:sz w:val="18"/>
        </w:rPr>
        <w:t xml:space="preserve"> </w:t>
      </w:r>
      <w:r w:rsidRPr="00DD6A6F">
        <w:rPr>
          <w:w w:val="95"/>
          <w:sz w:val="18"/>
        </w:rPr>
        <w:t>та</w:t>
      </w:r>
      <w:r w:rsidRPr="00DD6A6F">
        <w:rPr>
          <w:spacing w:val="1"/>
          <w:w w:val="95"/>
          <w:sz w:val="18"/>
        </w:rPr>
        <w:t xml:space="preserve"> </w:t>
      </w:r>
      <w:r w:rsidRPr="00DD6A6F">
        <w:rPr>
          <w:w w:val="95"/>
          <w:sz w:val="18"/>
        </w:rPr>
        <w:t>новоутворення</w:t>
      </w:r>
      <w:r w:rsidRPr="00DD6A6F">
        <w:rPr>
          <w:spacing w:val="1"/>
          <w:w w:val="95"/>
          <w:sz w:val="18"/>
        </w:rPr>
        <w:t xml:space="preserve"> </w:t>
      </w:r>
      <w:r w:rsidRPr="00DD6A6F">
        <w:rPr>
          <w:w w:val="95"/>
          <w:sz w:val="18"/>
        </w:rPr>
        <w:t>судин</w:t>
      </w:r>
      <w:r w:rsidRPr="00DD6A6F">
        <w:rPr>
          <w:spacing w:val="1"/>
          <w:w w:val="95"/>
          <w:sz w:val="18"/>
        </w:rPr>
        <w:t xml:space="preserve"> </w:t>
      </w:r>
      <w:r w:rsidRPr="00DD6A6F">
        <w:rPr>
          <w:w w:val="95"/>
          <w:sz w:val="18"/>
        </w:rPr>
        <w:t>(неоваскуляризація,</w:t>
      </w:r>
      <w:r w:rsidRPr="00DD6A6F">
        <w:rPr>
          <w:spacing w:val="1"/>
          <w:w w:val="95"/>
          <w:sz w:val="18"/>
        </w:rPr>
        <w:t xml:space="preserve"> </w:t>
      </w:r>
      <w:r w:rsidRPr="00DD6A6F">
        <w:rPr>
          <w:sz w:val="18"/>
        </w:rPr>
        <w:t>викликані</w:t>
      </w:r>
      <w:r w:rsidRPr="00DD6A6F">
        <w:rPr>
          <w:spacing w:val="-9"/>
          <w:sz w:val="18"/>
        </w:rPr>
        <w:t xml:space="preserve"> </w:t>
      </w:r>
      <w:r w:rsidRPr="00DD6A6F">
        <w:rPr>
          <w:sz w:val="18"/>
        </w:rPr>
        <w:t>викидом</w:t>
      </w:r>
      <w:r w:rsidRPr="00DD6A6F">
        <w:rPr>
          <w:spacing w:val="-10"/>
          <w:sz w:val="18"/>
        </w:rPr>
        <w:t xml:space="preserve"> </w:t>
      </w:r>
      <w:r w:rsidRPr="00DD6A6F">
        <w:rPr>
          <w:sz w:val="18"/>
        </w:rPr>
        <w:t>ангіогенних</w:t>
      </w:r>
      <w:r w:rsidRPr="00DD6A6F">
        <w:rPr>
          <w:spacing w:val="-8"/>
          <w:sz w:val="18"/>
        </w:rPr>
        <w:t xml:space="preserve"> </w:t>
      </w:r>
      <w:r w:rsidRPr="00DD6A6F">
        <w:rPr>
          <w:sz w:val="18"/>
        </w:rPr>
        <w:t>цитокинів</w:t>
      </w:r>
      <w:r w:rsidRPr="00DD6A6F">
        <w:rPr>
          <w:spacing w:val="-9"/>
          <w:sz w:val="18"/>
        </w:rPr>
        <w:t xml:space="preserve"> </w:t>
      </w:r>
      <w:r w:rsidR="002B34E7" w:rsidRPr="00DD6A6F">
        <w:rPr>
          <w:sz w:val="18"/>
        </w:rPr>
        <w:t>ішемізова</w:t>
      </w:r>
      <w:r w:rsidRPr="00DD6A6F">
        <w:rPr>
          <w:sz w:val="18"/>
        </w:rPr>
        <w:t>ної</w:t>
      </w:r>
      <w:r w:rsidRPr="00DD6A6F">
        <w:rPr>
          <w:spacing w:val="-8"/>
          <w:sz w:val="18"/>
        </w:rPr>
        <w:t xml:space="preserve"> </w:t>
      </w:r>
      <w:r w:rsidRPr="00DD6A6F">
        <w:rPr>
          <w:sz w:val="18"/>
        </w:rPr>
        <w:t>сітківки)</w:t>
      </w:r>
    </w:p>
    <w:p w14:paraId="7E980ED7" w14:textId="0FAE623C" w:rsidR="00585E30" w:rsidRPr="00DD6A6F" w:rsidRDefault="008F61F5">
      <w:pPr>
        <w:pStyle w:val="a3"/>
        <w:spacing w:line="244" w:lineRule="auto"/>
        <w:ind w:left="112" w:right="99" w:firstLine="462"/>
        <w:jc w:val="both"/>
      </w:pPr>
      <w:r w:rsidRPr="00DD6A6F">
        <w:rPr>
          <w:w w:val="95"/>
        </w:rPr>
        <w:t>Новоутворені судини виникають у відповідь на гіпоксію та ішемію для збільшення</w:t>
      </w:r>
      <w:r w:rsidRPr="00DD6A6F">
        <w:rPr>
          <w:spacing w:val="1"/>
          <w:w w:val="95"/>
        </w:rPr>
        <w:t xml:space="preserve"> </w:t>
      </w:r>
      <w:r w:rsidRPr="00DD6A6F">
        <w:t>забезпечення сітківки киснем. Вони слабкі та крихкі, легко кровоточать. При цьому</w:t>
      </w:r>
      <w:r w:rsidRPr="00DD6A6F">
        <w:rPr>
          <w:spacing w:val="1"/>
        </w:rPr>
        <w:t xml:space="preserve"> </w:t>
      </w:r>
      <w:r w:rsidRPr="00DD6A6F">
        <w:rPr>
          <w:spacing w:val="-1"/>
        </w:rPr>
        <w:t xml:space="preserve">виникають крововиливи в скловидне тіло. Крім цього, </w:t>
      </w:r>
      <w:r w:rsidRPr="00DD6A6F">
        <w:t>вони можуть викликати тракцію</w:t>
      </w:r>
      <w:r w:rsidRPr="00DD6A6F">
        <w:rPr>
          <w:spacing w:val="1"/>
        </w:rPr>
        <w:t xml:space="preserve"> </w:t>
      </w:r>
      <w:r w:rsidRPr="00DD6A6F">
        <w:t>сітківки</w:t>
      </w:r>
      <w:r w:rsidRPr="00DD6A6F">
        <w:rPr>
          <w:spacing w:val="-7"/>
        </w:rPr>
        <w:t xml:space="preserve"> </w:t>
      </w:r>
      <w:r w:rsidRPr="00DD6A6F">
        <w:t>і</w:t>
      </w:r>
      <w:r w:rsidRPr="00DD6A6F">
        <w:rPr>
          <w:spacing w:val="-7"/>
        </w:rPr>
        <w:t xml:space="preserve"> </w:t>
      </w:r>
      <w:r w:rsidR="002B34E7" w:rsidRPr="00DD6A6F">
        <w:rPr>
          <w:spacing w:val="-7"/>
        </w:rPr>
        <w:t xml:space="preserve">, </w:t>
      </w:r>
      <w:r w:rsidRPr="00DD6A6F">
        <w:t>як</w:t>
      </w:r>
      <w:r w:rsidRPr="00DD6A6F">
        <w:rPr>
          <w:spacing w:val="-7"/>
        </w:rPr>
        <w:t xml:space="preserve"> </w:t>
      </w:r>
      <w:r w:rsidRPr="00DD6A6F">
        <w:t>наслідок,</w:t>
      </w:r>
      <w:r w:rsidRPr="00DD6A6F">
        <w:rPr>
          <w:spacing w:val="-6"/>
        </w:rPr>
        <w:t xml:space="preserve"> </w:t>
      </w:r>
      <w:r w:rsidRPr="00DD6A6F">
        <w:t>тракційне</w:t>
      </w:r>
      <w:r w:rsidRPr="00DD6A6F">
        <w:rPr>
          <w:spacing w:val="-4"/>
        </w:rPr>
        <w:t xml:space="preserve"> </w:t>
      </w:r>
      <w:r w:rsidRPr="00DD6A6F">
        <w:t>відшарування</w:t>
      </w:r>
      <w:r w:rsidRPr="00DD6A6F">
        <w:rPr>
          <w:spacing w:val="-7"/>
        </w:rPr>
        <w:t xml:space="preserve"> </w:t>
      </w:r>
      <w:r w:rsidRPr="00DD6A6F">
        <w:t>сітківки.</w:t>
      </w:r>
    </w:p>
    <w:p w14:paraId="2A7E5667" w14:textId="77777777" w:rsidR="00585E30" w:rsidRPr="00DD6A6F" w:rsidRDefault="008F61F5">
      <w:pPr>
        <w:spacing w:before="1" w:line="206" w:lineRule="exact"/>
        <w:ind w:left="574"/>
        <w:jc w:val="both"/>
        <w:rPr>
          <w:b/>
          <w:sz w:val="18"/>
        </w:rPr>
      </w:pPr>
      <w:r w:rsidRPr="00DD6A6F">
        <w:rPr>
          <w:b/>
          <w:w w:val="95"/>
          <w:sz w:val="18"/>
        </w:rPr>
        <w:t>Мікросудинні</w:t>
      </w:r>
      <w:r w:rsidRPr="00DD6A6F">
        <w:rPr>
          <w:b/>
          <w:spacing w:val="-9"/>
          <w:w w:val="95"/>
          <w:sz w:val="18"/>
        </w:rPr>
        <w:t xml:space="preserve"> </w:t>
      </w:r>
      <w:r w:rsidRPr="00DD6A6F">
        <w:rPr>
          <w:b/>
          <w:w w:val="95"/>
          <w:sz w:val="18"/>
        </w:rPr>
        <w:t>зміни,</w:t>
      </w:r>
      <w:r w:rsidRPr="00DD6A6F">
        <w:rPr>
          <w:b/>
          <w:spacing w:val="-8"/>
          <w:w w:val="95"/>
          <w:sz w:val="18"/>
        </w:rPr>
        <w:t xml:space="preserve"> </w:t>
      </w:r>
      <w:r w:rsidRPr="00DD6A6F">
        <w:rPr>
          <w:b/>
          <w:w w:val="95"/>
          <w:sz w:val="18"/>
        </w:rPr>
        <w:t>що</w:t>
      </w:r>
      <w:r w:rsidRPr="00DD6A6F">
        <w:rPr>
          <w:b/>
          <w:spacing w:val="-9"/>
          <w:w w:val="95"/>
          <w:sz w:val="18"/>
        </w:rPr>
        <w:t xml:space="preserve"> </w:t>
      </w:r>
      <w:r w:rsidRPr="00DD6A6F">
        <w:rPr>
          <w:b/>
          <w:w w:val="95"/>
          <w:sz w:val="18"/>
        </w:rPr>
        <w:t>призводять</w:t>
      </w:r>
      <w:r w:rsidRPr="00DD6A6F">
        <w:rPr>
          <w:b/>
          <w:spacing w:val="-8"/>
          <w:w w:val="95"/>
          <w:sz w:val="18"/>
        </w:rPr>
        <w:t xml:space="preserve"> </w:t>
      </w:r>
      <w:r w:rsidRPr="00DD6A6F">
        <w:rPr>
          <w:b/>
          <w:w w:val="95"/>
          <w:sz w:val="18"/>
        </w:rPr>
        <w:t>до</w:t>
      </w:r>
      <w:r w:rsidRPr="00DD6A6F">
        <w:rPr>
          <w:b/>
          <w:spacing w:val="-8"/>
          <w:w w:val="95"/>
          <w:sz w:val="18"/>
        </w:rPr>
        <w:t xml:space="preserve"> </w:t>
      </w:r>
      <w:r w:rsidRPr="00DD6A6F">
        <w:rPr>
          <w:b/>
          <w:w w:val="95"/>
          <w:sz w:val="18"/>
        </w:rPr>
        <w:t>пропотівання</w:t>
      </w:r>
      <w:r w:rsidRPr="00DD6A6F">
        <w:rPr>
          <w:b/>
          <w:spacing w:val="-9"/>
          <w:w w:val="95"/>
          <w:sz w:val="18"/>
        </w:rPr>
        <w:t xml:space="preserve"> </w:t>
      </w:r>
      <w:r w:rsidRPr="00DD6A6F">
        <w:rPr>
          <w:b/>
          <w:w w:val="95"/>
          <w:sz w:val="18"/>
        </w:rPr>
        <w:t>крізь</w:t>
      </w:r>
      <w:r w:rsidRPr="00DD6A6F">
        <w:rPr>
          <w:b/>
          <w:spacing w:val="-8"/>
          <w:w w:val="95"/>
          <w:sz w:val="18"/>
        </w:rPr>
        <w:t xml:space="preserve"> </w:t>
      </w:r>
      <w:r w:rsidRPr="00DD6A6F">
        <w:rPr>
          <w:b/>
          <w:w w:val="95"/>
          <w:sz w:val="18"/>
        </w:rPr>
        <w:t>стінки</w:t>
      </w:r>
      <w:r w:rsidRPr="00DD6A6F">
        <w:rPr>
          <w:b/>
          <w:spacing w:val="-8"/>
          <w:w w:val="95"/>
          <w:sz w:val="18"/>
        </w:rPr>
        <w:t xml:space="preserve"> </w:t>
      </w:r>
      <w:r w:rsidRPr="00DD6A6F">
        <w:rPr>
          <w:b/>
          <w:w w:val="95"/>
          <w:sz w:val="18"/>
        </w:rPr>
        <w:t>судин</w:t>
      </w:r>
    </w:p>
    <w:p w14:paraId="4BC5707A" w14:textId="2DEB5E54" w:rsidR="00585E30" w:rsidRPr="00DD6A6F" w:rsidRDefault="008F61F5">
      <w:pPr>
        <w:pStyle w:val="a5"/>
        <w:numPr>
          <w:ilvl w:val="1"/>
          <w:numId w:val="17"/>
        </w:numPr>
        <w:tabs>
          <w:tab w:val="left" w:pos="712"/>
        </w:tabs>
        <w:spacing w:line="244" w:lineRule="auto"/>
        <w:ind w:right="105" w:firstLine="462"/>
        <w:rPr>
          <w:sz w:val="18"/>
        </w:rPr>
      </w:pPr>
      <w:r w:rsidRPr="00DD6A6F">
        <w:rPr>
          <w:sz w:val="18"/>
        </w:rPr>
        <w:t>Втрата</w:t>
      </w:r>
      <w:r w:rsidRPr="00DD6A6F">
        <w:rPr>
          <w:spacing w:val="2"/>
          <w:sz w:val="18"/>
        </w:rPr>
        <w:t xml:space="preserve"> </w:t>
      </w:r>
      <w:r w:rsidRPr="00DD6A6F">
        <w:rPr>
          <w:sz w:val="18"/>
        </w:rPr>
        <w:t>ендотеліальних</w:t>
      </w:r>
      <w:r w:rsidRPr="00DD6A6F">
        <w:rPr>
          <w:spacing w:val="2"/>
          <w:sz w:val="18"/>
        </w:rPr>
        <w:t xml:space="preserve"> </w:t>
      </w:r>
      <w:r w:rsidRPr="00DD6A6F">
        <w:rPr>
          <w:sz w:val="18"/>
        </w:rPr>
        <w:t>клітин</w:t>
      </w:r>
      <w:r w:rsidRPr="00DD6A6F">
        <w:rPr>
          <w:spacing w:val="3"/>
          <w:sz w:val="18"/>
        </w:rPr>
        <w:t xml:space="preserve"> </w:t>
      </w:r>
      <w:r w:rsidRPr="00DD6A6F">
        <w:rPr>
          <w:sz w:val="18"/>
        </w:rPr>
        <w:t>та</w:t>
      </w:r>
      <w:r w:rsidRPr="00DD6A6F">
        <w:rPr>
          <w:spacing w:val="1"/>
          <w:sz w:val="18"/>
        </w:rPr>
        <w:t xml:space="preserve"> </w:t>
      </w:r>
      <w:r w:rsidRPr="00DD6A6F">
        <w:rPr>
          <w:sz w:val="18"/>
        </w:rPr>
        <w:t>перицитів</w:t>
      </w:r>
      <w:r w:rsidRPr="00DD6A6F">
        <w:rPr>
          <w:spacing w:val="1"/>
          <w:sz w:val="18"/>
        </w:rPr>
        <w:t xml:space="preserve"> </w:t>
      </w:r>
      <w:r w:rsidRPr="00DD6A6F">
        <w:rPr>
          <w:sz w:val="18"/>
        </w:rPr>
        <w:t>судинного</w:t>
      </w:r>
      <w:r w:rsidRPr="00DD6A6F">
        <w:rPr>
          <w:spacing w:val="1"/>
          <w:sz w:val="18"/>
        </w:rPr>
        <w:t xml:space="preserve"> </w:t>
      </w:r>
      <w:r w:rsidRPr="00DD6A6F">
        <w:rPr>
          <w:sz w:val="18"/>
        </w:rPr>
        <w:t>тонусу</w:t>
      </w:r>
      <w:r w:rsidRPr="00DD6A6F">
        <w:rPr>
          <w:spacing w:val="43"/>
          <w:sz w:val="18"/>
        </w:rPr>
        <w:t xml:space="preserve"> </w:t>
      </w:r>
      <w:r w:rsidRPr="00DD6A6F">
        <w:rPr>
          <w:sz w:val="18"/>
        </w:rPr>
        <w:t>призводить</w:t>
      </w:r>
      <w:r w:rsidRPr="00DD6A6F">
        <w:rPr>
          <w:spacing w:val="1"/>
          <w:sz w:val="18"/>
        </w:rPr>
        <w:t xml:space="preserve"> </w:t>
      </w:r>
      <w:r w:rsidRPr="00DD6A6F">
        <w:rPr>
          <w:sz w:val="18"/>
        </w:rPr>
        <w:t>до</w:t>
      </w:r>
      <w:r w:rsidRPr="00DD6A6F">
        <w:rPr>
          <w:spacing w:val="-42"/>
          <w:sz w:val="18"/>
        </w:rPr>
        <w:t xml:space="preserve"> </w:t>
      </w:r>
      <w:r w:rsidRPr="00DD6A6F">
        <w:rPr>
          <w:w w:val="95"/>
          <w:sz w:val="18"/>
        </w:rPr>
        <w:t>підвищення</w:t>
      </w:r>
      <w:r w:rsidRPr="00DD6A6F">
        <w:rPr>
          <w:spacing w:val="-6"/>
          <w:w w:val="95"/>
          <w:sz w:val="18"/>
        </w:rPr>
        <w:t xml:space="preserve"> </w:t>
      </w:r>
      <w:r w:rsidRPr="00DD6A6F">
        <w:rPr>
          <w:w w:val="95"/>
          <w:sz w:val="18"/>
        </w:rPr>
        <w:t>проникності</w:t>
      </w:r>
      <w:r w:rsidRPr="00DD6A6F">
        <w:rPr>
          <w:spacing w:val="-6"/>
          <w:w w:val="95"/>
          <w:sz w:val="18"/>
        </w:rPr>
        <w:t xml:space="preserve"> </w:t>
      </w:r>
      <w:r w:rsidRPr="00DD6A6F">
        <w:rPr>
          <w:w w:val="95"/>
          <w:sz w:val="18"/>
        </w:rPr>
        <w:t>судин</w:t>
      </w:r>
      <w:r w:rsidRPr="00DD6A6F">
        <w:rPr>
          <w:spacing w:val="-6"/>
          <w:w w:val="95"/>
          <w:sz w:val="18"/>
        </w:rPr>
        <w:t xml:space="preserve"> </w:t>
      </w:r>
      <w:r w:rsidRPr="00DD6A6F">
        <w:rPr>
          <w:w w:val="95"/>
          <w:sz w:val="18"/>
        </w:rPr>
        <w:t>сітківки,</w:t>
      </w:r>
      <w:r w:rsidRPr="00DD6A6F">
        <w:rPr>
          <w:spacing w:val="-5"/>
          <w:w w:val="95"/>
          <w:sz w:val="18"/>
        </w:rPr>
        <w:t xml:space="preserve"> </w:t>
      </w:r>
      <w:r w:rsidRPr="00DD6A6F">
        <w:rPr>
          <w:w w:val="95"/>
          <w:sz w:val="18"/>
        </w:rPr>
        <w:t>а</w:t>
      </w:r>
      <w:r w:rsidRPr="00DD6A6F">
        <w:rPr>
          <w:spacing w:val="-4"/>
          <w:w w:val="95"/>
          <w:sz w:val="18"/>
        </w:rPr>
        <w:t xml:space="preserve"> </w:t>
      </w:r>
      <w:r w:rsidRPr="00DD6A6F">
        <w:rPr>
          <w:w w:val="95"/>
          <w:sz w:val="18"/>
        </w:rPr>
        <w:t>також</w:t>
      </w:r>
      <w:r w:rsidRPr="00DD6A6F">
        <w:rPr>
          <w:spacing w:val="-3"/>
          <w:w w:val="95"/>
          <w:sz w:val="18"/>
        </w:rPr>
        <w:t xml:space="preserve"> </w:t>
      </w:r>
      <w:r w:rsidRPr="00DD6A6F">
        <w:rPr>
          <w:w w:val="95"/>
          <w:sz w:val="18"/>
        </w:rPr>
        <w:t>–</w:t>
      </w:r>
      <w:r w:rsidRPr="00DD6A6F">
        <w:rPr>
          <w:spacing w:val="-5"/>
          <w:w w:val="95"/>
          <w:sz w:val="18"/>
        </w:rPr>
        <w:t xml:space="preserve"> </w:t>
      </w:r>
      <w:r w:rsidRPr="00DD6A6F">
        <w:rPr>
          <w:w w:val="95"/>
          <w:sz w:val="18"/>
        </w:rPr>
        <w:t>до</w:t>
      </w:r>
      <w:r w:rsidRPr="00DD6A6F">
        <w:rPr>
          <w:spacing w:val="-5"/>
          <w:w w:val="95"/>
          <w:sz w:val="18"/>
        </w:rPr>
        <w:t xml:space="preserve"> </w:t>
      </w:r>
      <w:r w:rsidRPr="00DD6A6F">
        <w:rPr>
          <w:w w:val="95"/>
          <w:sz w:val="18"/>
        </w:rPr>
        <w:t>ексудації</w:t>
      </w:r>
      <w:r w:rsidRPr="00DD6A6F">
        <w:rPr>
          <w:spacing w:val="-4"/>
          <w:w w:val="95"/>
          <w:sz w:val="18"/>
        </w:rPr>
        <w:t xml:space="preserve"> </w:t>
      </w:r>
      <w:r w:rsidR="009841E8" w:rsidRPr="00DD6A6F">
        <w:rPr>
          <w:w w:val="95"/>
          <w:sz w:val="18"/>
        </w:rPr>
        <w:t>крові</w:t>
      </w:r>
      <w:r w:rsidRPr="00DD6A6F">
        <w:rPr>
          <w:w w:val="95"/>
          <w:sz w:val="18"/>
        </w:rPr>
        <w:t xml:space="preserve"> та</w:t>
      </w:r>
      <w:r w:rsidRPr="00DD6A6F">
        <w:rPr>
          <w:spacing w:val="-6"/>
          <w:w w:val="95"/>
          <w:sz w:val="18"/>
        </w:rPr>
        <w:t xml:space="preserve"> </w:t>
      </w:r>
      <w:r w:rsidRPr="00DD6A6F">
        <w:rPr>
          <w:w w:val="95"/>
          <w:sz w:val="18"/>
        </w:rPr>
        <w:t>її</w:t>
      </w:r>
      <w:r w:rsidRPr="00DD6A6F">
        <w:rPr>
          <w:spacing w:val="-6"/>
          <w:w w:val="95"/>
          <w:sz w:val="18"/>
        </w:rPr>
        <w:t xml:space="preserve"> </w:t>
      </w:r>
      <w:r w:rsidRPr="00DD6A6F">
        <w:rPr>
          <w:w w:val="95"/>
          <w:sz w:val="18"/>
        </w:rPr>
        <w:t>похідних</w:t>
      </w:r>
      <w:r w:rsidRPr="00DD6A6F">
        <w:rPr>
          <w:spacing w:val="-6"/>
          <w:w w:val="95"/>
          <w:sz w:val="18"/>
        </w:rPr>
        <w:t xml:space="preserve"> </w:t>
      </w:r>
      <w:r w:rsidRPr="00DD6A6F">
        <w:rPr>
          <w:w w:val="95"/>
          <w:sz w:val="18"/>
        </w:rPr>
        <w:t>в</w:t>
      </w:r>
      <w:r w:rsidRPr="00DD6A6F">
        <w:rPr>
          <w:spacing w:val="-4"/>
          <w:w w:val="95"/>
          <w:sz w:val="18"/>
        </w:rPr>
        <w:t xml:space="preserve"> </w:t>
      </w:r>
      <w:r w:rsidRPr="00DD6A6F">
        <w:rPr>
          <w:w w:val="95"/>
          <w:sz w:val="18"/>
        </w:rPr>
        <w:t>сітківку</w:t>
      </w:r>
    </w:p>
    <w:p w14:paraId="7078E7F6" w14:textId="77777777" w:rsidR="00585E30" w:rsidRPr="00DD6A6F" w:rsidRDefault="008F61F5">
      <w:pPr>
        <w:pStyle w:val="a5"/>
        <w:numPr>
          <w:ilvl w:val="1"/>
          <w:numId w:val="17"/>
        </w:numPr>
        <w:tabs>
          <w:tab w:val="left" w:pos="712"/>
        </w:tabs>
        <w:spacing w:line="220" w:lineRule="exact"/>
        <w:ind w:left="711" w:hanging="138"/>
        <w:rPr>
          <w:sz w:val="18"/>
        </w:rPr>
      </w:pPr>
      <w:r w:rsidRPr="00DD6A6F">
        <w:rPr>
          <w:w w:val="95"/>
          <w:sz w:val="18"/>
        </w:rPr>
        <w:t>Вогнищеві</w:t>
      </w:r>
      <w:r w:rsidRPr="00DD6A6F">
        <w:rPr>
          <w:spacing w:val="-9"/>
          <w:w w:val="95"/>
          <w:sz w:val="18"/>
        </w:rPr>
        <w:t xml:space="preserve"> </w:t>
      </w:r>
      <w:r w:rsidRPr="00DD6A6F">
        <w:rPr>
          <w:w w:val="95"/>
          <w:sz w:val="18"/>
        </w:rPr>
        <w:t>та</w:t>
      </w:r>
      <w:r w:rsidRPr="00DD6A6F">
        <w:rPr>
          <w:spacing w:val="-8"/>
          <w:w w:val="95"/>
          <w:sz w:val="18"/>
        </w:rPr>
        <w:t xml:space="preserve"> </w:t>
      </w:r>
      <w:r w:rsidRPr="00DD6A6F">
        <w:rPr>
          <w:w w:val="95"/>
          <w:sz w:val="18"/>
        </w:rPr>
        <w:t>розповсюджені</w:t>
      </w:r>
      <w:r w:rsidRPr="00DD6A6F">
        <w:rPr>
          <w:spacing w:val="-9"/>
          <w:w w:val="95"/>
          <w:sz w:val="18"/>
        </w:rPr>
        <w:t xml:space="preserve"> </w:t>
      </w:r>
      <w:r w:rsidRPr="00DD6A6F">
        <w:rPr>
          <w:w w:val="95"/>
          <w:sz w:val="18"/>
        </w:rPr>
        <w:t>крововиливи,</w:t>
      </w:r>
      <w:r w:rsidRPr="00DD6A6F">
        <w:rPr>
          <w:spacing w:val="-7"/>
          <w:w w:val="95"/>
          <w:sz w:val="18"/>
        </w:rPr>
        <w:t xml:space="preserve"> </w:t>
      </w:r>
      <w:r w:rsidRPr="00DD6A6F">
        <w:rPr>
          <w:w w:val="95"/>
          <w:sz w:val="18"/>
        </w:rPr>
        <w:t>щільні</w:t>
      </w:r>
      <w:r w:rsidRPr="00DD6A6F">
        <w:rPr>
          <w:spacing w:val="-9"/>
          <w:w w:val="95"/>
          <w:sz w:val="18"/>
        </w:rPr>
        <w:t xml:space="preserve"> </w:t>
      </w:r>
      <w:r w:rsidRPr="00DD6A6F">
        <w:rPr>
          <w:w w:val="95"/>
          <w:sz w:val="18"/>
        </w:rPr>
        <w:t>ексудати</w:t>
      </w:r>
      <w:r w:rsidRPr="00DD6A6F">
        <w:rPr>
          <w:spacing w:val="-8"/>
          <w:w w:val="95"/>
          <w:sz w:val="18"/>
        </w:rPr>
        <w:t xml:space="preserve"> </w:t>
      </w:r>
      <w:r w:rsidRPr="00DD6A6F">
        <w:rPr>
          <w:w w:val="95"/>
          <w:sz w:val="18"/>
        </w:rPr>
        <w:t>та</w:t>
      </w:r>
      <w:r w:rsidRPr="00DD6A6F">
        <w:rPr>
          <w:spacing w:val="-8"/>
          <w:w w:val="95"/>
          <w:sz w:val="18"/>
        </w:rPr>
        <w:t xml:space="preserve"> </w:t>
      </w:r>
      <w:r w:rsidRPr="00DD6A6F">
        <w:rPr>
          <w:w w:val="95"/>
          <w:sz w:val="18"/>
        </w:rPr>
        <w:t>дифузний</w:t>
      </w:r>
      <w:r w:rsidRPr="00DD6A6F">
        <w:rPr>
          <w:spacing w:val="-9"/>
          <w:w w:val="95"/>
          <w:sz w:val="18"/>
        </w:rPr>
        <w:t xml:space="preserve"> </w:t>
      </w:r>
      <w:r w:rsidRPr="00DD6A6F">
        <w:rPr>
          <w:w w:val="95"/>
          <w:sz w:val="18"/>
        </w:rPr>
        <w:t>набряк</w:t>
      </w:r>
    </w:p>
    <w:p w14:paraId="6967BAEE" w14:textId="77777777" w:rsidR="00585E30" w:rsidRPr="00DD6A6F" w:rsidRDefault="008F61F5">
      <w:pPr>
        <w:pStyle w:val="a5"/>
        <w:numPr>
          <w:ilvl w:val="1"/>
          <w:numId w:val="17"/>
        </w:numPr>
        <w:tabs>
          <w:tab w:val="left" w:pos="712"/>
        </w:tabs>
        <w:spacing w:before="2" w:line="244" w:lineRule="auto"/>
        <w:ind w:right="101" w:firstLine="462"/>
        <w:rPr>
          <w:sz w:val="18"/>
        </w:rPr>
      </w:pPr>
      <w:r w:rsidRPr="00DD6A6F">
        <w:rPr>
          <w:sz w:val="18"/>
        </w:rPr>
        <w:t>Локальна</w:t>
      </w:r>
      <w:r w:rsidRPr="00DD6A6F">
        <w:rPr>
          <w:spacing w:val="16"/>
          <w:sz w:val="18"/>
        </w:rPr>
        <w:t xml:space="preserve"> </w:t>
      </w:r>
      <w:r w:rsidRPr="00DD6A6F">
        <w:rPr>
          <w:sz w:val="18"/>
        </w:rPr>
        <w:t>слабкість</w:t>
      </w:r>
      <w:r w:rsidRPr="00DD6A6F">
        <w:rPr>
          <w:spacing w:val="16"/>
          <w:sz w:val="18"/>
        </w:rPr>
        <w:t xml:space="preserve"> </w:t>
      </w:r>
      <w:r w:rsidRPr="00DD6A6F">
        <w:rPr>
          <w:sz w:val="18"/>
        </w:rPr>
        <w:t>стінки</w:t>
      </w:r>
      <w:r w:rsidRPr="00DD6A6F">
        <w:rPr>
          <w:spacing w:val="16"/>
          <w:sz w:val="18"/>
        </w:rPr>
        <w:t xml:space="preserve"> </w:t>
      </w:r>
      <w:r w:rsidRPr="00DD6A6F">
        <w:rPr>
          <w:sz w:val="18"/>
        </w:rPr>
        <w:t>судини</w:t>
      </w:r>
      <w:r w:rsidRPr="00DD6A6F">
        <w:rPr>
          <w:spacing w:val="17"/>
          <w:sz w:val="18"/>
        </w:rPr>
        <w:t xml:space="preserve"> </w:t>
      </w:r>
      <w:r w:rsidRPr="00DD6A6F">
        <w:rPr>
          <w:sz w:val="18"/>
        </w:rPr>
        <w:t>та</w:t>
      </w:r>
      <w:r w:rsidRPr="00DD6A6F">
        <w:rPr>
          <w:spacing w:val="16"/>
          <w:sz w:val="18"/>
        </w:rPr>
        <w:t xml:space="preserve"> </w:t>
      </w:r>
      <w:r w:rsidRPr="00DD6A6F">
        <w:rPr>
          <w:sz w:val="18"/>
        </w:rPr>
        <w:t>формування</w:t>
      </w:r>
      <w:r w:rsidRPr="00DD6A6F">
        <w:rPr>
          <w:spacing w:val="17"/>
          <w:sz w:val="18"/>
        </w:rPr>
        <w:t xml:space="preserve"> </w:t>
      </w:r>
      <w:r w:rsidRPr="00DD6A6F">
        <w:rPr>
          <w:sz w:val="18"/>
        </w:rPr>
        <w:t>мікроаневризми.</w:t>
      </w:r>
      <w:r w:rsidRPr="00DD6A6F">
        <w:rPr>
          <w:spacing w:val="16"/>
          <w:sz w:val="18"/>
        </w:rPr>
        <w:t xml:space="preserve"> </w:t>
      </w:r>
      <w:r w:rsidRPr="00DD6A6F">
        <w:rPr>
          <w:sz w:val="18"/>
        </w:rPr>
        <w:t>Виникає</w:t>
      </w:r>
      <w:r w:rsidRPr="00DD6A6F">
        <w:rPr>
          <w:spacing w:val="-42"/>
          <w:sz w:val="18"/>
        </w:rPr>
        <w:t xml:space="preserve"> </w:t>
      </w:r>
      <w:r w:rsidRPr="00DD6A6F">
        <w:rPr>
          <w:w w:val="95"/>
          <w:sz w:val="18"/>
        </w:rPr>
        <w:t>пропотівання</w:t>
      </w:r>
      <w:r w:rsidRPr="00DD6A6F">
        <w:rPr>
          <w:spacing w:val="-2"/>
          <w:w w:val="95"/>
          <w:sz w:val="18"/>
        </w:rPr>
        <w:t xml:space="preserve"> </w:t>
      </w:r>
      <w:r w:rsidRPr="00DD6A6F">
        <w:rPr>
          <w:w w:val="95"/>
          <w:sz w:val="18"/>
        </w:rPr>
        <w:t>крізь</w:t>
      </w:r>
      <w:r w:rsidRPr="00DD6A6F">
        <w:rPr>
          <w:spacing w:val="-4"/>
          <w:w w:val="95"/>
          <w:sz w:val="18"/>
        </w:rPr>
        <w:t xml:space="preserve"> </w:t>
      </w:r>
      <w:r w:rsidRPr="00DD6A6F">
        <w:rPr>
          <w:w w:val="95"/>
          <w:sz w:val="18"/>
        </w:rPr>
        <w:t>стінку</w:t>
      </w:r>
      <w:r w:rsidRPr="00DD6A6F">
        <w:rPr>
          <w:spacing w:val="-7"/>
          <w:w w:val="95"/>
          <w:sz w:val="18"/>
        </w:rPr>
        <w:t xml:space="preserve"> </w:t>
      </w:r>
      <w:r w:rsidRPr="00DD6A6F">
        <w:rPr>
          <w:w w:val="95"/>
          <w:sz w:val="18"/>
        </w:rPr>
        <w:t>останніх</w:t>
      </w:r>
      <w:r w:rsidRPr="00DD6A6F">
        <w:rPr>
          <w:spacing w:val="-3"/>
          <w:w w:val="95"/>
          <w:sz w:val="18"/>
        </w:rPr>
        <w:t xml:space="preserve"> </w:t>
      </w:r>
      <w:r w:rsidRPr="00DD6A6F">
        <w:rPr>
          <w:w w:val="95"/>
          <w:sz w:val="18"/>
        </w:rPr>
        <w:t>та утворення</w:t>
      </w:r>
      <w:r w:rsidRPr="00DD6A6F">
        <w:rPr>
          <w:spacing w:val="-4"/>
          <w:w w:val="95"/>
          <w:sz w:val="18"/>
        </w:rPr>
        <w:t xml:space="preserve"> </w:t>
      </w:r>
      <w:r w:rsidRPr="00DD6A6F">
        <w:rPr>
          <w:w w:val="95"/>
          <w:sz w:val="18"/>
        </w:rPr>
        <w:t>навкруги</w:t>
      </w:r>
      <w:r w:rsidRPr="00DD6A6F">
        <w:rPr>
          <w:spacing w:val="-4"/>
          <w:w w:val="95"/>
          <w:sz w:val="18"/>
        </w:rPr>
        <w:t xml:space="preserve"> </w:t>
      </w:r>
      <w:r w:rsidRPr="00DD6A6F">
        <w:rPr>
          <w:w w:val="95"/>
          <w:sz w:val="18"/>
        </w:rPr>
        <w:t>них</w:t>
      </w:r>
      <w:r w:rsidRPr="00DD6A6F">
        <w:rPr>
          <w:spacing w:val="-3"/>
          <w:w w:val="95"/>
          <w:sz w:val="18"/>
        </w:rPr>
        <w:t xml:space="preserve"> </w:t>
      </w:r>
      <w:r w:rsidRPr="00DD6A6F">
        <w:rPr>
          <w:w w:val="95"/>
          <w:sz w:val="18"/>
        </w:rPr>
        <w:t>кільцевидних</w:t>
      </w:r>
      <w:r w:rsidRPr="00DD6A6F">
        <w:rPr>
          <w:spacing w:val="-3"/>
          <w:w w:val="95"/>
          <w:sz w:val="18"/>
        </w:rPr>
        <w:t xml:space="preserve"> </w:t>
      </w:r>
      <w:r w:rsidRPr="00DD6A6F">
        <w:rPr>
          <w:w w:val="95"/>
          <w:sz w:val="18"/>
        </w:rPr>
        <w:t>ексудатів</w:t>
      </w:r>
    </w:p>
    <w:p w14:paraId="7ED20D41" w14:textId="1A87C8DF" w:rsidR="00585E30" w:rsidRPr="00DD6A6F" w:rsidRDefault="00585E30">
      <w:pPr>
        <w:spacing w:line="244" w:lineRule="auto"/>
        <w:rPr>
          <w:sz w:val="18"/>
        </w:rPr>
      </w:pPr>
    </w:p>
    <w:p w14:paraId="6631D911" w14:textId="77777777" w:rsidR="008E3B13" w:rsidRPr="00DD6A6F" w:rsidRDefault="008E3B13">
      <w:pPr>
        <w:spacing w:line="244" w:lineRule="auto"/>
        <w:rPr>
          <w:sz w:val="18"/>
        </w:rPr>
      </w:pPr>
    </w:p>
    <w:p w14:paraId="50466947" w14:textId="77777777" w:rsidR="00585E30" w:rsidRPr="00DD6A6F" w:rsidRDefault="008F61F5">
      <w:pPr>
        <w:pStyle w:val="a3"/>
        <w:spacing w:before="82" w:line="244" w:lineRule="auto"/>
        <w:ind w:left="122" w:firstLine="462"/>
      </w:pPr>
      <w:r w:rsidRPr="00DD6A6F">
        <w:rPr>
          <w:w w:val="95"/>
        </w:rPr>
        <w:lastRenderedPageBreak/>
        <w:t>Таблиця</w:t>
      </w:r>
      <w:r w:rsidRPr="00DD6A6F">
        <w:rPr>
          <w:spacing w:val="21"/>
          <w:w w:val="95"/>
        </w:rPr>
        <w:t xml:space="preserve"> </w:t>
      </w:r>
      <w:r w:rsidRPr="00DD6A6F">
        <w:rPr>
          <w:w w:val="95"/>
        </w:rPr>
        <w:t>1:</w:t>
      </w:r>
      <w:r w:rsidRPr="00DD6A6F">
        <w:rPr>
          <w:spacing w:val="20"/>
          <w:w w:val="95"/>
        </w:rPr>
        <w:t xml:space="preserve"> </w:t>
      </w:r>
      <w:r w:rsidRPr="00DD6A6F">
        <w:rPr>
          <w:w w:val="95"/>
        </w:rPr>
        <w:t>Міжнародна</w:t>
      </w:r>
      <w:r w:rsidRPr="00DD6A6F">
        <w:rPr>
          <w:spacing w:val="21"/>
          <w:w w:val="95"/>
        </w:rPr>
        <w:t xml:space="preserve"> </w:t>
      </w:r>
      <w:r w:rsidRPr="00DD6A6F">
        <w:rPr>
          <w:w w:val="95"/>
        </w:rPr>
        <w:t>класифікація</w:t>
      </w:r>
      <w:r w:rsidRPr="00DD6A6F">
        <w:rPr>
          <w:spacing w:val="21"/>
          <w:w w:val="95"/>
        </w:rPr>
        <w:t xml:space="preserve"> </w:t>
      </w:r>
      <w:r w:rsidRPr="00DD6A6F">
        <w:rPr>
          <w:w w:val="95"/>
        </w:rPr>
        <w:t>діабетичноиї</w:t>
      </w:r>
      <w:r w:rsidRPr="00DD6A6F">
        <w:rPr>
          <w:spacing w:val="22"/>
          <w:w w:val="95"/>
        </w:rPr>
        <w:t xml:space="preserve"> </w:t>
      </w:r>
      <w:r w:rsidRPr="00DD6A6F">
        <w:rPr>
          <w:w w:val="95"/>
        </w:rPr>
        <w:t>ретинопатїї</w:t>
      </w:r>
      <w:r w:rsidRPr="00DD6A6F">
        <w:rPr>
          <w:spacing w:val="20"/>
          <w:w w:val="95"/>
        </w:rPr>
        <w:t xml:space="preserve"> </w:t>
      </w:r>
      <w:r w:rsidRPr="00DD6A6F">
        <w:rPr>
          <w:w w:val="95"/>
        </w:rPr>
        <w:t>та</w:t>
      </w:r>
      <w:r w:rsidRPr="00DD6A6F">
        <w:rPr>
          <w:spacing w:val="20"/>
          <w:w w:val="95"/>
        </w:rPr>
        <w:t xml:space="preserve"> </w:t>
      </w:r>
      <w:r w:rsidRPr="00DD6A6F">
        <w:rPr>
          <w:w w:val="95"/>
        </w:rPr>
        <w:t>рекомендації</w:t>
      </w:r>
      <w:r w:rsidRPr="00DD6A6F">
        <w:rPr>
          <w:spacing w:val="21"/>
          <w:w w:val="95"/>
        </w:rPr>
        <w:t xml:space="preserve"> </w:t>
      </w:r>
      <w:r w:rsidRPr="00DD6A6F">
        <w:rPr>
          <w:w w:val="95"/>
        </w:rPr>
        <w:t>щодо</w:t>
      </w:r>
      <w:r w:rsidRPr="00DD6A6F">
        <w:rPr>
          <w:spacing w:val="-39"/>
          <w:w w:val="95"/>
        </w:rPr>
        <w:t xml:space="preserve"> </w:t>
      </w:r>
      <w:r w:rsidRPr="00DD6A6F">
        <w:t>консультації</w:t>
      </w:r>
      <w:r w:rsidRPr="00DD6A6F">
        <w:rPr>
          <w:spacing w:val="-4"/>
        </w:rPr>
        <w:t xml:space="preserve"> </w:t>
      </w:r>
      <w:r w:rsidRPr="00DD6A6F">
        <w:t>пацієнтів</w:t>
      </w:r>
    </w:p>
    <w:tbl>
      <w:tblPr>
        <w:tblStyle w:val="TableNormal"/>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63"/>
        <w:gridCol w:w="3119"/>
        <w:gridCol w:w="2114"/>
      </w:tblGrid>
      <w:tr w:rsidR="00585E30" w:rsidRPr="00DD6A6F" w14:paraId="1D6BE54D" w14:textId="77777777">
        <w:trPr>
          <w:trHeight w:val="440"/>
        </w:trPr>
        <w:tc>
          <w:tcPr>
            <w:tcW w:w="1663" w:type="dxa"/>
            <w:shd w:val="clear" w:color="auto" w:fill="C5C5C5"/>
          </w:tcPr>
          <w:p w14:paraId="38419B71" w14:textId="77777777" w:rsidR="00585E30" w:rsidRPr="00DD6A6F" w:rsidRDefault="008F61F5">
            <w:pPr>
              <w:pStyle w:val="TableParagraph"/>
              <w:spacing w:line="210" w:lineRule="atLeast"/>
              <w:ind w:left="7" w:right="345"/>
              <w:rPr>
                <w:sz w:val="18"/>
              </w:rPr>
            </w:pPr>
            <w:r w:rsidRPr="00DD6A6F">
              <w:rPr>
                <w:w w:val="95"/>
                <w:sz w:val="18"/>
              </w:rPr>
              <w:t>Діабетична</w:t>
            </w:r>
            <w:r w:rsidRPr="00DD6A6F">
              <w:rPr>
                <w:spacing w:val="1"/>
                <w:w w:val="95"/>
                <w:sz w:val="18"/>
              </w:rPr>
              <w:t xml:space="preserve"> </w:t>
            </w:r>
            <w:r w:rsidRPr="00DD6A6F">
              <w:rPr>
                <w:w w:val="90"/>
                <w:sz w:val="18"/>
              </w:rPr>
              <w:t>ретинопатія</w:t>
            </w:r>
          </w:p>
        </w:tc>
        <w:tc>
          <w:tcPr>
            <w:tcW w:w="3119" w:type="dxa"/>
            <w:shd w:val="clear" w:color="auto" w:fill="C5C5C5"/>
          </w:tcPr>
          <w:p w14:paraId="47F4FEF0" w14:textId="77777777" w:rsidR="00585E30" w:rsidRPr="00DD6A6F" w:rsidRDefault="008F61F5">
            <w:pPr>
              <w:pStyle w:val="TableParagraph"/>
              <w:spacing w:line="210" w:lineRule="atLeast"/>
              <w:ind w:left="7" w:firstLine="462"/>
              <w:rPr>
                <w:sz w:val="18"/>
              </w:rPr>
            </w:pPr>
            <w:r w:rsidRPr="00DD6A6F">
              <w:rPr>
                <w:sz w:val="18"/>
              </w:rPr>
              <w:t>Знахідки</w:t>
            </w:r>
            <w:r w:rsidRPr="00DD6A6F">
              <w:rPr>
                <w:spacing w:val="41"/>
                <w:sz w:val="18"/>
              </w:rPr>
              <w:t xml:space="preserve"> </w:t>
            </w:r>
            <w:r w:rsidRPr="00DD6A6F">
              <w:rPr>
                <w:sz w:val="18"/>
              </w:rPr>
              <w:t>при</w:t>
            </w:r>
            <w:r w:rsidRPr="00DD6A6F">
              <w:rPr>
                <w:spacing w:val="41"/>
                <w:sz w:val="18"/>
              </w:rPr>
              <w:t xml:space="preserve"> </w:t>
            </w:r>
            <w:r w:rsidRPr="00DD6A6F">
              <w:rPr>
                <w:sz w:val="18"/>
              </w:rPr>
              <w:t>офтальмоскопії</w:t>
            </w:r>
            <w:r w:rsidRPr="00DD6A6F">
              <w:rPr>
                <w:spacing w:val="42"/>
                <w:sz w:val="18"/>
              </w:rPr>
              <w:t xml:space="preserve"> </w:t>
            </w:r>
            <w:r w:rsidRPr="00DD6A6F">
              <w:rPr>
                <w:sz w:val="18"/>
              </w:rPr>
              <w:t>з</w:t>
            </w:r>
            <w:r w:rsidRPr="00DD6A6F">
              <w:rPr>
                <w:spacing w:val="-42"/>
                <w:sz w:val="18"/>
              </w:rPr>
              <w:t xml:space="preserve"> </w:t>
            </w:r>
            <w:r w:rsidRPr="00DD6A6F">
              <w:rPr>
                <w:sz w:val="18"/>
              </w:rPr>
              <w:t>широкою</w:t>
            </w:r>
            <w:r w:rsidRPr="00DD6A6F">
              <w:rPr>
                <w:spacing w:val="-5"/>
                <w:sz w:val="18"/>
              </w:rPr>
              <w:t xml:space="preserve"> </w:t>
            </w:r>
            <w:r w:rsidRPr="00DD6A6F">
              <w:rPr>
                <w:sz w:val="18"/>
              </w:rPr>
              <w:t>зіницею</w:t>
            </w:r>
          </w:p>
        </w:tc>
        <w:tc>
          <w:tcPr>
            <w:tcW w:w="2114" w:type="dxa"/>
            <w:shd w:val="clear" w:color="auto" w:fill="C5C5C5"/>
          </w:tcPr>
          <w:p w14:paraId="1CE52291" w14:textId="77777777" w:rsidR="00585E30" w:rsidRPr="00DD6A6F" w:rsidRDefault="008F61F5">
            <w:pPr>
              <w:pStyle w:val="TableParagraph"/>
              <w:tabs>
                <w:tab w:val="left" w:pos="1712"/>
              </w:tabs>
              <w:spacing w:line="210" w:lineRule="atLeast"/>
              <w:ind w:left="8" w:right="1" w:firstLine="462"/>
              <w:rPr>
                <w:sz w:val="18"/>
              </w:rPr>
            </w:pPr>
            <w:r w:rsidRPr="00DD6A6F">
              <w:rPr>
                <w:sz w:val="18"/>
              </w:rPr>
              <w:t>Рекомендації</w:t>
            </w:r>
            <w:r w:rsidRPr="00DD6A6F">
              <w:rPr>
                <w:sz w:val="18"/>
              </w:rPr>
              <w:tab/>
            </w:r>
            <w:r w:rsidRPr="00DD6A6F">
              <w:rPr>
                <w:spacing w:val="-2"/>
                <w:w w:val="95"/>
                <w:sz w:val="18"/>
              </w:rPr>
              <w:t>щодо</w:t>
            </w:r>
            <w:r w:rsidRPr="00DD6A6F">
              <w:rPr>
                <w:spacing w:val="-40"/>
                <w:w w:val="95"/>
                <w:sz w:val="18"/>
              </w:rPr>
              <w:t xml:space="preserve"> </w:t>
            </w:r>
            <w:r w:rsidRPr="00DD6A6F">
              <w:rPr>
                <w:sz w:val="18"/>
              </w:rPr>
              <w:t>повторного</w:t>
            </w:r>
            <w:r w:rsidRPr="00DD6A6F">
              <w:rPr>
                <w:spacing w:val="-8"/>
                <w:sz w:val="18"/>
              </w:rPr>
              <w:t xml:space="preserve"> </w:t>
            </w:r>
            <w:r w:rsidRPr="00DD6A6F">
              <w:rPr>
                <w:sz w:val="18"/>
              </w:rPr>
              <w:t>огляду</w:t>
            </w:r>
          </w:p>
        </w:tc>
      </w:tr>
      <w:tr w:rsidR="00585E30" w:rsidRPr="00DD6A6F" w14:paraId="55A1AA13" w14:textId="77777777">
        <w:trPr>
          <w:trHeight w:val="440"/>
        </w:trPr>
        <w:tc>
          <w:tcPr>
            <w:tcW w:w="1663" w:type="dxa"/>
          </w:tcPr>
          <w:p w14:paraId="4F487F88" w14:textId="77777777" w:rsidR="00585E30" w:rsidRPr="00DD6A6F" w:rsidRDefault="008F61F5">
            <w:pPr>
              <w:pStyle w:val="TableParagraph"/>
              <w:spacing w:line="210" w:lineRule="atLeast"/>
              <w:ind w:left="7" w:right="345"/>
              <w:rPr>
                <w:sz w:val="18"/>
              </w:rPr>
            </w:pPr>
            <w:r w:rsidRPr="00DD6A6F">
              <w:rPr>
                <w:spacing w:val="-2"/>
                <w:w w:val="95"/>
                <w:sz w:val="18"/>
              </w:rPr>
              <w:t xml:space="preserve">Явної </w:t>
            </w:r>
            <w:r w:rsidRPr="00DD6A6F">
              <w:rPr>
                <w:spacing w:val="-1"/>
                <w:w w:val="95"/>
                <w:sz w:val="18"/>
              </w:rPr>
              <w:t>ретинопатії</w:t>
            </w:r>
            <w:r w:rsidRPr="00DD6A6F">
              <w:rPr>
                <w:spacing w:val="-40"/>
                <w:w w:val="95"/>
                <w:sz w:val="18"/>
              </w:rPr>
              <w:t xml:space="preserve"> </w:t>
            </w:r>
            <w:r w:rsidRPr="00DD6A6F">
              <w:rPr>
                <w:sz w:val="18"/>
              </w:rPr>
              <w:t>не</w:t>
            </w:r>
            <w:r w:rsidRPr="00DD6A6F">
              <w:rPr>
                <w:spacing w:val="-8"/>
                <w:sz w:val="18"/>
              </w:rPr>
              <w:t xml:space="preserve"> </w:t>
            </w:r>
            <w:r w:rsidRPr="00DD6A6F">
              <w:rPr>
                <w:sz w:val="18"/>
              </w:rPr>
              <w:t>виявлено</w:t>
            </w:r>
          </w:p>
        </w:tc>
        <w:tc>
          <w:tcPr>
            <w:tcW w:w="3119" w:type="dxa"/>
          </w:tcPr>
          <w:p w14:paraId="2B5165F7" w14:textId="77777777" w:rsidR="00585E30" w:rsidRPr="00DD6A6F" w:rsidRDefault="008F61F5">
            <w:pPr>
              <w:pStyle w:val="TableParagraph"/>
              <w:spacing w:before="113"/>
              <w:ind w:left="469"/>
              <w:rPr>
                <w:sz w:val="18"/>
              </w:rPr>
            </w:pPr>
            <w:r w:rsidRPr="00DD6A6F">
              <w:rPr>
                <w:w w:val="95"/>
                <w:sz w:val="18"/>
              </w:rPr>
              <w:t>Патології</w:t>
            </w:r>
            <w:r w:rsidRPr="00DD6A6F">
              <w:rPr>
                <w:spacing w:val="-9"/>
                <w:w w:val="95"/>
                <w:sz w:val="18"/>
              </w:rPr>
              <w:t xml:space="preserve"> </w:t>
            </w:r>
            <w:r w:rsidRPr="00DD6A6F">
              <w:rPr>
                <w:w w:val="95"/>
                <w:sz w:val="18"/>
              </w:rPr>
              <w:t>не</w:t>
            </w:r>
            <w:r w:rsidRPr="00DD6A6F">
              <w:rPr>
                <w:spacing w:val="-8"/>
                <w:w w:val="95"/>
                <w:sz w:val="18"/>
              </w:rPr>
              <w:t xml:space="preserve"> </w:t>
            </w:r>
            <w:r w:rsidRPr="00DD6A6F">
              <w:rPr>
                <w:w w:val="95"/>
                <w:sz w:val="18"/>
              </w:rPr>
              <w:t>виявлено</w:t>
            </w:r>
          </w:p>
        </w:tc>
        <w:tc>
          <w:tcPr>
            <w:tcW w:w="2114" w:type="dxa"/>
          </w:tcPr>
          <w:p w14:paraId="6CC17B3C" w14:textId="77777777" w:rsidR="00585E30" w:rsidRPr="00DD6A6F" w:rsidRDefault="008F61F5">
            <w:pPr>
              <w:pStyle w:val="TableParagraph"/>
              <w:spacing w:line="210" w:lineRule="atLeast"/>
              <w:ind w:left="8" w:right="340" w:firstLine="491"/>
              <w:rPr>
                <w:sz w:val="18"/>
              </w:rPr>
            </w:pPr>
            <w:r w:rsidRPr="00DD6A6F">
              <w:rPr>
                <w:spacing w:val="-1"/>
                <w:w w:val="95"/>
                <w:sz w:val="18"/>
              </w:rPr>
              <w:t>Повторний огляд</w:t>
            </w:r>
            <w:r w:rsidRPr="00DD6A6F">
              <w:rPr>
                <w:spacing w:val="-40"/>
                <w:w w:val="95"/>
                <w:sz w:val="18"/>
              </w:rPr>
              <w:t xml:space="preserve"> </w:t>
            </w:r>
            <w:r w:rsidRPr="00DD6A6F">
              <w:rPr>
                <w:sz w:val="18"/>
              </w:rPr>
              <w:t>через</w:t>
            </w:r>
            <w:r w:rsidRPr="00DD6A6F">
              <w:rPr>
                <w:spacing w:val="-7"/>
                <w:sz w:val="18"/>
              </w:rPr>
              <w:t xml:space="preserve"> </w:t>
            </w:r>
            <w:r w:rsidRPr="00DD6A6F">
              <w:rPr>
                <w:sz w:val="18"/>
              </w:rPr>
              <w:t>1-2</w:t>
            </w:r>
            <w:r w:rsidRPr="00DD6A6F">
              <w:rPr>
                <w:spacing w:val="-6"/>
                <w:sz w:val="18"/>
              </w:rPr>
              <w:t xml:space="preserve"> </w:t>
            </w:r>
            <w:r w:rsidRPr="00DD6A6F">
              <w:rPr>
                <w:sz w:val="18"/>
              </w:rPr>
              <w:t>роки</w:t>
            </w:r>
          </w:p>
        </w:tc>
      </w:tr>
      <w:tr w:rsidR="00585E30" w:rsidRPr="00DD6A6F" w14:paraId="5533068E" w14:textId="77777777">
        <w:trPr>
          <w:trHeight w:val="649"/>
        </w:trPr>
        <w:tc>
          <w:tcPr>
            <w:tcW w:w="1663" w:type="dxa"/>
          </w:tcPr>
          <w:p w14:paraId="36068FB7" w14:textId="77777777" w:rsidR="00585E30" w:rsidRPr="00DD6A6F" w:rsidRDefault="008F61F5">
            <w:pPr>
              <w:pStyle w:val="TableParagraph"/>
              <w:spacing w:before="113" w:line="242" w:lineRule="auto"/>
              <w:ind w:left="7"/>
              <w:rPr>
                <w:sz w:val="18"/>
              </w:rPr>
            </w:pPr>
            <w:r w:rsidRPr="00DD6A6F">
              <w:rPr>
                <w:sz w:val="18"/>
              </w:rPr>
              <w:t>Легка</w:t>
            </w:r>
            <w:r w:rsidRPr="00DD6A6F">
              <w:rPr>
                <w:spacing w:val="1"/>
                <w:sz w:val="18"/>
              </w:rPr>
              <w:t xml:space="preserve"> </w:t>
            </w:r>
            <w:r w:rsidRPr="00DD6A6F">
              <w:rPr>
                <w:spacing w:val="-2"/>
                <w:w w:val="95"/>
                <w:sz w:val="18"/>
              </w:rPr>
              <w:t>непроліферативна</w:t>
            </w:r>
            <w:r w:rsidRPr="00DD6A6F">
              <w:rPr>
                <w:spacing w:val="1"/>
                <w:w w:val="95"/>
                <w:sz w:val="18"/>
              </w:rPr>
              <w:t xml:space="preserve"> </w:t>
            </w:r>
            <w:r w:rsidRPr="00DD6A6F">
              <w:rPr>
                <w:spacing w:val="-1"/>
                <w:w w:val="95"/>
                <w:sz w:val="18"/>
              </w:rPr>
              <w:t>ДР</w:t>
            </w:r>
          </w:p>
        </w:tc>
        <w:tc>
          <w:tcPr>
            <w:tcW w:w="3119" w:type="dxa"/>
          </w:tcPr>
          <w:p w14:paraId="34C44024" w14:textId="77777777" w:rsidR="00585E30" w:rsidRPr="00DD6A6F" w:rsidRDefault="00585E30">
            <w:pPr>
              <w:pStyle w:val="TableParagraph"/>
              <w:spacing w:before="10"/>
              <w:rPr>
                <w:sz w:val="18"/>
              </w:rPr>
            </w:pPr>
          </w:p>
          <w:p w14:paraId="67DD64B1" w14:textId="34CE5E8F" w:rsidR="00585E30" w:rsidRPr="00DD6A6F" w:rsidRDefault="008F61F5">
            <w:pPr>
              <w:pStyle w:val="TableParagraph"/>
              <w:spacing w:before="1"/>
              <w:ind w:left="469"/>
              <w:rPr>
                <w:sz w:val="18"/>
              </w:rPr>
            </w:pPr>
            <w:r w:rsidRPr="00DD6A6F">
              <w:rPr>
                <w:w w:val="95"/>
                <w:sz w:val="18"/>
              </w:rPr>
              <w:t>Тільки</w:t>
            </w:r>
            <w:r w:rsidRPr="00DD6A6F">
              <w:rPr>
                <w:spacing w:val="-8"/>
                <w:w w:val="95"/>
                <w:sz w:val="18"/>
              </w:rPr>
              <w:t xml:space="preserve"> </w:t>
            </w:r>
            <w:r w:rsidR="009841E8" w:rsidRPr="00DD6A6F">
              <w:rPr>
                <w:w w:val="95"/>
                <w:sz w:val="18"/>
              </w:rPr>
              <w:t>мікроаневри</w:t>
            </w:r>
            <w:r w:rsidRPr="00DD6A6F">
              <w:rPr>
                <w:w w:val="95"/>
                <w:sz w:val="18"/>
              </w:rPr>
              <w:t>зми</w:t>
            </w:r>
          </w:p>
        </w:tc>
        <w:tc>
          <w:tcPr>
            <w:tcW w:w="2114" w:type="dxa"/>
          </w:tcPr>
          <w:p w14:paraId="336CBC4F" w14:textId="77777777" w:rsidR="00585E30" w:rsidRPr="00DD6A6F" w:rsidRDefault="008F61F5">
            <w:pPr>
              <w:pStyle w:val="TableParagraph"/>
              <w:spacing w:before="8" w:line="242" w:lineRule="auto"/>
              <w:ind w:left="8" w:right="340" w:firstLine="491"/>
              <w:rPr>
                <w:sz w:val="18"/>
              </w:rPr>
            </w:pPr>
            <w:r w:rsidRPr="00DD6A6F">
              <w:rPr>
                <w:spacing w:val="-1"/>
                <w:w w:val="95"/>
                <w:sz w:val="18"/>
              </w:rPr>
              <w:t>Повторний огляд</w:t>
            </w:r>
            <w:r w:rsidRPr="00DD6A6F">
              <w:rPr>
                <w:spacing w:val="-40"/>
                <w:w w:val="95"/>
                <w:sz w:val="18"/>
              </w:rPr>
              <w:t xml:space="preserve"> </w:t>
            </w:r>
            <w:r w:rsidRPr="00DD6A6F">
              <w:rPr>
                <w:sz w:val="18"/>
              </w:rPr>
              <w:t>через</w:t>
            </w:r>
            <w:r w:rsidRPr="00DD6A6F">
              <w:rPr>
                <w:spacing w:val="-7"/>
                <w:sz w:val="18"/>
              </w:rPr>
              <w:t xml:space="preserve"> </w:t>
            </w:r>
            <w:r w:rsidRPr="00DD6A6F">
              <w:rPr>
                <w:sz w:val="18"/>
              </w:rPr>
              <w:t>1-2</w:t>
            </w:r>
            <w:r w:rsidRPr="00DD6A6F">
              <w:rPr>
                <w:spacing w:val="-6"/>
                <w:sz w:val="18"/>
              </w:rPr>
              <w:t xml:space="preserve"> </w:t>
            </w:r>
            <w:r w:rsidRPr="00DD6A6F">
              <w:rPr>
                <w:sz w:val="18"/>
              </w:rPr>
              <w:t>роки</w:t>
            </w:r>
          </w:p>
          <w:p w14:paraId="6D80ECA7" w14:textId="77777777" w:rsidR="00585E30" w:rsidRPr="00DD6A6F" w:rsidRDefault="00585E30">
            <w:pPr>
              <w:pStyle w:val="TableParagraph"/>
              <w:spacing w:before="10"/>
              <w:rPr>
                <w:sz w:val="15"/>
              </w:rPr>
            </w:pPr>
          </w:p>
          <w:p w14:paraId="0603A73A" w14:textId="77777777" w:rsidR="00585E30" w:rsidRPr="00DD6A6F" w:rsidRDefault="008F61F5">
            <w:pPr>
              <w:pStyle w:val="TableParagraph"/>
              <w:spacing w:line="31" w:lineRule="exact"/>
              <w:ind w:left="469"/>
              <w:rPr>
                <w:sz w:val="3"/>
              </w:rPr>
            </w:pPr>
            <w:r w:rsidRPr="00DD6A6F">
              <w:rPr>
                <w:noProof/>
                <w:sz w:val="3"/>
                <w:lang w:val="ru-RU" w:eastAsia="ru-RU"/>
              </w:rPr>
              <w:drawing>
                <wp:inline distT="0" distB="0" distL="0" distR="0" wp14:anchorId="2675B97B" wp14:editId="0D596699">
                  <wp:extent cx="19093" cy="20192"/>
                  <wp:effectExtent l="0" t="0" r="0" b="0"/>
                  <wp:docPr id="23"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2.png"/>
                          <pic:cNvPicPr/>
                        </pic:nvPicPr>
                        <pic:blipFill>
                          <a:blip r:embed="rId34" cstate="print"/>
                          <a:stretch>
                            <a:fillRect/>
                          </a:stretch>
                        </pic:blipFill>
                        <pic:spPr>
                          <a:xfrm>
                            <a:off x="0" y="0"/>
                            <a:ext cx="19093" cy="20192"/>
                          </a:xfrm>
                          <a:prstGeom prst="rect">
                            <a:avLst/>
                          </a:prstGeom>
                        </pic:spPr>
                      </pic:pic>
                    </a:graphicData>
                  </a:graphic>
                </wp:inline>
              </w:drawing>
            </w:r>
          </w:p>
        </w:tc>
      </w:tr>
      <w:tr w:rsidR="00585E30" w:rsidRPr="00DD6A6F" w14:paraId="64F2C7A9" w14:textId="77777777">
        <w:trPr>
          <w:trHeight w:val="861"/>
        </w:trPr>
        <w:tc>
          <w:tcPr>
            <w:tcW w:w="1663" w:type="dxa"/>
          </w:tcPr>
          <w:p w14:paraId="218F4F0D" w14:textId="77777777" w:rsidR="00585E30" w:rsidRPr="00DD6A6F" w:rsidRDefault="008F61F5">
            <w:pPr>
              <w:pStyle w:val="TableParagraph"/>
              <w:spacing w:before="113" w:line="244" w:lineRule="auto"/>
              <w:ind w:left="7"/>
              <w:rPr>
                <w:sz w:val="18"/>
              </w:rPr>
            </w:pPr>
            <w:r w:rsidRPr="00DD6A6F">
              <w:rPr>
                <w:sz w:val="18"/>
              </w:rPr>
              <w:t>Помірна</w:t>
            </w:r>
            <w:r w:rsidRPr="00DD6A6F">
              <w:rPr>
                <w:spacing w:val="1"/>
                <w:sz w:val="18"/>
              </w:rPr>
              <w:t xml:space="preserve"> </w:t>
            </w:r>
            <w:r w:rsidRPr="00DD6A6F">
              <w:rPr>
                <w:spacing w:val="-2"/>
                <w:w w:val="95"/>
                <w:sz w:val="18"/>
              </w:rPr>
              <w:t>непроліферативна</w:t>
            </w:r>
            <w:r w:rsidRPr="00DD6A6F">
              <w:rPr>
                <w:spacing w:val="1"/>
                <w:w w:val="95"/>
                <w:sz w:val="18"/>
              </w:rPr>
              <w:t xml:space="preserve"> </w:t>
            </w:r>
            <w:r w:rsidRPr="00DD6A6F">
              <w:rPr>
                <w:spacing w:val="-1"/>
                <w:w w:val="95"/>
                <w:sz w:val="18"/>
              </w:rPr>
              <w:t>ДР</w:t>
            </w:r>
          </w:p>
          <w:p w14:paraId="11D87AEB" w14:textId="77777777" w:rsidR="00585E30" w:rsidRPr="00DD6A6F" w:rsidRDefault="00585E30">
            <w:pPr>
              <w:pStyle w:val="TableParagraph"/>
              <w:spacing w:before="5" w:after="1"/>
              <w:rPr>
                <w:sz w:val="15"/>
              </w:rPr>
            </w:pPr>
          </w:p>
          <w:p w14:paraId="38F05101" w14:textId="77777777" w:rsidR="00585E30" w:rsidRPr="00DD6A6F" w:rsidRDefault="008F61F5">
            <w:pPr>
              <w:pStyle w:val="TableParagraph"/>
              <w:spacing w:line="32" w:lineRule="exact"/>
              <w:ind w:left="469"/>
              <w:rPr>
                <w:sz w:val="3"/>
              </w:rPr>
            </w:pPr>
            <w:r w:rsidRPr="00DD6A6F">
              <w:rPr>
                <w:noProof/>
                <w:sz w:val="3"/>
                <w:lang w:val="ru-RU" w:eastAsia="ru-RU"/>
              </w:rPr>
              <w:drawing>
                <wp:inline distT="0" distB="0" distL="0" distR="0" wp14:anchorId="39C1B6ED" wp14:editId="5793768A">
                  <wp:extent cx="19030" cy="20574"/>
                  <wp:effectExtent l="0" t="0" r="0" b="0"/>
                  <wp:docPr id="25"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2.png"/>
                          <pic:cNvPicPr/>
                        </pic:nvPicPr>
                        <pic:blipFill>
                          <a:blip r:embed="rId34" cstate="print"/>
                          <a:stretch>
                            <a:fillRect/>
                          </a:stretch>
                        </pic:blipFill>
                        <pic:spPr>
                          <a:xfrm>
                            <a:off x="0" y="0"/>
                            <a:ext cx="19030" cy="20574"/>
                          </a:xfrm>
                          <a:prstGeom prst="rect">
                            <a:avLst/>
                          </a:prstGeom>
                        </pic:spPr>
                      </pic:pic>
                    </a:graphicData>
                  </a:graphic>
                </wp:inline>
              </w:drawing>
            </w:r>
          </w:p>
        </w:tc>
        <w:tc>
          <w:tcPr>
            <w:tcW w:w="3119" w:type="dxa"/>
          </w:tcPr>
          <w:p w14:paraId="76605FB6" w14:textId="3EFCF304" w:rsidR="00585E30" w:rsidRPr="00DD6A6F" w:rsidRDefault="008F61F5">
            <w:pPr>
              <w:pStyle w:val="TableParagraph"/>
              <w:spacing w:before="113" w:line="244" w:lineRule="auto"/>
              <w:ind w:left="7" w:right="35" w:firstLine="462"/>
              <w:rPr>
                <w:sz w:val="18"/>
              </w:rPr>
            </w:pPr>
            <w:r w:rsidRPr="00DD6A6F">
              <w:rPr>
                <w:spacing w:val="-1"/>
                <w:w w:val="95"/>
                <w:sz w:val="18"/>
              </w:rPr>
              <w:t>Більше,</w:t>
            </w:r>
            <w:r w:rsidRPr="00DD6A6F">
              <w:rPr>
                <w:spacing w:val="-7"/>
                <w:w w:val="95"/>
                <w:sz w:val="18"/>
              </w:rPr>
              <w:t xml:space="preserve"> </w:t>
            </w:r>
            <w:r w:rsidRPr="00DD6A6F">
              <w:rPr>
                <w:spacing w:val="-1"/>
                <w:w w:val="95"/>
                <w:sz w:val="18"/>
              </w:rPr>
              <w:t>ніж</w:t>
            </w:r>
            <w:r w:rsidRPr="00DD6A6F">
              <w:rPr>
                <w:spacing w:val="-7"/>
                <w:w w:val="95"/>
                <w:sz w:val="18"/>
              </w:rPr>
              <w:t xml:space="preserve"> </w:t>
            </w:r>
            <w:r w:rsidRPr="00DD6A6F">
              <w:rPr>
                <w:spacing w:val="-1"/>
                <w:w w:val="95"/>
                <w:sz w:val="18"/>
              </w:rPr>
              <w:t>просто</w:t>
            </w:r>
            <w:r w:rsidRPr="00DD6A6F">
              <w:rPr>
                <w:spacing w:val="-6"/>
                <w:w w:val="95"/>
                <w:sz w:val="18"/>
              </w:rPr>
              <w:t xml:space="preserve"> </w:t>
            </w:r>
            <w:r w:rsidR="009841E8" w:rsidRPr="00DD6A6F">
              <w:rPr>
                <w:w w:val="95"/>
                <w:sz w:val="18"/>
              </w:rPr>
              <w:t>мікроаневри</w:t>
            </w:r>
            <w:r w:rsidRPr="00DD6A6F">
              <w:rPr>
                <w:w w:val="95"/>
                <w:sz w:val="18"/>
              </w:rPr>
              <w:t>зми,</w:t>
            </w:r>
            <w:r w:rsidRPr="00DD6A6F">
              <w:rPr>
                <w:spacing w:val="-40"/>
                <w:w w:val="95"/>
                <w:sz w:val="18"/>
              </w:rPr>
              <w:t xml:space="preserve"> </w:t>
            </w:r>
            <w:r w:rsidRPr="00DD6A6F">
              <w:rPr>
                <w:sz w:val="18"/>
              </w:rPr>
              <w:t>але меньше, ніж виражена</w:t>
            </w:r>
            <w:r w:rsidRPr="00DD6A6F">
              <w:rPr>
                <w:spacing w:val="1"/>
                <w:sz w:val="18"/>
              </w:rPr>
              <w:t xml:space="preserve"> </w:t>
            </w:r>
            <w:r w:rsidRPr="00DD6A6F">
              <w:rPr>
                <w:sz w:val="18"/>
              </w:rPr>
              <w:t>непроліферативна</w:t>
            </w:r>
            <w:r w:rsidRPr="00DD6A6F">
              <w:rPr>
                <w:spacing w:val="-6"/>
                <w:sz w:val="18"/>
              </w:rPr>
              <w:t xml:space="preserve"> </w:t>
            </w:r>
            <w:r w:rsidRPr="00DD6A6F">
              <w:rPr>
                <w:sz w:val="18"/>
              </w:rPr>
              <w:t>ДР</w:t>
            </w:r>
          </w:p>
        </w:tc>
        <w:tc>
          <w:tcPr>
            <w:tcW w:w="2114" w:type="dxa"/>
          </w:tcPr>
          <w:p w14:paraId="6A44CCD7" w14:textId="77777777" w:rsidR="00585E30" w:rsidRPr="00DD6A6F" w:rsidRDefault="008F61F5">
            <w:pPr>
              <w:pStyle w:val="TableParagraph"/>
              <w:spacing w:before="8" w:line="244" w:lineRule="auto"/>
              <w:ind w:left="8" w:right="369" w:firstLine="462"/>
              <w:rPr>
                <w:sz w:val="18"/>
              </w:rPr>
            </w:pPr>
            <w:r w:rsidRPr="00DD6A6F">
              <w:rPr>
                <w:spacing w:val="-1"/>
                <w:w w:val="95"/>
                <w:sz w:val="18"/>
              </w:rPr>
              <w:t>Повторний огляд</w:t>
            </w:r>
            <w:r w:rsidRPr="00DD6A6F">
              <w:rPr>
                <w:spacing w:val="-40"/>
                <w:w w:val="95"/>
                <w:sz w:val="18"/>
              </w:rPr>
              <w:t xml:space="preserve"> </w:t>
            </w:r>
            <w:r w:rsidRPr="00DD6A6F">
              <w:rPr>
                <w:w w:val="95"/>
                <w:sz w:val="18"/>
              </w:rPr>
              <w:t>через 6-12 міс.та огляд</w:t>
            </w:r>
            <w:r w:rsidRPr="00DD6A6F">
              <w:rPr>
                <w:spacing w:val="1"/>
                <w:w w:val="95"/>
                <w:sz w:val="18"/>
              </w:rPr>
              <w:t xml:space="preserve"> </w:t>
            </w:r>
            <w:r w:rsidRPr="00DD6A6F">
              <w:rPr>
                <w:sz w:val="18"/>
              </w:rPr>
              <w:t>офтальмологом</w:t>
            </w:r>
          </w:p>
          <w:p w14:paraId="6C733A88" w14:textId="77777777" w:rsidR="00585E30" w:rsidRPr="00DD6A6F" w:rsidRDefault="00585E30">
            <w:pPr>
              <w:pStyle w:val="TableParagraph"/>
              <w:spacing w:before="6" w:after="1"/>
              <w:rPr>
                <w:sz w:val="15"/>
              </w:rPr>
            </w:pPr>
          </w:p>
          <w:p w14:paraId="1B9958DD" w14:textId="77777777" w:rsidR="00585E30" w:rsidRPr="00DD6A6F" w:rsidRDefault="008F61F5">
            <w:pPr>
              <w:pStyle w:val="TableParagraph"/>
              <w:spacing w:line="31" w:lineRule="exact"/>
              <w:ind w:left="469"/>
              <w:rPr>
                <w:sz w:val="3"/>
              </w:rPr>
            </w:pPr>
            <w:r w:rsidRPr="00DD6A6F">
              <w:rPr>
                <w:noProof/>
                <w:sz w:val="3"/>
                <w:lang w:val="ru-RU" w:eastAsia="ru-RU"/>
              </w:rPr>
              <w:drawing>
                <wp:inline distT="0" distB="0" distL="0" distR="0" wp14:anchorId="4F37812C" wp14:editId="1F634430">
                  <wp:extent cx="19093" cy="20192"/>
                  <wp:effectExtent l="0" t="0" r="0" b="0"/>
                  <wp:docPr id="27"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2.png"/>
                          <pic:cNvPicPr/>
                        </pic:nvPicPr>
                        <pic:blipFill>
                          <a:blip r:embed="rId34" cstate="print"/>
                          <a:stretch>
                            <a:fillRect/>
                          </a:stretch>
                        </pic:blipFill>
                        <pic:spPr>
                          <a:xfrm>
                            <a:off x="0" y="0"/>
                            <a:ext cx="19093" cy="20192"/>
                          </a:xfrm>
                          <a:prstGeom prst="rect">
                            <a:avLst/>
                          </a:prstGeom>
                        </pic:spPr>
                      </pic:pic>
                    </a:graphicData>
                  </a:graphic>
                </wp:inline>
              </w:drawing>
            </w:r>
          </w:p>
        </w:tc>
      </w:tr>
      <w:tr w:rsidR="00585E30" w:rsidRPr="00DD6A6F" w14:paraId="15EEE698" w14:textId="77777777">
        <w:trPr>
          <w:trHeight w:val="1916"/>
        </w:trPr>
        <w:tc>
          <w:tcPr>
            <w:tcW w:w="1663" w:type="dxa"/>
          </w:tcPr>
          <w:p w14:paraId="50E29322" w14:textId="77777777" w:rsidR="00585E30" w:rsidRPr="00DD6A6F" w:rsidRDefault="00585E30">
            <w:pPr>
              <w:pStyle w:val="TableParagraph"/>
              <w:rPr>
                <w:sz w:val="20"/>
              </w:rPr>
            </w:pPr>
          </w:p>
          <w:p w14:paraId="1F33590B" w14:textId="77777777" w:rsidR="00585E30" w:rsidRPr="00DD6A6F" w:rsidRDefault="00585E30">
            <w:pPr>
              <w:pStyle w:val="TableParagraph"/>
              <w:rPr>
                <w:sz w:val="20"/>
              </w:rPr>
            </w:pPr>
          </w:p>
          <w:p w14:paraId="0FEBBEBC" w14:textId="77777777" w:rsidR="00585E30" w:rsidRPr="00DD6A6F" w:rsidRDefault="00585E30">
            <w:pPr>
              <w:pStyle w:val="TableParagraph"/>
              <w:spacing w:before="10"/>
              <w:rPr>
                <w:sz w:val="24"/>
              </w:rPr>
            </w:pPr>
          </w:p>
          <w:p w14:paraId="6200ED90" w14:textId="77777777" w:rsidR="00585E30" w:rsidRPr="00DD6A6F" w:rsidRDefault="008F61F5">
            <w:pPr>
              <w:pStyle w:val="TableParagraph"/>
              <w:spacing w:line="242" w:lineRule="auto"/>
              <w:ind w:left="7"/>
              <w:rPr>
                <w:sz w:val="18"/>
              </w:rPr>
            </w:pPr>
            <w:r w:rsidRPr="00DD6A6F">
              <w:rPr>
                <w:sz w:val="18"/>
              </w:rPr>
              <w:t>Виражена</w:t>
            </w:r>
            <w:r w:rsidRPr="00DD6A6F">
              <w:rPr>
                <w:spacing w:val="1"/>
                <w:sz w:val="18"/>
              </w:rPr>
              <w:t xml:space="preserve"> </w:t>
            </w:r>
            <w:r w:rsidRPr="00DD6A6F">
              <w:rPr>
                <w:spacing w:val="-2"/>
                <w:w w:val="95"/>
                <w:sz w:val="18"/>
              </w:rPr>
              <w:t>непроліферативна</w:t>
            </w:r>
            <w:r w:rsidRPr="00DD6A6F">
              <w:rPr>
                <w:spacing w:val="1"/>
                <w:w w:val="95"/>
                <w:sz w:val="18"/>
              </w:rPr>
              <w:t xml:space="preserve"> </w:t>
            </w:r>
            <w:r w:rsidRPr="00DD6A6F">
              <w:rPr>
                <w:spacing w:val="-1"/>
                <w:w w:val="95"/>
                <w:sz w:val="18"/>
              </w:rPr>
              <w:t>ДР</w:t>
            </w:r>
          </w:p>
        </w:tc>
        <w:tc>
          <w:tcPr>
            <w:tcW w:w="3119" w:type="dxa"/>
          </w:tcPr>
          <w:p w14:paraId="58A6A127" w14:textId="77777777" w:rsidR="00585E30" w:rsidRPr="00DD6A6F" w:rsidRDefault="008F61F5">
            <w:pPr>
              <w:pStyle w:val="TableParagraph"/>
              <w:spacing w:before="8"/>
              <w:ind w:left="469"/>
              <w:rPr>
                <w:sz w:val="18"/>
              </w:rPr>
            </w:pPr>
            <w:r w:rsidRPr="00DD6A6F">
              <w:rPr>
                <w:w w:val="95"/>
                <w:sz w:val="18"/>
              </w:rPr>
              <w:t>Будь-що</w:t>
            </w:r>
            <w:r w:rsidRPr="00DD6A6F">
              <w:rPr>
                <w:spacing w:val="-7"/>
                <w:w w:val="95"/>
                <w:sz w:val="18"/>
              </w:rPr>
              <w:t xml:space="preserve"> </w:t>
            </w:r>
            <w:r w:rsidRPr="00DD6A6F">
              <w:rPr>
                <w:w w:val="95"/>
                <w:sz w:val="18"/>
              </w:rPr>
              <w:t>із</w:t>
            </w:r>
            <w:r w:rsidRPr="00DD6A6F">
              <w:rPr>
                <w:spacing w:val="-7"/>
                <w:w w:val="95"/>
                <w:sz w:val="18"/>
              </w:rPr>
              <w:t xml:space="preserve"> </w:t>
            </w:r>
            <w:r w:rsidRPr="00DD6A6F">
              <w:rPr>
                <w:w w:val="95"/>
                <w:sz w:val="18"/>
              </w:rPr>
              <w:t>перерахованого:</w:t>
            </w:r>
          </w:p>
          <w:p w14:paraId="0B8127F8" w14:textId="77EC16BE" w:rsidR="00585E30" w:rsidRPr="00DD6A6F" w:rsidRDefault="008F61F5">
            <w:pPr>
              <w:pStyle w:val="TableParagraph"/>
              <w:numPr>
                <w:ilvl w:val="0"/>
                <w:numId w:val="15"/>
              </w:numPr>
              <w:tabs>
                <w:tab w:val="left" w:pos="930"/>
                <w:tab w:val="left" w:pos="932"/>
              </w:tabs>
              <w:spacing w:before="3" w:line="244" w:lineRule="auto"/>
              <w:ind w:right="29" w:firstLine="462"/>
              <w:rPr>
                <w:sz w:val="18"/>
              </w:rPr>
            </w:pPr>
            <w:r w:rsidRPr="00DD6A6F">
              <w:rPr>
                <w:spacing w:val="-1"/>
                <w:w w:val="95"/>
                <w:sz w:val="18"/>
              </w:rPr>
              <w:t>Інтраретинальні крововиливи</w:t>
            </w:r>
            <w:r w:rsidRPr="00DD6A6F">
              <w:rPr>
                <w:spacing w:val="-40"/>
                <w:w w:val="95"/>
                <w:sz w:val="18"/>
              </w:rPr>
              <w:t xml:space="preserve"> </w:t>
            </w:r>
            <w:r w:rsidRPr="00DD6A6F">
              <w:rPr>
                <w:w w:val="95"/>
                <w:sz w:val="18"/>
              </w:rPr>
              <w:t>(не</w:t>
            </w:r>
            <w:r w:rsidRPr="00DD6A6F">
              <w:rPr>
                <w:spacing w:val="-3"/>
                <w:w w:val="95"/>
                <w:sz w:val="18"/>
              </w:rPr>
              <w:t xml:space="preserve"> </w:t>
            </w:r>
            <w:r w:rsidRPr="00DD6A6F">
              <w:rPr>
                <w:w w:val="95"/>
                <w:sz w:val="18"/>
              </w:rPr>
              <w:t>меньше</w:t>
            </w:r>
            <w:r w:rsidRPr="00DD6A6F">
              <w:rPr>
                <w:spacing w:val="-3"/>
                <w:w w:val="95"/>
                <w:sz w:val="18"/>
              </w:rPr>
              <w:t xml:space="preserve"> </w:t>
            </w:r>
            <w:r w:rsidRPr="00DD6A6F">
              <w:rPr>
                <w:w w:val="95"/>
                <w:sz w:val="18"/>
              </w:rPr>
              <w:t>20</w:t>
            </w:r>
            <w:r w:rsidRPr="00DD6A6F">
              <w:rPr>
                <w:spacing w:val="-3"/>
                <w:w w:val="95"/>
                <w:sz w:val="18"/>
              </w:rPr>
              <w:t xml:space="preserve"> </w:t>
            </w:r>
            <w:r w:rsidRPr="00DD6A6F">
              <w:rPr>
                <w:w w:val="95"/>
                <w:sz w:val="18"/>
              </w:rPr>
              <w:t>в</w:t>
            </w:r>
            <w:r w:rsidRPr="00DD6A6F">
              <w:rPr>
                <w:spacing w:val="-2"/>
                <w:w w:val="95"/>
                <w:sz w:val="18"/>
              </w:rPr>
              <w:t xml:space="preserve"> </w:t>
            </w:r>
            <w:r w:rsidR="003F059B" w:rsidRPr="00DD6A6F">
              <w:rPr>
                <w:w w:val="95"/>
                <w:sz w:val="18"/>
              </w:rPr>
              <w:t>ко</w:t>
            </w:r>
            <w:r w:rsidRPr="00DD6A6F">
              <w:rPr>
                <w:w w:val="95"/>
                <w:sz w:val="18"/>
              </w:rPr>
              <w:t>жному</w:t>
            </w:r>
            <w:r w:rsidRPr="00DD6A6F">
              <w:rPr>
                <w:spacing w:val="-4"/>
                <w:w w:val="95"/>
                <w:sz w:val="18"/>
              </w:rPr>
              <w:t xml:space="preserve"> </w:t>
            </w:r>
            <w:r w:rsidRPr="00DD6A6F">
              <w:rPr>
                <w:w w:val="95"/>
                <w:sz w:val="18"/>
              </w:rPr>
              <w:t>квадранті);</w:t>
            </w:r>
          </w:p>
          <w:p w14:paraId="74E6FD8D" w14:textId="06D929A6" w:rsidR="00585E30" w:rsidRPr="00DD6A6F" w:rsidRDefault="008F61F5">
            <w:pPr>
              <w:pStyle w:val="TableParagraph"/>
              <w:numPr>
                <w:ilvl w:val="0"/>
                <w:numId w:val="15"/>
              </w:numPr>
              <w:tabs>
                <w:tab w:val="left" w:pos="930"/>
                <w:tab w:val="left" w:pos="932"/>
              </w:tabs>
              <w:spacing w:before="1" w:line="242" w:lineRule="auto"/>
              <w:ind w:right="241" w:firstLine="462"/>
              <w:rPr>
                <w:sz w:val="18"/>
              </w:rPr>
            </w:pPr>
            <w:r w:rsidRPr="00DD6A6F">
              <w:rPr>
                <w:w w:val="95"/>
                <w:sz w:val="18"/>
              </w:rPr>
              <w:t>Ясна</w:t>
            </w:r>
            <w:r w:rsidRPr="00DD6A6F">
              <w:rPr>
                <w:spacing w:val="-9"/>
                <w:w w:val="95"/>
                <w:sz w:val="18"/>
              </w:rPr>
              <w:t xml:space="preserve"> </w:t>
            </w:r>
            <w:r w:rsidRPr="00DD6A6F">
              <w:rPr>
                <w:w w:val="95"/>
                <w:sz w:val="18"/>
              </w:rPr>
              <w:t>візуалізація</w:t>
            </w:r>
            <w:r w:rsidRPr="00DD6A6F">
              <w:rPr>
                <w:spacing w:val="-8"/>
                <w:w w:val="95"/>
                <w:sz w:val="18"/>
              </w:rPr>
              <w:t xml:space="preserve"> </w:t>
            </w:r>
            <w:r w:rsidRPr="00DD6A6F">
              <w:rPr>
                <w:w w:val="95"/>
                <w:sz w:val="18"/>
              </w:rPr>
              <w:t>і</w:t>
            </w:r>
            <w:r w:rsidRPr="00DD6A6F">
              <w:rPr>
                <w:spacing w:val="-7"/>
                <w:w w:val="95"/>
                <w:sz w:val="18"/>
              </w:rPr>
              <w:t xml:space="preserve"> </w:t>
            </w:r>
            <w:r w:rsidR="00F658C3" w:rsidRPr="00DD6A6F">
              <w:rPr>
                <w:w w:val="95"/>
                <w:sz w:val="18"/>
              </w:rPr>
              <w:t xml:space="preserve">чоткоподібність </w:t>
            </w:r>
            <w:r w:rsidRPr="00DD6A6F">
              <w:rPr>
                <w:spacing w:val="-39"/>
                <w:w w:val="95"/>
                <w:sz w:val="18"/>
              </w:rPr>
              <w:t xml:space="preserve"> </w:t>
            </w:r>
            <w:r w:rsidRPr="00DD6A6F">
              <w:rPr>
                <w:sz w:val="18"/>
              </w:rPr>
              <w:t>вен</w:t>
            </w:r>
            <w:r w:rsidRPr="00DD6A6F">
              <w:rPr>
                <w:spacing w:val="-6"/>
                <w:sz w:val="18"/>
              </w:rPr>
              <w:t xml:space="preserve"> </w:t>
            </w:r>
            <w:r w:rsidRPr="00DD6A6F">
              <w:rPr>
                <w:sz w:val="18"/>
              </w:rPr>
              <w:t>(в</w:t>
            </w:r>
            <w:r w:rsidRPr="00DD6A6F">
              <w:rPr>
                <w:spacing w:val="-6"/>
                <w:sz w:val="18"/>
              </w:rPr>
              <w:t xml:space="preserve"> </w:t>
            </w:r>
            <w:r w:rsidRPr="00DD6A6F">
              <w:rPr>
                <w:sz w:val="18"/>
              </w:rPr>
              <w:t>2</w:t>
            </w:r>
            <w:r w:rsidRPr="00DD6A6F">
              <w:rPr>
                <w:spacing w:val="-5"/>
                <w:sz w:val="18"/>
              </w:rPr>
              <w:t xml:space="preserve"> </w:t>
            </w:r>
            <w:r w:rsidRPr="00DD6A6F">
              <w:rPr>
                <w:sz w:val="18"/>
              </w:rPr>
              <w:t>квадрантах);</w:t>
            </w:r>
          </w:p>
          <w:p w14:paraId="5C9A0DB8" w14:textId="32AEA45F" w:rsidR="00585E30" w:rsidRPr="00DD6A6F" w:rsidRDefault="003F059B">
            <w:pPr>
              <w:pStyle w:val="TableParagraph"/>
              <w:numPr>
                <w:ilvl w:val="0"/>
                <w:numId w:val="15"/>
              </w:numPr>
              <w:tabs>
                <w:tab w:val="left" w:pos="930"/>
                <w:tab w:val="left" w:pos="932"/>
              </w:tabs>
              <w:spacing w:before="3" w:line="242" w:lineRule="auto"/>
              <w:ind w:right="49" w:firstLine="462"/>
              <w:rPr>
                <w:sz w:val="18"/>
              </w:rPr>
            </w:pPr>
            <w:r w:rsidRPr="00DD6A6F">
              <w:rPr>
                <w:w w:val="90"/>
                <w:sz w:val="18"/>
              </w:rPr>
              <w:t>І</w:t>
            </w:r>
            <w:r w:rsidR="008F61F5" w:rsidRPr="00DD6A6F">
              <w:rPr>
                <w:w w:val="90"/>
                <w:sz w:val="18"/>
              </w:rPr>
              <w:t>нтраретинальні</w:t>
            </w:r>
            <w:r w:rsidR="008F61F5" w:rsidRPr="00DD6A6F">
              <w:rPr>
                <w:spacing w:val="13"/>
                <w:w w:val="90"/>
                <w:sz w:val="18"/>
              </w:rPr>
              <w:t xml:space="preserve"> </w:t>
            </w:r>
            <w:r w:rsidR="008F61F5" w:rsidRPr="00DD6A6F">
              <w:rPr>
                <w:w w:val="90"/>
                <w:sz w:val="18"/>
              </w:rPr>
              <w:t>мікросудинні</w:t>
            </w:r>
            <w:r w:rsidR="008F61F5" w:rsidRPr="00DD6A6F">
              <w:rPr>
                <w:spacing w:val="1"/>
                <w:w w:val="90"/>
                <w:sz w:val="18"/>
              </w:rPr>
              <w:t xml:space="preserve"> </w:t>
            </w:r>
            <w:r w:rsidR="008F61F5" w:rsidRPr="00DD6A6F">
              <w:rPr>
                <w:sz w:val="18"/>
              </w:rPr>
              <w:t>аномалії</w:t>
            </w:r>
            <w:r w:rsidR="008F61F5" w:rsidRPr="00DD6A6F">
              <w:rPr>
                <w:spacing w:val="-7"/>
                <w:sz w:val="18"/>
              </w:rPr>
              <w:t xml:space="preserve"> </w:t>
            </w:r>
            <w:r w:rsidR="008F61F5" w:rsidRPr="00DD6A6F">
              <w:rPr>
                <w:sz w:val="18"/>
              </w:rPr>
              <w:t>(в</w:t>
            </w:r>
            <w:r w:rsidR="008F61F5" w:rsidRPr="00DD6A6F">
              <w:rPr>
                <w:spacing w:val="-5"/>
                <w:sz w:val="18"/>
              </w:rPr>
              <w:t xml:space="preserve"> </w:t>
            </w:r>
            <w:r w:rsidR="008F61F5" w:rsidRPr="00DD6A6F">
              <w:rPr>
                <w:sz w:val="18"/>
              </w:rPr>
              <w:t>1</w:t>
            </w:r>
            <w:r w:rsidR="008F61F5" w:rsidRPr="00DD6A6F">
              <w:rPr>
                <w:spacing w:val="-6"/>
                <w:sz w:val="18"/>
              </w:rPr>
              <w:t xml:space="preserve"> </w:t>
            </w:r>
            <w:r w:rsidR="008F61F5" w:rsidRPr="00DD6A6F">
              <w:rPr>
                <w:sz w:val="18"/>
              </w:rPr>
              <w:t>квадранті);</w:t>
            </w:r>
          </w:p>
          <w:p w14:paraId="1D0D43A8" w14:textId="77777777" w:rsidR="00585E30" w:rsidRPr="00DD6A6F" w:rsidRDefault="008F61F5">
            <w:pPr>
              <w:pStyle w:val="TableParagraph"/>
              <w:numPr>
                <w:ilvl w:val="0"/>
                <w:numId w:val="15"/>
              </w:numPr>
              <w:tabs>
                <w:tab w:val="left" w:pos="930"/>
                <w:tab w:val="left" w:pos="932"/>
              </w:tabs>
              <w:spacing w:line="210" w:lineRule="atLeast"/>
              <w:ind w:right="922" w:firstLine="462"/>
              <w:rPr>
                <w:sz w:val="18"/>
              </w:rPr>
            </w:pPr>
            <w:r w:rsidRPr="00DD6A6F">
              <w:rPr>
                <w:spacing w:val="-2"/>
                <w:w w:val="95"/>
                <w:sz w:val="18"/>
              </w:rPr>
              <w:t xml:space="preserve">відсутність </w:t>
            </w:r>
            <w:r w:rsidRPr="00DD6A6F">
              <w:rPr>
                <w:spacing w:val="-1"/>
                <w:w w:val="95"/>
                <w:sz w:val="18"/>
              </w:rPr>
              <w:t>ознак</w:t>
            </w:r>
            <w:r w:rsidRPr="00DD6A6F">
              <w:rPr>
                <w:spacing w:val="-39"/>
                <w:w w:val="95"/>
                <w:sz w:val="18"/>
              </w:rPr>
              <w:t xml:space="preserve"> </w:t>
            </w:r>
            <w:r w:rsidRPr="00DD6A6F">
              <w:rPr>
                <w:w w:val="95"/>
                <w:sz w:val="18"/>
              </w:rPr>
              <w:t>проліферативної</w:t>
            </w:r>
            <w:r w:rsidRPr="00DD6A6F">
              <w:rPr>
                <w:spacing w:val="-9"/>
                <w:w w:val="95"/>
                <w:sz w:val="18"/>
              </w:rPr>
              <w:t xml:space="preserve"> </w:t>
            </w:r>
            <w:r w:rsidRPr="00DD6A6F">
              <w:rPr>
                <w:w w:val="95"/>
                <w:sz w:val="18"/>
              </w:rPr>
              <w:t>ретинопатії</w:t>
            </w:r>
          </w:p>
        </w:tc>
        <w:tc>
          <w:tcPr>
            <w:tcW w:w="2114" w:type="dxa"/>
          </w:tcPr>
          <w:p w14:paraId="20E94885" w14:textId="77777777" w:rsidR="00585E30" w:rsidRPr="00DD6A6F" w:rsidRDefault="00585E30">
            <w:pPr>
              <w:pStyle w:val="TableParagraph"/>
              <w:rPr>
                <w:sz w:val="20"/>
              </w:rPr>
            </w:pPr>
          </w:p>
          <w:p w14:paraId="308FCA8B" w14:textId="77777777" w:rsidR="00585E30" w:rsidRPr="00DD6A6F" w:rsidRDefault="00585E30">
            <w:pPr>
              <w:pStyle w:val="TableParagraph"/>
              <w:rPr>
                <w:sz w:val="20"/>
              </w:rPr>
            </w:pPr>
          </w:p>
          <w:p w14:paraId="175A0121" w14:textId="77777777" w:rsidR="00585E30" w:rsidRPr="00DD6A6F" w:rsidRDefault="00585E30">
            <w:pPr>
              <w:pStyle w:val="TableParagraph"/>
              <w:spacing w:before="10"/>
              <w:rPr>
                <w:sz w:val="24"/>
              </w:rPr>
            </w:pPr>
          </w:p>
          <w:p w14:paraId="72E9FF2A" w14:textId="77777777" w:rsidR="00585E30" w:rsidRPr="00DD6A6F" w:rsidRDefault="008F61F5">
            <w:pPr>
              <w:pStyle w:val="TableParagraph"/>
              <w:spacing w:line="242" w:lineRule="auto"/>
              <w:ind w:left="8" w:firstLine="462"/>
              <w:rPr>
                <w:sz w:val="18"/>
              </w:rPr>
            </w:pPr>
            <w:r w:rsidRPr="00DD6A6F">
              <w:rPr>
                <w:w w:val="90"/>
                <w:sz w:val="18"/>
              </w:rPr>
              <w:t>Направлення</w:t>
            </w:r>
            <w:r w:rsidRPr="00DD6A6F">
              <w:rPr>
                <w:spacing w:val="1"/>
                <w:w w:val="90"/>
                <w:sz w:val="18"/>
              </w:rPr>
              <w:t xml:space="preserve"> </w:t>
            </w:r>
            <w:r w:rsidRPr="00DD6A6F">
              <w:rPr>
                <w:w w:val="90"/>
                <w:sz w:val="18"/>
              </w:rPr>
              <w:t>до</w:t>
            </w:r>
            <w:r w:rsidRPr="00DD6A6F">
              <w:rPr>
                <w:spacing w:val="-38"/>
                <w:w w:val="90"/>
                <w:sz w:val="18"/>
              </w:rPr>
              <w:t xml:space="preserve"> </w:t>
            </w:r>
            <w:r w:rsidRPr="00DD6A6F">
              <w:rPr>
                <w:sz w:val="18"/>
              </w:rPr>
              <w:t>офтальмолога</w:t>
            </w:r>
          </w:p>
        </w:tc>
      </w:tr>
      <w:tr w:rsidR="00585E30" w:rsidRPr="00DD6A6F" w14:paraId="5C69F299" w14:textId="77777777">
        <w:trPr>
          <w:trHeight w:val="1100"/>
        </w:trPr>
        <w:tc>
          <w:tcPr>
            <w:tcW w:w="1663" w:type="dxa"/>
          </w:tcPr>
          <w:p w14:paraId="09112446" w14:textId="77777777" w:rsidR="00585E30" w:rsidRPr="00DD6A6F" w:rsidRDefault="00585E30">
            <w:pPr>
              <w:pStyle w:val="TableParagraph"/>
              <w:rPr>
                <w:sz w:val="28"/>
              </w:rPr>
            </w:pPr>
          </w:p>
          <w:p w14:paraId="71A936BE" w14:textId="77777777" w:rsidR="00585E30" w:rsidRPr="00DD6A6F" w:rsidRDefault="008F61F5">
            <w:pPr>
              <w:pStyle w:val="TableParagraph"/>
              <w:spacing w:line="32" w:lineRule="exact"/>
              <w:ind w:left="469"/>
              <w:rPr>
                <w:sz w:val="3"/>
              </w:rPr>
            </w:pPr>
            <w:r w:rsidRPr="00DD6A6F">
              <w:rPr>
                <w:noProof/>
                <w:sz w:val="3"/>
                <w:lang w:val="ru-RU" w:eastAsia="ru-RU"/>
              </w:rPr>
              <w:drawing>
                <wp:inline distT="0" distB="0" distL="0" distR="0" wp14:anchorId="3E3B98B0" wp14:editId="0F5D7B12">
                  <wp:extent cx="19030" cy="20574"/>
                  <wp:effectExtent l="0" t="0" r="0" b="0"/>
                  <wp:docPr id="29"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2.png"/>
                          <pic:cNvPicPr/>
                        </pic:nvPicPr>
                        <pic:blipFill>
                          <a:blip r:embed="rId34" cstate="print"/>
                          <a:stretch>
                            <a:fillRect/>
                          </a:stretch>
                        </pic:blipFill>
                        <pic:spPr>
                          <a:xfrm>
                            <a:off x="0" y="0"/>
                            <a:ext cx="19030" cy="20574"/>
                          </a:xfrm>
                          <a:prstGeom prst="rect">
                            <a:avLst/>
                          </a:prstGeom>
                        </pic:spPr>
                      </pic:pic>
                    </a:graphicData>
                  </a:graphic>
                </wp:inline>
              </w:drawing>
            </w:r>
          </w:p>
          <w:p w14:paraId="03A60266" w14:textId="00CA398E" w:rsidR="00585E30" w:rsidRPr="00DD6A6F" w:rsidRDefault="009841E8">
            <w:pPr>
              <w:pStyle w:val="TableParagraph"/>
              <w:ind w:left="7"/>
              <w:rPr>
                <w:sz w:val="18"/>
              </w:rPr>
            </w:pPr>
            <w:r w:rsidRPr="00DD6A6F">
              <w:rPr>
                <w:w w:val="95"/>
                <w:sz w:val="18"/>
              </w:rPr>
              <w:t>Пролі</w:t>
            </w:r>
            <w:r w:rsidR="008F61F5" w:rsidRPr="00DD6A6F">
              <w:rPr>
                <w:w w:val="95"/>
                <w:sz w:val="18"/>
              </w:rPr>
              <w:t>феративна</w:t>
            </w:r>
            <w:r w:rsidR="008F61F5" w:rsidRPr="00DD6A6F">
              <w:rPr>
                <w:spacing w:val="-9"/>
                <w:w w:val="95"/>
                <w:sz w:val="18"/>
              </w:rPr>
              <w:t xml:space="preserve"> </w:t>
            </w:r>
            <w:r w:rsidR="008F61F5" w:rsidRPr="00DD6A6F">
              <w:rPr>
                <w:w w:val="95"/>
                <w:sz w:val="18"/>
              </w:rPr>
              <w:t>ДР</w:t>
            </w:r>
          </w:p>
          <w:p w14:paraId="12B6C1C6" w14:textId="77777777" w:rsidR="00585E30" w:rsidRPr="00DD6A6F" w:rsidRDefault="00585E30">
            <w:pPr>
              <w:pStyle w:val="TableParagraph"/>
              <w:spacing w:before="10"/>
              <w:rPr>
                <w:sz w:val="15"/>
              </w:rPr>
            </w:pPr>
          </w:p>
          <w:p w14:paraId="08347DAF" w14:textId="77777777" w:rsidR="00585E30" w:rsidRPr="00DD6A6F" w:rsidRDefault="008F61F5">
            <w:pPr>
              <w:pStyle w:val="TableParagraph"/>
              <w:spacing w:line="31" w:lineRule="exact"/>
              <w:ind w:left="469"/>
              <w:rPr>
                <w:sz w:val="3"/>
              </w:rPr>
            </w:pPr>
            <w:r w:rsidRPr="00DD6A6F">
              <w:rPr>
                <w:noProof/>
                <w:sz w:val="3"/>
                <w:lang w:val="ru-RU" w:eastAsia="ru-RU"/>
              </w:rPr>
              <w:drawing>
                <wp:inline distT="0" distB="0" distL="0" distR="0" wp14:anchorId="104720EE" wp14:editId="13C71791">
                  <wp:extent cx="19093" cy="20192"/>
                  <wp:effectExtent l="0" t="0" r="0" b="0"/>
                  <wp:docPr id="31"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2.png"/>
                          <pic:cNvPicPr/>
                        </pic:nvPicPr>
                        <pic:blipFill>
                          <a:blip r:embed="rId34" cstate="print"/>
                          <a:stretch>
                            <a:fillRect/>
                          </a:stretch>
                        </pic:blipFill>
                        <pic:spPr>
                          <a:xfrm>
                            <a:off x="0" y="0"/>
                            <a:ext cx="19093" cy="20192"/>
                          </a:xfrm>
                          <a:prstGeom prst="rect">
                            <a:avLst/>
                          </a:prstGeom>
                        </pic:spPr>
                      </pic:pic>
                    </a:graphicData>
                  </a:graphic>
                </wp:inline>
              </w:drawing>
            </w:r>
          </w:p>
          <w:p w14:paraId="60C65141" w14:textId="77777777" w:rsidR="00585E30" w:rsidRPr="00DD6A6F" w:rsidRDefault="00585E30">
            <w:pPr>
              <w:pStyle w:val="TableParagraph"/>
              <w:spacing w:before="3"/>
              <w:rPr>
                <w:sz w:val="28"/>
              </w:rPr>
            </w:pPr>
          </w:p>
        </w:tc>
        <w:tc>
          <w:tcPr>
            <w:tcW w:w="3119" w:type="dxa"/>
          </w:tcPr>
          <w:p w14:paraId="33280AAC" w14:textId="20D6BD0F" w:rsidR="00585E30" w:rsidRPr="00DD6A6F" w:rsidRDefault="008F61F5">
            <w:pPr>
              <w:pStyle w:val="TableParagraph"/>
              <w:spacing w:before="8" w:line="242" w:lineRule="auto"/>
              <w:ind w:left="7" w:right="101" w:firstLine="462"/>
              <w:rPr>
                <w:sz w:val="18"/>
              </w:rPr>
            </w:pPr>
            <w:r w:rsidRPr="00DD6A6F">
              <w:rPr>
                <w:spacing w:val="-1"/>
                <w:w w:val="95"/>
                <w:sz w:val="18"/>
              </w:rPr>
              <w:t xml:space="preserve">Виражена непроліферативна </w:t>
            </w:r>
            <w:r w:rsidRPr="00DD6A6F">
              <w:rPr>
                <w:w w:val="95"/>
                <w:sz w:val="18"/>
              </w:rPr>
              <w:t>ДР та</w:t>
            </w:r>
            <w:r w:rsidRPr="00DD6A6F">
              <w:rPr>
                <w:spacing w:val="-40"/>
                <w:w w:val="95"/>
                <w:sz w:val="18"/>
              </w:rPr>
              <w:t xml:space="preserve"> </w:t>
            </w:r>
            <w:r w:rsidRPr="00DD6A6F">
              <w:rPr>
                <w:w w:val="95"/>
                <w:sz w:val="18"/>
              </w:rPr>
              <w:t>один</w:t>
            </w:r>
            <w:r w:rsidRPr="00DD6A6F">
              <w:rPr>
                <w:spacing w:val="-5"/>
                <w:w w:val="95"/>
                <w:sz w:val="18"/>
              </w:rPr>
              <w:t xml:space="preserve"> </w:t>
            </w:r>
            <w:r w:rsidRPr="00DD6A6F">
              <w:rPr>
                <w:w w:val="95"/>
                <w:sz w:val="18"/>
              </w:rPr>
              <w:t>або</w:t>
            </w:r>
            <w:r w:rsidRPr="00DD6A6F">
              <w:rPr>
                <w:spacing w:val="-4"/>
                <w:w w:val="95"/>
                <w:sz w:val="18"/>
              </w:rPr>
              <w:t xml:space="preserve"> </w:t>
            </w:r>
            <w:r w:rsidRPr="00DD6A6F">
              <w:rPr>
                <w:w w:val="95"/>
                <w:sz w:val="18"/>
              </w:rPr>
              <w:t>більше</w:t>
            </w:r>
            <w:r w:rsidRPr="00DD6A6F">
              <w:rPr>
                <w:spacing w:val="-5"/>
                <w:w w:val="95"/>
                <w:sz w:val="18"/>
              </w:rPr>
              <w:t xml:space="preserve"> </w:t>
            </w:r>
            <w:r w:rsidR="003F059B" w:rsidRPr="00DD6A6F">
              <w:rPr>
                <w:w w:val="95"/>
                <w:sz w:val="18"/>
              </w:rPr>
              <w:t>з</w:t>
            </w:r>
            <w:r w:rsidRPr="00DD6A6F">
              <w:rPr>
                <w:spacing w:val="-3"/>
                <w:w w:val="95"/>
                <w:sz w:val="18"/>
              </w:rPr>
              <w:t xml:space="preserve"> </w:t>
            </w:r>
            <w:r w:rsidRPr="00DD6A6F">
              <w:rPr>
                <w:w w:val="95"/>
                <w:sz w:val="18"/>
              </w:rPr>
              <w:t>наступних</w:t>
            </w:r>
            <w:r w:rsidRPr="00DD6A6F">
              <w:rPr>
                <w:spacing w:val="-5"/>
                <w:w w:val="95"/>
                <w:sz w:val="18"/>
              </w:rPr>
              <w:t xml:space="preserve"> </w:t>
            </w:r>
            <w:r w:rsidRPr="00DD6A6F">
              <w:rPr>
                <w:w w:val="95"/>
                <w:sz w:val="18"/>
              </w:rPr>
              <w:t>проявів:</w:t>
            </w:r>
          </w:p>
          <w:p w14:paraId="222E3D15" w14:textId="77777777" w:rsidR="00585E30" w:rsidRPr="00DD6A6F" w:rsidRDefault="008F61F5">
            <w:pPr>
              <w:pStyle w:val="TableParagraph"/>
              <w:numPr>
                <w:ilvl w:val="0"/>
                <w:numId w:val="14"/>
              </w:numPr>
              <w:tabs>
                <w:tab w:val="left" w:pos="128"/>
              </w:tabs>
              <w:spacing w:before="4"/>
              <w:ind w:left="127"/>
              <w:rPr>
                <w:sz w:val="18"/>
              </w:rPr>
            </w:pPr>
            <w:r w:rsidRPr="00DD6A6F">
              <w:rPr>
                <w:sz w:val="18"/>
              </w:rPr>
              <w:t>Неоваскуляризація</w:t>
            </w:r>
          </w:p>
          <w:p w14:paraId="62EA04E0" w14:textId="77777777" w:rsidR="00585E30" w:rsidRPr="00DD6A6F" w:rsidRDefault="008F61F5">
            <w:pPr>
              <w:pStyle w:val="TableParagraph"/>
              <w:numPr>
                <w:ilvl w:val="0"/>
                <w:numId w:val="14"/>
              </w:numPr>
              <w:tabs>
                <w:tab w:val="left" w:pos="128"/>
              </w:tabs>
              <w:spacing w:line="210" w:lineRule="atLeast"/>
              <w:ind w:right="571" w:firstLine="0"/>
              <w:rPr>
                <w:sz w:val="18"/>
              </w:rPr>
            </w:pPr>
            <w:r w:rsidRPr="00DD6A6F">
              <w:rPr>
                <w:spacing w:val="-1"/>
                <w:w w:val="95"/>
                <w:sz w:val="18"/>
              </w:rPr>
              <w:t>Крововилив</w:t>
            </w:r>
            <w:r w:rsidRPr="00DD6A6F">
              <w:rPr>
                <w:spacing w:val="-8"/>
                <w:w w:val="95"/>
                <w:sz w:val="18"/>
              </w:rPr>
              <w:t xml:space="preserve"> </w:t>
            </w:r>
            <w:r w:rsidRPr="00DD6A6F">
              <w:rPr>
                <w:w w:val="95"/>
                <w:sz w:val="18"/>
              </w:rPr>
              <w:t>в</w:t>
            </w:r>
            <w:r w:rsidRPr="00DD6A6F">
              <w:rPr>
                <w:spacing w:val="-5"/>
                <w:w w:val="95"/>
                <w:sz w:val="18"/>
              </w:rPr>
              <w:t xml:space="preserve"> </w:t>
            </w:r>
            <w:r w:rsidRPr="00DD6A6F">
              <w:rPr>
                <w:w w:val="95"/>
                <w:sz w:val="18"/>
              </w:rPr>
              <w:t>скловидне</w:t>
            </w:r>
            <w:r w:rsidRPr="00DD6A6F">
              <w:rPr>
                <w:spacing w:val="-7"/>
                <w:w w:val="95"/>
                <w:sz w:val="18"/>
              </w:rPr>
              <w:t xml:space="preserve"> </w:t>
            </w:r>
            <w:r w:rsidRPr="00DD6A6F">
              <w:rPr>
                <w:w w:val="95"/>
                <w:sz w:val="18"/>
              </w:rPr>
              <w:t>тіло</w:t>
            </w:r>
            <w:r w:rsidRPr="00DD6A6F">
              <w:rPr>
                <w:spacing w:val="-7"/>
                <w:w w:val="95"/>
                <w:sz w:val="18"/>
              </w:rPr>
              <w:t xml:space="preserve"> </w:t>
            </w:r>
            <w:r w:rsidRPr="00DD6A6F">
              <w:rPr>
                <w:w w:val="95"/>
                <w:sz w:val="18"/>
              </w:rPr>
              <w:t>або</w:t>
            </w:r>
            <w:r w:rsidRPr="00DD6A6F">
              <w:rPr>
                <w:spacing w:val="-40"/>
                <w:w w:val="95"/>
                <w:sz w:val="18"/>
              </w:rPr>
              <w:t xml:space="preserve"> </w:t>
            </w:r>
            <w:r w:rsidRPr="00DD6A6F">
              <w:rPr>
                <w:w w:val="95"/>
                <w:sz w:val="18"/>
              </w:rPr>
              <w:t>преретинальний</w:t>
            </w:r>
            <w:r w:rsidRPr="00DD6A6F">
              <w:rPr>
                <w:spacing w:val="-2"/>
                <w:w w:val="95"/>
                <w:sz w:val="18"/>
              </w:rPr>
              <w:t xml:space="preserve"> </w:t>
            </w:r>
            <w:r w:rsidRPr="00DD6A6F">
              <w:rPr>
                <w:w w:val="95"/>
                <w:sz w:val="18"/>
              </w:rPr>
              <w:t>крововилив</w:t>
            </w:r>
          </w:p>
        </w:tc>
        <w:tc>
          <w:tcPr>
            <w:tcW w:w="2114" w:type="dxa"/>
          </w:tcPr>
          <w:p w14:paraId="46C9F2B2" w14:textId="77777777" w:rsidR="00585E30" w:rsidRPr="00DD6A6F" w:rsidRDefault="00585E30">
            <w:pPr>
              <w:pStyle w:val="TableParagraph"/>
              <w:spacing w:before="1"/>
              <w:rPr>
                <w:sz w:val="20"/>
              </w:rPr>
            </w:pPr>
          </w:p>
          <w:p w14:paraId="4C707107" w14:textId="77777777" w:rsidR="00585E30" w:rsidRPr="00DD6A6F" w:rsidRDefault="008F61F5">
            <w:pPr>
              <w:pStyle w:val="TableParagraph"/>
              <w:spacing w:line="244" w:lineRule="auto"/>
              <w:ind w:left="8" w:right="1"/>
              <w:rPr>
                <w:sz w:val="18"/>
              </w:rPr>
            </w:pPr>
            <w:r w:rsidRPr="00DD6A6F">
              <w:rPr>
                <w:w w:val="90"/>
                <w:sz w:val="18"/>
              </w:rPr>
              <w:t>Направлення</w:t>
            </w:r>
            <w:r w:rsidRPr="00DD6A6F">
              <w:rPr>
                <w:spacing w:val="1"/>
                <w:w w:val="90"/>
                <w:sz w:val="18"/>
              </w:rPr>
              <w:t xml:space="preserve"> </w:t>
            </w:r>
            <w:r w:rsidRPr="00DD6A6F">
              <w:rPr>
                <w:w w:val="90"/>
                <w:sz w:val="18"/>
              </w:rPr>
              <w:t>до</w:t>
            </w:r>
            <w:r w:rsidRPr="00DD6A6F">
              <w:rPr>
                <w:spacing w:val="-38"/>
                <w:w w:val="90"/>
                <w:sz w:val="18"/>
              </w:rPr>
              <w:t xml:space="preserve"> </w:t>
            </w:r>
            <w:r w:rsidRPr="00DD6A6F">
              <w:rPr>
                <w:sz w:val="18"/>
              </w:rPr>
              <w:t>офтальмолога</w:t>
            </w:r>
          </w:p>
          <w:p w14:paraId="10ACF5A2" w14:textId="77777777" w:rsidR="00585E30" w:rsidRPr="00DD6A6F" w:rsidRDefault="00585E30">
            <w:pPr>
              <w:pStyle w:val="TableParagraph"/>
              <w:spacing w:before="7" w:after="1"/>
              <w:rPr>
                <w:sz w:val="15"/>
              </w:rPr>
            </w:pPr>
          </w:p>
          <w:p w14:paraId="56580465" w14:textId="77777777" w:rsidR="00585E30" w:rsidRPr="00DD6A6F" w:rsidRDefault="008F61F5">
            <w:pPr>
              <w:pStyle w:val="TableParagraph"/>
              <w:spacing w:line="32" w:lineRule="exact"/>
              <w:ind w:left="469"/>
              <w:rPr>
                <w:sz w:val="3"/>
              </w:rPr>
            </w:pPr>
            <w:r w:rsidRPr="00DD6A6F">
              <w:rPr>
                <w:noProof/>
                <w:sz w:val="3"/>
                <w:lang w:val="ru-RU" w:eastAsia="ru-RU"/>
              </w:rPr>
              <w:drawing>
                <wp:inline distT="0" distB="0" distL="0" distR="0" wp14:anchorId="57DFC5A1" wp14:editId="3EAD94EB">
                  <wp:extent cx="19030" cy="20574"/>
                  <wp:effectExtent l="0" t="0" r="0" b="0"/>
                  <wp:docPr id="33"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3.png"/>
                          <pic:cNvPicPr/>
                        </pic:nvPicPr>
                        <pic:blipFill>
                          <a:blip r:embed="rId35" cstate="print"/>
                          <a:stretch>
                            <a:fillRect/>
                          </a:stretch>
                        </pic:blipFill>
                        <pic:spPr>
                          <a:xfrm>
                            <a:off x="0" y="0"/>
                            <a:ext cx="19030" cy="20574"/>
                          </a:xfrm>
                          <a:prstGeom prst="rect">
                            <a:avLst/>
                          </a:prstGeom>
                        </pic:spPr>
                      </pic:pic>
                    </a:graphicData>
                  </a:graphic>
                </wp:inline>
              </w:drawing>
            </w:r>
          </w:p>
          <w:p w14:paraId="09AD678B" w14:textId="77777777" w:rsidR="00585E30" w:rsidRPr="00DD6A6F" w:rsidRDefault="00585E30">
            <w:pPr>
              <w:pStyle w:val="TableParagraph"/>
              <w:spacing w:before="4"/>
              <w:rPr>
                <w:sz w:val="20"/>
              </w:rPr>
            </w:pPr>
          </w:p>
        </w:tc>
      </w:tr>
    </w:tbl>
    <w:p w14:paraId="678CACC6" w14:textId="77777777" w:rsidR="00585E30" w:rsidRPr="00DD6A6F" w:rsidRDefault="00585E30">
      <w:pPr>
        <w:pStyle w:val="a3"/>
        <w:spacing w:before="7"/>
      </w:pPr>
    </w:p>
    <w:p w14:paraId="1ACD15ED" w14:textId="77777777" w:rsidR="00585E30" w:rsidRPr="00DD6A6F" w:rsidRDefault="008F61F5">
      <w:pPr>
        <w:spacing w:line="206" w:lineRule="exact"/>
        <w:ind w:left="584"/>
        <w:rPr>
          <w:b/>
          <w:sz w:val="18"/>
        </w:rPr>
      </w:pPr>
      <w:r w:rsidRPr="00DD6A6F">
        <w:rPr>
          <w:b/>
          <w:spacing w:val="-1"/>
          <w:w w:val="95"/>
          <w:sz w:val="18"/>
        </w:rPr>
        <w:t>Лікування</w:t>
      </w:r>
      <w:r w:rsidRPr="00DD6A6F">
        <w:rPr>
          <w:b/>
          <w:spacing w:val="-8"/>
          <w:w w:val="95"/>
          <w:sz w:val="18"/>
        </w:rPr>
        <w:t xml:space="preserve"> </w:t>
      </w:r>
      <w:r w:rsidRPr="00DD6A6F">
        <w:rPr>
          <w:b/>
          <w:spacing w:val="-1"/>
          <w:w w:val="95"/>
          <w:sz w:val="18"/>
        </w:rPr>
        <w:t>діабетичної</w:t>
      </w:r>
      <w:r w:rsidRPr="00DD6A6F">
        <w:rPr>
          <w:b/>
          <w:spacing w:val="-6"/>
          <w:w w:val="95"/>
          <w:sz w:val="18"/>
        </w:rPr>
        <w:t xml:space="preserve"> </w:t>
      </w:r>
      <w:r w:rsidRPr="00DD6A6F">
        <w:rPr>
          <w:b/>
          <w:w w:val="95"/>
          <w:sz w:val="18"/>
        </w:rPr>
        <w:t>ретинопатії</w:t>
      </w:r>
    </w:p>
    <w:p w14:paraId="48CEF173" w14:textId="7A6E4592" w:rsidR="00585E30" w:rsidRPr="00DD6A6F" w:rsidRDefault="008F61F5">
      <w:pPr>
        <w:pStyle w:val="a3"/>
        <w:spacing w:line="244" w:lineRule="auto"/>
        <w:ind w:left="122" w:firstLine="462"/>
      </w:pPr>
      <w:r w:rsidRPr="00DD6A6F">
        <w:rPr>
          <w:w w:val="95"/>
        </w:rPr>
        <w:t>Стандартний</w:t>
      </w:r>
      <w:r w:rsidRPr="00DD6A6F">
        <w:rPr>
          <w:spacing w:val="9"/>
          <w:w w:val="95"/>
        </w:rPr>
        <w:t xml:space="preserve"> </w:t>
      </w:r>
      <w:r w:rsidRPr="00DD6A6F">
        <w:rPr>
          <w:w w:val="95"/>
        </w:rPr>
        <w:t>метод</w:t>
      </w:r>
      <w:r w:rsidRPr="00DD6A6F">
        <w:rPr>
          <w:spacing w:val="9"/>
          <w:w w:val="95"/>
        </w:rPr>
        <w:t xml:space="preserve"> </w:t>
      </w:r>
      <w:r w:rsidRPr="00DD6A6F">
        <w:rPr>
          <w:w w:val="95"/>
        </w:rPr>
        <w:t>лікування</w:t>
      </w:r>
      <w:r w:rsidRPr="00DD6A6F">
        <w:rPr>
          <w:spacing w:val="8"/>
          <w:w w:val="95"/>
        </w:rPr>
        <w:t xml:space="preserve"> </w:t>
      </w:r>
      <w:r w:rsidRPr="00DD6A6F">
        <w:rPr>
          <w:w w:val="95"/>
        </w:rPr>
        <w:t>ДР</w:t>
      </w:r>
      <w:r w:rsidRPr="00DD6A6F">
        <w:rPr>
          <w:spacing w:val="9"/>
          <w:w w:val="95"/>
        </w:rPr>
        <w:t xml:space="preserve"> </w:t>
      </w:r>
      <w:r w:rsidRPr="00DD6A6F">
        <w:rPr>
          <w:w w:val="95"/>
        </w:rPr>
        <w:t>–</w:t>
      </w:r>
      <w:r w:rsidRPr="00DD6A6F">
        <w:rPr>
          <w:spacing w:val="7"/>
          <w:w w:val="95"/>
        </w:rPr>
        <w:t xml:space="preserve"> </w:t>
      </w:r>
      <w:r w:rsidRPr="00DD6A6F">
        <w:rPr>
          <w:w w:val="95"/>
        </w:rPr>
        <w:t>лазерна</w:t>
      </w:r>
      <w:r w:rsidRPr="00DD6A6F">
        <w:rPr>
          <w:spacing w:val="8"/>
          <w:w w:val="95"/>
        </w:rPr>
        <w:t xml:space="preserve"> </w:t>
      </w:r>
      <w:r w:rsidRPr="00DD6A6F">
        <w:rPr>
          <w:w w:val="95"/>
        </w:rPr>
        <w:t>панретинальна</w:t>
      </w:r>
      <w:r w:rsidRPr="00DD6A6F">
        <w:rPr>
          <w:spacing w:val="9"/>
          <w:w w:val="95"/>
        </w:rPr>
        <w:t xml:space="preserve"> </w:t>
      </w:r>
      <w:r w:rsidRPr="00DD6A6F">
        <w:rPr>
          <w:w w:val="95"/>
        </w:rPr>
        <w:t>фотокоагуляція.</w:t>
      </w:r>
      <w:r w:rsidRPr="00DD6A6F">
        <w:rPr>
          <w:spacing w:val="7"/>
          <w:w w:val="95"/>
        </w:rPr>
        <w:t xml:space="preserve"> </w:t>
      </w:r>
      <w:r w:rsidRPr="00DD6A6F">
        <w:rPr>
          <w:w w:val="95"/>
        </w:rPr>
        <w:t>Часто</w:t>
      </w:r>
      <w:r w:rsidRPr="00DD6A6F">
        <w:rPr>
          <w:spacing w:val="-40"/>
          <w:w w:val="95"/>
        </w:rPr>
        <w:t xml:space="preserve"> </w:t>
      </w:r>
      <w:r w:rsidRPr="00DD6A6F">
        <w:rPr>
          <w:w w:val="95"/>
        </w:rPr>
        <w:t>проводять</w:t>
      </w:r>
      <w:r w:rsidRPr="00DD6A6F">
        <w:rPr>
          <w:spacing w:val="-4"/>
          <w:w w:val="95"/>
        </w:rPr>
        <w:t xml:space="preserve"> </w:t>
      </w:r>
      <w:r w:rsidRPr="00DD6A6F">
        <w:rPr>
          <w:w w:val="95"/>
        </w:rPr>
        <w:t>комбіноване</w:t>
      </w:r>
      <w:r w:rsidRPr="00DD6A6F">
        <w:rPr>
          <w:spacing w:val="-4"/>
          <w:w w:val="95"/>
        </w:rPr>
        <w:t xml:space="preserve"> </w:t>
      </w:r>
      <w:r w:rsidRPr="00DD6A6F">
        <w:rPr>
          <w:w w:val="95"/>
        </w:rPr>
        <w:t>лікування</w:t>
      </w:r>
      <w:r w:rsidRPr="00DD6A6F">
        <w:rPr>
          <w:spacing w:val="-3"/>
          <w:w w:val="95"/>
        </w:rPr>
        <w:t xml:space="preserve"> </w:t>
      </w:r>
      <w:r w:rsidRPr="00DD6A6F">
        <w:rPr>
          <w:w w:val="95"/>
        </w:rPr>
        <w:t>(інтравітреальне</w:t>
      </w:r>
      <w:r w:rsidRPr="00DD6A6F">
        <w:rPr>
          <w:spacing w:val="-4"/>
          <w:w w:val="95"/>
        </w:rPr>
        <w:t xml:space="preserve"> </w:t>
      </w:r>
      <w:r w:rsidRPr="00DD6A6F">
        <w:rPr>
          <w:w w:val="95"/>
        </w:rPr>
        <w:t>введення</w:t>
      </w:r>
      <w:r w:rsidRPr="00DD6A6F">
        <w:rPr>
          <w:spacing w:val="1"/>
          <w:w w:val="95"/>
        </w:rPr>
        <w:t xml:space="preserve"> </w:t>
      </w:r>
      <w:r w:rsidRPr="00DD6A6F">
        <w:rPr>
          <w:w w:val="95"/>
        </w:rPr>
        <w:t>Anti-V</w:t>
      </w:r>
      <w:r w:rsidR="00AF5AF2" w:rsidRPr="00DD6A6F">
        <w:rPr>
          <w:w w:val="95"/>
        </w:rPr>
        <w:t>Е</w:t>
      </w:r>
      <w:r w:rsidRPr="00DD6A6F">
        <w:rPr>
          <w:w w:val="95"/>
        </w:rPr>
        <w:t>GF</w:t>
      </w:r>
      <w:r w:rsidRPr="00DD6A6F">
        <w:rPr>
          <w:spacing w:val="-4"/>
          <w:w w:val="95"/>
        </w:rPr>
        <w:t xml:space="preserve"> </w:t>
      </w:r>
      <w:r w:rsidRPr="00DD6A6F">
        <w:rPr>
          <w:w w:val="95"/>
        </w:rPr>
        <w:t>препаратів)</w:t>
      </w:r>
    </w:p>
    <w:p w14:paraId="078B51CB" w14:textId="0C75B4FD" w:rsidR="00585E30" w:rsidRPr="00DD6A6F" w:rsidRDefault="008F61F5" w:rsidP="004808D8">
      <w:pPr>
        <w:pStyle w:val="a3"/>
        <w:ind w:left="584"/>
      </w:pPr>
      <w:r w:rsidRPr="00DD6A6F">
        <w:rPr>
          <w:w w:val="95"/>
        </w:rPr>
        <w:t>Після</w:t>
      </w:r>
      <w:r w:rsidRPr="00DD6A6F">
        <w:rPr>
          <w:spacing w:val="7"/>
          <w:w w:val="95"/>
        </w:rPr>
        <w:t xml:space="preserve"> </w:t>
      </w:r>
      <w:r w:rsidRPr="00DD6A6F">
        <w:rPr>
          <w:w w:val="95"/>
        </w:rPr>
        <w:t>панретинальної</w:t>
      </w:r>
      <w:r w:rsidRPr="00DD6A6F">
        <w:rPr>
          <w:spacing w:val="9"/>
          <w:w w:val="95"/>
        </w:rPr>
        <w:t xml:space="preserve"> </w:t>
      </w:r>
      <w:r w:rsidRPr="00DD6A6F">
        <w:rPr>
          <w:w w:val="95"/>
        </w:rPr>
        <w:t>фотокоагуляції</w:t>
      </w:r>
      <w:r w:rsidRPr="00DD6A6F">
        <w:rPr>
          <w:spacing w:val="12"/>
          <w:w w:val="95"/>
        </w:rPr>
        <w:t xml:space="preserve"> </w:t>
      </w:r>
      <w:r w:rsidRPr="00DD6A6F">
        <w:rPr>
          <w:w w:val="95"/>
        </w:rPr>
        <w:t>у</w:t>
      </w:r>
      <w:r w:rsidRPr="00DD6A6F">
        <w:rPr>
          <w:spacing w:val="5"/>
          <w:w w:val="95"/>
        </w:rPr>
        <w:t xml:space="preserve"> </w:t>
      </w:r>
      <w:r w:rsidRPr="00DD6A6F">
        <w:rPr>
          <w:w w:val="95"/>
        </w:rPr>
        <w:t>пацієнта</w:t>
      </w:r>
      <w:r w:rsidRPr="00DD6A6F">
        <w:rPr>
          <w:spacing w:val="8"/>
          <w:w w:val="95"/>
        </w:rPr>
        <w:t xml:space="preserve"> </w:t>
      </w:r>
      <w:r w:rsidRPr="00DD6A6F">
        <w:rPr>
          <w:w w:val="95"/>
        </w:rPr>
        <w:t>знижується</w:t>
      </w:r>
      <w:r w:rsidRPr="00DD6A6F">
        <w:rPr>
          <w:spacing w:val="10"/>
          <w:w w:val="95"/>
        </w:rPr>
        <w:t xml:space="preserve"> </w:t>
      </w:r>
      <w:r w:rsidRPr="00DD6A6F">
        <w:rPr>
          <w:w w:val="95"/>
        </w:rPr>
        <w:t>периферичний</w:t>
      </w:r>
      <w:r w:rsidRPr="00DD6A6F">
        <w:rPr>
          <w:spacing w:val="9"/>
          <w:w w:val="95"/>
        </w:rPr>
        <w:t xml:space="preserve"> </w:t>
      </w:r>
      <w:r w:rsidRPr="00DD6A6F">
        <w:rPr>
          <w:w w:val="95"/>
        </w:rPr>
        <w:t>та</w:t>
      </w:r>
      <w:r w:rsidRPr="00DD6A6F">
        <w:rPr>
          <w:spacing w:val="8"/>
          <w:w w:val="95"/>
        </w:rPr>
        <w:t xml:space="preserve"> </w:t>
      </w:r>
      <w:r w:rsidRPr="00DD6A6F">
        <w:rPr>
          <w:w w:val="95"/>
        </w:rPr>
        <w:t>нічний</w:t>
      </w:r>
      <w:r w:rsidR="004808D8" w:rsidRPr="00DD6A6F">
        <w:t xml:space="preserve"> </w:t>
      </w:r>
      <w:r w:rsidRPr="00DD6A6F">
        <w:t>зір</w:t>
      </w:r>
    </w:p>
    <w:p w14:paraId="176F2E09" w14:textId="5134EC85" w:rsidR="00585E30" w:rsidRPr="00DD6A6F" w:rsidRDefault="008F61F5">
      <w:pPr>
        <w:pStyle w:val="a5"/>
        <w:numPr>
          <w:ilvl w:val="0"/>
          <w:numId w:val="13"/>
        </w:numPr>
        <w:tabs>
          <w:tab w:val="left" w:pos="259"/>
        </w:tabs>
        <w:rPr>
          <w:sz w:val="18"/>
        </w:rPr>
      </w:pPr>
      <w:r w:rsidRPr="00DD6A6F">
        <w:rPr>
          <w:w w:val="95"/>
          <w:sz w:val="18"/>
        </w:rPr>
        <w:t>Панретинальну</w:t>
      </w:r>
      <w:r w:rsidRPr="00DD6A6F">
        <w:rPr>
          <w:spacing w:val="-4"/>
          <w:w w:val="95"/>
          <w:sz w:val="18"/>
        </w:rPr>
        <w:t xml:space="preserve"> </w:t>
      </w:r>
      <w:r w:rsidRPr="00DD6A6F">
        <w:rPr>
          <w:w w:val="95"/>
          <w:sz w:val="18"/>
        </w:rPr>
        <w:t>фотокоагуляцію</w:t>
      </w:r>
      <w:r w:rsidRPr="00DD6A6F">
        <w:rPr>
          <w:spacing w:val="-1"/>
          <w:w w:val="95"/>
          <w:sz w:val="18"/>
        </w:rPr>
        <w:t xml:space="preserve"> </w:t>
      </w:r>
      <w:r w:rsidRPr="00DD6A6F">
        <w:rPr>
          <w:w w:val="95"/>
          <w:sz w:val="18"/>
        </w:rPr>
        <w:t>виконують</w:t>
      </w:r>
      <w:r w:rsidRPr="00DD6A6F">
        <w:rPr>
          <w:spacing w:val="-3"/>
          <w:w w:val="95"/>
          <w:sz w:val="18"/>
        </w:rPr>
        <w:t xml:space="preserve"> </w:t>
      </w:r>
      <w:r w:rsidRPr="00DD6A6F">
        <w:rPr>
          <w:w w:val="95"/>
          <w:sz w:val="18"/>
        </w:rPr>
        <w:t>в</w:t>
      </w:r>
      <w:r w:rsidRPr="00DD6A6F">
        <w:rPr>
          <w:spacing w:val="-3"/>
          <w:w w:val="95"/>
          <w:sz w:val="18"/>
        </w:rPr>
        <w:t xml:space="preserve"> </w:t>
      </w:r>
      <w:r w:rsidRPr="00DD6A6F">
        <w:rPr>
          <w:w w:val="95"/>
          <w:sz w:val="18"/>
        </w:rPr>
        <w:t>амбулаторних</w:t>
      </w:r>
      <w:r w:rsidRPr="00DD6A6F">
        <w:rPr>
          <w:spacing w:val="1"/>
          <w:w w:val="95"/>
          <w:sz w:val="18"/>
        </w:rPr>
        <w:t xml:space="preserve"> </w:t>
      </w:r>
      <w:r w:rsidRPr="00DD6A6F">
        <w:rPr>
          <w:w w:val="95"/>
          <w:sz w:val="18"/>
        </w:rPr>
        <w:t>умовах</w:t>
      </w:r>
      <w:r w:rsidRPr="00DD6A6F">
        <w:rPr>
          <w:spacing w:val="-1"/>
          <w:w w:val="95"/>
          <w:sz w:val="18"/>
        </w:rPr>
        <w:t xml:space="preserve"> </w:t>
      </w:r>
      <w:r w:rsidRPr="00DD6A6F">
        <w:rPr>
          <w:w w:val="95"/>
          <w:sz w:val="18"/>
        </w:rPr>
        <w:t>з</w:t>
      </w:r>
      <w:r w:rsidRPr="00DD6A6F">
        <w:rPr>
          <w:spacing w:val="-2"/>
          <w:w w:val="95"/>
          <w:sz w:val="18"/>
        </w:rPr>
        <w:t xml:space="preserve"> </w:t>
      </w:r>
      <w:r w:rsidRPr="00DD6A6F">
        <w:rPr>
          <w:w w:val="95"/>
          <w:sz w:val="18"/>
        </w:rPr>
        <w:t>використанням</w:t>
      </w:r>
    </w:p>
    <w:p w14:paraId="549190EF" w14:textId="6BE891A1" w:rsidR="00585E30" w:rsidRPr="00DD6A6F" w:rsidRDefault="008F61F5">
      <w:pPr>
        <w:pStyle w:val="a3"/>
        <w:spacing w:before="2" w:line="244" w:lineRule="auto"/>
        <w:ind w:left="122" w:right="135"/>
        <w:jc w:val="both"/>
      </w:pPr>
      <w:r w:rsidRPr="00DD6A6F">
        <w:rPr>
          <w:spacing w:val="-1"/>
        </w:rPr>
        <w:t>лазеру</w:t>
      </w:r>
      <w:r w:rsidRPr="00DD6A6F">
        <w:t xml:space="preserve"> сполученого</w:t>
      </w:r>
      <w:r w:rsidRPr="00DD6A6F">
        <w:rPr>
          <w:spacing w:val="1"/>
        </w:rPr>
        <w:t xml:space="preserve"> </w:t>
      </w:r>
      <w:r w:rsidRPr="00DD6A6F">
        <w:t>зі</w:t>
      </w:r>
      <w:r w:rsidRPr="00DD6A6F">
        <w:rPr>
          <w:spacing w:val="1"/>
        </w:rPr>
        <w:t xml:space="preserve"> </w:t>
      </w:r>
      <w:r w:rsidRPr="00DD6A6F">
        <w:t>щіл</w:t>
      </w:r>
      <w:r w:rsidR="00AF5AF2" w:rsidRPr="00DD6A6F">
        <w:t>инно</w:t>
      </w:r>
      <w:r w:rsidRPr="00DD6A6F">
        <w:t>ю</w:t>
      </w:r>
      <w:r w:rsidRPr="00DD6A6F">
        <w:rPr>
          <w:spacing w:val="1"/>
        </w:rPr>
        <w:t xml:space="preserve"> </w:t>
      </w:r>
      <w:r w:rsidRPr="00DD6A6F">
        <w:t>лампою.</w:t>
      </w:r>
      <w:r w:rsidRPr="00DD6A6F">
        <w:rPr>
          <w:spacing w:val="1"/>
        </w:rPr>
        <w:t xml:space="preserve"> </w:t>
      </w:r>
      <w:r w:rsidRPr="00DD6A6F">
        <w:t>Необхідно</w:t>
      </w:r>
      <w:r w:rsidRPr="00DD6A6F">
        <w:rPr>
          <w:spacing w:val="1"/>
        </w:rPr>
        <w:t xml:space="preserve"> </w:t>
      </w:r>
      <w:r w:rsidRPr="00DD6A6F">
        <w:t>місцеве</w:t>
      </w:r>
      <w:r w:rsidRPr="00DD6A6F">
        <w:rPr>
          <w:spacing w:val="1"/>
        </w:rPr>
        <w:t xml:space="preserve"> </w:t>
      </w:r>
      <w:r w:rsidRPr="00DD6A6F">
        <w:t>знеболення.</w:t>
      </w:r>
      <w:r w:rsidRPr="00DD6A6F">
        <w:rPr>
          <w:spacing w:val="1"/>
        </w:rPr>
        <w:t xml:space="preserve"> </w:t>
      </w:r>
      <w:r w:rsidRPr="00DD6A6F">
        <w:t>Процедуру</w:t>
      </w:r>
      <w:r w:rsidRPr="00DD6A6F">
        <w:rPr>
          <w:spacing w:val="-42"/>
        </w:rPr>
        <w:t xml:space="preserve"> </w:t>
      </w:r>
      <w:r w:rsidRPr="00DD6A6F">
        <w:t>проводять</w:t>
      </w:r>
      <w:r w:rsidRPr="00DD6A6F">
        <w:rPr>
          <w:spacing w:val="-7"/>
        </w:rPr>
        <w:t xml:space="preserve"> </w:t>
      </w:r>
      <w:r w:rsidRPr="00DD6A6F">
        <w:t>з</w:t>
      </w:r>
      <w:r w:rsidRPr="00DD6A6F">
        <w:rPr>
          <w:spacing w:val="-5"/>
        </w:rPr>
        <w:t xml:space="preserve"> </w:t>
      </w:r>
      <w:r w:rsidRPr="00DD6A6F">
        <w:t>використанням</w:t>
      </w:r>
      <w:r w:rsidRPr="00DD6A6F">
        <w:rPr>
          <w:spacing w:val="-4"/>
        </w:rPr>
        <w:t xml:space="preserve"> </w:t>
      </w:r>
      <w:r w:rsidRPr="00DD6A6F">
        <w:t>спеціальної</w:t>
      </w:r>
      <w:r w:rsidRPr="00DD6A6F">
        <w:rPr>
          <w:spacing w:val="-5"/>
        </w:rPr>
        <w:t xml:space="preserve"> </w:t>
      </w:r>
      <w:r w:rsidRPr="00DD6A6F">
        <w:t>КЛ</w:t>
      </w:r>
    </w:p>
    <w:p w14:paraId="6F7205C0" w14:textId="7BE2D4BF" w:rsidR="00585E30" w:rsidRPr="00DD6A6F" w:rsidRDefault="008F61F5" w:rsidP="004808D8">
      <w:pPr>
        <w:pStyle w:val="a5"/>
        <w:numPr>
          <w:ilvl w:val="0"/>
          <w:numId w:val="13"/>
        </w:numPr>
        <w:tabs>
          <w:tab w:val="left" w:pos="721"/>
        </w:tabs>
        <w:spacing w:line="244" w:lineRule="auto"/>
        <w:ind w:right="135"/>
        <w:jc w:val="both"/>
        <w:rPr>
          <w:sz w:val="18"/>
        </w:rPr>
      </w:pPr>
      <w:r w:rsidRPr="00DD6A6F">
        <w:rPr>
          <w:sz w:val="18"/>
        </w:rPr>
        <w:t>В залежності від переносимості процедури пацієнтом та необхідної кількості</w:t>
      </w:r>
      <w:r w:rsidRPr="00DD6A6F">
        <w:rPr>
          <w:spacing w:val="1"/>
          <w:sz w:val="18"/>
        </w:rPr>
        <w:t xml:space="preserve"> </w:t>
      </w:r>
      <w:r w:rsidRPr="00DD6A6F">
        <w:rPr>
          <w:sz w:val="18"/>
        </w:rPr>
        <w:t>коагуляторів</w:t>
      </w:r>
      <w:r w:rsidRPr="00DD6A6F">
        <w:rPr>
          <w:spacing w:val="-7"/>
          <w:sz w:val="18"/>
        </w:rPr>
        <w:t xml:space="preserve"> </w:t>
      </w:r>
      <w:r w:rsidRPr="00DD6A6F">
        <w:rPr>
          <w:sz w:val="18"/>
        </w:rPr>
        <w:t>лазер</w:t>
      </w:r>
      <w:r w:rsidRPr="00DD6A6F">
        <w:rPr>
          <w:spacing w:val="-7"/>
          <w:sz w:val="18"/>
        </w:rPr>
        <w:t xml:space="preserve"> </w:t>
      </w:r>
      <w:r w:rsidRPr="00DD6A6F">
        <w:rPr>
          <w:sz w:val="18"/>
        </w:rPr>
        <w:t>настроюють</w:t>
      </w:r>
      <w:r w:rsidRPr="00DD6A6F">
        <w:rPr>
          <w:spacing w:val="-7"/>
          <w:sz w:val="18"/>
        </w:rPr>
        <w:t xml:space="preserve"> </w:t>
      </w:r>
      <w:r w:rsidRPr="00DD6A6F">
        <w:rPr>
          <w:sz w:val="18"/>
        </w:rPr>
        <w:t>на</w:t>
      </w:r>
      <w:r w:rsidRPr="00DD6A6F">
        <w:rPr>
          <w:spacing w:val="-7"/>
          <w:sz w:val="18"/>
        </w:rPr>
        <w:t xml:space="preserve"> </w:t>
      </w:r>
      <w:r w:rsidRPr="00DD6A6F">
        <w:rPr>
          <w:sz w:val="18"/>
        </w:rPr>
        <w:t>певне</w:t>
      </w:r>
      <w:r w:rsidRPr="00DD6A6F">
        <w:rPr>
          <w:spacing w:val="-5"/>
          <w:sz w:val="18"/>
        </w:rPr>
        <w:t xml:space="preserve"> </w:t>
      </w:r>
      <w:r w:rsidRPr="00DD6A6F">
        <w:rPr>
          <w:sz w:val="18"/>
        </w:rPr>
        <w:t>число</w:t>
      </w:r>
      <w:r w:rsidRPr="00DD6A6F">
        <w:rPr>
          <w:spacing w:val="-6"/>
          <w:sz w:val="18"/>
        </w:rPr>
        <w:t xml:space="preserve"> </w:t>
      </w:r>
      <w:r w:rsidR="00AF5AF2" w:rsidRPr="00DD6A6F">
        <w:rPr>
          <w:sz w:val="18"/>
        </w:rPr>
        <w:t>по</w:t>
      </w:r>
      <w:r w:rsidRPr="00DD6A6F">
        <w:rPr>
          <w:sz w:val="18"/>
        </w:rPr>
        <w:t>стрілів</w:t>
      </w:r>
    </w:p>
    <w:p w14:paraId="04538A4B" w14:textId="77777777" w:rsidR="00585E30" w:rsidRPr="00DD6A6F" w:rsidRDefault="008F61F5" w:rsidP="004808D8">
      <w:pPr>
        <w:pStyle w:val="a5"/>
        <w:numPr>
          <w:ilvl w:val="0"/>
          <w:numId w:val="13"/>
        </w:numPr>
        <w:tabs>
          <w:tab w:val="left" w:pos="721"/>
        </w:tabs>
        <w:spacing w:line="242" w:lineRule="auto"/>
        <w:ind w:right="136"/>
        <w:jc w:val="both"/>
        <w:rPr>
          <w:sz w:val="18"/>
        </w:rPr>
      </w:pPr>
      <w:r w:rsidRPr="00DD6A6F">
        <w:rPr>
          <w:w w:val="95"/>
          <w:sz w:val="18"/>
        </w:rPr>
        <w:t>Після</w:t>
      </w:r>
      <w:r w:rsidRPr="00DD6A6F">
        <w:rPr>
          <w:spacing w:val="1"/>
          <w:w w:val="95"/>
          <w:sz w:val="18"/>
        </w:rPr>
        <w:t xml:space="preserve"> </w:t>
      </w:r>
      <w:r w:rsidRPr="00DD6A6F">
        <w:rPr>
          <w:w w:val="95"/>
          <w:sz w:val="18"/>
        </w:rPr>
        <w:t>проведення</w:t>
      </w:r>
      <w:r w:rsidRPr="00DD6A6F">
        <w:rPr>
          <w:spacing w:val="1"/>
          <w:w w:val="95"/>
          <w:sz w:val="18"/>
        </w:rPr>
        <w:t xml:space="preserve"> </w:t>
      </w:r>
      <w:r w:rsidRPr="00DD6A6F">
        <w:rPr>
          <w:w w:val="95"/>
          <w:sz w:val="18"/>
        </w:rPr>
        <w:t>лазерного</w:t>
      </w:r>
      <w:r w:rsidRPr="00DD6A6F">
        <w:rPr>
          <w:spacing w:val="1"/>
          <w:w w:val="95"/>
          <w:sz w:val="18"/>
        </w:rPr>
        <w:t xml:space="preserve"> </w:t>
      </w:r>
      <w:r w:rsidRPr="00DD6A6F">
        <w:rPr>
          <w:w w:val="95"/>
          <w:sz w:val="18"/>
        </w:rPr>
        <w:t>лікування</w:t>
      </w:r>
      <w:r w:rsidRPr="00DD6A6F">
        <w:rPr>
          <w:spacing w:val="1"/>
          <w:w w:val="95"/>
          <w:sz w:val="18"/>
        </w:rPr>
        <w:t xml:space="preserve"> </w:t>
      </w:r>
      <w:r w:rsidRPr="00DD6A6F">
        <w:rPr>
          <w:w w:val="95"/>
          <w:sz w:val="18"/>
        </w:rPr>
        <w:t>регрес</w:t>
      </w:r>
      <w:r w:rsidRPr="00DD6A6F">
        <w:rPr>
          <w:spacing w:val="1"/>
          <w:w w:val="95"/>
          <w:sz w:val="18"/>
        </w:rPr>
        <w:t xml:space="preserve"> </w:t>
      </w:r>
      <w:r w:rsidRPr="00DD6A6F">
        <w:rPr>
          <w:w w:val="95"/>
          <w:sz w:val="18"/>
        </w:rPr>
        <w:t>новоутворенних</w:t>
      </w:r>
      <w:r w:rsidRPr="00DD6A6F">
        <w:rPr>
          <w:spacing w:val="1"/>
          <w:w w:val="95"/>
          <w:sz w:val="18"/>
        </w:rPr>
        <w:t xml:space="preserve"> </w:t>
      </w:r>
      <w:r w:rsidRPr="00DD6A6F">
        <w:rPr>
          <w:w w:val="95"/>
          <w:sz w:val="18"/>
        </w:rPr>
        <w:t>судин</w:t>
      </w:r>
      <w:r w:rsidRPr="00DD6A6F">
        <w:rPr>
          <w:spacing w:val="1"/>
          <w:w w:val="95"/>
          <w:sz w:val="18"/>
        </w:rPr>
        <w:t xml:space="preserve"> </w:t>
      </w:r>
      <w:r w:rsidRPr="00DD6A6F">
        <w:rPr>
          <w:w w:val="95"/>
          <w:sz w:val="18"/>
        </w:rPr>
        <w:t>наступає</w:t>
      </w:r>
      <w:r w:rsidRPr="00DD6A6F">
        <w:rPr>
          <w:spacing w:val="1"/>
          <w:w w:val="95"/>
          <w:sz w:val="18"/>
        </w:rPr>
        <w:t xml:space="preserve"> </w:t>
      </w:r>
      <w:r w:rsidRPr="00DD6A6F">
        <w:rPr>
          <w:sz w:val="18"/>
        </w:rPr>
        <w:t>приблизно</w:t>
      </w:r>
      <w:r w:rsidRPr="00DD6A6F">
        <w:rPr>
          <w:spacing w:val="-4"/>
          <w:sz w:val="18"/>
        </w:rPr>
        <w:t xml:space="preserve"> </w:t>
      </w:r>
      <w:r w:rsidRPr="00DD6A6F">
        <w:rPr>
          <w:sz w:val="18"/>
        </w:rPr>
        <w:t>через</w:t>
      </w:r>
      <w:r w:rsidRPr="00DD6A6F">
        <w:rPr>
          <w:spacing w:val="-4"/>
          <w:sz w:val="18"/>
        </w:rPr>
        <w:t xml:space="preserve"> </w:t>
      </w:r>
      <w:r w:rsidRPr="00DD6A6F">
        <w:rPr>
          <w:sz w:val="18"/>
        </w:rPr>
        <w:t>8</w:t>
      </w:r>
      <w:r w:rsidRPr="00DD6A6F">
        <w:rPr>
          <w:spacing w:val="-3"/>
          <w:sz w:val="18"/>
        </w:rPr>
        <w:t xml:space="preserve"> </w:t>
      </w:r>
      <w:r w:rsidRPr="00DD6A6F">
        <w:rPr>
          <w:sz w:val="18"/>
        </w:rPr>
        <w:t>тиж.</w:t>
      </w:r>
    </w:p>
    <w:p w14:paraId="13ED1652" w14:textId="77777777" w:rsidR="00585E30" w:rsidRPr="00DD6A6F" w:rsidRDefault="008F61F5" w:rsidP="004808D8">
      <w:pPr>
        <w:pStyle w:val="a5"/>
        <w:numPr>
          <w:ilvl w:val="0"/>
          <w:numId w:val="13"/>
        </w:numPr>
        <w:tabs>
          <w:tab w:val="left" w:pos="721"/>
        </w:tabs>
        <w:spacing w:before="2" w:line="244" w:lineRule="auto"/>
        <w:ind w:right="137"/>
        <w:jc w:val="both"/>
        <w:rPr>
          <w:sz w:val="18"/>
        </w:rPr>
      </w:pPr>
      <w:r w:rsidRPr="00DD6A6F">
        <w:rPr>
          <w:w w:val="95"/>
          <w:sz w:val="18"/>
        </w:rPr>
        <w:t>Пацієнтів</w:t>
      </w:r>
      <w:r w:rsidRPr="00DD6A6F">
        <w:rPr>
          <w:spacing w:val="1"/>
          <w:w w:val="95"/>
          <w:sz w:val="18"/>
        </w:rPr>
        <w:t xml:space="preserve"> </w:t>
      </w:r>
      <w:r w:rsidRPr="00DD6A6F">
        <w:rPr>
          <w:w w:val="95"/>
          <w:sz w:val="18"/>
        </w:rPr>
        <w:t>необхідно</w:t>
      </w:r>
      <w:r w:rsidRPr="00DD6A6F">
        <w:rPr>
          <w:spacing w:val="1"/>
          <w:w w:val="95"/>
          <w:sz w:val="18"/>
        </w:rPr>
        <w:t xml:space="preserve"> </w:t>
      </w:r>
      <w:r w:rsidRPr="00DD6A6F">
        <w:rPr>
          <w:w w:val="95"/>
          <w:sz w:val="18"/>
        </w:rPr>
        <w:t>попереджувати,</w:t>
      </w:r>
      <w:r w:rsidRPr="00DD6A6F">
        <w:rPr>
          <w:spacing w:val="1"/>
          <w:w w:val="95"/>
          <w:sz w:val="18"/>
        </w:rPr>
        <w:t xml:space="preserve"> </w:t>
      </w:r>
      <w:r w:rsidRPr="00DD6A6F">
        <w:rPr>
          <w:w w:val="95"/>
          <w:sz w:val="18"/>
        </w:rPr>
        <w:t>що</w:t>
      </w:r>
      <w:r w:rsidRPr="00DD6A6F">
        <w:rPr>
          <w:spacing w:val="1"/>
          <w:w w:val="95"/>
          <w:sz w:val="18"/>
        </w:rPr>
        <w:t xml:space="preserve"> </w:t>
      </w:r>
      <w:r w:rsidRPr="00DD6A6F">
        <w:rPr>
          <w:w w:val="95"/>
          <w:sz w:val="18"/>
        </w:rPr>
        <w:t>лазерне</w:t>
      </w:r>
      <w:r w:rsidRPr="00DD6A6F">
        <w:rPr>
          <w:spacing w:val="1"/>
          <w:w w:val="95"/>
          <w:sz w:val="18"/>
        </w:rPr>
        <w:t xml:space="preserve"> </w:t>
      </w:r>
      <w:r w:rsidRPr="00DD6A6F">
        <w:rPr>
          <w:w w:val="95"/>
          <w:sz w:val="18"/>
        </w:rPr>
        <w:t>лікування</w:t>
      </w:r>
      <w:r w:rsidRPr="00DD6A6F">
        <w:rPr>
          <w:spacing w:val="1"/>
          <w:w w:val="95"/>
          <w:sz w:val="18"/>
        </w:rPr>
        <w:t xml:space="preserve"> </w:t>
      </w:r>
      <w:r w:rsidRPr="00DD6A6F">
        <w:rPr>
          <w:w w:val="95"/>
          <w:sz w:val="18"/>
        </w:rPr>
        <w:t>макулярної</w:t>
      </w:r>
      <w:r w:rsidRPr="00DD6A6F">
        <w:rPr>
          <w:spacing w:val="1"/>
          <w:w w:val="95"/>
          <w:sz w:val="18"/>
        </w:rPr>
        <w:t xml:space="preserve"> </w:t>
      </w:r>
      <w:r w:rsidRPr="00DD6A6F">
        <w:rPr>
          <w:w w:val="95"/>
          <w:sz w:val="18"/>
        </w:rPr>
        <w:t>області</w:t>
      </w:r>
      <w:r w:rsidRPr="00DD6A6F">
        <w:rPr>
          <w:spacing w:val="1"/>
          <w:w w:val="95"/>
          <w:sz w:val="18"/>
        </w:rPr>
        <w:t xml:space="preserve"> </w:t>
      </w:r>
      <w:r w:rsidRPr="00DD6A6F">
        <w:rPr>
          <w:spacing w:val="-1"/>
          <w:sz w:val="18"/>
        </w:rPr>
        <w:t xml:space="preserve">використовують для попередження погіршень зору, </w:t>
      </w:r>
      <w:r w:rsidRPr="00DD6A6F">
        <w:rPr>
          <w:sz w:val="18"/>
        </w:rPr>
        <w:t>але воно не завжди покращує його</w:t>
      </w:r>
      <w:r w:rsidRPr="00DD6A6F">
        <w:rPr>
          <w:spacing w:val="1"/>
          <w:sz w:val="18"/>
        </w:rPr>
        <w:t xml:space="preserve"> </w:t>
      </w:r>
      <w:r w:rsidRPr="00DD6A6F">
        <w:rPr>
          <w:w w:val="95"/>
          <w:sz w:val="18"/>
        </w:rPr>
        <w:t>гостроту.</w:t>
      </w:r>
      <w:r w:rsidRPr="00DD6A6F">
        <w:rPr>
          <w:spacing w:val="-8"/>
          <w:w w:val="95"/>
          <w:sz w:val="18"/>
        </w:rPr>
        <w:t xml:space="preserve"> </w:t>
      </w:r>
      <w:r w:rsidRPr="00DD6A6F">
        <w:rPr>
          <w:w w:val="95"/>
          <w:sz w:val="18"/>
        </w:rPr>
        <w:t>Після</w:t>
      </w:r>
      <w:r w:rsidRPr="00DD6A6F">
        <w:rPr>
          <w:spacing w:val="-7"/>
          <w:w w:val="95"/>
          <w:sz w:val="18"/>
        </w:rPr>
        <w:t xml:space="preserve"> </w:t>
      </w:r>
      <w:r w:rsidRPr="00DD6A6F">
        <w:rPr>
          <w:w w:val="95"/>
          <w:sz w:val="18"/>
        </w:rPr>
        <w:t>лазерного</w:t>
      </w:r>
      <w:r w:rsidRPr="00DD6A6F">
        <w:rPr>
          <w:spacing w:val="-7"/>
          <w:w w:val="95"/>
          <w:sz w:val="18"/>
        </w:rPr>
        <w:t xml:space="preserve"> </w:t>
      </w:r>
      <w:r w:rsidRPr="00DD6A6F">
        <w:rPr>
          <w:w w:val="95"/>
          <w:sz w:val="18"/>
        </w:rPr>
        <w:t>лікування</w:t>
      </w:r>
      <w:r w:rsidRPr="00DD6A6F">
        <w:rPr>
          <w:spacing w:val="-8"/>
          <w:w w:val="95"/>
          <w:sz w:val="18"/>
        </w:rPr>
        <w:t xml:space="preserve"> </w:t>
      </w:r>
      <w:r w:rsidRPr="00DD6A6F">
        <w:rPr>
          <w:w w:val="95"/>
          <w:sz w:val="18"/>
        </w:rPr>
        <w:t>макули</w:t>
      </w:r>
      <w:r w:rsidRPr="00DD6A6F">
        <w:rPr>
          <w:spacing w:val="-7"/>
          <w:w w:val="95"/>
          <w:sz w:val="18"/>
        </w:rPr>
        <w:t xml:space="preserve"> </w:t>
      </w:r>
      <w:r w:rsidRPr="00DD6A6F">
        <w:rPr>
          <w:w w:val="95"/>
          <w:sz w:val="18"/>
        </w:rPr>
        <w:t>деякі</w:t>
      </w:r>
      <w:r w:rsidRPr="00DD6A6F">
        <w:rPr>
          <w:spacing w:val="-7"/>
          <w:w w:val="95"/>
          <w:sz w:val="18"/>
        </w:rPr>
        <w:t xml:space="preserve"> </w:t>
      </w:r>
      <w:r w:rsidRPr="00DD6A6F">
        <w:rPr>
          <w:w w:val="95"/>
          <w:sz w:val="18"/>
        </w:rPr>
        <w:t>пацієнти</w:t>
      </w:r>
      <w:r w:rsidRPr="00DD6A6F">
        <w:rPr>
          <w:spacing w:val="-7"/>
          <w:w w:val="95"/>
          <w:sz w:val="18"/>
        </w:rPr>
        <w:t xml:space="preserve"> </w:t>
      </w:r>
      <w:r w:rsidRPr="00DD6A6F">
        <w:rPr>
          <w:w w:val="95"/>
          <w:sz w:val="18"/>
        </w:rPr>
        <w:t>відмічають</w:t>
      </w:r>
      <w:r w:rsidRPr="00DD6A6F">
        <w:rPr>
          <w:spacing w:val="-8"/>
          <w:w w:val="95"/>
          <w:sz w:val="18"/>
        </w:rPr>
        <w:t xml:space="preserve"> </w:t>
      </w:r>
      <w:r w:rsidRPr="00DD6A6F">
        <w:rPr>
          <w:w w:val="95"/>
          <w:sz w:val="18"/>
        </w:rPr>
        <w:t>виникнення</w:t>
      </w:r>
      <w:r w:rsidRPr="00DD6A6F">
        <w:rPr>
          <w:spacing w:val="-7"/>
          <w:w w:val="95"/>
          <w:sz w:val="18"/>
        </w:rPr>
        <w:t xml:space="preserve"> </w:t>
      </w:r>
      <w:r w:rsidRPr="00DD6A6F">
        <w:rPr>
          <w:w w:val="95"/>
          <w:sz w:val="18"/>
        </w:rPr>
        <w:t>скотоми</w:t>
      </w:r>
    </w:p>
    <w:p w14:paraId="097E0EAD" w14:textId="77777777" w:rsidR="00585E30" w:rsidRPr="00DD6A6F" w:rsidRDefault="008F61F5">
      <w:pPr>
        <w:spacing w:before="4" w:line="206" w:lineRule="exact"/>
        <w:ind w:left="584"/>
        <w:rPr>
          <w:b/>
          <w:sz w:val="18"/>
        </w:rPr>
      </w:pPr>
      <w:r w:rsidRPr="00DD6A6F">
        <w:rPr>
          <w:b/>
          <w:sz w:val="18"/>
        </w:rPr>
        <w:t>Вітректомія</w:t>
      </w:r>
    </w:p>
    <w:p w14:paraId="4405AFE1" w14:textId="7296328D" w:rsidR="00585E30" w:rsidRPr="00DD6A6F" w:rsidRDefault="008F61F5">
      <w:pPr>
        <w:pStyle w:val="a3"/>
        <w:spacing w:line="244" w:lineRule="auto"/>
        <w:ind w:left="122" w:right="135" w:firstLine="462"/>
        <w:jc w:val="both"/>
      </w:pPr>
      <w:r w:rsidRPr="00DD6A6F">
        <w:rPr>
          <w:w w:val="95"/>
        </w:rPr>
        <w:t xml:space="preserve">Спеціалізована процедура, з допомогою якої скловидне тіло видаляють через </w:t>
      </w:r>
      <w:r w:rsidR="00F658C3" w:rsidRPr="00DD6A6F">
        <w:rPr>
          <w:w w:val="95"/>
        </w:rPr>
        <w:t xml:space="preserve">порт </w:t>
      </w:r>
      <w:r w:rsidRPr="00DD6A6F">
        <w:rPr>
          <w:w w:val="95"/>
        </w:rPr>
        <w:t>в</w:t>
      </w:r>
      <w:r w:rsidRPr="00DD6A6F">
        <w:rPr>
          <w:spacing w:val="1"/>
          <w:w w:val="95"/>
        </w:rPr>
        <w:t xml:space="preserve"> </w:t>
      </w:r>
      <w:r w:rsidRPr="00DD6A6F">
        <w:rPr>
          <w:w w:val="95"/>
        </w:rPr>
        <w:t>пласкій частині циліарного тіла (вітректомія через пласку частину). Операці</w:t>
      </w:r>
      <w:r w:rsidR="00AF5AF2" w:rsidRPr="00DD6A6F">
        <w:rPr>
          <w:w w:val="95"/>
        </w:rPr>
        <w:t xml:space="preserve">ю </w:t>
      </w:r>
      <w:r w:rsidRPr="00DD6A6F">
        <w:t>виконує</w:t>
      </w:r>
      <w:r w:rsidRPr="00DD6A6F">
        <w:rPr>
          <w:spacing w:val="-4"/>
        </w:rPr>
        <w:t xml:space="preserve"> </w:t>
      </w:r>
      <w:r w:rsidRPr="00DD6A6F">
        <w:t>вітреоретинальний</w:t>
      </w:r>
      <w:r w:rsidRPr="00DD6A6F">
        <w:rPr>
          <w:spacing w:val="-5"/>
        </w:rPr>
        <w:t xml:space="preserve"> </w:t>
      </w:r>
      <w:r w:rsidRPr="00DD6A6F">
        <w:t>хірург</w:t>
      </w:r>
    </w:p>
    <w:p w14:paraId="11316873" w14:textId="77777777" w:rsidR="00585E30" w:rsidRPr="00DD6A6F" w:rsidRDefault="008F61F5">
      <w:pPr>
        <w:spacing w:before="67"/>
        <w:ind w:left="574"/>
        <w:rPr>
          <w:b/>
          <w:sz w:val="18"/>
        </w:rPr>
      </w:pPr>
      <w:r w:rsidRPr="00DD6A6F">
        <w:rPr>
          <w:b/>
          <w:sz w:val="18"/>
        </w:rPr>
        <w:lastRenderedPageBreak/>
        <w:t>Покази</w:t>
      </w:r>
    </w:p>
    <w:p w14:paraId="2F80B1C9" w14:textId="701F6F91" w:rsidR="00585E30" w:rsidRPr="00DD6A6F" w:rsidRDefault="008F61F5">
      <w:pPr>
        <w:pStyle w:val="a5"/>
        <w:numPr>
          <w:ilvl w:val="1"/>
          <w:numId w:val="13"/>
        </w:numPr>
        <w:tabs>
          <w:tab w:val="left" w:pos="712"/>
        </w:tabs>
        <w:spacing w:line="242" w:lineRule="auto"/>
        <w:ind w:left="112" w:right="104" w:firstLine="462"/>
        <w:rPr>
          <w:sz w:val="18"/>
        </w:rPr>
      </w:pPr>
      <w:r w:rsidRPr="00DD6A6F">
        <w:rPr>
          <w:spacing w:val="-1"/>
          <w:w w:val="95"/>
          <w:sz w:val="18"/>
        </w:rPr>
        <w:t>Видалення</w:t>
      </w:r>
      <w:r w:rsidRPr="00DD6A6F">
        <w:rPr>
          <w:spacing w:val="-7"/>
          <w:w w:val="95"/>
          <w:sz w:val="18"/>
        </w:rPr>
        <w:t xml:space="preserve"> </w:t>
      </w:r>
      <w:r w:rsidRPr="00DD6A6F">
        <w:rPr>
          <w:spacing w:val="-1"/>
          <w:w w:val="95"/>
          <w:sz w:val="18"/>
        </w:rPr>
        <w:t>крововиливів</w:t>
      </w:r>
      <w:r w:rsidRPr="00DD6A6F">
        <w:rPr>
          <w:spacing w:val="-7"/>
          <w:w w:val="95"/>
          <w:sz w:val="18"/>
        </w:rPr>
        <w:t xml:space="preserve"> </w:t>
      </w:r>
      <w:r w:rsidRPr="00DD6A6F">
        <w:rPr>
          <w:w w:val="95"/>
          <w:sz w:val="18"/>
        </w:rPr>
        <w:t>скловидного</w:t>
      </w:r>
      <w:r w:rsidRPr="00DD6A6F">
        <w:rPr>
          <w:spacing w:val="-7"/>
          <w:w w:val="95"/>
          <w:sz w:val="18"/>
        </w:rPr>
        <w:t xml:space="preserve"> </w:t>
      </w:r>
      <w:r w:rsidRPr="00DD6A6F">
        <w:rPr>
          <w:w w:val="95"/>
          <w:sz w:val="18"/>
        </w:rPr>
        <w:t>тіла</w:t>
      </w:r>
      <w:r w:rsidRPr="00DD6A6F">
        <w:rPr>
          <w:spacing w:val="-5"/>
          <w:w w:val="95"/>
          <w:sz w:val="18"/>
        </w:rPr>
        <w:t xml:space="preserve"> </w:t>
      </w:r>
      <w:r w:rsidRPr="00DD6A6F">
        <w:rPr>
          <w:w w:val="95"/>
          <w:sz w:val="18"/>
        </w:rPr>
        <w:t>дозволяє</w:t>
      </w:r>
      <w:r w:rsidRPr="00DD6A6F">
        <w:rPr>
          <w:spacing w:val="-7"/>
          <w:w w:val="95"/>
          <w:sz w:val="18"/>
        </w:rPr>
        <w:t xml:space="preserve"> </w:t>
      </w:r>
      <w:r w:rsidRPr="00DD6A6F">
        <w:rPr>
          <w:w w:val="95"/>
          <w:sz w:val="18"/>
        </w:rPr>
        <w:t>хірургові</w:t>
      </w:r>
      <w:r w:rsidRPr="00DD6A6F">
        <w:rPr>
          <w:spacing w:val="-7"/>
          <w:w w:val="95"/>
          <w:sz w:val="18"/>
        </w:rPr>
        <w:t xml:space="preserve"> </w:t>
      </w:r>
      <w:r w:rsidRPr="00DD6A6F">
        <w:rPr>
          <w:w w:val="95"/>
          <w:sz w:val="18"/>
        </w:rPr>
        <w:t>візуалізувати</w:t>
      </w:r>
      <w:r w:rsidRPr="00DD6A6F">
        <w:rPr>
          <w:spacing w:val="-7"/>
          <w:w w:val="95"/>
          <w:sz w:val="18"/>
        </w:rPr>
        <w:t xml:space="preserve"> </w:t>
      </w:r>
      <w:r w:rsidRPr="00DD6A6F">
        <w:rPr>
          <w:w w:val="95"/>
          <w:sz w:val="18"/>
        </w:rPr>
        <w:t>сітківку</w:t>
      </w:r>
      <w:r w:rsidRPr="00DD6A6F">
        <w:rPr>
          <w:spacing w:val="-9"/>
          <w:w w:val="95"/>
          <w:sz w:val="18"/>
        </w:rPr>
        <w:t xml:space="preserve"> </w:t>
      </w:r>
      <w:r w:rsidRPr="00DD6A6F">
        <w:rPr>
          <w:w w:val="95"/>
          <w:sz w:val="18"/>
        </w:rPr>
        <w:t>та</w:t>
      </w:r>
      <w:r w:rsidRPr="00DD6A6F">
        <w:rPr>
          <w:spacing w:val="-40"/>
          <w:w w:val="95"/>
          <w:sz w:val="18"/>
        </w:rPr>
        <w:t xml:space="preserve"> </w:t>
      </w:r>
      <w:r w:rsidRPr="00DD6A6F">
        <w:rPr>
          <w:sz w:val="18"/>
        </w:rPr>
        <w:t>виконати</w:t>
      </w:r>
      <w:r w:rsidRPr="00DD6A6F">
        <w:rPr>
          <w:spacing w:val="-6"/>
          <w:sz w:val="18"/>
        </w:rPr>
        <w:t xml:space="preserve"> </w:t>
      </w:r>
      <w:r w:rsidRPr="00DD6A6F">
        <w:rPr>
          <w:sz w:val="18"/>
        </w:rPr>
        <w:t>панретинальну</w:t>
      </w:r>
      <w:r w:rsidRPr="00DD6A6F">
        <w:rPr>
          <w:spacing w:val="-8"/>
          <w:sz w:val="18"/>
        </w:rPr>
        <w:t xml:space="preserve"> </w:t>
      </w:r>
      <w:r w:rsidR="003F059B" w:rsidRPr="00DD6A6F">
        <w:rPr>
          <w:spacing w:val="-8"/>
          <w:sz w:val="18"/>
        </w:rPr>
        <w:t>ендо</w:t>
      </w:r>
      <w:r w:rsidRPr="00DD6A6F">
        <w:rPr>
          <w:sz w:val="18"/>
        </w:rPr>
        <w:t>фотокоагуляцію</w:t>
      </w:r>
    </w:p>
    <w:p w14:paraId="773133B9" w14:textId="77777777" w:rsidR="00585E30" w:rsidRPr="00DD6A6F" w:rsidRDefault="008F61F5">
      <w:pPr>
        <w:pStyle w:val="a5"/>
        <w:numPr>
          <w:ilvl w:val="1"/>
          <w:numId w:val="13"/>
        </w:numPr>
        <w:tabs>
          <w:tab w:val="left" w:pos="712"/>
        </w:tabs>
        <w:spacing w:before="4"/>
        <w:ind w:left="711" w:hanging="138"/>
        <w:rPr>
          <w:sz w:val="18"/>
        </w:rPr>
      </w:pPr>
      <w:r w:rsidRPr="00DD6A6F">
        <w:rPr>
          <w:spacing w:val="-1"/>
          <w:w w:val="95"/>
          <w:sz w:val="18"/>
        </w:rPr>
        <w:t>Ослаблення</w:t>
      </w:r>
      <w:r w:rsidRPr="00DD6A6F">
        <w:rPr>
          <w:spacing w:val="-8"/>
          <w:w w:val="95"/>
          <w:sz w:val="18"/>
        </w:rPr>
        <w:t xml:space="preserve"> </w:t>
      </w:r>
      <w:r w:rsidRPr="00DD6A6F">
        <w:rPr>
          <w:spacing w:val="-1"/>
          <w:w w:val="95"/>
          <w:sz w:val="18"/>
        </w:rPr>
        <w:t>тракції</w:t>
      </w:r>
      <w:r w:rsidRPr="00DD6A6F">
        <w:rPr>
          <w:spacing w:val="-8"/>
          <w:w w:val="95"/>
          <w:sz w:val="18"/>
        </w:rPr>
        <w:t xml:space="preserve"> </w:t>
      </w:r>
      <w:r w:rsidRPr="00DD6A6F">
        <w:rPr>
          <w:w w:val="95"/>
          <w:sz w:val="18"/>
        </w:rPr>
        <w:t>сітківки</w:t>
      </w:r>
      <w:r w:rsidRPr="00DD6A6F">
        <w:rPr>
          <w:spacing w:val="-8"/>
          <w:w w:val="95"/>
          <w:sz w:val="18"/>
        </w:rPr>
        <w:t xml:space="preserve"> </w:t>
      </w:r>
      <w:r w:rsidRPr="00DD6A6F">
        <w:rPr>
          <w:w w:val="95"/>
          <w:sz w:val="18"/>
        </w:rPr>
        <w:t>та</w:t>
      </w:r>
      <w:r w:rsidRPr="00DD6A6F">
        <w:rPr>
          <w:spacing w:val="-7"/>
          <w:w w:val="95"/>
          <w:sz w:val="18"/>
        </w:rPr>
        <w:t xml:space="preserve"> </w:t>
      </w:r>
      <w:r w:rsidRPr="00DD6A6F">
        <w:rPr>
          <w:w w:val="95"/>
          <w:sz w:val="18"/>
        </w:rPr>
        <w:t>ліквідація</w:t>
      </w:r>
      <w:r w:rsidRPr="00DD6A6F">
        <w:rPr>
          <w:spacing w:val="-8"/>
          <w:w w:val="95"/>
          <w:sz w:val="18"/>
        </w:rPr>
        <w:t xml:space="preserve"> </w:t>
      </w:r>
      <w:r w:rsidRPr="00DD6A6F">
        <w:rPr>
          <w:w w:val="95"/>
          <w:sz w:val="18"/>
        </w:rPr>
        <w:t>тракційного</w:t>
      </w:r>
      <w:r w:rsidRPr="00DD6A6F">
        <w:rPr>
          <w:spacing w:val="-8"/>
          <w:w w:val="95"/>
          <w:sz w:val="18"/>
        </w:rPr>
        <w:t xml:space="preserve"> </w:t>
      </w:r>
      <w:r w:rsidRPr="00DD6A6F">
        <w:rPr>
          <w:w w:val="95"/>
          <w:sz w:val="18"/>
        </w:rPr>
        <w:t>відшарування</w:t>
      </w:r>
    </w:p>
    <w:p w14:paraId="359A39E4" w14:textId="77777777" w:rsidR="00585E30" w:rsidRPr="00DD6A6F" w:rsidRDefault="008F61F5">
      <w:pPr>
        <w:pStyle w:val="a5"/>
        <w:numPr>
          <w:ilvl w:val="1"/>
          <w:numId w:val="13"/>
        </w:numPr>
        <w:tabs>
          <w:tab w:val="left" w:pos="712"/>
        </w:tabs>
        <w:spacing w:before="2"/>
        <w:ind w:left="711" w:hanging="138"/>
        <w:rPr>
          <w:sz w:val="18"/>
        </w:rPr>
      </w:pPr>
      <w:r w:rsidRPr="00DD6A6F">
        <w:rPr>
          <w:w w:val="95"/>
          <w:sz w:val="18"/>
        </w:rPr>
        <w:t>Лікування</w:t>
      </w:r>
      <w:r w:rsidRPr="00DD6A6F">
        <w:rPr>
          <w:spacing w:val="21"/>
          <w:w w:val="95"/>
          <w:sz w:val="18"/>
        </w:rPr>
        <w:t xml:space="preserve"> </w:t>
      </w:r>
      <w:r w:rsidRPr="00DD6A6F">
        <w:rPr>
          <w:w w:val="95"/>
          <w:sz w:val="18"/>
        </w:rPr>
        <w:t>дифузного</w:t>
      </w:r>
      <w:r w:rsidRPr="00DD6A6F">
        <w:rPr>
          <w:spacing w:val="21"/>
          <w:w w:val="95"/>
          <w:sz w:val="18"/>
        </w:rPr>
        <w:t xml:space="preserve"> </w:t>
      </w:r>
      <w:r w:rsidRPr="00DD6A6F">
        <w:rPr>
          <w:w w:val="95"/>
          <w:sz w:val="18"/>
        </w:rPr>
        <w:t>набряку</w:t>
      </w:r>
      <w:r w:rsidRPr="00DD6A6F">
        <w:rPr>
          <w:spacing w:val="20"/>
          <w:w w:val="95"/>
          <w:sz w:val="18"/>
        </w:rPr>
        <w:t xml:space="preserve"> </w:t>
      </w:r>
      <w:r w:rsidRPr="00DD6A6F">
        <w:rPr>
          <w:w w:val="95"/>
          <w:sz w:val="18"/>
        </w:rPr>
        <w:t>макули,</w:t>
      </w:r>
      <w:r w:rsidRPr="00DD6A6F">
        <w:rPr>
          <w:spacing w:val="21"/>
          <w:w w:val="95"/>
          <w:sz w:val="18"/>
        </w:rPr>
        <w:t xml:space="preserve"> </w:t>
      </w:r>
      <w:r w:rsidRPr="00DD6A6F">
        <w:rPr>
          <w:w w:val="95"/>
          <w:sz w:val="18"/>
        </w:rPr>
        <w:t>виникаючого</w:t>
      </w:r>
      <w:r w:rsidRPr="00DD6A6F">
        <w:rPr>
          <w:spacing w:val="22"/>
          <w:w w:val="95"/>
          <w:sz w:val="18"/>
        </w:rPr>
        <w:t xml:space="preserve"> </w:t>
      </w:r>
      <w:r w:rsidRPr="00DD6A6F">
        <w:rPr>
          <w:w w:val="95"/>
          <w:sz w:val="18"/>
        </w:rPr>
        <w:t>внаслідок</w:t>
      </w:r>
      <w:r w:rsidRPr="00DD6A6F">
        <w:rPr>
          <w:spacing w:val="22"/>
          <w:w w:val="95"/>
          <w:sz w:val="18"/>
        </w:rPr>
        <w:t xml:space="preserve"> </w:t>
      </w:r>
      <w:r w:rsidRPr="00DD6A6F">
        <w:rPr>
          <w:w w:val="95"/>
          <w:sz w:val="18"/>
        </w:rPr>
        <w:t>тракції</w:t>
      </w:r>
      <w:r w:rsidRPr="00DD6A6F">
        <w:rPr>
          <w:spacing w:val="21"/>
          <w:w w:val="95"/>
          <w:sz w:val="18"/>
        </w:rPr>
        <w:t xml:space="preserve"> </w:t>
      </w:r>
      <w:r w:rsidRPr="00DD6A6F">
        <w:rPr>
          <w:w w:val="95"/>
          <w:sz w:val="18"/>
        </w:rPr>
        <w:t>скловидного</w:t>
      </w:r>
    </w:p>
    <w:p w14:paraId="78ABB911" w14:textId="77777777" w:rsidR="00585E30" w:rsidRPr="00DD6A6F" w:rsidRDefault="008F61F5">
      <w:pPr>
        <w:pStyle w:val="a3"/>
        <w:spacing w:before="4"/>
        <w:ind w:left="112"/>
      </w:pPr>
      <w:r w:rsidRPr="00DD6A6F">
        <w:t>тіла</w:t>
      </w:r>
    </w:p>
    <w:p w14:paraId="6EE7A7D3" w14:textId="77777777" w:rsidR="00585E30" w:rsidRPr="00DD6A6F" w:rsidRDefault="00585E30">
      <w:pPr>
        <w:pStyle w:val="a3"/>
        <w:spacing w:before="1"/>
        <w:rPr>
          <w:sz w:val="19"/>
        </w:rPr>
      </w:pPr>
    </w:p>
    <w:p w14:paraId="481E4429" w14:textId="77777777" w:rsidR="00585E30" w:rsidRPr="00DD6A6F" w:rsidRDefault="008F61F5">
      <w:pPr>
        <w:spacing w:line="206" w:lineRule="exact"/>
        <w:ind w:left="574"/>
        <w:rPr>
          <w:b/>
          <w:sz w:val="18"/>
        </w:rPr>
      </w:pPr>
      <w:r w:rsidRPr="00DD6A6F">
        <w:rPr>
          <w:b/>
          <w:w w:val="95"/>
          <w:sz w:val="18"/>
        </w:rPr>
        <w:t>Основні</w:t>
      </w:r>
      <w:r w:rsidRPr="00DD6A6F">
        <w:rPr>
          <w:b/>
          <w:spacing w:val="-9"/>
          <w:w w:val="95"/>
          <w:sz w:val="18"/>
        </w:rPr>
        <w:t xml:space="preserve"> </w:t>
      </w:r>
      <w:r w:rsidRPr="00DD6A6F">
        <w:rPr>
          <w:b/>
          <w:w w:val="95"/>
          <w:sz w:val="18"/>
        </w:rPr>
        <w:t>положення</w:t>
      </w:r>
    </w:p>
    <w:p w14:paraId="4C29B222" w14:textId="1AE27D77" w:rsidR="00585E30" w:rsidRPr="00DD6A6F" w:rsidRDefault="008F61F5">
      <w:pPr>
        <w:pStyle w:val="a5"/>
        <w:numPr>
          <w:ilvl w:val="1"/>
          <w:numId w:val="13"/>
        </w:numPr>
        <w:tabs>
          <w:tab w:val="left" w:pos="712"/>
        </w:tabs>
        <w:spacing w:line="244" w:lineRule="auto"/>
        <w:ind w:left="112" w:right="103" w:firstLine="462"/>
        <w:rPr>
          <w:sz w:val="18"/>
        </w:rPr>
      </w:pPr>
      <w:r w:rsidRPr="00DD6A6F">
        <w:rPr>
          <w:sz w:val="18"/>
        </w:rPr>
        <w:t>Жорсткий</w:t>
      </w:r>
      <w:r w:rsidRPr="00DD6A6F">
        <w:rPr>
          <w:spacing w:val="15"/>
          <w:sz w:val="18"/>
        </w:rPr>
        <w:t xml:space="preserve"> </w:t>
      </w:r>
      <w:r w:rsidRPr="00DD6A6F">
        <w:rPr>
          <w:sz w:val="18"/>
        </w:rPr>
        <w:t>контроль</w:t>
      </w:r>
      <w:r w:rsidRPr="00DD6A6F">
        <w:rPr>
          <w:spacing w:val="14"/>
          <w:sz w:val="18"/>
        </w:rPr>
        <w:t xml:space="preserve"> </w:t>
      </w:r>
      <w:r w:rsidRPr="00DD6A6F">
        <w:rPr>
          <w:sz w:val="18"/>
        </w:rPr>
        <w:t>артеріального</w:t>
      </w:r>
      <w:r w:rsidRPr="00DD6A6F">
        <w:rPr>
          <w:spacing w:val="13"/>
          <w:sz w:val="18"/>
        </w:rPr>
        <w:t xml:space="preserve"> </w:t>
      </w:r>
      <w:r w:rsidRPr="00DD6A6F">
        <w:rPr>
          <w:sz w:val="18"/>
        </w:rPr>
        <w:t>тиску,</w:t>
      </w:r>
      <w:r w:rsidRPr="00DD6A6F">
        <w:rPr>
          <w:spacing w:val="14"/>
          <w:sz w:val="18"/>
        </w:rPr>
        <w:t xml:space="preserve"> </w:t>
      </w:r>
      <w:r w:rsidRPr="00DD6A6F">
        <w:rPr>
          <w:sz w:val="18"/>
        </w:rPr>
        <w:t>ліпідного</w:t>
      </w:r>
      <w:r w:rsidRPr="00DD6A6F">
        <w:rPr>
          <w:spacing w:val="14"/>
          <w:sz w:val="18"/>
        </w:rPr>
        <w:t xml:space="preserve"> </w:t>
      </w:r>
      <w:r w:rsidRPr="00DD6A6F">
        <w:rPr>
          <w:sz w:val="18"/>
        </w:rPr>
        <w:t>та</w:t>
      </w:r>
      <w:r w:rsidRPr="00DD6A6F">
        <w:rPr>
          <w:spacing w:val="14"/>
          <w:sz w:val="18"/>
        </w:rPr>
        <w:t xml:space="preserve"> </w:t>
      </w:r>
      <w:r w:rsidRPr="00DD6A6F">
        <w:rPr>
          <w:sz w:val="18"/>
        </w:rPr>
        <w:t>глік</w:t>
      </w:r>
      <w:r w:rsidR="00AF5AF2" w:rsidRPr="00DD6A6F">
        <w:rPr>
          <w:sz w:val="18"/>
        </w:rPr>
        <w:t>е</w:t>
      </w:r>
      <w:r w:rsidRPr="00DD6A6F">
        <w:rPr>
          <w:sz w:val="18"/>
        </w:rPr>
        <w:t>мічного</w:t>
      </w:r>
      <w:r w:rsidRPr="00DD6A6F">
        <w:rPr>
          <w:spacing w:val="13"/>
          <w:sz w:val="18"/>
        </w:rPr>
        <w:t xml:space="preserve"> </w:t>
      </w:r>
      <w:r w:rsidRPr="00DD6A6F">
        <w:rPr>
          <w:sz w:val="18"/>
        </w:rPr>
        <w:t>профілю</w:t>
      </w:r>
      <w:r w:rsidRPr="00DD6A6F">
        <w:rPr>
          <w:spacing w:val="-42"/>
          <w:sz w:val="18"/>
        </w:rPr>
        <w:t xml:space="preserve"> </w:t>
      </w:r>
      <w:r w:rsidRPr="00DD6A6F">
        <w:rPr>
          <w:w w:val="95"/>
          <w:sz w:val="18"/>
        </w:rPr>
        <w:t>уповільнює</w:t>
      </w:r>
      <w:r w:rsidRPr="00DD6A6F">
        <w:rPr>
          <w:spacing w:val="-4"/>
          <w:w w:val="95"/>
          <w:sz w:val="18"/>
        </w:rPr>
        <w:t xml:space="preserve"> </w:t>
      </w:r>
      <w:r w:rsidRPr="00DD6A6F">
        <w:rPr>
          <w:w w:val="95"/>
          <w:sz w:val="18"/>
        </w:rPr>
        <w:t>прогресування</w:t>
      </w:r>
      <w:r w:rsidRPr="00DD6A6F">
        <w:rPr>
          <w:spacing w:val="-5"/>
          <w:w w:val="95"/>
          <w:sz w:val="18"/>
        </w:rPr>
        <w:t xml:space="preserve"> </w:t>
      </w:r>
      <w:r w:rsidRPr="00DD6A6F">
        <w:rPr>
          <w:w w:val="95"/>
          <w:sz w:val="18"/>
        </w:rPr>
        <w:t>ДР,</w:t>
      </w:r>
      <w:r w:rsidRPr="00DD6A6F">
        <w:rPr>
          <w:spacing w:val="-5"/>
          <w:w w:val="95"/>
          <w:sz w:val="18"/>
        </w:rPr>
        <w:t xml:space="preserve"> </w:t>
      </w:r>
      <w:r w:rsidRPr="00DD6A6F">
        <w:rPr>
          <w:w w:val="95"/>
          <w:sz w:val="18"/>
        </w:rPr>
        <w:t>зменшує</w:t>
      </w:r>
      <w:r w:rsidRPr="00DD6A6F">
        <w:rPr>
          <w:spacing w:val="-3"/>
          <w:w w:val="95"/>
          <w:sz w:val="18"/>
        </w:rPr>
        <w:t xml:space="preserve"> </w:t>
      </w:r>
      <w:r w:rsidRPr="00DD6A6F">
        <w:rPr>
          <w:w w:val="95"/>
          <w:sz w:val="18"/>
        </w:rPr>
        <w:t>її</w:t>
      </w:r>
      <w:r w:rsidRPr="00DD6A6F">
        <w:rPr>
          <w:spacing w:val="-4"/>
          <w:w w:val="95"/>
          <w:sz w:val="18"/>
        </w:rPr>
        <w:t xml:space="preserve"> </w:t>
      </w:r>
      <w:r w:rsidRPr="00DD6A6F">
        <w:rPr>
          <w:w w:val="95"/>
          <w:sz w:val="18"/>
        </w:rPr>
        <w:t>тяжкість</w:t>
      </w:r>
      <w:r w:rsidRPr="00DD6A6F">
        <w:rPr>
          <w:spacing w:val="-5"/>
          <w:w w:val="95"/>
          <w:sz w:val="18"/>
        </w:rPr>
        <w:t xml:space="preserve"> </w:t>
      </w:r>
      <w:r w:rsidRPr="00DD6A6F">
        <w:rPr>
          <w:w w:val="95"/>
          <w:sz w:val="18"/>
        </w:rPr>
        <w:t>та</w:t>
      </w:r>
      <w:r w:rsidRPr="00DD6A6F">
        <w:rPr>
          <w:spacing w:val="-5"/>
          <w:w w:val="95"/>
          <w:sz w:val="18"/>
        </w:rPr>
        <w:t xml:space="preserve"> </w:t>
      </w:r>
      <w:r w:rsidRPr="00DD6A6F">
        <w:rPr>
          <w:w w:val="95"/>
          <w:sz w:val="18"/>
        </w:rPr>
        <w:t>необхідність</w:t>
      </w:r>
      <w:r w:rsidRPr="00DD6A6F">
        <w:rPr>
          <w:spacing w:val="-5"/>
          <w:w w:val="95"/>
          <w:sz w:val="18"/>
        </w:rPr>
        <w:t xml:space="preserve"> </w:t>
      </w:r>
      <w:r w:rsidRPr="00DD6A6F">
        <w:rPr>
          <w:w w:val="95"/>
          <w:sz w:val="18"/>
        </w:rPr>
        <w:t>в</w:t>
      </w:r>
      <w:r w:rsidRPr="00DD6A6F">
        <w:rPr>
          <w:spacing w:val="-5"/>
          <w:w w:val="95"/>
          <w:sz w:val="18"/>
        </w:rPr>
        <w:t xml:space="preserve"> </w:t>
      </w:r>
      <w:r w:rsidRPr="00DD6A6F">
        <w:rPr>
          <w:w w:val="95"/>
          <w:sz w:val="18"/>
        </w:rPr>
        <w:t>лазерному</w:t>
      </w:r>
      <w:r w:rsidRPr="00DD6A6F">
        <w:rPr>
          <w:spacing w:val="-7"/>
          <w:w w:val="95"/>
          <w:sz w:val="18"/>
        </w:rPr>
        <w:t xml:space="preserve"> </w:t>
      </w:r>
      <w:r w:rsidRPr="00DD6A6F">
        <w:rPr>
          <w:w w:val="95"/>
          <w:sz w:val="18"/>
        </w:rPr>
        <w:t>лікуванні</w:t>
      </w:r>
    </w:p>
    <w:p w14:paraId="76A3A900" w14:textId="77777777" w:rsidR="00585E30" w:rsidRPr="00DD6A6F" w:rsidRDefault="008F61F5">
      <w:pPr>
        <w:spacing w:before="3"/>
        <w:ind w:left="574"/>
        <w:rPr>
          <w:b/>
          <w:sz w:val="18"/>
        </w:rPr>
      </w:pPr>
      <w:r w:rsidRPr="00DD6A6F">
        <w:rPr>
          <w:b/>
          <w:sz w:val="18"/>
        </w:rPr>
        <w:t>NB!</w:t>
      </w:r>
    </w:p>
    <w:p w14:paraId="7F975F5B" w14:textId="77777777" w:rsidR="00585E30" w:rsidRPr="00DD6A6F" w:rsidRDefault="008F61F5">
      <w:pPr>
        <w:pStyle w:val="a5"/>
        <w:numPr>
          <w:ilvl w:val="1"/>
          <w:numId w:val="13"/>
        </w:numPr>
        <w:tabs>
          <w:tab w:val="left" w:pos="712"/>
        </w:tabs>
        <w:ind w:left="711" w:hanging="138"/>
        <w:rPr>
          <w:sz w:val="18"/>
        </w:rPr>
      </w:pPr>
      <w:r w:rsidRPr="00DD6A6F">
        <w:rPr>
          <w:w w:val="95"/>
          <w:sz w:val="18"/>
        </w:rPr>
        <w:t>У</w:t>
      </w:r>
      <w:r w:rsidRPr="00DD6A6F">
        <w:rPr>
          <w:spacing w:val="9"/>
          <w:w w:val="95"/>
          <w:sz w:val="18"/>
        </w:rPr>
        <w:t xml:space="preserve"> </w:t>
      </w:r>
      <w:r w:rsidRPr="00DD6A6F">
        <w:rPr>
          <w:w w:val="95"/>
          <w:sz w:val="18"/>
        </w:rPr>
        <w:t>25%</w:t>
      </w:r>
      <w:r w:rsidRPr="00DD6A6F">
        <w:rPr>
          <w:spacing w:val="10"/>
          <w:w w:val="95"/>
          <w:sz w:val="18"/>
        </w:rPr>
        <w:t xml:space="preserve"> </w:t>
      </w:r>
      <w:r w:rsidRPr="00DD6A6F">
        <w:rPr>
          <w:w w:val="95"/>
          <w:sz w:val="18"/>
        </w:rPr>
        <w:t>пацієнтів</w:t>
      </w:r>
      <w:r w:rsidRPr="00DD6A6F">
        <w:rPr>
          <w:spacing w:val="10"/>
          <w:w w:val="95"/>
          <w:sz w:val="18"/>
        </w:rPr>
        <w:t xml:space="preserve"> </w:t>
      </w:r>
      <w:r w:rsidRPr="00DD6A6F">
        <w:rPr>
          <w:w w:val="95"/>
          <w:sz w:val="18"/>
        </w:rPr>
        <w:t>з</w:t>
      </w:r>
      <w:r w:rsidRPr="00DD6A6F">
        <w:rPr>
          <w:spacing w:val="12"/>
          <w:w w:val="95"/>
          <w:sz w:val="18"/>
        </w:rPr>
        <w:t xml:space="preserve"> </w:t>
      </w:r>
      <w:r w:rsidRPr="00DD6A6F">
        <w:rPr>
          <w:w w:val="95"/>
          <w:sz w:val="18"/>
        </w:rPr>
        <w:t>цукровим</w:t>
      </w:r>
      <w:r w:rsidRPr="00DD6A6F">
        <w:rPr>
          <w:spacing w:val="10"/>
          <w:w w:val="95"/>
          <w:sz w:val="18"/>
        </w:rPr>
        <w:t xml:space="preserve"> </w:t>
      </w:r>
      <w:r w:rsidRPr="00DD6A6F">
        <w:rPr>
          <w:w w:val="95"/>
          <w:sz w:val="18"/>
        </w:rPr>
        <w:t>діабетом</w:t>
      </w:r>
      <w:r w:rsidRPr="00DD6A6F">
        <w:rPr>
          <w:spacing w:val="10"/>
          <w:w w:val="95"/>
          <w:sz w:val="18"/>
        </w:rPr>
        <w:t xml:space="preserve"> </w:t>
      </w:r>
      <w:r w:rsidRPr="00DD6A6F">
        <w:rPr>
          <w:w w:val="95"/>
          <w:sz w:val="18"/>
        </w:rPr>
        <w:t>розвивається</w:t>
      </w:r>
      <w:r w:rsidRPr="00DD6A6F">
        <w:rPr>
          <w:spacing w:val="11"/>
          <w:w w:val="95"/>
          <w:sz w:val="18"/>
        </w:rPr>
        <w:t xml:space="preserve"> </w:t>
      </w:r>
      <w:r w:rsidRPr="00DD6A6F">
        <w:rPr>
          <w:w w:val="95"/>
          <w:sz w:val="18"/>
        </w:rPr>
        <w:t>ДР,</w:t>
      </w:r>
      <w:r w:rsidRPr="00DD6A6F">
        <w:rPr>
          <w:spacing w:val="15"/>
          <w:w w:val="95"/>
          <w:sz w:val="18"/>
        </w:rPr>
        <w:t xml:space="preserve"> </w:t>
      </w:r>
      <w:r w:rsidRPr="00DD6A6F">
        <w:rPr>
          <w:w w:val="95"/>
          <w:sz w:val="18"/>
        </w:rPr>
        <w:t>у</w:t>
      </w:r>
      <w:r w:rsidRPr="00DD6A6F">
        <w:rPr>
          <w:spacing w:val="9"/>
          <w:w w:val="95"/>
          <w:sz w:val="18"/>
        </w:rPr>
        <w:t xml:space="preserve"> </w:t>
      </w:r>
      <w:r w:rsidRPr="00DD6A6F">
        <w:rPr>
          <w:w w:val="95"/>
          <w:sz w:val="18"/>
        </w:rPr>
        <w:t>10-13%</w:t>
      </w:r>
      <w:r w:rsidRPr="00DD6A6F">
        <w:rPr>
          <w:spacing w:val="10"/>
          <w:w w:val="95"/>
          <w:sz w:val="18"/>
        </w:rPr>
        <w:t xml:space="preserve"> </w:t>
      </w:r>
      <w:r w:rsidRPr="00DD6A6F">
        <w:rPr>
          <w:w w:val="95"/>
          <w:sz w:val="18"/>
        </w:rPr>
        <w:t>-</w:t>
      </w:r>
      <w:r w:rsidRPr="00DD6A6F">
        <w:rPr>
          <w:spacing w:val="10"/>
          <w:w w:val="95"/>
          <w:sz w:val="18"/>
        </w:rPr>
        <w:t xml:space="preserve"> </w:t>
      </w:r>
      <w:r w:rsidRPr="00DD6A6F">
        <w:rPr>
          <w:w w:val="95"/>
          <w:sz w:val="18"/>
        </w:rPr>
        <w:t>загрожуюча</w:t>
      </w:r>
      <w:r w:rsidRPr="00DD6A6F">
        <w:rPr>
          <w:spacing w:val="10"/>
          <w:w w:val="95"/>
          <w:sz w:val="18"/>
        </w:rPr>
        <w:t xml:space="preserve"> </w:t>
      </w:r>
      <w:r w:rsidRPr="00DD6A6F">
        <w:rPr>
          <w:w w:val="95"/>
          <w:sz w:val="18"/>
        </w:rPr>
        <w:t>зору</w:t>
      </w:r>
    </w:p>
    <w:p w14:paraId="6D3217B9" w14:textId="77777777" w:rsidR="00585E30" w:rsidRPr="00DD6A6F" w:rsidRDefault="008F61F5">
      <w:pPr>
        <w:pStyle w:val="a3"/>
        <w:spacing w:before="2"/>
        <w:ind w:left="112"/>
      </w:pPr>
      <w:r w:rsidRPr="00DD6A6F">
        <w:t>ДР</w:t>
      </w:r>
    </w:p>
    <w:p w14:paraId="35C5032D" w14:textId="3A2F213F" w:rsidR="00585E30" w:rsidRPr="00DD6A6F" w:rsidRDefault="00AF5AF2">
      <w:pPr>
        <w:pStyle w:val="a5"/>
        <w:numPr>
          <w:ilvl w:val="1"/>
          <w:numId w:val="13"/>
        </w:numPr>
        <w:tabs>
          <w:tab w:val="left" w:pos="712"/>
        </w:tabs>
        <w:spacing w:before="5"/>
        <w:ind w:left="711" w:hanging="138"/>
        <w:rPr>
          <w:sz w:val="18"/>
        </w:rPr>
      </w:pPr>
      <w:r w:rsidRPr="00DD6A6F">
        <w:rPr>
          <w:w w:val="95"/>
          <w:sz w:val="18"/>
        </w:rPr>
        <w:t>Прояви ДР наростають із збільшенням тривалості</w:t>
      </w:r>
      <w:r w:rsidR="008F61F5" w:rsidRPr="00DD6A6F">
        <w:rPr>
          <w:spacing w:val="-8"/>
          <w:w w:val="95"/>
          <w:sz w:val="18"/>
        </w:rPr>
        <w:t xml:space="preserve"> </w:t>
      </w:r>
      <w:r w:rsidR="008F61F5" w:rsidRPr="00DD6A6F">
        <w:rPr>
          <w:w w:val="95"/>
          <w:sz w:val="18"/>
        </w:rPr>
        <w:t>діабету</w:t>
      </w:r>
    </w:p>
    <w:p w14:paraId="6217AFA2" w14:textId="77777777" w:rsidR="00585E30" w:rsidRPr="00DD6A6F" w:rsidRDefault="008F61F5">
      <w:pPr>
        <w:pStyle w:val="a5"/>
        <w:numPr>
          <w:ilvl w:val="1"/>
          <w:numId w:val="13"/>
        </w:numPr>
        <w:tabs>
          <w:tab w:val="left" w:pos="712"/>
        </w:tabs>
        <w:spacing w:before="4"/>
        <w:ind w:left="711" w:hanging="138"/>
        <w:rPr>
          <w:sz w:val="18"/>
        </w:rPr>
      </w:pPr>
      <w:r w:rsidRPr="00DD6A6F">
        <w:rPr>
          <w:spacing w:val="-1"/>
          <w:w w:val="95"/>
          <w:sz w:val="18"/>
        </w:rPr>
        <w:t>Раннє</w:t>
      </w:r>
      <w:r w:rsidRPr="00DD6A6F">
        <w:rPr>
          <w:spacing w:val="-8"/>
          <w:w w:val="95"/>
          <w:sz w:val="18"/>
        </w:rPr>
        <w:t xml:space="preserve"> </w:t>
      </w:r>
      <w:r w:rsidRPr="00DD6A6F">
        <w:rPr>
          <w:spacing w:val="-1"/>
          <w:w w:val="95"/>
          <w:sz w:val="18"/>
        </w:rPr>
        <w:t>лікування</w:t>
      </w:r>
      <w:r w:rsidRPr="00DD6A6F">
        <w:rPr>
          <w:spacing w:val="-6"/>
          <w:w w:val="95"/>
          <w:sz w:val="18"/>
        </w:rPr>
        <w:t xml:space="preserve"> </w:t>
      </w:r>
      <w:r w:rsidRPr="00DD6A6F">
        <w:rPr>
          <w:w w:val="95"/>
          <w:sz w:val="18"/>
        </w:rPr>
        <w:t>сприяє</w:t>
      </w:r>
      <w:r w:rsidRPr="00DD6A6F">
        <w:rPr>
          <w:spacing w:val="-6"/>
          <w:w w:val="95"/>
          <w:sz w:val="18"/>
        </w:rPr>
        <w:t xml:space="preserve"> </w:t>
      </w:r>
      <w:r w:rsidRPr="00DD6A6F">
        <w:rPr>
          <w:w w:val="95"/>
          <w:sz w:val="18"/>
        </w:rPr>
        <w:t>попередженню</w:t>
      </w:r>
      <w:r w:rsidRPr="00DD6A6F">
        <w:rPr>
          <w:spacing w:val="-6"/>
          <w:w w:val="95"/>
          <w:sz w:val="18"/>
        </w:rPr>
        <w:t xml:space="preserve"> </w:t>
      </w:r>
      <w:r w:rsidRPr="00DD6A6F">
        <w:rPr>
          <w:w w:val="95"/>
          <w:sz w:val="18"/>
        </w:rPr>
        <w:t>порушень</w:t>
      </w:r>
      <w:r w:rsidRPr="00DD6A6F">
        <w:rPr>
          <w:spacing w:val="-7"/>
          <w:w w:val="95"/>
          <w:sz w:val="18"/>
        </w:rPr>
        <w:t xml:space="preserve"> </w:t>
      </w:r>
      <w:r w:rsidRPr="00DD6A6F">
        <w:rPr>
          <w:w w:val="95"/>
          <w:sz w:val="18"/>
        </w:rPr>
        <w:t>зору</w:t>
      </w:r>
    </w:p>
    <w:p w14:paraId="41B9D555" w14:textId="51C97894" w:rsidR="00585E30" w:rsidRPr="00DD6A6F" w:rsidRDefault="008F61F5">
      <w:pPr>
        <w:pStyle w:val="a5"/>
        <w:numPr>
          <w:ilvl w:val="1"/>
          <w:numId w:val="13"/>
        </w:numPr>
        <w:tabs>
          <w:tab w:val="left" w:pos="712"/>
        </w:tabs>
        <w:spacing w:before="2"/>
        <w:ind w:left="711" w:hanging="138"/>
        <w:rPr>
          <w:sz w:val="18"/>
        </w:rPr>
      </w:pPr>
      <w:r w:rsidRPr="00DD6A6F">
        <w:rPr>
          <w:w w:val="95"/>
          <w:sz w:val="18"/>
        </w:rPr>
        <w:t>Для</w:t>
      </w:r>
      <w:r w:rsidRPr="00DD6A6F">
        <w:rPr>
          <w:spacing w:val="31"/>
          <w:w w:val="95"/>
          <w:sz w:val="18"/>
        </w:rPr>
        <w:t xml:space="preserve"> </w:t>
      </w:r>
      <w:r w:rsidRPr="00DD6A6F">
        <w:rPr>
          <w:w w:val="95"/>
          <w:sz w:val="18"/>
        </w:rPr>
        <w:t>ефективного</w:t>
      </w:r>
      <w:r w:rsidRPr="00DD6A6F">
        <w:rPr>
          <w:spacing w:val="31"/>
          <w:w w:val="95"/>
          <w:sz w:val="18"/>
        </w:rPr>
        <w:t xml:space="preserve"> </w:t>
      </w:r>
      <w:r w:rsidRPr="00DD6A6F">
        <w:rPr>
          <w:w w:val="95"/>
          <w:sz w:val="18"/>
        </w:rPr>
        <w:t>скринінгу</w:t>
      </w:r>
      <w:r w:rsidRPr="00DD6A6F">
        <w:rPr>
          <w:spacing w:val="27"/>
          <w:w w:val="95"/>
          <w:sz w:val="18"/>
        </w:rPr>
        <w:t xml:space="preserve"> </w:t>
      </w:r>
      <w:r w:rsidRPr="00DD6A6F">
        <w:rPr>
          <w:w w:val="95"/>
          <w:sz w:val="18"/>
        </w:rPr>
        <w:t>необхідний</w:t>
      </w:r>
      <w:r w:rsidRPr="00DD6A6F">
        <w:rPr>
          <w:spacing w:val="33"/>
          <w:w w:val="95"/>
          <w:sz w:val="18"/>
        </w:rPr>
        <w:t xml:space="preserve"> </w:t>
      </w:r>
      <w:r w:rsidRPr="00DD6A6F">
        <w:rPr>
          <w:w w:val="95"/>
          <w:sz w:val="18"/>
        </w:rPr>
        <w:t>зворотній</w:t>
      </w:r>
      <w:r w:rsidRPr="00DD6A6F">
        <w:rPr>
          <w:spacing w:val="31"/>
          <w:w w:val="95"/>
          <w:sz w:val="18"/>
        </w:rPr>
        <w:t xml:space="preserve"> </w:t>
      </w:r>
      <w:r w:rsidRPr="00DD6A6F">
        <w:rPr>
          <w:w w:val="95"/>
          <w:sz w:val="18"/>
        </w:rPr>
        <w:t>зв'язок</w:t>
      </w:r>
      <w:r w:rsidRPr="00DD6A6F">
        <w:rPr>
          <w:spacing w:val="32"/>
          <w:w w:val="95"/>
          <w:sz w:val="18"/>
        </w:rPr>
        <w:t xml:space="preserve"> </w:t>
      </w:r>
      <w:r w:rsidRPr="00DD6A6F">
        <w:rPr>
          <w:w w:val="95"/>
          <w:sz w:val="18"/>
        </w:rPr>
        <w:t>з</w:t>
      </w:r>
      <w:r w:rsidRPr="00DD6A6F">
        <w:rPr>
          <w:spacing w:val="32"/>
          <w:w w:val="95"/>
          <w:sz w:val="18"/>
        </w:rPr>
        <w:t xml:space="preserve"> </w:t>
      </w:r>
      <w:r w:rsidRPr="00DD6A6F">
        <w:rPr>
          <w:w w:val="95"/>
          <w:sz w:val="18"/>
        </w:rPr>
        <w:t>пацієнтами;</w:t>
      </w:r>
      <w:r w:rsidRPr="00DD6A6F">
        <w:rPr>
          <w:spacing w:val="33"/>
          <w:w w:val="95"/>
          <w:sz w:val="18"/>
        </w:rPr>
        <w:t xml:space="preserve"> </w:t>
      </w:r>
      <w:r w:rsidRPr="00DD6A6F">
        <w:rPr>
          <w:w w:val="95"/>
          <w:sz w:val="18"/>
        </w:rPr>
        <w:t>чу</w:t>
      </w:r>
      <w:r w:rsidR="00AF5AF2" w:rsidRPr="00DD6A6F">
        <w:rPr>
          <w:w w:val="95"/>
          <w:sz w:val="18"/>
        </w:rPr>
        <w:t>тли</w:t>
      </w:r>
      <w:r w:rsidRPr="00DD6A6F">
        <w:rPr>
          <w:w w:val="95"/>
          <w:sz w:val="18"/>
        </w:rPr>
        <w:t>вість</w:t>
      </w:r>
    </w:p>
    <w:p w14:paraId="113A04E9" w14:textId="77777777" w:rsidR="00585E30" w:rsidRPr="00DD6A6F" w:rsidRDefault="008F61F5">
      <w:pPr>
        <w:pStyle w:val="a3"/>
        <w:spacing w:before="4"/>
        <w:ind w:left="112"/>
        <w:jc w:val="both"/>
      </w:pPr>
      <w:r w:rsidRPr="00DD6A6F">
        <w:rPr>
          <w:w w:val="95"/>
        </w:rPr>
        <w:t>методу</w:t>
      </w:r>
      <w:r w:rsidRPr="00DD6A6F">
        <w:rPr>
          <w:spacing w:val="-8"/>
          <w:w w:val="95"/>
        </w:rPr>
        <w:t xml:space="preserve"> </w:t>
      </w:r>
      <w:r w:rsidRPr="00DD6A6F">
        <w:rPr>
          <w:w w:val="95"/>
        </w:rPr>
        <w:t>повинна</w:t>
      </w:r>
      <w:r w:rsidRPr="00DD6A6F">
        <w:rPr>
          <w:spacing w:val="-7"/>
          <w:w w:val="95"/>
        </w:rPr>
        <w:t xml:space="preserve"> </w:t>
      </w:r>
      <w:r w:rsidRPr="00DD6A6F">
        <w:rPr>
          <w:w w:val="95"/>
        </w:rPr>
        <w:t>складати</w:t>
      </w:r>
      <w:r w:rsidRPr="00DD6A6F">
        <w:rPr>
          <w:spacing w:val="-6"/>
          <w:w w:val="95"/>
        </w:rPr>
        <w:t xml:space="preserve"> </w:t>
      </w:r>
      <w:r w:rsidRPr="00DD6A6F">
        <w:rPr>
          <w:w w:val="95"/>
        </w:rPr>
        <w:t>80%,</w:t>
      </w:r>
      <w:r w:rsidRPr="00DD6A6F">
        <w:rPr>
          <w:spacing w:val="-6"/>
          <w:w w:val="95"/>
        </w:rPr>
        <w:t xml:space="preserve"> </w:t>
      </w:r>
      <w:r w:rsidRPr="00DD6A6F">
        <w:rPr>
          <w:w w:val="95"/>
        </w:rPr>
        <w:t>специфічність</w:t>
      </w:r>
      <w:r w:rsidRPr="00DD6A6F">
        <w:rPr>
          <w:spacing w:val="-6"/>
          <w:w w:val="95"/>
        </w:rPr>
        <w:t xml:space="preserve"> </w:t>
      </w:r>
      <w:r w:rsidRPr="00DD6A6F">
        <w:rPr>
          <w:w w:val="95"/>
        </w:rPr>
        <w:t>–</w:t>
      </w:r>
      <w:r w:rsidRPr="00DD6A6F">
        <w:rPr>
          <w:spacing w:val="-6"/>
          <w:w w:val="95"/>
        </w:rPr>
        <w:t xml:space="preserve"> </w:t>
      </w:r>
      <w:r w:rsidRPr="00DD6A6F">
        <w:rPr>
          <w:w w:val="95"/>
        </w:rPr>
        <w:t>95%</w:t>
      </w:r>
    </w:p>
    <w:p w14:paraId="79DB08C0" w14:textId="77777777" w:rsidR="00585E30" w:rsidRPr="00DD6A6F" w:rsidRDefault="008F61F5">
      <w:pPr>
        <w:pStyle w:val="a5"/>
        <w:numPr>
          <w:ilvl w:val="1"/>
          <w:numId w:val="13"/>
        </w:numPr>
        <w:tabs>
          <w:tab w:val="left" w:pos="712"/>
        </w:tabs>
        <w:spacing w:before="4"/>
        <w:ind w:left="711" w:hanging="138"/>
        <w:jc w:val="both"/>
        <w:rPr>
          <w:sz w:val="18"/>
        </w:rPr>
      </w:pPr>
      <w:r w:rsidRPr="00DD6A6F">
        <w:rPr>
          <w:w w:val="95"/>
          <w:sz w:val="18"/>
        </w:rPr>
        <w:t>Кращий</w:t>
      </w:r>
      <w:r w:rsidRPr="00DD6A6F">
        <w:rPr>
          <w:spacing w:val="-5"/>
          <w:w w:val="95"/>
          <w:sz w:val="18"/>
        </w:rPr>
        <w:t xml:space="preserve"> </w:t>
      </w:r>
      <w:r w:rsidRPr="00DD6A6F">
        <w:rPr>
          <w:w w:val="95"/>
          <w:sz w:val="18"/>
        </w:rPr>
        <w:t>метод</w:t>
      </w:r>
      <w:r w:rsidRPr="00DD6A6F">
        <w:rPr>
          <w:spacing w:val="-5"/>
          <w:w w:val="95"/>
          <w:sz w:val="18"/>
        </w:rPr>
        <w:t xml:space="preserve"> </w:t>
      </w:r>
      <w:r w:rsidRPr="00DD6A6F">
        <w:rPr>
          <w:w w:val="95"/>
          <w:sz w:val="18"/>
        </w:rPr>
        <w:t>–</w:t>
      </w:r>
      <w:r w:rsidRPr="00DD6A6F">
        <w:rPr>
          <w:spacing w:val="-6"/>
          <w:w w:val="95"/>
          <w:sz w:val="18"/>
        </w:rPr>
        <w:t xml:space="preserve"> </w:t>
      </w:r>
      <w:r w:rsidRPr="00DD6A6F">
        <w:rPr>
          <w:w w:val="95"/>
          <w:sz w:val="18"/>
        </w:rPr>
        <w:t>скринінг</w:t>
      </w:r>
      <w:r w:rsidRPr="00DD6A6F">
        <w:rPr>
          <w:spacing w:val="-6"/>
          <w:w w:val="95"/>
          <w:sz w:val="18"/>
        </w:rPr>
        <w:t xml:space="preserve"> </w:t>
      </w:r>
      <w:r w:rsidRPr="00DD6A6F">
        <w:rPr>
          <w:w w:val="95"/>
          <w:sz w:val="18"/>
        </w:rPr>
        <w:t>з</w:t>
      </w:r>
      <w:r w:rsidRPr="00DD6A6F">
        <w:rPr>
          <w:spacing w:val="-6"/>
          <w:w w:val="95"/>
          <w:sz w:val="18"/>
        </w:rPr>
        <w:t xml:space="preserve"> </w:t>
      </w:r>
      <w:r w:rsidRPr="00DD6A6F">
        <w:rPr>
          <w:w w:val="95"/>
          <w:sz w:val="18"/>
        </w:rPr>
        <w:t>допомогою</w:t>
      </w:r>
      <w:r w:rsidRPr="00DD6A6F">
        <w:rPr>
          <w:spacing w:val="-6"/>
          <w:w w:val="95"/>
          <w:sz w:val="18"/>
        </w:rPr>
        <w:t xml:space="preserve"> </w:t>
      </w:r>
      <w:r w:rsidRPr="00DD6A6F">
        <w:rPr>
          <w:w w:val="95"/>
          <w:sz w:val="18"/>
        </w:rPr>
        <w:t>цифрової</w:t>
      </w:r>
      <w:r w:rsidRPr="00DD6A6F">
        <w:rPr>
          <w:spacing w:val="-6"/>
          <w:w w:val="95"/>
          <w:sz w:val="18"/>
        </w:rPr>
        <w:t xml:space="preserve"> </w:t>
      </w:r>
      <w:r w:rsidRPr="00DD6A6F">
        <w:rPr>
          <w:w w:val="95"/>
          <w:sz w:val="18"/>
        </w:rPr>
        <w:t>фотографії</w:t>
      </w:r>
    </w:p>
    <w:p w14:paraId="62EBB119" w14:textId="77777777" w:rsidR="00585E30" w:rsidRPr="00DD6A6F" w:rsidRDefault="008F61F5">
      <w:pPr>
        <w:pStyle w:val="a5"/>
        <w:numPr>
          <w:ilvl w:val="1"/>
          <w:numId w:val="13"/>
        </w:numPr>
        <w:tabs>
          <w:tab w:val="left" w:pos="712"/>
        </w:tabs>
        <w:spacing w:before="4" w:line="242" w:lineRule="auto"/>
        <w:ind w:left="112" w:right="105" w:firstLine="462"/>
        <w:jc w:val="both"/>
        <w:rPr>
          <w:sz w:val="18"/>
        </w:rPr>
      </w:pPr>
      <w:r w:rsidRPr="00DD6A6F">
        <w:rPr>
          <w:w w:val="95"/>
          <w:sz w:val="18"/>
        </w:rPr>
        <w:t>При виявленні ДР необхідний контроль артеріального тиску та концентрації глюкози</w:t>
      </w:r>
      <w:r w:rsidRPr="00DD6A6F">
        <w:rPr>
          <w:spacing w:val="-40"/>
          <w:w w:val="95"/>
          <w:sz w:val="18"/>
        </w:rPr>
        <w:t xml:space="preserve"> </w:t>
      </w:r>
      <w:r w:rsidRPr="00DD6A6F">
        <w:rPr>
          <w:sz w:val="18"/>
        </w:rPr>
        <w:t>в</w:t>
      </w:r>
      <w:r w:rsidRPr="00DD6A6F">
        <w:rPr>
          <w:spacing w:val="-4"/>
          <w:sz w:val="18"/>
        </w:rPr>
        <w:t xml:space="preserve"> </w:t>
      </w:r>
      <w:r w:rsidRPr="00DD6A6F">
        <w:rPr>
          <w:sz w:val="18"/>
        </w:rPr>
        <w:t>крові</w:t>
      </w:r>
    </w:p>
    <w:p w14:paraId="06F5F5F6" w14:textId="77777777" w:rsidR="00585E30" w:rsidRPr="00DD6A6F" w:rsidRDefault="008F61F5">
      <w:pPr>
        <w:spacing w:before="8" w:line="206" w:lineRule="exact"/>
        <w:ind w:left="112"/>
        <w:jc w:val="both"/>
        <w:rPr>
          <w:b/>
          <w:sz w:val="18"/>
        </w:rPr>
      </w:pPr>
      <w:r w:rsidRPr="00DD6A6F">
        <w:rPr>
          <w:b/>
          <w:spacing w:val="-1"/>
          <w:w w:val="95"/>
          <w:sz w:val="18"/>
        </w:rPr>
        <w:t>Зміни</w:t>
      </w:r>
      <w:r w:rsidRPr="00DD6A6F">
        <w:rPr>
          <w:b/>
          <w:spacing w:val="-8"/>
          <w:w w:val="95"/>
          <w:sz w:val="18"/>
        </w:rPr>
        <w:t xml:space="preserve"> </w:t>
      </w:r>
      <w:r w:rsidRPr="00DD6A6F">
        <w:rPr>
          <w:b/>
          <w:spacing w:val="-1"/>
          <w:w w:val="95"/>
          <w:sz w:val="18"/>
        </w:rPr>
        <w:t>органу</w:t>
      </w:r>
      <w:r w:rsidRPr="00DD6A6F">
        <w:rPr>
          <w:b/>
          <w:spacing w:val="-7"/>
          <w:w w:val="95"/>
          <w:sz w:val="18"/>
        </w:rPr>
        <w:t xml:space="preserve"> </w:t>
      </w:r>
      <w:r w:rsidRPr="00DD6A6F">
        <w:rPr>
          <w:b/>
          <w:spacing w:val="-1"/>
          <w:w w:val="95"/>
          <w:sz w:val="18"/>
        </w:rPr>
        <w:t>зору</w:t>
      </w:r>
      <w:r w:rsidRPr="00DD6A6F">
        <w:rPr>
          <w:b/>
          <w:spacing w:val="-6"/>
          <w:w w:val="95"/>
          <w:sz w:val="18"/>
        </w:rPr>
        <w:t xml:space="preserve"> </w:t>
      </w:r>
      <w:r w:rsidRPr="00DD6A6F">
        <w:rPr>
          <w:b/>
          <w:w w:val="95"/>
          <w:sz w:val="18"/>
        </w:rPr>
        <w:t>при</w:t>
      </w:r>
      <w:r w:rsidRPr="00DD6A6F">
        <w:rPr>
          <w:b/>
          <w:spacing w:val="-7"/>
          <w:w w:val="95"/>
          <w:sz w:val="18"/>
        </w:rPr>
        <w:t xml:space="preserve"> </w:t>
      </w:r>
      <w:r w:rsidRPr="00DD6A6F">
        <w:rPr>
          <w:b/>
          <w:w w:val="95"/>
          <w:sz w:val="18"/>
        </w:rPr>
        <w:t>захворюваннях</w:t>
      </w:r>
      <w:r w:rsidRPr="00DD6A6F">
        <w:rPr>
          <w:b/>
          <w:spacing w:val="-6"/>
          <w:w w:val="95"/>
          <w:sz w:val="18"/>
        </w:rPr>
        <w:t xml:space="preserve"> </w:t>
      </w:r>
      <w:r w:rsidRPr="00DD6A6F">
        <w:rPr>
          <w:b/>
          <w:w w:val="95"/>
          <w:sz w:val="18"/>
        </w:rPr>
        <w:t>щитоподібної</w:t>
      </w:r>
      <w:r w:rsidRPr="00DD6A6F">
        <w:rPr>
          <w:b/>
          <w:spacing w:val="-7"/>
          <w:w w:val="95"/>
          <w:sz w:val="18"/>
        </w:rPr>
        <w:t xml:space="preserve"> </w:t>
      </w:r>
      <w:r w:rsidRPr="00DD6A6F">
        <w:rPr>
          <w:b/>
          <w:w w:val="95"/>
          <w:sz w:val="18"/>
        </w:rPr>
        <w:t>залози</w:t>
      </w:r>
    </w:p>
    <w:p w14:paraId="24E984BC" w14:textId="77777777" w:rsidR="00585E30" w:rsidRPr="00DD6A6F" w:rsidRDefault="008F61F5">
      <w:pPr>
        <w:pStyle w:val="a3"/>
        <w:spacing w:line="244" w:lineRule="auto"/>
        <w:ind w:left="112" w:right="99" w:firstLine="462"/>
        <w:jc w:val="both"/>
      </w:pPr>
      <w:r w:rsidRPr="00DD6A6F">
        <w:rPr>
          <w:w w:val="95"/>
        </w:rPr>
        <w:t>Провідними захворюваннями щитоподібної залози залишаються дифузний токсичний</w:t>
      </w:r>
      <w:r w:rsidRPr="00DD6A6F">
        <w:rPr>
          <w:spacing w:val="1"/>
          <w:w w:val="95"/>
        </w:rPr>
        <w:t xml:space="preserve"> </w:t>
      </w:r>
      <w:r w:rsidRPr="00DD6A6F">
        <w:t>зоб</w:t>
      </w:r>
      <w:r w:rsidRPr="00DD6A6F">
        <w:rPr>
          <w:spacing w:val="-4"/>
        </w:rPr>
        <w:t xml:space="preserve"> </w:t>
      </w:r>
      <w:r w:rsidRPr="00DD6A6F">
        <w:t>і</w:t>
      </w:r>
      <w:r w:rsidRPr="00DD6A6F">
        <w:rPr>
          <w:spacing w:val="-4"/>
        </w:rPr>
        <w:t xml:space="preserve"> </w:t>
      </w:r>
      <w:r w:rsidRPr="00DD6A6F">
        <w:t>гіпотиреоз.</w:t>
      </w:r>
    </w:p>
    <w:p w14:paraId="2D95D3C6" w14:textId="77777777" w:rsidR="00585E30" w:rsidRPr="00DD6A6F" w:rsidRDefault="008F61F5">
      <w:pPr>
        <w:pStyle w:val="a5"/>
        <w:numPr>
          <w:ilvl w:val="1"/>
          <w:numId w:val="13"/>
        </w:numPr>
        <w:tabs>
          <w:tab w:val="left" w:pos="712"/>
          <w:tab w:val="left" w:pos="1146"/>
          <w:tab w:val="left" w:pos="1904"/>
          <w:tab w:val="left" w:pos="3038"/>
          <w:tab w:val="left" w:pos="4429"/>
          <w:tab w:val="left" w:pos="5764"/>
        </w:tabs>
        <w:spacing w:before="4" w:line="242" w:lineRule="auto"/>
        <w:ind w:left="112" w:right="103" w:firstLine="462"/>
        <w:jc w:val="both"/>
        <w:rPr>
          <w:sz w:val="18"/>
        </w:rPr>
      </w:pPr>
      <w:r w:rsidRPr="00DD6A6F">
        <w:rPr>
          <w:b/>
          <w:spacing w:val="-1"/>
          <w:sz w:val="18"/>
        </w:rPr>
        <w:t xml:space="preserve">Дифузний </w:t>
      </w:r>
      <w:r w:rsidRPr="00DD6A6F">
        <w:rPr>
          <w:b/>
          <w:sz w:val="18"/>
        </w:rPr>
        <w:t>токсичний зоб (struma diffusa toxica; базедова хвороба, хвороба</w:t>
      </w:r>
      <w:r w:rsidRPr="00DD6A6F">
        <w:rPr>
          <w:b/>
          <w:spacing w:val="1"/>
          <w:sz w:val="18"/>
        </w:rPr>
        <w:t xml:space="preserve"> </w:t>
      </w:r>
      <w:r w:rsidRPr="00DD6A6F">
        <w:rPr>
          <w:b/>
          <w:w w:val="95"/>
          <w:sz w:val="18"/>
        </w:rPr>
        <w:t xml:space="preserve">Грейвса, хвороба Пері, хвороба Флаяні) </w:t>
      </w:r>
      <w:r w:rsidRPr="00DD6A6F">
        <w:rPr>
          <w:w w:val="95"/>
          <w:sz w:val="18"/>
        </w:rPr>
        <w:t>- найбільш поширене захворювання щитоподібної</w:t>
      </w:r>
      <w:r w:rsidRPr="00DD6A6F">
        <w:rPr>
          <w:spacing w:val="1"/>
          <w:w w:val="95"/>
          <w:sz w:val="18"/>
        </w:rPr>
        <w:t xml:space="preserve"> </w:t>
      </w:r>
      <w:r w:rsidRPr="00DD6A6F">
        <w:rPr>
          <w:sz w:val="18"/>
        </w:rPr>
        <w:t>залози,</w:t>
      </w:r>
      <w:r w:rsidRPr="00DD6A6F">
        <w:rPr>
          <w:sz w:val="18"/>
        </w:rPr>
        <w:tab/>
        <w:t>яке</w:t>
      </w:r>
      <w:r w:rsidRPr="00DD6A6F">
        <w:rPr>
          <w:sz w:val="18"/>
        </w:rPr>
        <w:tab/>
        <w:t>клінічно</w:t>
      </w:r>
      <w:r w:rsidRPr="00DD6A6F">
        <w:rPr>
          <w:sz w:val="18"/>
        </w:rPr>
        <w:tab/>
        <w:t>виявляється</w:t>
      </w:r>
      <w:r w:rsidRPr="00DD6A6F">
        <w:rPr>
          <w:sz w:val="18"/>
        </w:rPr>
        <w:tab/>
        <w:t>синдромом</w:t>
      </w:r>
      <w:r w:rsidRPr="00DD6A6F">
        <w:rPr>
          <w:sz w:val="18"/>
        </w:rPr>
        <w:tab/>
        <w:t>тиреотоксикозу. Дифузний</w:t>
      </w:r>
      <w:r w:rsidRPr="00DD6A6F">
        <w:rPr>
          <w:spacing w:val="1"/>
          <w:sz w:val="18"/>
        </w:rPr>
        <w:t xml:space="preserve"> </w:t>
      </w:r>
      <w:r w:rsidRPr="00DD6A6F">
        <w:rPr>
          <w:sz w:val="18"/>
        </w:rPr>
        <w:t>токсичний</w:t>
      </w:r>
      <w:r w:rsidRPr="00DD6A6F">
        <w:rPr>
          <w:spacing w:val="1"/>
          <w:sz w:val="18"/>
        </w:rPr>
        <w:t xml:space="preserve"> </w:t>
      </w:r>
      <w:r w:rsidRPr="00DD6A6F">
        <w:rPr>
          <w:sz w:val="18"/>
        </w:rPr>
        <w:t>зоб</w:t>
      </w:r>
      <w:r w:rsidRPr="00DD6A6F">
        <w:rPr>
          <w:spacing w:val="1"/>
          <w:sz w:val="18"/>
        </w:rPr>
        <w:t xml:space="preserve"> </w:t>
      </w:r>
      <w:r w:rsidRPr="00DD6A6F">
        <w:rPr>
          <w:sz w:val="18"/>
        </w:rPr>
        <w:t>є</w:t>
      </w:r>
      <w:r w:rsidRPr="00DD6A6F">
        <w:rPr>
          <w:spacing w:val="1"/>
          <w:sz w:val="18"/>
        </w:rPr>
        <w:t xml:space="preserve"> </w:t>
      </w:r>
      <w:r w:rsidRPr="00DD6A6F">
        <w:rPr>
          <w:sz w:val="18"/>
        </w:rPr>
        <w:t>в</w:t>
      </w:r>
      <w:r w:rsidRPr="00DD6A6F">
        <w:rPr>
          <w:spacing w:val="1"/>
          <w:sz w:val="18"/>
        </w:rPr>
        <w:t xml:space="preserve"> </w:t>
      </w:r>
      <w:r w:rsidRPr="00DD6A6F">
        <w:rPr>
          <w:sz w:val="18"/>
        </w:rPr>
        <w:t>більшості</w:t>
      </w:r>
      <w:r w:rsidRPr="00DD6A6F">
        <w:rPr>
          <w:spacing w:val="1"/>
          <w:sz w:val="18"/>
        </w:rPr>
        <w:t xml:space="preserve"> </w:t>
      </w:r>
      <w:r w:rsidRPr="00DD6A6F">
        <w:rPr>
          <w:sz w:val="18"/>
        </w:rPr>
        <w:t>спостережень</w:t>
      </w:r>
      <w:r w:rsidRPr="00DD6A6F">
        <w:rPr>
          <w:spacing w:val="1"/>
          <w:sz w:val="18"/>
        </w:rPr>
        <w:t xml:space="preserve"> </w:t>
      </w:r>
      <w:r w:rsidRPr="00DD6A6F">
        <w:rPr>
          <w:sz w:val="18"/>
        </w:rPr>
        <w:t>органоспецифічним</w:t>
      </w:r>
      <w:r w:rsidRPr="00DD6A6F">
        <w:rPr>
          <w:spacing w:val="1"/>
          <w:sz w:val="18"/>
        </w:rPr>
        <w:t xml:space="preserve"> </w:t>
      </w:r>
      <w:r w:rsidRPr="00DD6A6F">
        <w:rPr>
          <w:sz w:val="18"/>
        </w:rPr>
        <w:t>аутоімунним</w:t>
      </w:r>
      <w:r w:rsidRPr="00DD6A6F">
        <w:rPr>
          <w:spacing w:val="1"/>
          <w:sz w:val="18"/>
        </w:rPr>
        <w:t xml:space="preserve"> </w:t>
      </w:r>
      <w:r w:rsidRPr="00DD6A6F">
        <w:rPr>
          <w:sz w:val="18"/>
        </w:rPr>
        <w:t>захворюванням.</w:t>
      </w:r>
      <w:r w:rsidRPr="00DD6A6F">
        <w:rPr>
          <w:spacing w:val="1"/>
          <w:sz w:val="18"/>
        </w:rPr>
        <w:t xml:space="preserve"> </w:t>
      </w:r>
      <w:r w:rsidRPr="00DD6A6F">
        <w:rPr>
          <w:sz w:val="18"/>
        </w:rPr>
        <w:t>Активація</w:t>
      </w:r>
      <w:r w:rsidRPr="00DD6A6F">
        <w:rPr>
          <w:spacing w:val="1"/>
          <w:sz w:val="18"/>
        </w:rPr>
        <w:t xml:space="preserve"> </w:t>
      </w:r>
      <w:r w:rsidRPr="00DD6A6F">
        <w:rPr>
          <w:sz w:val="18"/>
        </w:rPr>
        <w:t>імунної</w:t>
      </w:r>
      <w:r w:rsidRPr="00DD6A6F">
        <w:rPr>
          <w:spacing w:val="1"/>
          <w:sz w:val="18"/>
        </w:rPr>
        <w:t xml:space="preserve"> </w:t>
      </w:r>
      <w:r w:rsidRPr="00DD6A6F">
        <w:rPr>
          <w:sz w:val="18"/>
        </w:rPr>
        <w:t>системи</w:t>
      </w:r>
      <w:r w:rsidRPr="00DD6A6F">
        <w:rPr>
          <w:spacing w:val="1"/>
          <w:sz w:val="18"/>
        </w:rPr>
        <w:t xml:space="preserve"> </w:t>
      </w:r>
      <w:r w:rsidRPr="00DD6A6F">
        <w:rPr>
          <w:sz w:val="18"/>
        </w:rPr>
        <w:t>супроводжується</w:t>
      </w:r>
      <w:r w:rsidRPr="00DD6A6F">
        <w:rPr>
          <w:spacing w:val="1"/>
          <w:sz w:val="18"/>
        </w:rPr>
        <w:t xml:space="preserve"> </w:t>
      </w:r>
      <w:r w:rsidRPr="00DD6A6F">
        <w:rPr>
          <w:sz w:val="18"/>
        </w:rPr>
        <w:t>появою</w:t>
      </w:r>
      <w:r w:rsidRPr="00DD6A6F">
        <w:rPr>
          <w:spacing w:val="1"/>
          <w:sz w:val="18"/>
        </w:rPr>
        <w:t xml:space="preserve"> </w:t>
      </w:r>
      <w:r w:rsidRPr="00DD6A6F">
        <w:rPr>
          <w:sz w:val="18"/>
        </w:rPr>
        <w:t>в</w:t>
      </w:r>
      <w:r w:rsidRPr="00DD6A6F">
        <w:rPr>
          <w:spacing w:val="1"/>
          <w:sz w:val="18"/>
        </w:rPr>
        <w:t xml:space="preserve"> </w:t>
      </w:r>
      <w:r w:rsidRPr="00DD6A6F">
        <w:rPr>
          <w:sz w:val="18"/>
        </w:rPr>
        <w:t>кровотоці</w:t>
      </w:r>
      <w:r w:rsidRPr="00DD6A6F">
        <w:rPr>
          <w:spacing w:val="1"/>
          <w:sz w:val="18"/>
        </w:rPr>
        <w:t xml:space="preserve"> </w:t>
      </w:r>
      <w:r w:rsidRPr="00DD6A6F">
        <w:rPr>
          <w:spacing w:val="-1"/>
          <w:sz w:val="18"/>
        </w:rPr>
        <w:t>активованих</w:t>
      </w:r>
      <w:r w:rsidRPr="00DD6A6F">
        <w:rPr>
          <w:sz w:val="18"/>
        </w:rPr>
        <w:t xml:space="preserve"> </w:t>
      </w:r>
      <w:r w:rsidRPr="00DD6A6F">
        <w:rPr>
          <w:spacing w:val="-1"/>
          <w:sz w:val="18"/>
        </w:rPr>
        <w:t>Т-лімфоцитів-супресорів</w:t>
      </w:r>
      <w:r w:rsidRPr="00DD6A6F">
        <w:rPr>
          <w:sz w:val="18"/>
        </w:rPr>
        <w:t xml:space="preserve"> і</w:t>
      </w:r>
      <w:r w:rsidRPr="00DD6A6F">
        <w:rPr>
          <w:spacing w:val="1"/>
          <w:sz w:val="18"/>
        </w:rPr>
        <w:t xml:space="preserve"> </w:t>
      </w:r>
      <w:r w:rsidRPr="00DD6A6F">
        <w:rPr>
          <w:sz w:val="18"/>
        </w:rPr>
        <w:t>специфічних</w:t>
      </w:r>
      <w:r w:rsidRPr="00DD6A6F">
        <w:rPr>
          <w:spacing w:val="1"/>
          <w:sz w:val="18"/>
        </w:rPr>
        <w:t xml:space="preserve"> </w:t>
      </w:r>
      <w:r w:rsidRPr="00DD6A6F">
        <w:rPr>
          <w:sz w:val="18"/>
        </w:rPr>
        <w:t>аутоантитіл,</w:t>
      </w:r>
      <w:r w:rsidRPr="00DD6A6F">
        <w:rPr>
          <w:spacing w:val="1"/>
          <w:sz w:val="18"/>
        </w:rPr>
        <w:t xml:space="preserve"> </w:t>
      </w:r>
      <w:r w:rsidRPr="00DD6A6F">
        <w:rPr>
          <w:sz w:val="18"/>
        </w:rPr>
        <w:t>зокрема</w:t>
      </w:r>
      <w:r w:rsidRPr="00DD6A6F">
        <w:rPr>
          <w:spacing w:val="1"/>
          <w:sz w:val="18"/>
        </w:rPr>
        <w:t xml:space="preserve"> </w:t>
      </w:r>
      <w:r w:rsidRPr="00DD6A6F">
        <w:rPr>
          <w:sz w:val="18"/>
        </w:rPr>
        <w:t>антитіл</w:t>
      </w:r>
      <w:r w:rsidRPr="00DD6A6F">
        <w:rPr>
          <w:spacing w:val="1"/>
          <w:sz w:val="18"/>
        </w:rPr>
        <w:t xml:space="preserve"> </w:t>
      </w:r>
      <w:r w:rsidRPr="00DD6A6F">
        <w:rPr>
          <w:sz w:val="18"/>
        </w:rPr>
        <w:t>до</w:t>
      </w:r>
      <w:r w:rsidRPr="00DD6A6F">
        <w:rPr>
          <w:spacing w:val="1"/>
          <w:sz w:val="18"/>
        </w:rPr>
        <w:t xml:space="preserve"> </w:t>
      </w:r>
      <w:r w:rsidRPr="00DD6A6F">
        <w:rPr>
          <w:sz w:val="18"/>
        </w:rPr>
        <w:t>рецепторів,</w:t>
      </w:r>
      <w:r w:rsidRPr="00DD6A6F">
        <w:rPr>
          <w:spacing w:val="-6"/>
          <w:sz w:val="18"/>
        </w:rPr>
        <w:t xml:space="preserve"> </w:t>
      </w:r>
      <w:r w:rsidRPr="00DD6A6F">
        <w:rPr>
          <w:sz w:val="18"/>
        </w:rPr>
        <w:t>специфічних</w:t>
      </w:r>
      <w:r w:rsidRPr="00DD6A6F">
        <w:rPr>
          <w:spacing w:val="-6"/>
          <w:sz w:val="18"/>
        </w:rPr>
        <w:t xml:space="preserve"> </w:t>
      </w:r>
      <w:r w:rsidRPr="00DD6A6F">
        <w:rPr>
          <w:sz w:val="18"/>
        </w:rPr>
        <w:t>для</w:t>
      </w:r>
      <w:r w:rsidRPr="00DD6A6F">
        <w:rPr>
          <w:spacing w:val="-6"/>
          <w:sz w:val="18"/>
        </w:rPr>
        <w:t xml:space="preserve"> </w:t>
      </w:r>
      <w:r w:rsidRPr="00DD6A6F">
        <w:rPr>
          <w:sz w:val="18"/>
        </w:rPr>
        <w:t>тиреотропного</w:t>
      </w:r>
      <w:r w:rsidRPr="00DD6A6F">
        <w:rPr>
          <w:spacing w:val="-7"/>
          <w:sz w:val="18"/>
        </w:rPr>
        <w:t xml:space="preserve"> </w:t>
      </w:r>
      <w:r w:rsidRPr="00DD6A6F">
        <w:rPr>
          <w:sz w:val="18"/>
        </w:rPr>
        <w:t>гормону.</w:t>
      </w:r>
    </w:p>
    <w:p w14:paraId="67EA2499" w14:textId="77777777" w:rsidR="00585E30" w:rsidRPr="00DD6A6F" w:rsidRDefault="008F61F5">
      <w:pPr>
        <w:spacing w:before="11" w:line="207" w:lineRule="exact"/>
        <w:ind w:left="574"/>
        <w:jc w:val="both"/>
        <w:rPr>
          <w:b/>
          <w:sz w:val="18"/>
        </w:rPr>
      </w:pPr>
      <w:r w:rsidRPr="00DD6A6F">
        <w:rPr>
          <w:b/>
          <w:w w:val="95"/>
          <w:sz w:val="18"/>
        </w:rPr>
        <w:t>Етіологія</w:t>
      </w:r>
      <w:r w:rsidRPr="00DD6A6F">
        <w:rPr>
          <w:b/>
          <w:spacing w:val="-9"/>
          <w:w w:val="95"/>
          <w:sz w:val="18"/>
        </w:rPr>
        <w:t xml:space="preserve"> </w:t>
      </w:r>
      <w:r w:rsidRPr="00DD6A6F">
        <w:rPr>
          <w:b/>
          <w:w w:val="95"/>
          <w:sz w:val="18"/>
        </w:rPr>
        <w:t>і</w:t>
      </w:r>
      <w:r w:rsidRPr="00DD6A6F">
        <w:rPr>
          <w:b/>
          <w:spacing w:val="-7"/>
          <w:w w:val="95"/>
          <w:sz w:val="18"/>
        </w:rPr>
        <w:t xml:space="preserve"> </w:t>
      </w:r>
      <w:r w:rsidRPr="00DD6A6F">
        <w:rPr>
          <w:b/>
          <w:w w:val="95"/>
          <w:sz w:val="18"/>
        </w:rPr>
        <w:t>патогенез</w:t>
      </w:r>
    </w:p>
    <w:p w14:paraId="1C8B0156" w14:textId="42E34C77" w:rsidR="00585E30" w:rsidRPr="00DD6A6F" w:rsidRDefault="008F61F5">
      <w:pPr>
        <w:pStyle w:val="a3"/>
        <w:spacing w:line="244" w:lineRule="auto"/>
        <w:ind w:left="112" w:right="102" w:firstLine="462"/>
        <w:jc w:val="both"/>
      </w:pPr>
      <w:r w:rsidRPr="00DD6A6F">
        <w:rPr>
          <w:spacing w:val="-1"/>
        </w:rPr>
        <w:t xml:space="preserve">Розвивається: в осіб зі специфічним, </w:t>
      </w:r>
      <w:r w:rsidRPr="00DD6A6F">
        <w:t>генетично обумовленим дефектом системи</w:t>
      </w:r>
      <w:r w:rsidRPr="00DD6A6F">
        <w:rPr>
          <w:spacing w:val="1"/>
        </w:rPr>
        <w:t xml:space="preserve"> </w:t>
      </w:r>
      <w:r w:rsidRPr="00DD6A6F">
        <w:rPr>
          <w:w w:val="95"/>
        </w:rPr>
        <w:t>імунітету</w:t>
      </w:r>
      <w:r w:rsidR="00DB5680" w:rsidRPr="00DD6A6F">
        <w:rPr>
          <w:w w:val="95"/>
          <w:lang w:val="ru-RU"/>
        </w:rPr>
        <w:t>.</w:t>
      </w:r>
      <w:r w:rsidRPr="00DD6A6F">
        <w:rPr>
          <w:w w:val="95"/>
        </w:rPr>
        <w:t xml:space="preserve"> Фактори ризику: психічні травми, алергізуючі лікарські засоби, вірусні інфекції,</w:t>
      </w:r>
      <w:r w:rsidRPr="00DD6A6F">
        <w:rPr>
          <w:spacing w:val="1"/>
          <w:w w:val="95"/>
        </w:rPr>
        <w:t xml:space="preserve"> </w:t>
      </w:r>
      <w:r w:rsidRPr="00DD6A6F">
        <w:rPr>
          <w:w w:val="95"/>
        </w:rPr>
        <w:t>запальні захворювання, особливо тонзиліти, та ін.</w:t>
      </w:r>
      <w:r w:rsidRPr="00DD6A6F">
        <w:rPr>
          <w:spacing w:val="1"/>
          <w:w w:val="95"/>
        </w:rPr>
        <w:t xml:space="preserve"> </w:t>
      </w:r>
      <w:r w:rsidRPr="00DD6A6F">
        <w:rPr>
          <w:w w:val="95"/>
        </w:rPr>
        <w:t>Відсутність повноцінної активності Т-</w:t>
      </w:r>
      <w:r w:rsidRPr="00DD6A6F">
        <w:rPr>
          <w:spacing w:val="1"/>
          <w:w w:val="95"/>
        </w:rPr>
        <w:t xml:space="preserve"> </w:t>
      </w:r>
      <w:r w:rsidRPr="00DD6A6F">
        <w:rPr>
          <w:w w:val="95"/>
        </w:rPr>
        <w:t>лімфоцитів-супрссорів призводить до безконтрольного розмноження клітин "забороненого"</w:t>
      </w:r>
      <w:r w:rsidRPr="00DD6A6F">
        <w:rPr>
          <w:spacing w:val="1"/>
          <w:w w:val="95"/>
        </w:rPr>
        <w:t xml:space="preserve"> </w:t>
      </w:r>
      <w:r w:rsidRPr="00DD6A6F">
        <w:rPr>
          <w:w w:val="95"/>
        </w:rPr>
        <w:t>клона і вироблення тиреостимулюючих антитіл, або тиреостимулюючих імуноглобулінів. Ці</w:t>
      </w:r>
      <w:r w:rsidRPr="00DD6A6F">
        <w:rPr>
          <w:spacing w:val="1"/>
          <w:w w:val="95"/>
        </w:rPr>
        <w:t xml:space="preserve"> </w:t>
      </w:r>
      <w:r w:rsidRPr="00DD6A6F">
        <w:rPr>
          <w:w w:val="95"/>
        </w:rPr>
        <w:t>антитіла зв'язуються з рецепторами для тиреотропного гормону на поверхні тироцитів, що</w:t>
      </w:r>
      <w:r w:rsidRPr="00DD6A6F">
        <w:rPr>
          <w:spacing w:val="1"/>
          <w:w w:val="95"/>
        </w:rPr>
        <w:t xml:space="preserve"> </w:t>
      </w:r>
      <w:r w:rsidRPr="00DD6A6F">
        <w:t>стимулює функціональну активність цих клітин і їхнє розмноження, у свою чергу це</w:t>
      </w:r>
      <w:r w:rsidRPr="00DD6A6F">
        <w:rPr>
          <w:spacing w:val="1"/>
        </w:rPr>
        <w:t xml:space="preserve"> </w:t>
      </w:r>
      <w:r w:rsidRPr="00DD6A6F">
        <w:rPr>
          <w:w w:val="95"/>
        </w:rPr>
        <w:t>спричиняє посилений викид у кров'яне русло гормонів щитоподібної залози з подальшим</w:t>
      </w:r>
      <w:r w:rsidRPr="00DD6A6F">
        <w:rPr>
          <w:spacing w:val="1"/>
          <w:w w:val="95"/>
        </w:rPr>
        <w:t xml:space="preserve"> </w:t>
      </w:r>
      <w:r w:rsidRPr="00DD6A6F">
        <w:t>розвитком</w:t>
      </w:r>
      <w:r w:rsidRPr="00DD6A6F">
        <w:rPr>
          <w:spacing w:val="-5"/>
        </w:rPr>
        <w:t xml:space="preserve"> </w:t>
      </w:r>
      <w:r w:rsidRPr="00DD6A6F">
        <w:t>клінічної</w:t>
      </w:r>
      <w:r w:rsidRPr="00DD6A6F">
        <w:rPr>
          <w:spacing w:val="-5"/>
        </w:rPr>
        <w:t xml:space="preserve"> </w:t>
      </w:r>
      <w:r w:rsidRPr="00DD6A6F">
        <w:t>картини</w:t>
      </w:r>
      <w:r w:rsidRPr="00DD6A6F">
        <w:rPr>
          <w:spacing w:val="-6"/>
        </w:rPr>
        <w:t xml:space="preserve"> </w:t>
      </w:r>
      <w:r w:rsidRPr="00DD6A6F">
        <w:t>тиреотоксикозу.</w:t>
      </w:r>
    </w:p>
    <w:p w14:paraId="1BBF0E78" w14:textId="77777777" w:rsidR="00585E30" w:rsidRPr="00DD6A6F" w:rsidRDefault="008F61F5">
      <w:pPr>
        <w:pStyle w:val="a3"/>
        <w:spacing w:line="244" w:lineRule="auto"/>
        <w:ind w:left="112" w:right="103" w:firstLine="462"/>
        <w:jc w:val="both"/>
      </w:pPr>
      <w:r w:rsidRPr="00DD6A6F">
        <w:rPr>
          <w:spacing w:val="-1"/>
          <w:w w:val="95"/>
        </w:rPr>
        <w:t xml:space="preserve">Нині </w:t>
      </w:r>
      <w:r w:rsidRPr="00DD6A6F">
        <w:rPr>
          <w:b/>
          <w:spacing w:val="-1"/>
          <w:w w:val="95"/>
        </w:rPr>
        <w:t xml:space="preserve">ендокринну офтальмопатію </w:t>
      </w:r>
      <w:r w:rsidRPr="00DD6A6F">
        <w:rPr>
          <w:spacing w:val="-1"/>
          <w:w w:val="95"/>
        </w:rPr>
        <w:t xml:space="preserve">вважають </w:t>
      </w:r>
      <w:r w:rsidRPr="00DD6A6F">
        <w:rPr>
          <w:w w:val="95"/>
        </w:rPr>
        <w:t>самостійним аутоімунним захворюванням</w:t>
      </w:r>
      <w:r w:rsidRPr="00DD6A6F">
        <w:rPr>
          <w:spacing w:val="-40"/>
          <w:w w:val="95"/>
        </w:rPr>
        <w:t xml:space="preserve"> </w:t>
      </w:r>
      <w:r w:rsidRPr="00DD6A6F">
        <w:rPr>
          <w:spacing w:val="-1"/>
        </w:rPr>
        <w:t xml:space="preserve">із переважним ураженням ретробульбарної клітковини </w:t>
      </w:r>
      <w:r w:rsidRPr="00DD6A6F">
        <w:t>і окорухових м'язів. Дифузний</w:t>
      </w:r>
      <w:r w:rsidRPr="00DD6A6F">
        <w:rPr>
          <w:spacing w:val="1"/>
        </w:rPr>
        <w:t xml:space="preserve"> </w:t>
      </w:r>
      <w:r w:rsidRPr="00DD6A6F">
        <w:rPr>
          <w:w w:val="95"/>
        </w:rPr>
        <w:t>токсичний зоб і ендокринна офтальмопатія мають різну імуногенетичну основу: кореляція</w:t>
      </w:r>
      <w:r w:rsidRPr="00DD6A6F">
        <w:rPr>
          <w:spacing w:val="1"/>
          <w:w w:val="95"/>
        </w:rPr>
        <w:t xml:space="preserve"> </w:t>
      </w:r>
      <w:r w:rsidRPr="00DD6A6F">
        <w:rPr>
          <w:w w:val="95"/>
        </w:rPr>
        <w:t>між титром антитіл до аутоантигенів окорухових м'язів і титром тиреоїдних антитіл відсутня.</w:t>
      </w:r>
      <w:r w:rsidRPr="00DD6A6F">
        <w:rPr>
          <w:spacing w:val="-40"/>
          <w:w w:val="95"/>
        </w:rPr>
        <w:t xml:space="preserve"> </w:t>
      </w:r>
      <w:r w:rsidRPr="00DD6A6F">
        <w:rPr>
          <w:w w:val="95"/>
        </w:rPr>
        <w:t>Імунологічним</w:t>
      </w:r>
      <w:r w:rsidRPr="00DD6A6F">
        <w:rPr>
          <w:spacing w:val="1"/>
          <w:w w:val="95"/>
        </w:rPr>
        <w:t xml:space="preserve"> </w:t>
      </w:r>
      <w:r w:rsidRPr="00DD6A6F">
        <w:rPr>
          <w:w w:val="95"/>
        </w:rPr>
        <w:t>маркером</w:t>
      </w:r>
      <w:r w:rsidRPr="00DD6A6F">
        <w:rPr>
          <w:spacing w:val="1"/>
          <w:w w:val="95"/>
        </w:rPr>
        <w:t xml:space="preserve"> </w:t>
      </w:r>
      <w:r w:rsidRPr="00DD6A6F">
        <w:rPr>
          <w:w w:val="95"/>
        </w:rPr>
        <w:t>ендокринної</w:t>
      </w:r>
      <w:r w:rsidRPr="00DD6A6F">
        <w:rPr>
          <w:spacing w:val="1"/>
          <w:w w:val="95"/>
        </w:rPr>
        <w:t xml:space="preserve"> </w:t>
      </w:r>
      <w:r w:rsidRPr="00DD6A6F">
        <w:rPr>
          <w:w w:val="95"/>
        </w:rPr>
        <w:t>офтальмопатії</w:t>
      </w:r>
      <w:r w:rsidRPr="00DD6A6F">
        <w:rPr>
          <w:spacing w:val="1"/>
          <w:w w:val="95"/>
        </w:rPr>
        <w:t xml:space="preserve"> </w:t>
      </w:r>
      <w:r w:rsidRPr="00DD6A6F">
        <w:rPr>
          <w:w w:val="95"/>
        </w:rPr>
        <w:t>є</w:t>
      </w:r>
      <w:r w:rsidRPr="00DD6A6F">
        <w:rPr>
          <w:spacing w:val="1"/>
          <w:w w:val="95"/>
        </w:rPr>
        <w:t xml:space="preserve"> </w:t>
      </w:r>
      <w:r w:rsidRPr="00DD6A6F">
        <w:rPr>
          <w:w w:val="95"/>
        </w:rPr>
        <w:t>антитіла</w:t>
      </w:r>
      <w:r w:rsidRPr="00DD6A6F">
        <w:rPr>
          <w:spacing w:val="1"/>
          <w:w w:val="95"/>
        </w:rPr>
        <w:t xml:space="preserve"> </w:t>
      </w:r>
      <w:r w:rsidRPr="00DD6A6F">
        <w:rPr>
          <w:w w:val="95"/>
        </w:rPr>
        <w:t>до</w:t>
      </w:r>
      <w:r w:rsidRPr="00DD6A6F">
        <w:rPr>
          <w:spacing w:val="1"/>
          <w:w w:val="95"/>
        </w:rPr>
        <w:t xml:space="preserve"> </w:t>
      </w:r>
      <w:r w:rsidRPr="00DD6A6F">
        <w:rPr>
          <w:w w:val="95"/>
        </w:rPr>
        <w:t>мембран</w:t>
      </w:r>
      <w:r w:rsidRPr="00DD6A6F">
        <w:rPr>
          <w:spacing w:val="1"/>
          <w:w w:val="95"/>
        </w:rPr>
        <w:t xml:space="preserve"> </w:t>
      </w:r>
      <w:r w:rsidRPr="00DD6A6F">
        <w:rPr>
          <w:w w:val="95"/>
        </w:rPr>
        <w:t>окорухових</w:t>
      </w:r>
      <w:r w:rsidRPr="00DD6A6F">
        <w:rPr>
          <w:spacing w:val="1"/>
          <w:w w:val="95"/>
        </w:rPr>
        <w:t xml:space="preserve"> </w:t>
      </w:r>
      <w:r w:rsidRPr="00DD6A6F">
        <w:rPr>
          <w:w w:val="95"/>
        </w:rPr>
        <w:t>м'язів,</w:t>
      </w:r>
      <w:r w:rsidRPr="00DD6A6F">
        <w:rPr>
          <w:spacing w:val="-6"/>
          <w:w w:val="95"/>
        </w:rPr>
        <w:t xml:space="preserve"> </w:t>
      </w:r>
      <w:r w:rsidRPr="00DD6A6F">
        <w:rPr>
          <w:w w:val="95"/>
        </w:rPr>
        <w:t>маркером</w:t>
      </w:r>
      <w:r w:rsidRPr="00DD6A6F">
        <w:rPr>
          <w:spacing w:val="-6"/>
          <w:w w:val="95"/>
        </w:rPr>
        <w:t xml:space="preserve"> </w:t>
      </w:r>
      <w:r w:rsidRPr="00DD6A6F">
        <w:rPr>
          <w:w w:val="95"/>
        </w:rPr>
        <w:t>дифузного</w:t>
      </w:r>
      <w:r w:rsidRPr="00DD6A6F">
        <w:rPr>
          <w:spacing w:val="-7"/>
          <w:w w:val="95"/>
        </w:rPr>
        <w:t xml:space="preserve"> </w:t>
      </w:r>
      <w:r w:rsidRPr="00DD6A6F">
        <w:rPr>
          <w:w w:val="95"/>
        </w:rPr>
        <w:t>токсичного</w:t>
      </w:r>
      <w:r w:rsidRPr="00DD6A6F">
        <w:rPr>
          <w:spacing w:val="-7"/>
          <w:w w:val="95"/>
        </w:rPr>
        <w:t xml:space="preserve"> </w:t>
      </w:r>
      <w:r w:rsidRPr="00DD6A6F">
        <w:rPr>
          <w:w w:val="95"/>
        </w:rPr>
        <w:t>зобу</w:t>
      </w:r>
      <w:r w:rsidRPr="00DD6A6F">
        <w:rPr>
          <w:spacing w:val="-6"/>
          <w:w w:val="95"/>
        </w:rPr>
        <w:t xml:space="preserve"> </w:t>
      </w:r>
      <w:r w:rsidRPr="00DD6A6F">
        <w:rPr>
          <w:w w:val="95"/>
        </w:rPr>
        <w:t>-</w:t>
      </w:r>
      <w:r w:rsidRPr="00DD6A6F">
        <w:rPr>
          <w:spacing w:val="-4"/>
          <w:w w:val="95"/>
        </w:rPr>
        <w:t xml:space="preserve"> </w:t>
      </w:r>
      <w:r w:rsidRPr="00DD6A6F">
        <w:rPr>
          <w:w w:val="95"/>
        </w:rPr>
        <w:t>тиреоїдстимулюючі</w:t>
      </w:r>
      <w:r w:rsidRPr="00DD6A6F">
        <w:rPr>
          <w:spacing w:val="-6"/>
          <w:w w:val="95"/>
        </w:rPr>
        <w:t xml:space="preserve"> </w:t>
      </w:r>
      <w:r w:rsidRPr="00DD6A6F">
        <w:rPr>
          <w:w w:val="95"/>
        </w:rPr>
        <w:t>антитіла.</w:t>
      </w:r>
      <w:r w:rsidRPr="00DD6A6F">
        <w:rPr>
          <w:spacing w:val="-6"/>
          <w:w w:val="95"/>
        </w:rPr>
        <w:t xml:space="preserve"> </w:t>
      </w:r>
      <w:r w:rsidRPr="00DD6A6F">
        <w:rPr>
          <w:w w:val="95"/>
        </w:rPr>
        <w:t>Припускають,</w:t>
      </w:r>
      <w:r w:rsidRPr="00DD6A6F">
        <w:rPr>
          <w:spacing w:val="-6"/>
          <w:w w:val="95"/>
        </w:rPr>
        <w:t xml:space="preserve"> </w:t>
      </w:r>
      <w:r w:rsidRPr="00DD6A6F">
        <w:rPr>
          <w:w w:val="95"/>
        </w:rPr>
        <w:t>що</w:t>
      </w:r>
      <w:r w:rsidRPr="00DD6A6F">
        <w:rPr>
          <w:spacing w:val="-41"/>
          <w:w w:val="95"/>
        </w:rPr>
        <w:t xml:space="preserve"> </w:t>
      </w:r>
      <w:r w:rsidRPr="00DD6A6F">
        <w:rPr>
          <w:w w:val="95"/>
        </w:rPr>
        <w:t>гени, які кодують схильність до обох захворювань, розташовані поблизу однієї генетичної</w:t>
      </w:r>
      <w:r w:rsidRPr="00DD6A6F">
        <w:rPr>
          <w:spacing w:val="1"/>
          <w:w w:val="95"/>
        </w:rPr>
        <w:t xml:space="preserve"> </w:t>
      </w:r>
      <w:r w:rsidRPr="00DD6A6F">
        <w:rPr>
          <w:w w:val="95"/>
        </w:rPr>
        <w:t>ділянки. До речі, відмічений паралелізм між тяжкістю офтальмопатії і нікотинізмом, що</w:t>
      </w:r>
      <w:r w:rsidRPr="00DD6A6F">
        <w:rPr>
          <w:spacing w:val="1"/>
          <w:w w:val="95"/>
        </w:rPr>
        <w:t xml:space="preserve"> </w:t>
      </w:r>
      <w:r w:rsidRPr="00DD6A6F">
        <w:t>пов'язують</w:t>
      </w:r>
      <w:r w:rsidRPr="00DD6A6F">
        <w:rPr>
          <w:spacing w:val="-6"/>
        </w:rPr>
        <w:t xml:space="preserve"> </w:t>
      </w:r>
      <w:r w:rsidRPr="00DD6A6F">
        <w:t>з</w:t>
      </w:r>
      <w:r w:rsidRPr="00DD6A6F">
        <w:rPr>
          <w:spacing w:val="-5"/>
        </w:rPr>
        <w:t xml:space="preserve"> </w:t>
      </w:r>
      <w:r w:rsidRPr="00DD6A6F">
        <w:t>імунотропною</w:t>
      </w:r>
      <w:r w:rsidRPr="00DD6A6F">
        <w:rPr>
          <w:spacing w:val="-5"/>
        </w:rPr>
        <w:t xml:space="preserve"> </w:t>
      </w:r>
      <w:r w:rsidRPr="00DD6A6F">
        <w:t>дією</w:t>
      </w:r>
      <w:r w:rsidRPr="00DD6A6F">
        <w:rPr>
          <w:spacing w:val="-5"/>
        </w:rPr>
        <w:t xml:space="preserve"> </w:t>
      </w:r>
      <w:r w:rsidRPr="00DD6A6F">
        <w:t>нікотину.</w:t>
      </w:r>
    </w:p>
    <w:p w14:paraId="4F2A6B4F" w14:textId="77777777" w:rsidR="00585E30" w:rsidRPr="00DD6A6F" w:rsidRDefault="008F61F5">
      <w:pPr>
        <w:pStyle w:val="a5"/>
        <w:numPr>
          <w:ilvl w:val="1"/>
          <w:numId w:val="13"/>
        </w:numPr>
        <w:tabs>
          <w:tab w:val="left" w:pos="701"/>
        </w:tabs>
        <w:spacing w:before="83"/>
        <w:ind w:left="700"/>
        <w:jc w:val="both"/>
        <w:rPr>
          <w:sz w:val="18"/>
        </w:rPr>
      </w:pPr>
      <w:r w:rsidRPr="00DD6A6F">
        <w:rPr>
          <w:w w:val="95"/>
          <w:sz w:val="18"/>
        </w:rPr>
        <w:lastRenderedPageBreak/>
        <w:t>Причини</w:t>
      </w:r>
      <w:r w:rsidRPr="00DD6A6F">
        <w:rPr>
          <w:spacing w:val="-7"/>
          <w:w w:val="95"/>
          <w:sz w:val="18"/>
        </w:rPr>
        <w:t xml:space="preserve"> </w:t>
      </w:r>
      <w:r w:rsidRPr="00DD6A6F">
        <w:rPr>
          <w:w w:val="95"/>
          <w:sz w:val="18"/>
        </w:rPr>
        <w:t>та</w:t>
      </w:r>
      <w:r w:rsidRPr="00DD6A6F">
        <w:rPr>
          <w:spacing w:val="-7"/>
          <w:w w:val="95"/>
          <w:sz w:val="18"/>
        </w:rPr>
        <w:t xml:space="preserve"> </w:t>
      </w:r>
      <w:r w:rsidRPr="00DD6A6F">
        <w:rPr>
          <w:w w:val="95"/>
          <w:sz w:val="18"/>
        </w:rPr>
        <w:t>симптоми</w:t>
      </w:r>
    </w:p>
    <w:p w14:paraId="29639695" w14:textId="77777777" w:rsidR="00585E30" w:rsidRPr="00DD6A6F" w:rsidRDefault="008F61F5">
      <w:pPr>
        <w:pStyle w:val="a5"/>
        <w:numPr>
          <w:ilvl w:val="1"/>
          <w:numId w:val="13"/>
        </w:numPr>
        <w:tabs>
          <w:tab w:val="left" w:pos="701"/>
        </w:tabs>
        <w:spacing w:before="4" w:line="244" w:lineRule="auto"/>
        <w:ind w:left="102" w:right="114" w:firstLine="462"/>
        <w:jc w:val="both"/>
        <w:rPr>
          <w:sz w:val="18"/>
        </w:rPr>
      </w:pPr>
      <w:r w:rsidRPr="00DD6A6F">
        <w:rPr>
          <w:spacing w:val="-1"/>
          <w:w w:val="95"/>
          <w:sz w:val="18"/>
        </w:rPr>
        <w:t>Чіткого</w:t>
      </w:r>
      <w:r w:rsidRPr="00DD6A6F">
        <w:rPr>
          <w:spacing w:val="-2"/>
          <w:w w:val="95"/>
          <w:sz w:val="18"/>
        </w:rPr>
        <w:t xml:space="preserve"> </w:t>
      </w:r>
      <w:r w:rsidRPr="00DD6A6F">
        <w:rPr>
          <w:spacing w:val="-1"/>
          <w:w w:val="95"/>
          <w:sz w:val="18"/>
        </w:rPr>
        <w:t>уявлення</w:t>
      </w:r>
      <w:r w:rsidRPr="00DD6A6F">
        <w:rPr>
          <w:spacing w:val="-5"/>
          <w:w w:val="95"/>
          <w:sz w:val="18"/>
        </w:rPr>
        <w:t xml:space="preserve"> </w:t>
      </w:r>
      <w:r w:rsidRPr="00DD6A6F">
        <w:rPr>
          <w:spacing w:val="-1"/>
          <w:w w:val="95"/>
          <w:sz w:val="18"/>
        </w:rPr>
        <w:t>про</w:t>
      </w:r>
      <w:r w:rsidRPr="00DD6A6F">
        <w:rPr>
          <w:spacing w:val="-4"/>
          <w:w w:val="95"/>
          <w:sz w:val="18"/>
        </w:rPr>
        <w:t xml:space="preserve"> </w:t>
      </w:r>
      <w:r w:rsidRPr="00DD6A6F">
        <w:rPr>
          <w:spacing w:val="-1"/>
          <w:w w:val="95"/>
          <w:sz w:val="18"/>
        </w:rPr>
        <w:t>причину</w:t>
      </w:r>
      <w:r w:rsidRPr="00DD6A6F">
        <w:rPr>
          <w:spacing w:val="-8"/>
          <w:w w:val="95"/>
          <w:sz w:val="18"/>
        </w:rPr>
        <w:t xml:space="preserve"> </w:t>
      </w:r>
      <w:r w:rsidRPr="00DD6A6F">
        <w:rPr>
          <w:spacing w:val="-1"/>
          <w:w w:val="95"/>
          <w:sz w:val="18"/>
        </w:rPr>
        <w:t>й</w:t>
      </w:r>
      <w:r w:rsidRPr="00DD6A6F">
        <w:rPr>
          <w:spacing w:val="-4"/>
          <w:w w:val="95"/>
          <w:sz w:val="18"/>
        </w:rPr>
        <w:t xml:space="preserve"> </w:t>
      </w:r>
      <w:r w:rsidRPr="00DD6A6F">
        <w:rPr>
          <w:spacing w:val="-1"/>
          <w:w w:val="95"/>
          <w:sz w:val="18"/>
        </w:rPr>
        <w:t>механізм</w:t>
      </w:r>
      <w:r w:rsidRPr="00DD6A6F">
        <w:rPr>
          <w:spacing w:val="-4"/>
          <w:w w:val="95"/>
          <w:sz w:val="18"/>
        </w:rPr>
        <w:t xml:space="preserve"> </w:t>
      </w:r>
      <w:r w:rsidRPr="00DD6A6F">
        <w:rPr>
          <w:w w:val="95"/>
          <w:sz w:val="18"/>
        </w:rPr>
        <w:t>розвитку</w:t>
      </w:r>
      <w:r w:rsidRPr="00DD6A6F">
        <w:rPr>
          <w:spacing w:val="-7"/>
          <w:w w:val="95"/>
          <w:sz w:val="18"/>
        </w:rPr>
        <w:t xml:space="preserve"> </w:t>
      </w:r>
      <w:r w:rsidRPr="00DD6A6F">
        <w:rPr>
          <w:w w:val="95"/>
          <w:sz w:val="18"/>
        </w:rPr>
        <w:t>ендокринної</w:t>
      </w:r>
      <w:r w:rsidRPr="00DD6A6F">
        <w:rPr>
          <w:spacing w:val="-5"/>
          <w:w w:val="95"/>
          <w:sz w:val="18"/>
        </w:rPr>
        <w:t xml:space="preserve"> </w:t>
      </w:r>
      <w:r w:rsidRPr="00DD6A6F">
        <w:rPr>
          <w:w w:val="95"/>
          <w:sz w:val="18"/>
        </w:rPr>
        <w:t>офтальмопатії</w:t>
      </w:r>
      <w:r w:rsidRPr="00DD6A6F">
        <w:rPr>
          <w:spacing w:val="-5"/>
          <w:w w:val="95"/>
          <w:sz w:val="18"/>
        </w:rPr>
        <w:t xml:space="preserve"> </w:t>
      </w:r>
      <w:r w:rsidRPr="00DD6A6F">
        <w:rPr>
          <w:w w:val="95"/>
          <w:sz w:val="18"/>
        </w:rPr>
        <w:t>немає,</w:t>
      </w:r>
      <w:r w:rsidRPr="00DD6A6F">
        <w:rPr>
          <w:spacing w:val="-40"/>
          <w:w w:val="95"/>
          <w:sz w:val="18"/>
        </w:rPr>
        <w:t xml:space="preserve"> </w:t>
      </w:r>
      <w:r w:rsidRPr="00DD6A6F">
        <w:rPr>
          <w:spacing w:val="-1"/>
          <w:sz w:val="18"/>
        </w:rPr>
        <w:t>що</w:t>
      </w:r>
      <w:r w:rsidRPr="00DD6A6F">
        <w:rPr>
          <w:sz w:val="18"/>
        </w:rPr>
        <w:t xml:space="preserve"> </w:t>
      </w:r>
      <w:r w:rsidRPr="00DD6A6F">
        <w:rPr>
          <w:spacing w:val="-1"/>
          <w:sz w:val="18"/>
        </w:rPr>
        <w:t>відображається</w:t>
      </w:r>
      <w:r w:rsidRPr="00DD6A6F">
        <w:rPr>
          <w:sz w:val="18"/>
        </w:rPr>
        <w:t xml:space="preserve"> у</w:t>
      </w:r>
      <w:r w:rsidRPr="00DD6A6F">
        <w:rPr>
          <w:spacing w:val="1"/>
          <w:sz w:val="18"/>
        </w:rPr>
        <w:t xml:space="preserve"> </w:t>
      </w:r>
      <w:r w:rsidRPr="00DD6A6F">
        <w:rPr>
          <w:sz w:val="18"/>
        </w:rPr>
        <w:t>використанні</w:t>
      </w:r>
      <w:r w:rsidRPr="00DD6A6F">
        <w:rPr>
          <w:spacing w:val="1"/>
          <w:sz w:val="18"/>
        </w:rPr>
        <w:t xml:space="preserve"> </w:t>
      </w:r>
      <w:r w:rsidRPr="00DD6A6F">
        <w:rPr>
          <w:sz w:val="18"/>
        </w:rPr>
        <w:t>безлічі</w:t>
      </w:r>
      <w:r w:rsidRPr="00DD6A6F">
        <w:rPr>
          <w:spacing w:val="1"/>
          <w:sz w:val="18"/>
        </w:rPr>
        <w:t xml:space="preserve"> </w:t>
      </w:r>
      <w:r w:rsidRPr="00DD6A6F">
        <w:rPr>
          <w:sz w:val="18"/>
        </w:rPr>
        <w:t>термінів:</w:t>
      </w:r>
      <w:r w:rsidRPr="00DD6A6F">
        <w:rPr>
          <w:spacing w:val="1"/>
          <w:sz w:val="18"/>
        </w:rPr>
        <w:t xml:space="preserve"> </w:t>
      </w:r>
      <w:r w:rsidRPr="00DD6A6F">
        <w:rPr>
          <w:sz w:val="18"/>
        </w:rPr>
        <w:t>екзофтальмічна</w:t>
      </w:r>
      <w:r w:rsidRPr="00DD6A6F">
        <w:rPr>
          <w:spacing w:val="1"/>
          <w:sz w:val="18"/>
        </w:rPr>
        <w:t xml:space="preserve"> </w:t>
      </w:r>
      <w:r w:rsidRPr="00DD6A6F">
        <w:rPr>
          <w:sz w:val="18"/>
        </w:rPr>
        <w:t>офтальмоплегія,</w:t>
      </w:r>
      <w:r w:rsidRPr="00DD6A6F">
        <w:rPr>
          <w:spacing w:val="1"/>
          <w:sz w:val="18"/>
        </w:rPr>
        <w:t xml:space="preserve"> </w:t>
      </w:r>
      <w:r w:rsidRPr="00DD6A6F">
        <w:rPr>
          <w:w w:val="95"/>
          <w:sz w:val="18"/>
        </w:rPr>
        <w:t>ендокринна орбітопатія, дистереоїдна офтальмопатія, тиреотропний екзофтальм, тиреоїдна</w:t>
      </w:r>
      <w:r w:rsidRPr="00DD6A6F">
        <w:rPr>
          <w:spacing w:val="1"/>
          <w:w w:val="95"/>
          <w:sz w:val="18"/>
        </w:rPr>
        <w:t xml:space="preserve"> </w:t>
      </w:r>
      <w:r w:rsidRPr="00DD6A6F">
        <w:rPr>
          <w:w w:val="95"/>
          <w:sz w:val="18"/>
        </w:rPr>
        <w:t>міопатія, ендокринна міопатія, інфільтративна офтальмопатія, конгестивна офтальмопатія.</w:t>
      </w:r>
      <w:r w:rsidRPr="00DD6A6F">
        <w:rPr>
          <w:spacing w:val="1"/>
          <w:w w:val="95"/>
          <w:sz w:val="18"/>
        </w:rPr>
        <w:t xml:space="preserve"> </w:t>
      </w:r>
      <w:r w:rsidRPr="00DD6A6F">
        <w:rPr>
          <w:w w:val="95"/>
          <w:sz w:val="18"/>
        </w:rPr>
        <w:t>Немає</w:t>
      </w:r>
      <w:r w:rsidRPr="00DD6A6F">
        <w:rPr>
          <w:spacing w:val="-3"/>
          <w:w w:val="95"/>
          <w:sz w:val="18"/>
        </w:rPr>
        <w:t xml:space="preserve"> </w:t>
      </w:r>
      <w:r w:rsidRPr="00DD6A6F">
        <w:rPr>
          <w:w w:val="95"/>
          <w:sz w:val="18"/>
        </w:rPr>
        <w:t>і</w:t>
      </w:r>
      <w:r w:rsidRPr="00DD6A6F">
        <w:rPr>
          <w:spacing w:val="-2"/>
          <w:w w:val="95"/>
          <w:sz w:val="18"/>
        </w:rPr>
        <w:t xml:space="preserve"> </w:t>
      </w:r>
      <w:r w:rsidRPr="00DD6A6F">
        <w:rPr>
          <w:w w:val="95"/>
          <w:sz w:val="18"/>
        </w:rPr>
        <w:t>єдиної</w:t>
      </w:r>
      <w:r w:rsidRPr="00DD6A6F">
        <w:rPr>
          <w:spacing w:val="-3"/>
          <w:w w:val="95"/>
          <w:sz w:val="18"/>
        </w:rPr>
        <w:t xml:space="preserve"> </w:t>
      </w:r>
      <w:r w:rsidRPr="00DD6A6F">
        <w:rPr>
          <w:w w:val="95"/>
          <w:sz w:val="18"/>
        </w:rPr>
        <w:t>загальноклінічної</w:t>
      </w:r>
      <w:r w:rsidRPr="00DD6A6F">
        <w:rPr>
          <w:spacing w:val="-2"/>
          <w:w w:val="95"/>
          <w:sz w:val="18"/>
        </w:rPr>
        <w:t xml:space="preserve"> </w:t>
      </w:r>
      <w:r w:rsidRPr="00DD6A6F">
        <w:rPr>
          <w:w w:val="95"/>
          <w:sz w:val="18"/>
        </w:rPr>
        <w:t>класифікації</w:t>
      </w:r>
      <w:r w:rsidRPr="00DD6A6F">
        <w:rPr>
          <w:spacing w:val="-2"/>
          <w:w w:val="95"/>
          <w:sz w:val="18"/>
        </w:rPr>
        <w:t xml:space="preserve"> </w:t>
      </w:r>
      <w:r w:rsidRPr="00DD6A6F">
        <w:rPr>
          <w:w w:val="95"/>
          <w:sz w:val="18"/>
        </w:rPr>
        <w:t>ендокринної</w:t>
      </w:r>
      <w:r w:rsidRPr="00DD6A6F">
        <w:rPr>
          <w:spacing w:val="-3"/>
          <w:w w:val="95"/>
          <w:sz w:val="18"/>
        </w:rPr>
        <w:t xml:space="preserve"> </w:t>
      </w:r>
      <w:r w:rsidRPr="00DD6A6F">
        <w:rPr>
          <w:w w:val="95"/>
          <w:sz w:val="18"/>
        </w:rPr>
        <w:t>офтальмопатії.</w:t>
      </w:r>
    </w:p>
    <w:p w14:paraId="6C94A6A5" w14:textId="11ABD8DD" w:rsidR="00585E30" w:rsidRPr="00DD6A6F" w:rsidRDefault="008F61F5">
      <w:pPr>
        <w:pStyle w:val="a3"/>
        <w:spacing w:line="244" w:lineRule="auto"/>
        <w:ind w:left="102" w:right="116" w:firstLine="462"/>
        <w:jc w:val="both"/>
      </w:pPr>
      <w:r w:rsidRPr="00DD6A6F">
        <w:rPr>
          <w:w w:val="95"/>
        </w:rPr>
        <w:t>Виділяють</w:t>
      </w:r>
      <w:r w:rsidRPr="00DD6A6F">
        <w:rPr>
          <w:spacing w:val="1"/>
          <w:w w:val="95"/>
        </w:rPr>
        <w:t xml:space="preserve"> </w:t>
      </w:r>
      <w:r w:rsidRPr="00DD6A6F">
        <w:rPr>
          <w:w w:val="95"/>
        </w:rPr>
        <w:t>три</w:t>
      </w:r>
      <w:r w:rsidRPr="00DD6A6F">
        <w:rPr>
          <w:spacing w:val="1"/>
          <w:w w:val="95"/>
        </w:rPr>
        <w:t xml:space="preserve"> </w:t>
      </w:r>
      <w:r w:rsidRPr="00DD6A6F">
        <w:rPr>
          <w:w w:val="95"/>
        </w:rPr>
        <w:t>форми</w:t>
      </w:r>
      <w:r w:rsidRPr="00DD6A6F">
        <w:rPr>
          <w:spacing w:val="1"/>
          <w:w w:val="95"/>
        </w:rPr>
        <w:t xml:space="preserve"> </w:t>
      </w:r>
      <w:r w:rsidRPr="00DD6A6F">
        <w:rPr>
          <w:w w:val="95"/>
        </w:rPr>
        <w:t>ендокринної</w:t>
      </w:r>
      <w:r w:rsidRPr="00DD6A6F">
        <w:rPr>
          <w:spacing w:val="1"/>
          <w:w w:val="95"/>
        </w:rPr>
        <w:t xml:space="preserve"> </w:t>
      </w:r>
      <w:r w:rsidRPr="00DD6A6F">
        <w:rPr>
          <w:w w:val="95"/>
        </w:rPr>
        <w:t>офтальмопатії:</w:t>
      </w:r>
      <w:r w:rsidRPr="00DD6A6F">
        <w:rPr>
          <w:spacing w:val="1"/>
          <w:w w:val="95"/>
        </w:rPr>
        <w:t xml:space="preserve"> </w:t>
      </w:r>
      <w:r w:rsidRPr="00DD6A6F">
        <w:rPr>
          <w:w w:val="95"/>
        </w:rPr>
        <w:t>тиреотоксичний</w:t>
      </w:r>
      <w:r w:rsidRPr="00DD6A6F">
        <w:rPr>
          <w:spacing w:val="1"/>
          <w:w w:val="95"/>
        </w:rPr>
        <w:t xml:space="preserve"> </w:t>
      </w:r>
      <w:r w:rsidRPr="00DD6A6F">
        <w:rPr>
          <w:w w:val="95"/>
        </w:rPr>
        <w:t>екзофтальм,</w:t>
      </w:r>
      <w:r w:rsidRPr="00DD6A6F">
        <w:rPr>
          <w:spacing w:val="1"/>
          <w:w w:val="95"/>
        </w:rPr>
        <w:t xml:space="preserve"> </w:t>
      </w:r>
      <w:r w:rsidRPr="00DD6A6F">
        <w:t>набряк</w:t>
      </w:r>
      <w:r w:rsidR="000D280A" w:rsidRPr="00DD6A6F">
        <w:t>ов</w:t>
      </w:r>
      <w:r w:rsidRPr="00DD6A6F">
        <w:t>ий</w:t>
      </w:r>
      <w:r w:rsidRPr="00DD6A6F">
        <w:rPr>
          <w:spacing w:val="-6"/>
        </w:rPr>
        <w:t xml:space="preserve"> </w:t>
      </w:r>
      <w:r w:rsidRPr="00DD6A6F">
        <w:t>екзофтальм</w:t>
      </w:r>
      <w:r w:rsidRPr="00DD6A6F">
        <w:rPr>
          <w:spacing w:val="-6"/>
        </w:rPr>
        <w:t xml:space="preserve"> </w:t>
      </w:r>
      <w:r w:rsidRPr="00DD6A6F">
        <w:t>і</w:t>
      </w:r>
      <w:r w:rsidRPr="00DD6A6F">
        <w:rPr>
          <w:spacing w:val="-5"/>
        </w:rPr>
        <w:t xml:space="preserve"> </w:t>
      </w:r>
      <w:r w:rsidRPr="00DD6A6F">
        <w:t>ендокринна</w:t>
      </w:r>
      <w:r w:rsidRPr="00DD6A6F">
        <w:rPr>
          <w:spacing w:val="-4"/>
        </w:rPr>
        <w:t xml:space="preserve"> </w:t>
      </w:r>
      <w:r w:rsidRPr="00DD6A6F">
        <w:t>міопатія.</w:t>
      </w:r>
      <w:r w:rsidR="00967B0A" w:rsidRPr="00DD6A6F">
        <w:t xml:space="preserve"> </w:t>
      </w:r>
    </w:p>
    <w:p w14:paraId="08AB4066" w14:textId="084830F7" w:rsidR="00967B0A" w:rsidRPr="00DD6A6F" w:rsidRDefault="00967B0A">
      <w:pPr>
        <w:pStyle w:val="a3"/>
        <w:spacing w:line="244" w:lineRule="auto"/>
        <w:ind w:left="102" w:right="116" w:firstLine="462"/>
        <w:jc w:val="both"/>
      </w:pPr>
      <w:r w:rsidRPr="00DD6A6F">
        <w:t>При розвитку патологічного процесу тиреотоксичний екзофтальм може перейти у набряковий екзофтальм, який завершується картиною ендокринної міопатії. При останніх двох формах морфологічно в екстраокулярних м’язах і орбітальній клітковині на початку процесу спостерігають інтенсивну клітинну інфільтрацію, на зміну якій настає стадія фіброзу.</w:t>
      </w:r>
    </w:p>
    <w:p w14:paraId="1DCA03F3" w14:textId="77777777" w:rsidR="00585E30" w:rsidRPr="00DD6A6F" w:rsidRDefault="008F61F5">
      <w:pPr>
        <w:pStyle w:val="a3"/>
        <w:spacing w:line="244" w:lineRule="auto"/>
        <w:ind w:left="564" w:right="1267"/>
      </w:pPr>
      <w:r w:rsidRPr="00DD6A6F">
        <w:rPr>
          <w:spacing w:val="-1"/>
          <w:w w:val="95"/>
        </w:rPr>
        <w:t>Провідними</w:t>
      </w:r>
      <w:r w:rsidRPr="00DD6A6F">
        <w:rPr>
          <w:spacing w:val="-7"/>
          <w:w w:val="95"/>
        </w:rPr>
        <w:t xml:space="preserve"> </w:t>
      </w:r>
      <w:r w:rsidRPr="00DD6A6F">
        <w:rPr>
          <w:spacing w:val="-1"/>
          <w:w w:val="95"/>
        </w:rPr>
        <w:t>клінічними</w:t>
      </w:r>
      <w:r w:rsidRPr="00DD6A6F">
        <w:rPr>
          <w:spacing w:val="-6"/>
          <w:w w:val="95"/>
        </w:rPr>
        <w:t xml:space="preserve"> </w:t>
      </w:r>
      <w:r w:rsidRPr="00DD6A6F">
        <w:rPr>
          <w:w w:val="95"/>
        </w:rPr>
        <w:t>проявами</w:t>
      </w:r>
      <w:r w:rsidRPr="00DD6A6F">
        <w:rPr>
          <w:spacing w:val="-7"/>
          <w:w w:val="95"/>
        </w:rPr>
        <w:t xml:space="preserve"> </w:t>
      </w:r>
      <w:r w:rsidRPr="00DD6A6F">
        <w:rPr>
          <w:b/>
          <w:w w:val="95"/>
        </w:rPr>
        <w:t>тиреотоксичного</w:t>
      </w:r>
      <w:r w:rsidRPr="00DD6A6F">
        <w:rPr>
          <w:b/>
          <w:spacing w:val="-7"/>
          <w:w w:val="95"/>
        </w:rPr>
        <w:t xml:space="preserve"> </w:t>
      </w:r>
      <w:r w:rsidRPr="00DD6A6F">
        <w:rPr>
          <w:b/>
          <w:w w:val="95"/>
        </w:rPr>
        <w:t>екзофтальму</w:t>
      </w:r>
      <w:r w:rsidRPr="00DD6A6F">
        <w:rPr>
          <w:spacing w:val="-9"/>
          <w:w w:val="95"/>
        </w:rPr>
        <w:t xml:space="preserve"> </w:t>
      </w:r>
      <w:r w:rsidRPr="00DD6A6F">
        <w:rPr>
          <w:w w:val="95"/>
        </w:rPr>
        <w:t>є</w:t>
      </w:r>
      <w:r w:rsidRPr="00DD6A6F">
        <w:rPr>
          <w:spacing w:val="-6"/>
          <w:w w:val="95"/>
        </w:rPr>
        <w:t xml:space="preserve"> </w:t>
      </w:r>
      <w:r w:rsidRPr="00DD6A6F">
        <w:rPr>
          <w:w w:val="95"/>
        </w:rPr>
        <w:t>:</w:t>
      </w:r>
      <w:r w:rsidRPr="00DD6A6F">
        <w:rPr>
          <w:spacing w:val="-39"/>
          <w:w w:val="95"/>
        </w:rPr>
        <w:t xml:space="preserve"> </w:t>
      </w:r>
      <w:r w:rsidRPr="00DD6A6F">
        <w:t>незначна</w:t>
      </w:r>
      <w:r w:rsidRPr="00DD6A6F">
        <w:rPr>
          <w:spacing w:val="-6"/>
        </w:rPr>
        <w:t xml:space="preserve"> </w:t>
      </w:r>
      <w:r w:rsidRPr="00DD6A6F">
        <w:t>протрузія</w:t>
      </w:r>
      <w:r w:rsidRPr="00DD6A6F">
        <w:rPr>
          <w:spacing w:val="-3"/>
        </w:rPr>
        <w:t xml:space="preserve"> </w:t>
      </w:r>
      <w:r w:rsidRPr="00DD6A6F">
        <w:t>очних</w:t>
      </w:r>
      <w:r w:rsidRPr="00DD6A6F">
        <w:rPr>
          <w:spacing w:val="-6"/>
        </w:rPr>
        <w:t xml:space="preserve"> </w:t>
      </w:r>
      <w:r w:rsidRPr="00DD6A6F">
        <w:t>яблук,</w:t>
      </w:r>
    </w:p>
    <w:p w14:paraId="6A064C6E" w14:textId="77777777" w:rsidR="00585E30" w:rsidRPr="00DD6A6F" w:rsidRDefault="008F61F5">
      <w:pPr>
        <w:pStyle w:val="a3"/>
        <w:spacing w:line="242" w:lineRule="auto"/>
        <w:ind w:left="564" w:right="3197"/>
      </w:pPr>
      <w:r w:rsidRPr="00DD6A6F">
        <w:rPr>
          <w:w w:val="95"/>
        </w:rPr>
        <w:t>рідке мигання (симптом Штельвага),</w:t>
      </w:r>
      <w:r w:rsidRPr="00DD6A6F">
        <w:rPr>
          <w:spacing w:val="1"/>
          <w:w w:val="95"/>
        </w:rPr>
        <w:t xml:space="preserve"> </w:t>
      </w:r>
      <w:r w:rsidRPr="00DD6A6F">
        <w:rPr>
          <w:spacing w:val="-1"/>
          <w:w w:val="95"/>
        </w:rPr>
        <w:t>ретракція</w:t>
      </w:r>
      <w:r w:rsidRPr="00DD6A6F">
        <w:rPr>
          <w:spacing w:val="-7"/>
          <w:w w:val="95"/>
        </w:rPr>
        <w:t xml:space="preserve"> </w:t>
      </w:r>
      <w:r w:rsidRPr="00DD6A6F">
        <w:rPr>
          <w:w w:val="95"/>
        </w:rPr>
        <w:t>верхньої</w:t>
      </w:r>
      <w:r w:rsidRPr="00DD6A6F">
        <w:rPr>
          <w:spacing w:val="-7"/>
          <w:w w:val="95"/>
        </w:rPr>
        <w:t xml:space="preserve"> </w:t>
      </w:r>
      <w:r w:rsidRPr="00DD6A6F">
        <w:rPr>
          <w:w w:val="95"/>
        </w:rPr>
        <w:t>повіки</w:t>
      </w:r>
      <w:r w:rsidRPr="00DD6A6F">
        <w:rPr>
          <w:spacing w:val="-7"/>
          <w:w w:val="95"/>
        </w:rPr>
        <w:t xml:space="preserve"> </w:t>
      </w:r>
      <w:r w:rsidRPr="00DD6A6F">
        <w:rPr>
          <w:w w:val="95"/>
        </w:rPr>
        <w:t>(симптом</w:t>
      </w:r>
      <w:r w:rsidRPr="00DD6A6F">
        <w:rPr>
          <w:spacing w:val="-7"/>
          <w:w w:val="95"/>
        </w:rPr>
        <w:t xml:space="preserve"> </w:t>
      </w:r>
      <w:r w:rsidRPr="00DD6A6F">
        <w:rPr>
          <w:w w:val="95"/>
        </w:rPr>
        <w:t>Кохера),</w:t>
      </w:r>
    </w:p>
    <w:p w14:paraId="0EAEF8EC" w14:textId="77777777" w:rsidR="00585E30" w:rsidRPr="00DD6A6F" w:rsidRDefault="008F61F5">
      <w:pPr>
        <w:pStyle w:val="a3"/>
        <w:spacing w:line="242" w:lineRule="auto"/>
        <w:ind w:left="564" w:right="707"/>
      </w:pPr>
      <w:r w:rsidRPr="00DD6A6F">
        <w:rPr>
          <w:spacing w:val="-1"/>
          <w:w w:val="95"/>
        </w:rPr>
        <w:t>відставання</w:t>
      </w:r>
      <w:r w:rsidRPr="00DD6A6F">
        <w:rPr>
          <w:spacing w:val="-8"/>
          <w:w w:val="95"/>
        </w:rPr>
        <w:t xml:space="preserve"> </w:t>
      </w:r>
      <w:r w:rsidRPr="00DD6A6F">
        <w:rPr>
          <w:spacing w:val="-1"/>
          <w:w w:val="95"/>
        </w:rPr>
        <w:t>верхньої</w:t>
      </w:r>
      <w:r w:rsidRPr="00DD6A6F">
        <w:rPr>
          <w:spacing w:val="-6"/>
          <w:w w:val="95"/>
        </w:rPr>
        <w:t xml:space="preserve"> </w:t>
      </w:r>
      <w:r w:rsidRPr="00DD6A6F">
        <w:rPr>
          <w:spacing w:val="-1"/>
          <w:w w:val="95"/>
        </w:rPr>
        <w:t>повіки</w:t>
      </w:r>
      <w:r w:rsidRPr="00DD6A6F">
        <w:rPr>
          <w:spacing w:val="-7"/>
          <w:w w:val="95"/>
        </w:rPr>
        <w:t xml:space="preserve"> </w:t>
      </w:r>
      <w:r w:rsidRPr="00DD6A6F">
        <w:rPr>
          <w:w w:val="95"/>
        </w:rPr>
        <w:t>при</w:t>
      </w:r>
      <w:r w:rsidRPr="00DD6A6F">
        <w:rPr>
          <w:spacing w:val="-7"/>
          <w:w w:val="95"/>
        </w:rPr>
        <w:t xml:space="preserve"> </w:t>
      </w:r>
      <w:r w:rsidRPr="00DD6A6F">
        <w:rPr>
          <w:w w:val="95"/>
        </w:rPr>
        <w:t>повільному</w:t>
      </w:r>
      <w:r w:rsidRPr="00DD6A6F">
        <w:rPr>
          <w:spacing w:val="-9"/>
          <w:w w:val="95"/>
        </w:rPr>
        <w:t xml:space="preserve"> </w:t>
      </w:r>
      <w:r w:rsidRPr="00DD6A6F">
        <w:rPr>
          <w:w w:val="95"/>
        </w:rPr>
        <w:t>опусканні</w:t>
      </w:r>
      <w:r w:rsidRPr="00DD6A6F">
        <w:rPr>
          <w:spacing w:val="-7"/>
          <w:w w:val="95"/>
        </w:rPr>
        <w:t xml:space="preserve"> </w:t>
      </w:r>
      <w:r w:rsidRPr="00DD6A6F">
        <w:rPr>
          <w:w w:val="95"/>
        </w:rPr>
        <w:t>очей</w:t>
      </w:r>
      <w:r w:rsidRPr="00DD6A6F">
        <w:rPr>
          <w:spacing w:val="-7"/>
          <w:w w:val="95"/>
        </w:rPr>
        <w:t xml:space="preserve"> </w:t>
      </w:r>
      <w:r w:rsidRPr="00DD6A6F">
        <w:rPr>
          <w:w w:val="95"/>
        </w:rPr>
        <w:t>(симптом</w:t>
      </w:r>
      <w:r w:rsidRPr="00DD6A6F">
        <w:rPr>
          <w:spacing w:val="-6"/>
          <w:w w:val="95"/>
        </w:rPr>
        <w:t xml:space="preserve"> </w:t>
      </w:r>
      <w:r w:rsidRPr="00DD6A6F">
        <w:rPr>
          <w:w w:val="95"/>
        </w:rPr>
        <w:t>Грефе),</w:t>
      </w:r>
      <w:r w:rsidRPr="00DD6A6F">
        <w:rPr>
          <w:spacing w:val="-40"/>
          <w:w w:val="95"/>
        </w:rPr>
        <w:t xml:space="preserve"> </w:t>
      </w:r>
      <w:r w:rsidRPr="00DD6A6F">
        <w:t>тремор</w:t>
      </w:r>
      <w:r w:rsidRPr="00DD6A6F">
        <w:rPr>
          <w:spacing w:val="-6"/>
        </w:rPr>
        <w:t xml:space="preserve"> </w:t>
      </w:r>
      <w:r w:rsidRPr="00DD6A6F">
        <w:t>закритих</w:t>
      </w:r>
      <w:r w:rsidRPr="00DD6A6F">
        <w:rPr>
          <w:spacing w:val="-6"/>
        </w:rPr>
        <w:t xml:space="preserve"> </w:t>
      </w:r>
      <w:r w:rsidRPr="00DD6A6F">
        <w:t>вік</w:t>
      </w:r>
      <w:r w:rsidRPr="00DD6A6F">
        <w:rPr>
          <w:spacing w:val="-7"/>
        </w:rPr>
        <w:t xml:space="preserve"> </w:t>
      </w:r>
      <w:r w:rsidRPr="00DD6A6F">
        <w:t>(симптом</w:t>
      </w:r>
      <w:r w:rsidRPr="00DD6A6F">
        <w:rPr>
          <w:spacing w:val="-7"/>
        </w:rPr>
        <w:t xml:space="preserve"> </w:t>
      </w:r>
      <w:r w:rsidRPr="00DD6A6F">
        <w:t>Розенбаха),</w:t>
      </w:r>
    </w:p>
    <w:p w14:paraId="69902ADB" w14:textId="77777777" w:rsidR="00585E30" w:rsidRPr="00DD6A6F" w:rsidRDefault="008F61F5">
      <w:pPr>
        <w:pStyle w:val="a3"/>
        <w:spacing w:before="3"/>
        <w:ind w:left="564"/>
      </w:pPr>
      <w:r w:rsidRPr="00DD6A6F">
        <w:rPr>
          <w:spacing w:val="-1"/>
          <w:w w:val="95"/>
        </w:rPr>
        <w:t>підвищений</w:t>
      </w:r>
      <w:r w:rsidRPr="00DD6A6F">
        <w:rPr>
          <w:spacing w:val="-7"/>
          <w:w w:val="95"/>
        </w:rPr>
        <w:t xml:space="preserve"> </w:t>
      </w:r>
      <w:r w:rsidRPr="00DD6A6F">
        <w:rPr>
          <w:spacing w:val="-1"/>
          <w:w w:val="95"/>
        </w:rPr>
        <w:t>блиск</w:t>
      </w:r>
      <w:r w:rsidRPr="00DD6A6F">
        <w:rPr>
          <w:spacing w:val="-8"/>
          <w:w w:val="95"/>
        </w:rPr>
        <w:t xml:space="preserve"> </w:t>
      </w:r>
      <w:r w:rsidRPr="00DD6A6F">
        <w:rPr>
          <w:w w:val="95"/>
        </w:rPr>
        <w:t>очей</w:t>
      </w:r>
      <w:r w:rsidRPr="00DD6A6F">
        <w:rPr>
          <w:spacing w:val="-7"/>
          <w:w w:val="95"/>
        </w:rPr>
        <w:t xml:space="preserve"> </w:t>
      </w:r>
      <w:r w:rsidRPr="00DD6A6F">
        <w:rPr>
          <w:w w:val="95"/>
        </w:rPr>
        <w:t>(симптом</w:t>
      </w:r>
      <w:r w:rsidRPr="00DD6A6F">
        <w:rPr>
          <w:spacing w:val="-8"/>
          <w:w w:val="95"/>
        </w:rPr>
        <w:t xml:space="preserve"> </w:t>
      </w:r>
      <w:r w:rsidRPr="00DD6A6F">
        <w:rPr>
          <w:w w:val="95"/>
        </w:rPr>
        <w:t>Краузе),</w:t>
      </w:r>
    </w:p>
    <w:p w14:paraId="5AC90B71" w14:textId="77777777" w:rsidR="00585E30" w:rsidRPr="00DD6A6F" w:rsidRDefault="008F61F5">
      <w:pPr>
        <w:pStyle w:val="a3"/>
        <w:spacing w:before="3"/>
        <w:ind w:left="564"/>
      </w:pPr>
      <w:r w:rsidRPr="00DD6A6F">
        <w:rPr>
          <w:spacing w:val="-1"/>
          <w:w w:val="95"/>
        </w:rPr>
        <w:t>недостатність</w:t>
      </w:r>
      <w:r w:rsidRPr="00DD6A6F">
        <w:rPr>
          <w:spacing w:val="-8"/>
          <w:w w:val="95"/>
        </w:rPr>
        <w:t xml:space="preserve"> </w:t>
      </w:r>
      <w:r w:rsidRPr="00DD6A6F">
        <w:rPr>
          <w:spacing w:val="-1"/>
          <w:w w:val="95"/>
        </w:rPr>
        <w:t>конвергенції</w:t>
      </w:r>
      <w:r w:rsidRPr="00DD6A6F">
        <w:rPr>
          <w:spacing w:val="-8"/>
          <w:w w:val="95"/>
        </w:rPr>
        <w:t xml:space="preserve"> </w:t>
      </w:r>
      <w:r w:rsidRPr="00DD6A6F">
        <w:rPr>
          <w:w w:val="95"/>
        </w:rPr>
        <w:t>(симптом</w:t>
      </w:r>
      <w:r w:rsidRPr="00DD6A6F">
        <w:rPr>
          <w:spacing w:val="-8"/>
          <w:w w:val="95"/>
        </w:rPr>
        <w:t xml:space="preserve"> </w:t>
      </w:r>
      <w:r w:rsidRPr="00DD6A6F">
        <w:rPr>
          <w:w w:val="95"/>
        </w:rPr>
        <w:t>Мебіуса)</w:t>
      </w:r>
      <w:r w:rsidRPr="00DD6A6F">
        <w:rPr>
          <w:spacing w:val="-7"/>
          <w:w w:val="95"/>
        </w:rPr>
        <w:t xml:space="preserve"> </w:t>
      </w:r>
      <w:r w:rsidRPr="00DD6A6F">
        <w:rPr>
          <w:w w:val="95"/>
        </w:rPr>
        <w:t>і</w:t>
      </w:r>
      <w:r w:rsidRPr="00DD6A6F">
        <w:rPr>
          <w:spacing w:val="-7"/>
          <w:w w:val="95"/>
        </w:rPr>
        <w:t xml:space="preserve"> </w:t>
      </w:r>
      <w:r w:rsidRPr="00DD6A6F">
        <w:rPr>
          <w:w w:val="95"/>
        </w:rPr>
        <w:t>недоведення</w:t>
      </w:r>
      <w:r w:rsidRPr="00DD6A6F">
        <w:rPr>
          <w:spacing w:val="-8"/>
          <w:w w:val="95"/>
        </w:rPr>
        <w:t xml:space="preserve"> </w:t>
      </w:r>
      <w:r w:rsidRPr="00DD6A6F">
        <w:rPr>
          <w:w w:val="95"/>
        </w:rPr>
        <w:t>очних</w:t>
      </w:r>
      <w:r w:rsidRPr="00DD6A6F">
        <w:rPr>
          <w:spacing w:val="-7"/>
          <w:w w:val="95"/>
        </w:rPr>
        <w:t xml:space="preserve"> </w:t>
      </w:r>
      <w:r w:rsidRPr="00DD6A6F">
        <w:rPr>
          <w:w w:val="95"/>
        </w:rPr>
        <w:t>яблук</w:t>
      </w:r>
      <w:r w:rsidRPr="00DD6A6F">
        <w:rPr>
          <w:spacing w:val="-8"/>
          <w:w w:val="95"/>
        </w:rPr>
        <w:t xml:space="preserve"> </w:t>
      </w:r>
      <w:r w:rsidRPr="00DD6A6F">
        <w:rPr>
          <w:w w:val="95"/>
        </w:rPr>
        <w:t>назовні.</w:t>
      </w:r>
    </w:p>
    <w:p w14:paraId="6DC8DFDD" w14:textId="77777777" w:rsidR="00585E30" w:rsidRPr="00DD6A6F" w:rsidRDefault="008F61F5">
      <w:pPr>
        <w:pStyle w:val="a5"/>
        <w:numPr>
          <w:ilvl w:val="1"/>
          <w:numId w:val="13"/>
        </w:numPr>
        <w:tabs>
          <w:tab w:val="left" w:pos="701"/>
        </w:tabs>
        <w:spacing w:before="5" w:line="244" w:lineRule="auto"/>
        <w:ind w:left="102" w:right="114" w:firstLine="462"/>
        <w:jc w:val="both"/>
        <w:rPr>
          <w:sz w:val="18"/>
        </w:rPr>
      </w:pPr>
      <w:r w:rsidRPr="00DD6A6F">
        <w:rPr>
          <w:sz w:val="18"/>
        </w:rPr>
        <w:t>Симптоми</w:t>
      </w:r>
      <w:r w:rsidRPr="00DD6A6F">
        <w:rPr>
          <w:spacing w:val="1"/>
          <w:sz w:val="18"/>
        </w:rPr>
        <w:t xml:space="preserve"> </w:t>
      </w:r>
      <w:r w:rsidRPr="00DD6A6F">
        <w:rPr>
          <w:sz w:val="18"/>
        </w:rPr>
        <w:t>тиреотоксичного</w:t>
      </w:r>
      <w:r w:rsidRPr="00DD6A6F">
        <w:rPr>
          <w:spacing w:val="1"/>
          <w:sz w:val="18"/>
        </w:rPr>
        <w:t xml:space="preserve"> </w:t>
      </w:r>
      <w:r w:rsidRPr="00DD6A6F">
        <w:rPr>
          <w:sz w:val="18"/>
        </w:rPr>
        <w:t>екзофтальму</w:t>
      </w:r>
      <w:r w:rsidRPr="00DD6A6F">
        <w:rPr>
          <w:spacing w:val="1"/>
          <w:sz w:val="18"/>
        </w:rPr>
        <w:t xml:space="preserve"> </w:t>
      </w:r>
      <w:r w:rsidRPr="00DD6A6F">
        <w:rPr>
          <w:sz w:val="18"/>
        </w:rPr>
        <w:t>багато</w:t>
      </w:r>
      <w:r w:rsidRPr="00DD6A6F">
        <w:rPr>
          <w:spacing w:val="1"/>
          <w:sz w:val="18"/>
        </w:rPr>
        <w:t xml:space="preserve"> </w:t>
      </w:r>
      <w:r w:rsidRPr="00DD6A6F">
        <w:rPr>
          <w:sz w:val="18"/>
        </w:rPr>
        <w:t>років</w:t>
      </w:r>
      <w:r w:rsidRPr="00DD6A6F">
        <w:rPr>
          <w:spacing w:val="1"/>
          <w:sz w:val="18"/>
        </w:rPr>
        <w:t xml:space="preserve"> </w:t>
      </w:r>
      <w:r w:rsidRPr="00DD6A6F">
        <w:rPr>
          <w:sz w:val="18"/>
        </w:rPr>
        <w:t>можуть</w:t>
      </w:r>
      <w:r w:rsidRPr="00DD6A6F">
        <w:rPr>
          <w:spacing w:val="1"/>
          <w:sz w:val="18"/>
        </w:rPr>
        <w:t xml:space="preserve"> </w:t>
      </w:r>
      <w:r w:rsidRPr="00DD6A6F">
        <w:rPr>
          <w:sz w:val="18"/>
        </w:rPr>
        <w:t>залишатися</w:t>
      </w:r>
      <w:r w:rsidRPr="00DD6A6F">
        <w:rPr>
          <w:spacing w:val="1"/>
          <w:sz w:val="18"/>
        </w:rPr>
        <w:t xml:space="preserve"> </w:t>
      </w:r>
      <w:r w:rsidRPr="00DD6A6F">
        <w:rPr>
          <w:sz w:val="18"/>
        </w:rPr>
        <w:t>стабільними, досягнувши еутиреоїдного стану, а також мати місце в пацієнтів, які не</w:t>
      </w:r>
      <w:r w:rsidRPr="00DD6A6F">
        <w:rPr>
          <w:spacing w:val="1"/>
          <w:sz w:val="18"/>
        </w:rPr>
        <w:t xml:space="preserve"> </w:t>
      </w:r>
      <w:r w:rsidRPr="00DD6A6F">
        <w:rPr>
          <w:w w:val="95"/>
          <w:sz w:val="18"/>
        </w:rPr>
        <w:t>страждають на підвищену секрецію тиреоїдних гормонів, що дозволяє вважати назву цієї</w:t>
      </w:r>
      <w:r w:rsidRPr="00DD6A6F">
        <w:rPr>
          <w:spacing w:val="1"/>
          <w:w w:val="95"/>
          <w:sz w:val="18"/>
        </w:rPr>
        <w:t xml:space="preserve"> </w:t>
      </w:r>
      <w:r w:rsidRPr="00DD6A6F">
        <w:rPr>
          <w:sz w:val="18"/>
        </w:rPr>
        <w:t>форми</w:t>
      </w:r>
      <w:r w:rsidRPr="00DD6A6F">
        <w:rPr>
          <w:spacing w:val="-7"/>
          <w:sz w:val="18"/>
        </w:rPr>
        <w:t xml:space="preserve"> </w:t>
      </w:r>
      <w:r w:rsidRPr="00DD6A6F">
        <w:rPr>
          <w:sz w:val="18"/>
        </w:rPr>
        <w:t>ендокринної</w:t>
      </w:r>
      <w:r w:rsidRPr="00DD6A6F">
        <w:rPr>
          <w:spacing w:val="-7"/>
          <w:sz w:val="18"/>
        </w:rPr>
        <w:t xml:space="preserve"> </w:t>
      </w:r>
      <w:r w:rsidRPr="00DD6A6F">
        <w:rPr>
          <w:sz w:val="18"/>
        </w:rPr>
        <w:t>офтальмопатії</w:t>
      </w:r>
      <w:r w:rsidRPr="00DD6A6F">
        <w:rPr>
          <w:spacing w:val="-5"/>
          <w:sz w:val="18"/>
        </w:rPr>
        <w:t xml:space="preserve"> </w:t>
      </w:r>
      <w:r w:rsidRPr="00DD6A6F">
        <w:rPr>
          <w:sz w:val="18"/>
        </w:rPr>
        <w:t>недостатньо</w:t>
      </w:r>
      <w:r w:rsidRPr="00DD6A6F">
        <w:rPr>
          <w:spacing w:val="-7"/>
          <w:sz w:val="18"/>
        </w:rPr>
        <w:t xml:space="preserve"> </w:t>
      </w:r>
      <w:r w:rsidRPr="00DD6A6F">
        <w:rPr>
          <w:sz w:val="18"/>
        </w:rPr>
        <w:t>точною.</w:t>
      </w:r>
    </w:p>
    <w:p w14:paraId="332D300D" w14:textId="2CF1AB6F" w:rsidR="00585E30" w:rsidRPr="00DD6A6F" w:rsidRDefault="008F61F5">
      <w:pPr>
        <w:pStyle w:val="a5"/>
        <w:numPr>
          <w:ilvl w:val="1"/>
          <w:numId w:val="13"/>
        </w:numPr>
        <w:tabs>
          <w:tab w:val="left" w:pos="701"/>
        </w:tabs>
        <w:spacing w:before="1" w:line="244" w:lineRule="auto"/>
        <w:ind w:left="102" w:right="111" w:firstLine="462"/>
        <w:jc w:val="both"/>
        <w:rPr>
          <w:sz w:val="18"/>
        </w:rPr>
      </w:pPr>
      <w:r w:rsidRPr="00DD6A6F">
        <w:rPr>
          <w:b/>
          <w:w w:val="95"/>
          <w:sz w:val="18"/>
        </w:rPr>
        <w:t>Ендокринна</w:t>
      </w:r>
      <w:r w:rsidRPr="00DD6A6F">
        <w:rPr>
          <w:b/>
          <w:spacing w:val="1"/>
          <w:w w:val="95"/>
          <w:sz w:val="18"/>
        </w:rPr>
        <w:t xml:space="preserve"> </w:t>
      </w:r>
      <w:r w:rsidRPr="00DD6A6F">
        <w:rPr>
          <w:b/>
          <w:w w:val="95"/>
          <w:sz w:val="18"/>
        </w:rPr>
        <w:t xml:space="preserve">міопатія </w:t>
      </w:r>
      <w:r w:rsidRPr="00DD6A6F">
        <w:rPr>
          <w:w w:val="95"/>
          <w:sz w:val="18"/>
        </w:rPr>
        <w:t>починається</w:t>
      </w:r>
      <w:r w:rsidRPr="00DD6A6F">
        <w:rPr>
          <w:spacing w:val="1"/>
          <w:w w:val="95"/>
          <w:sz w:val="18"/>
        </w:rPr>
        <w:t xml:space="preserve"> </w:t>
      </w:r>
      <w:r w:rsidRPr="00DD6A6F">
        <w:rPr>
          <w:w w:val="95"/>
          <w:sz w:val="18"/>
        </w:rPr>
        <w:t>зі</w:t>
      </w:r>
      <w:r w:rsidRPr="00DD6A6F">
        <w:rPr>
          <w:spacing w:val="1"/>
          <w:w w:val="95"/>
          <w:sz w:val="18"/>
        </w:rPr>
        <w:t xml:space="preserve"> </w:t>
      </w:r>
      <w:r w:rsidRPr="00DD6A6F">
        <w:rPr>
          <w:w w:val="95"/>
          <w:sz w:val="18"/>
        </w:rPr>
        <w:t>слабкості</w:t>
      </w:r>
      <w:r w:rsidRPr="00DD6A6F">
        <w:rPr>
          <w:spacing w:val="1"/>
          <w:w w:val="95"/>
          <w:sz w:val="18"/>
        </w:rPr>
        <w:t xml:space="preserve"> </w:t>
      </w:r>
      <w:r w:rsidRPr="00DD6A6F">
        <w:rPr>
          <w:w w:val="95"/>
          <w:sz w:val="18"/>
        </w:rPr>
        <w:t>одного,</w:t>
      </w:r>
      <w:r w:rsidRPr="00DD6A6F">
        <w:rPr>
          <w:spacing w:val="1"/>
          <w:w w:val="95"/>
          <w:sz w:val="18"/>
        </w:rPr>
        <w:t xml:space="preserve"> </w:t>
      </w:r>
      <w:r w:rsidRPr="00DD6A6F">
        <w:rPr>
          <w:w w:val="95"/>
          <w:sz w:val="18"/>
        </w:rPr>
        <w:t>двох</w:t>
      </w:r>
      <w:r w:rsidRPr="00DD6A6F">
        <w:rPr>
          <w:spacing w:val="1"/>
          <w:w w:val="95"/>
          <w:sz w:val="18"/>
        </w:rPr>
        <w:t xml:space="preserve"> </w:t>
      </w:r>
      <w:r w:rsidRPr="00DD6A6F">
        <w:rPr>
          <w:w w:val="95"/>
          <w:sz w:val="18"/>
        </w:rPr>
        <w:t>або</w:t>
      </w:r>
      <w:r w:rsidRPr="00DD6A6F">
        <w:rPr>
          <w:spacing w:val="1"/>
          <w:w w:val="95"/>
          <w:sz w:val="18"/>
        </w:rPr>
        <w:t xml:space="preserve"> </w:t>
      </w:r>
      <w:r w:rsidRPr="00DD6A6F">
        <w:rPr>
          <w:w w:val="95"/>
          <w:sz w:val="18"/>
        </w:rPr>
        <w:t>декількох</w:t>
      </w:r>
      <w:r w:rsidRPr="00DD6A6F">
        <w:rPr>
          <w:spacing w:val="1"/>
          <w:w w:val="95"/>
          <w:sz w:val="18"/>
        </w:rPr>
        <w:t xml:space="preserve"> </w:t>
      </w:r>
      <w:r w:rsidRPr="00DD6A6F">
        <w:rPr>
          <w:w w:val="95"/>
          <w:sz w:val="18"/>
        </w:rPr>
        <w:t>окорухових м'язів, частіше верхньо</w:t>
      </w:r>
      <w:r w:rsidR="00AF5AF2" w:rsidRPr="00DD6A6F">
        <w:rPr>
          <w:w w:val="95"/>
          <w:sz w:val="18"/>
        </w:rPr>
        <w:t xml:space="preserve">го </w:t>
      </w:r>
      <w:r w:rsidRPr="00DD6A6F">
        <w:rPr>
          <w:w w:val="95"/>
          <w:sz w:val="18"/>
        </w:rPr>
        <w:t>прямо</w:t>
      </w:r>
      <w:r w:rsidR="00AF5AF2" w:rsidRPr="00DD6A6F">
        <w:rPr>
          <w:w w:val="95"/>
          <w:sz w:val="18"/>
        </w:rPr>
        <w:t>го</w:t>
      </w:r>
      <w:r w:rsidRPr="00DD6A6F">
        <w:rPr>
          <w:w w:val="95"/>
          <w:sz w:val="18"/>
        </w:rPr>
        <w:t xml:space="preserve"> і зовнішньо</w:t>
      </w:r>
      <w:r w:rsidR="00AF5AF2" w:rsidRPr="00DD6A6F">
        <w:rPr>
          <w:w w:val="95"/>
          <w:sz w:val="18"/>
        </w:rPr>
        <w:t>го</w:t>
      </w:r>
      <w:r w:rsidRPr="00DD6A6F">
        <w:rPr>
          <w:w w:val="95"/>
          <w:sz w:val="18"/>
        </w:rPr>
        <w:t xml:space="preserve"> прямо</w:t>
      </w:r>
      <w:r w:rsidR="00AF5AF2" w:rsidRPr="00DD6A6F">
        <w:rPr>
          <w:w w:val="95"/>
          <w:sz w:val="18"/>
        </w:rPr>
        <w:t>го</w:t>
      </w:r>
      <w:r w:rsidRPr="00DD6A6F">
        <w:rPr>
          <w:w w:val="95"/>
          <w:sz w:val="18"/>
        </w:rPr>
        <w:t>, що призводить до диплопії й</w:t>
      </w:r>
      <w:r w:rsidRPr="00DD6A6F">
        <w:rPr>
          <w:spacing w:val="-40"/>
          <w:w w:val="95"/>
          <w:sz w:val="18"/>
        </w:rPr>
        <w:t xml:space="preserve"> </w:t>
      </w:r>
      <w:r w:rsidRPr="00DD6A6F">
        <w:rPr>
          <w:w w:val="95"/>
          <w:sz w:val="18"/>
        </w:rPr>
        <w:t>обмеження рухливості ока догори і назовні. Розвивається косоокість (до 15-60°) і відхилення</w:t>
      </w:r>
      <w:r w:rsidRPr="00DD6A6F">
        <w:rPr>
          <w:spacing w:val="1"/>
          <w:w w:val="95"/>
          <w:sz w:val="18"/>
        </w:rPr>
        <w:t xml:space="preserve"> </w:t>
      </w:r>
      <w:r w:rsidRPr="00DD6A6F">
        <w:rPr>
          <w:w w:val="95"/>
          <w:sz w:val="18"/>
        </w:rPr>
        <w:t>очного яблука донизу. Протрузія ока на</w:t>
      </w:r>
      <w:r w:rsidR="003E7EB0" w:rsidRPr="00DD6A6F">
        <w:rPr>
          <w:w w:val="95"/>
          <w:sz w:val="18"/>
        </w:rPr>
        <w:t xml:space="preserve"> </w:t>
      </w:r>
      <w:r w:rsidRPr="00DD6A6F">
        <w:rPr>
          <w:w w:val="95"/>
          <w:sz w:val="18"/>
        </w:rPr>
        <w:t>відміну від набря</w:t>
      </w:r>
      <w:r w:rsidR="00AF5AF2" w:rsidRPr="00DD6A6F">
        <w:rPr>
          <w:w w:val="95"/>
          <w:sz w:val="18"/>
        </w:rPr>
        <w:t>ков</w:t>
      </w:r>
      <w:r w:rsidRPr="00DD6A6F">
        <w:rPr>
          <w:w w:val="95"/>
          <w:sz w:val="18"/>
        </w:rPr>
        <w:t>ого екзофтальму не виражена, не</w:t>
      </w:r>
      <w:r w:rsidRPr="00DD6A6F">
        <w:rPr>
          <w:spacing w:val="1"/>
          <w:w w:val="95"/>
          <w:sz w:val="18"/>
        </w:rPr>
        <w:t xml:space="preserve"> </w:t>
      </w:r>
      <w:r w:rsidRPr="00DD6A6F">
        <w:rPr>
          <w:sz w:val="18"/>
        </w:rPr>
        <w:t>характерне</w:t>
      </w:r>
      <w:r w:rsidRPr="00DD6A6F">
        <w:rPr>
          <w:spacing w:val="1"/>
          <w:sz w:val="18"/>
        </w:rPr>
        <w:t xml:space="preserve"> </w:t>
      </w:r>
      <w:r w:rsidRPr="00DD6A6F">
        <w:rPr>
          <w:sz w:val="18"/>
        </w:rPr>
        <w:t>і</w:t>
      </w:r>
      <w:r w:rsidRPr="00DD6A6F">
        <w:rPr>
          <w:spacing w:val="1"/>
          <w:sz w:val="18"/>
        </w:rPr>
        <w:t xml:space="preserve"> </w:t>
      </w:r>
      <w:r w:rsidRPr="00DD6A6F">
        <w:rPr>
          <w:sz w:val="18"/>
        </w:rPr>
        <w:t>зниження</w:t>
      </w:r>
      <w:r w:rsidRPr="00DD6A6F">
        <w:rPr>
          <w:spacing w:val="1"/>
          <w:sz w:val="18"/>
        </w:rPr>
        <w:t xml:space="preserve"> </w:t>
      </w:r>
      <w:r w:rsidRPr="00DD6A6F">
        <w:rPr>
          <w:sz w:val="18"/>
        </w:rPr>
        <w:t>чутливості</w:t>
      </w:r>
      <w:r w:rsidRPr="00DD6A6F">
        <w:rPr>
          <w:spacing w:val="1"/>
          <w:sz w:val="18"/>
        </w:rPr>
        <w:t xml:space="preserve"> </w:t>
      </w:r>
      <w:r w:rsidRPr="00DD6A6F">
        <w:rPr>
          <w:sz w:val="18"/>
        </w:rPr>
        <w:t>рогівки.</w:t>
      </w:r>
      <w:r w:rsidRPr="00DD6A6F">
        <w:rPr>
          <w:spacing w:val="1"/>
          <w:sz w:val="18"/>
        </w:rPr>
        <w:t xml:space="preserve"> </w:t>
      </w:r>
      <w:r w:rsidRPr="00DD6A6F">
        <w:rPr>
          <w:sz w:val="18"/>
        </w:rPr>
        <w:t>Окорухові</w:t>
      </w:r>
      <w:r w:rsidRPr="00DD6A6F">
        <w:rPr>
          <w:spacing w:val="1"/>
          <w:sz w:val="18"/>
        </w:rPr>
        <w:t xml:space="preserve"> </w:t>
      </w:r>
      <w:r w:rsidRPr="00DD6A6F">
        <w:rPr>
          <w:sz w:val="18"/>
        </w:rPr>
        <w:t>м’язи</w:t>
      </w:r>
      <w:r w:rsidRPr="00DD6A6F">
        <w:rPr>
          <w:spacing w:val="1"/>
          <w:sz w:val="18"/>
        </w:rPr>
        <w:t xml:space="preserve"> </w:t>
      </w:r>
      <w:r w:rsidRPr="00DD6A6F">
        <w:rPr>
          <w:sz w:val="18"/>
        </w:rPr>
        <w:t>при</w:t>
      </w:r>
      <w:r w:rsidRPr="00DD6A6F">
        <w:rPr>
          <w:spacing w:val="1"/>
          <w:sz w:val="18"/>
        </w:rPr>
        <w:t xml:space="preserve"> </w:t>
      </w:r>
      <w:r w:rsidRPr="00DD6A6F">
        <w:rPr>
          <w:sz w:val="18"/>
        </w:rPr>
        <w:t>цьому</w:t>
      </w:r>
      <w:r w:rsidRPr="00DD6A6F">
        <w:rPr>
          <w:spacing w:val="1"/>
          <w:sz w:val="18"/>
        </w:rPr>
        <w:t xml:space="preserve"> </w:t>
      </w:r>
      <w:r w:rsidRPr="00DD6A6F">
        <w:rPr>
          <w:sz w:val="18"/>
        </w:rPr>
        <w:t>синдромі</w:t>
      </w:r>
      <w:r w:rsidRPr="00DD6A6F">
        <w:rPr>
          <w:spacing w:val="1"/>
          <w:sz w:val="18"/>
        </w:rPr>
        <w:t xml:space="preserve"> </w:t>
      </w:r>
      <w:r w:rsidRPr="00DD6A6F">
        <w:rPr>
          <w:w w:val="95"/>
          <w:sz w:val="18"/>
        </w:rPr>
        <w:t>ущільнюються і потовщуються, їхня колагенова проліферація, атрофія і жирова інфільтрація</w:t>
      </w:r>
      <w:r w:rsidRPr="00DD6A6F">
        <w:rPr>
          <w:spacing w:val="1"/>
          <w:w w:val="95"/>
          <w:sz w:val="18"/>
        </w:rPr>
        <w:t xml:space="preserve"> </w:t>
      </w:r>
      <w:r w:rsidRPr="00DD6A6F">
        <w:rPr>
          <w:w w:val="95"/>
          <w:sz w:val="18"/>
        </w:rPr>
        <w:t>прогресують. Ендокринна міопатія, як і інші форми ендокринної офтальмопатії (за даною</w:t>
      </w:r>
      <w:r w:rsidRPr="00DD6A6F">
        <w:rPr>
          <w:spacing w:val="1"/>
          <w:w w:val="95"/>
          <w:sz w:val="18"/>
        </w:rPr>
        <w:t xml:space="preserve"> </w:t>
      </w:r>
      <w:r w:rsidRPr="00DD6A6F">
        <w:rPr>
          <w:w w:val="95"/>
          <w:sz w:val="18"/>
        </w:rPr>
        <w:t>класифікацією), зустрічається не тільки при дифузному токсичному зобі, але й при гіпо- й</w:t>
      </w:r>
      <w:r w:rsidRPr="00DD6A6F">
        <w:rPr>
          <w:spacing w:val="1"/>
          <w:w w:val="95"/>
          <w:sz w:val="18"/>
        </w:rPr>
        <w:t xml:space="preserve"> </w:t>
      </w:r>
      <w:r w:rsidRPr="00DD6A6F">
        <w:rPr>
          <w:sz w:val="18"/>
        </w:rPr>
        <w:t>еутиреозі.</w:t>
      </w:r>
    </w:p>
    <w:p w14:paraId="679943AE" w14:textId="77777777" w:rsidR="00585E30" w:rsidRPr="00DD6A6F" w:rsidRDefault="00585E30">
      <w:pPr>
        <w:pStyle w:val="a3"/>
        <w:spacing w:before="6"/>
      </w:pPr>
    </w:p>
    <w:p w14:paraId="7DC645B2" w14:textId="1C80D3D3" w:rsidR="00585E30" w:rsidRPr="00DD6A6F" w:rsidRDefault="00C831B5">
      <w:pPr>
        <w:spacing w:line="206" w:lineRule="exact"/>
        <w:ind w:left="564"/>
        <w:jc w:val="both"/>
        <w:rPr>
          <w:b/>
          <w:sz w:val="18"/>
        </w:rPr>
      </w:pPr>
      <w:r w:rsidRPr="00DD6A6F">
        <w:rPr>
          <w:b/>
          <w:w w:val="90"/>
          <w:sz w:val="18"/>
        </w:rPr>
        <w:t>Набряковий екзофтальм</w:t>
      </w:r>
    </w:p>
    <w:p w14:paraId="3A6CB58D" w14:textId="6FB7A030" w:rsidR="00585E30" w:rsidRPr="00DD6A6F" w:rsidRDefault="008F61F5">
      <w:pPr>
        <w:pStyle w:val="a3"/>
        <w:spacing w:line="244" w:lineRule="auto"/>
        <w:ind w:left="102" w:right="113" w:firstLine="462"/>
        <w:jc w:val="both"/>
      </w:pPr>
      <w:r w:rsidRPr="00DD6A6F">
        <w:rPr>
          <w:w w:val="95"/>
        </w:rPr>
        <w:t xml:space="preserve">У більшості пацієнтів маніфестує </w:t>
      </w:r>
      <w:r w:rsidR="009A4B43" w:rsidRPr="00DD6A6F">
        <w:rPr>
          <w:w w:val="95"/>
        </w:rPr>
        <w:t>протягом</w:t>
      </w:r>
      <w:r w:rsidRPr="00DD6A6F">
        <w:rPr>
          <w:w w:val="95"/>
        </w:rPr>
        <w:t xml:space="preserve"> перших 6 -12 місяців після виникнення</w:t>
      </w:r>
      <w:r w:rsidRPr="00DD6A6F">
        <w:rPr>
          <w:spacing w:val="1"/>
          <w:w w:val="95"/>
        </w:rPr>
        <w:t xml:space="preserve"> </w:t>
      </w:r>
      <w:r w:rsidRPr="00DD6A6F">
        <w:rPr>
          <w:w w:val="95"/>
        </w:rPr>
        <w:t>гіперт</w:t>
      </w:r>
      <w:r w:rsidR="009A4B43" w:rsidRPr="00DD6A6F">
        <w:rPr>
          <w:w w:val="95"/>
        </w:rPr>
        <w:t>ирео</w:t>
      </w:r>
      <w:r w:rsidRPr="00DD6A6F">
        <w:rPr>
          <w:w w:val="95"/>
        </w:rPr>
        <w:t>зу. В більш агресивній формі проявляється у чоловіків і курців. Захворювання</w:t>
      </w:r>
      <w:r w:rsidRPr="00DD6A6F">
        <w:rPr>
          <w:spacing w:val="1"/>
          <w:w w:val="95"/>
        </w:rPr>
        <w:t xml:space="preserve"> </w:t>
      </w:r>
      <w:r w:rsidRPr="00DD6A6F">
        <w:rPr>
          <w:w w:val="95"/>
        </w:rPr>
        <w:t>починається з активного запального процесу, піс</w:t>
      </w:r>
      <w:r w:rsidR="003E7EB0" w:rsidRPr="00DD6A6F">
        <w:rPr>
          <w:w w:val="95"/>
        </w:rPr>
        <w:t xml:space="preserve">ля якого наступає </w:t>
      </w:r>
      <w:r w:rsidRPr="00DD6A6F">
        <w:rPr>
          <w:w w:val="95"/>
        </w:rPr>
        <w:t>фаза</w:t>
      </w:r>
      <w:r w:rsidR="00AF5AF2" w:rsidRPr="00DD6A6F">
        <w:rPr>
          <w:w w:val="95"/>
        </w:rPr>
        <w:t xml:space="preserve"> ремісії</w:t>
      </w:r>
      <w:r w:rsidR="003E7EB0" w:rsidRPr="00DD6A6F">
        <w:rPr>
          <w:w w:val="95"/>
        </w:rPr>
        <w:t>. В</w:t>
      </w:r>
      <w:r w:rsidRPr="00DD6A6F">
        <w:rPr>
          <w:spacing w:val="1"/>
          <w:w w:val="95"/>
        </w:rPr>
        <w:t xml:space="preserve"> </w:t>
      </w:r>
      <w:r w:rsidRPr="00DD6A6F">
        <w:rPr>
          <w:w w:val="95"/>
        </w:rPr>
        <w:t>першій</w:t>
      </w:r>
      <w:r w:rsidRPr="00DD6A6F">
        <w:rPr>
          <w:spacing w:val="1"/>
          <w:w w:val="95"/>
        </w:rPr>
        <w:t xml:space="preserve"> </w:t>
      </w:r>
      <w:r w:rsidRPr="00DD6A6F">
        <w:rPr>
          <w:w w:val="95"/>
        </w:rPr>
        <w:t>фазі</w:t>
      </w:r>
      <w:r w:rsidRPr="00DD6A6F">
        <w:rPr>
          <w:spacing w:val="1"/>
          <w:w w:val="95"/>
        </w:rPr>
        <w:t xml:space="preserve"> </w:t>
      </w:r>
      <w:r w:rsidRPr="00DD6A6F">
        <w:rPr>
          <w:w w:val="95"/>
        </w:rPr>
        <w:t>призначають</w:t>
      </w:r>
      <w:r w:rsidRPr="00DD6A6F">
        <w:rPr>
          <w:spacing w:val="1"/>
          <w:w w:val="95"/>
        </w:rPr>
        <w:t xml:space="preserve"> </w:t>
      </w:r>
      <w:r w:rsidRPr="00DD6A6F">
        <w:rPr>
          <w:w w:val="95"/>
        </w:rPr>
        <w:t>іммуносупрессивну</w:t>
      </w:r>
      <w:r w:rsidRPr="00DD6A6F">
        <w:rPr>
          <w:spacing w:val="1"/>
          <w:w w:val="95"/>
        </w:rPr>
        <w:t xml:space="preserve"> </w:t>
      </w:r>
      <w:r w:rsidRPr="00DD6A6F">
        <w:rPr>
          <w:w w:val="95"/>
        </w:rPr>
        <w:t>терапію</w:t>
      </w:r>
      <w:r w:rsidRPr="00DD6A6F">
        <w:rPr>
          <w:spacing w:val="1"/>
          <w:w w:val="95"/>
        </w:rPr>
        <w:t xml:space="preserve"> </w:t>
      </w:r>
      <w:r w:rsidRPr="00DD6A6F">
        <w:rPr>
          <w:w w:val="95"/>
        </w:rPr>
        <w:t>(наприклад</w:t>
      </w:r>
      <w:r w:rsidRPr="00DD6A6F">
        <w:rPr>
          <w:spacing w:val="1"/>
          <w:w w:val="95"/>
        </w:rPr>
        <w:t xml:space="preserve"> </w:t>
      </w:r>
      <w:r w:rsidRPr="00DD6A6F">
        <w:rPr>
          <w:w w:val="95"/>
        </w:rPr>
        <w:t>глюкокортикоїди</w:t>
      </w:r>
      <w:r w:rsidRPr="00DD6A6F">
        <w:rPr>
          <w:spacing w:val="1"/>
          <w:w w:val="95"/>
        </w:rPr>
        <w:t xml:space="preserve"> </w:t>
      </w:r>
      <w:r w:rsidRPr="00DD6A6F">
        <w:rPr>
          <w:w w:val="95"/>
        </w:rPr>
        <w:t>і</w:t>
      </w:r>
      <w:r w:rsidRPr="00DD6A6F">
        <w:rPr>
          <w:spacing w:val="1"/>
          <w:w w:val="95"/>
        </w:rPr>
        <w:t xml:space="preserve"> </w:t>
      </w:r>
      <w:r w:rsidRPr="00DD6A6F">
        <w:rPr>
          <w:w w:val="95"/>
        </w:rPr>
        <w:t>азат</w:t>
      </w:r>
      <w:r w:rsidR="00292696" w:rsidRPr="00DD6A6F">
        <w:rPr>
          <w:w w:val="95"/>
        </w:rPr>
        <w:t>і</w:t>
      </w:r>
      <w:r w:rsidRPr="00DD6A6F">
        <w:rPr>
          <w:w w:val="95"/>
        </w:rPr>
        <w:t>оприн) після зниження активності захворювання роглядають питання про хірургічну</w:t>
      </w:r>
      <w:r w:rsidRPr="00DD6A6F">
        <w:rPr>
          <w:spacing w:val="1"/>
          <w:w w:val="95"/>
        </w:rPr>
        <w:t xml:space="preserve"> </w:t>
      </w:r>
      <w:r w:rsidRPr="00DD6A6F">
        <w:t>корекцію</w:t>
      </w:r>
      <w:r w:rsidRPr="00DD6A6F">
        <w:rPr>
          <w:spacing w:val="-5"/>
        </w:rPr>
        <w:t xml:space="preserve"> </w:t>
      </w:r>
      <w:r w:rsidRPr="00DD6A6F">
        <w:t>орбіти,</w:t>
      </w:r>
      <w:r w:rsidRPr="00DD6A6F">
        <w:rPr>
          <w:spacing w:val="-4"/>
        </w:rPr>
        <w:t xml:space="preserve"> </w:t>
      </w:r>
      <w:r w:rsidRPr="00DD6A6F">
        <w:t>м’язів</w:t>
      </w:r>
      <w:r w:rsidRPr="00DD6A6F">
        <w:rPr>
          <w:spacing w:val="-4"/>
        </w:rPr>
        <w:t xml:space="preserve"> </w:t>
      </w:r>
      <w:r w:rsidRPr="00DD6A6F">
        <w:t>і</w:t>
      </w:r>
      <w:r w:rsidRPr="00DD6A6F">
        <w:rPr>
          <w:spacing w:val="-5"/>
        </w:rPr>
        <w:t xml:space="preserve"> </w:t>
      </w:r>
      <w:r w:rsidRPr="00DD6A6F">
        <w:t>повік</w:t>
      </w:r>
      <w:r w:rsidR="00292696" w:rsidRPr="00DD6A6F">
        <w:t>.</w:t>
      </w:r>
    </w:p>
    <w:p w14:paraId="777DADAC" w14:textId="77777777" w:rsidR="00585E30" w:rsidRPr="00DD6A6F" w:rsidRDefault="008F61F5">
      <w:pPr>
        <w:spacing w:before="4" w:line="206" w:lineRule="exact"/>
        <w:ind w:left="564"/>
        <w:rPr>
          <w:b/>
          <w:sz w:val="18"/>
        </w:rPr>
      </w:pPr>
      <w:r w:rsidRPr="00DD6A6F">
        <w:rPr>
          <w:b/>
          <w:sz w:val="18"/>
        </w:rPr>
        <w:t>Попередження</w:t>
      </w:r>
    </w:p>
    <w:p w14:paraId="2B7C9C51" w14:textId="01D39CFC" w:rsidR="00585E30" w:rsidRPr="00DD6A6F" w:rsidRDefault="008F61F5">
      <w:pPr>
        <w:pStyle w:val="a3"/>
        <w:spacing w:line="244" w:lineRule="auto"/>
        <w:ind w:left="102" w:firstLine="462"/>
      </w:pPr>
      <w:r w:rsidRPr="00DD6A6F">
        <w:t>Декомпресивні</w:t>
      </w:r>
      <w:r w:rsidRPr="00DD6A6F">
        <w:rPr>
          <w:spacing w:val="38"/>
        </w:rPr>
        <w:t xml:space="preserve"> </w:t>
      </w:r>
      <w:r w:rsidRPr="00DD6A6F">
        <w:t>операції</w:t>
      </w:r>
      <w:r w:rsidRPr="00DD6A6F">
        <w:rPr>
          <w:spacing w:val="38"/>
        </w:rPr>
        <w:t xml:space="preserve"> </w:t>
      </w:r>
      <w:r w:rsidRPr="00DD6A6F">
        <w:t>на</w:t>
      </w:r>
      <w:r w:rsidRPr="00DD6A6F">
        <w:rPr>
          <w:spacing w:val="38"/>
        </w:rPr>
        <w:t xml:space="preserve"> </w:t>
      </w:r>
      <w:r w:rsidRPr="00DD6A6F">
        <w:t>ранніх</w:t>
      </w:r>
      <w:r w:rsidRPr="00DD6A6F">
        <w:rPr>
          <w:spacing w:val="37"/>
        </w:rPr>
        <w:t xml:space="preserve"> </w:t>
      </w:r>
      <w:r w:rsidRPr="00DD6A6F">
        <w:t>етапах</w:t>
      </w:r>
      <w:r w:rsidRPr="00DD6A6F">
        <w:rPr>
          <w:spacing w:val="38"/>
        </w:rPr>
        <w:t xml:space="preserve"> </w:t>
      </w:r>
      <w:r w:rsidRPr="00DD6A6F">
        <w:t>виконують</w:t>
      </w:r>
      <w:r w:rsidRPr="00DD6A6F">
        <w:rPr>
          <w:spacing w:val="38"/>
        </w:rPr>
        <w:t xml:space="preserve"> </w:t>
      </w:r>
      <w:r w:rsidRPr="00DD6A6F">
        <w:t>тільки</w:t>
      </w:r>
      <w:r w:rsidRPr="00DD6A6F">
        <w:rPr>
          <w:spacing w:val="38"/>
        </w:rPr>
        <w:t xml:space="preserve"> </w:t>
      </w:r>
      <w:r w:rsidRPr="00DD6A6F">
        <w:t>при</w:t>
      </w:r>
      <w:r w:rsidRPr="00DD6A6F">
        <w:rPr>
          <w:spacing w:val="38"/>
        </w:rPr>
        <w:t xml:space="preserve"> </w:t>
      </w:r>
      <w:r w:rsidRPr="00DD6A6F">
        <w:t>виражені</w:t>
      </w:r>
      <w:r w:rsidRPr="00DD6A6F">
        <w:rPr>
          <w:spacing w:val="-42"/>
        </w:rPr>
        <w:t xml:space="preserve"> </w:t>
      </w:r>
      <w:r w:rsidR="00292696" w:rsidRPr="00DD6A6F">
        <w:rPr>
          <w:spacing w:val="-42"/>
        </w:rPr>
        <w:t xml:space="preserve">й </w:t>
      </w:r>
      <w:r w:rsidRPr="00DD6A6F">
        <w:t>компресивній</w:t>
      </w:r>
      <w:r w:rsidRPr="00DD6A6F">
        <w:rPr>
          <w:spacing w:val="-5"/>
        </w:rPr>
        <w:t xml:space="preserve"> </w:t>
      </w:r>
      <w:r w:rsidRPr="00DD6A6F">
        <w:t>оптичній</w:t>
      </w:r>
      <w:r w:rsidRPr="00DD6A6F">
        <w:rPr>
          <w:spacing w:val="-5"/>
        </w:rPr>
        <w:t xml:space="preserve"> </w:t>
      </w:r>
      <w:r w:rsidRPr="00DD6A6F">
        <w:t>нейропатії.</w:t>
      </w:r>
    </w:p>
    <w:p w14:paraId="66859A94" w14:textId="77777777" w:rsidR="00585E30" w:rsidRPr="00DD6A6F" w:rsidRDefault="008F61F5">
      <w:pPr>
        <w:spacing w:before="3" w:line="207" w:lineRule="exact"/>
        <w:ind w:left="564"/>
        <w:rPr>
          <w:b/>
          <w:sz w:val="18"/>
        </w:rPr>
      </w:pPr>
      <w:r w:rsidRPr="00DD6A6F">
        <w:rPr>
          <w:b/>
          <w:spacing w:val="-1"/>
          <w:w w:val="95"/>
          <w:sz w:val="18"/>
        </w:rPr>
        <w:t>Основні</w:t>
      </w:r>
      <w:r w:rsidRPr="00DD6A6F">
        <w:rPr>
          <w:b/>
          <w:spacing w:val="-8"/>
          <w:w w:val="95"/>
          <w:sz w:val="18"/>
        </w:rPr>
        <w:t xml:space="preserve"> </w:t>
      </w:r>
      <w:r w:rsidRPr="00DD6A6F">
        <w:rPr>
          <w:b/>
          <w:w w:val="95"/>
          <w:sz w:val="18"/>
        </w:rPr>
        <w:t>симптоми:</w:t>
      </w:r>
    </w:p>
    <w:p w14:paraId="2E8800B9" w14:textId="77777777" w:rsidR="00585E30" w:rsidRPr="00DD6A6F" w:rsidRDefault="008F61F5">
      <w:pPr>
        <w:pStyle w:val="a5"/>
        <w:numPr>
          <w:ilvl w:val="0"/>
          <w:numId w:val="12"/>
        </w:numPr>
        <w:tabs>
          <w:tab w:val="left" w:pos="701"/>
        </w:tabs>
        <w:spacing w:line="207" w:lineRule="exact"/>
        <w:ind w:left="700"/>
        <w:rPr>
          <w:sz w:val="18"/>
        </w:rPr>
      </w:pPr>
      <w:r w:rsidRPr="00DD6A6F">
        <w:rPr>
          <w:sz w:val="18"/>
        </w:rPr>
        <w:t>Екзофтальм</w:t>
      </w:r>
    </w:p>
    <w:p w14:paraId="329094B2" w14:textId="77777777" w:rsidR="00585E30" w:rsidRPr="00DD6A6F" w:rsidRDefault="008F61F5">
      <w:pPr>
        <w:pStyle w:val="a5"/>
        <w:numPr>
          <w:ilvl w:val="0"/>
          <w:numId w:val="12"/>
        </w:numPr>
        <w:tabs>
          <w:tab w:val="left" w:pos="701"/>
        </w:tabs>
        <w:spacing w:before="3"/>
        <w:ind w:left="700"/>
        <w:rPr>
          <w:sz w:val="18"/>
        </w:rPr>
      </w:pPr>
      <w:r w:rsidRPr="00DD6A6F">
        <w:rPr>
          <w:spacing w:val="-1"/>
          <w:w w:val="95"/>
          <w:sz w:val="18"/>
        </w:rPr>
        <w:t>Порушення</w:t>
      </w:r>
      <w:r w:rsidRPr="00DD6A6F">
        <w:rPr>
          <w:spacing w:val="-8"/>
          <w:w w:val="95"/>
          <w:sz w:val="18"/>
        </w:rPr>
        <w:t xml:space="preserve"> </w:t>
      </w:r>
      <w:r w:rsidRPr="00DD6A6F">
        <w:rPr>
          <w:w w:val="95"/>
          <w:sz w:val="18"/>
        </w:rPr>
        <w:t>сприйняття</w:t>
      </w:r>
      <w:r w:rsidRPr="00DD6A6F">
        <w:rPr>
          <w:spacing w:val="-8"/>
          <w:w w:val="95"/>
          <w:sz w:val="18"/>
        </w:rPr>
        <w:t xml:space="preserve"> </w:t>
      </w:r>
      <w:r w:rsidRPr="00DD6A6F">
        <w:rPr>
          <w:w w:val="95"/>
          <w:sz w:val="18"/>
        </w:rPr>
        <w:t>кольору,</w:t>
      </w:r>
      <w:r w:rsidRPr="00DD6A6F">
        <w:rPr>
          <w:spacing w:val="-7"/>
          <w:w w:val="95"/>
          <w:sz w:val="18"/>
        </w:rPr>
        <w:t xml:space="preserve"> </w:t>
      </w:r>
      <w:r w:rsidRPr="00DD6A6F">
        <w:rPr>
          <w:w w:val="95"/>
          <w:sz w:val="18"/>
        </w:rPr>
        <w:t>пов’язане</w:t>
      </w:r>
      <w:r w:rsidRPr="00DD6A6F">
        <w:rPr>
          <w:spacing w:val="-8"/>
          <w:w w:val="95"/>
          <w:sz w:val="18"/>
        </w:rPr>
        <w:t xml:space="preserve"> </w:t>
      </w:r>
      <w:r w:rsidRPr="00DD6A6F">
        <w:rPr>
          <w:w w:val="95"/>
          <w:sz w:val="18"/>
        </w:rPr>
        <w:t>з</w:t>
      </w:r>
      <w:r w:rsidRPr="00DD6A6F">
        <w:rPr>
          <w:spacing w:val="-6"/>
          <w:w w:val="95"/>
          <w:sz w:val="18"/>
        </w:rPr>
        <w:t xml:space="preserve"> </w:t>
      </w:r>
      <w:r w:rsidRPr="00DD6A6F">
        <w:rPr>
          <w:w w:val="95"/>
          <w:sz w:val="18"/>
        </w:rPr>
        <w:t>ураженням</w:t>
      </w:r>
      <w:r w:rsidRPr="00DD6A6F">
        <w:rPr>
          <w:spacing w:val="-8"/>
          <w:w w:val="95"/>
          <w:sz w:val="18"/>
        </w:rPr>
        <w:t xml:space="preserve"> </w:t>
      </w:r>
      <w:r w:rsidRPr="00DD6A6F">
        <w:rPr>
          <w:w w:val="95"/>
          <w:sz w:val="18"/>
        </w:rPr>
        <w:t>зорового</w:t>
      </w:r>
      <w:r w:rsidRPr="00DD6A6F">
        <w:rPr>
          <w:spacing w:val="-7"/>
          <w:w w:val="95"/>
          <w:sz w:val="18"/>
        </w:rPr>
        <w:t xml:space="preserve"> </w:t>
      </w:r>
      <w:r w:rsidRPr="00DD6A6F">
        <w:rPr>
          <w:w w:val="95"/>
          <w:sz w:val="18"/>
        </w:rPr>
        <w:t>нерву</w:t>
      </w:r>
    </w:p>
    <w:p w14:paraId="6FA5422F" w14:textId="77777777" w:rsidR="00585E30" w:rsidRPr="00DD6A6F" w:rsidRDefault="008F61F5">
      <w:pPr>
        <w:pStyle w:val="a5"/>
        <w:numPr>
          <w:ilvl w:val="0"/>
          <w:numId w:val="12"/>
        </w:numPr>
        <w:tabs>
          <w:tab w:val="left" w:pos="701"/>
        </w:tabs>
        <w:spacing w:before="4" w:line="244" w:lineRule="auto"/>
        <w:ind w:right="111" w:firstLine="462"/>
        <w:rPr>
          <w:sz w:val="18"/>
        </w:rPr>
      </w:pPr>
      <w:r w:rsidRPr="00DD6A6F">
        <w:rPr>
          <w:w w:val="95"/>
          <w:sz w:val="18"/>
        </w:rPr>
        <w:t>Обмежена</w:t>
      </w:r>
      <w:r w:rsidRPr="00DD6A6F">
        <w:rPr>
          <w:spacing w:val="10"/>
          <w:w w:val="95"/>
          <w:sz w:val="18"/>
        </w:rPr>
        <w:t xml:space="preserve"> </w:t>
      </w:r>
      <w:r w:rsidRPr="00DD6A6F">
        <w:rPr>
          <w:w w:val="95"/>
          <w:sz w:val="18"/>
        </w:rPr>
        <w:t>косоокість,</w:t>
      </w:r>
      <w:r w:rsidRPr="00DD6A6F">
        <w:rPr>
          <w:spacing w:val="8"/>
          <w:w w:val="95"/>
          <w:sz w:val="18"/>
        </w:rPr>
        <w:t xml:space="preserve"> </w:t>
      </w:r>
      <w:r w:rsidRPr="00DD6A6F">
        <w:rPr>
          <w:w w:val="95"/>
          <w:sz w:val="18"/>
        </w:rPr>
        <w:t>обумовлена</w:t>
      </w:r>
      <w:r w:rsidRPr="00DD6A6F">
        <w:rPr>
          <w:spacing w:val="8"/>
          <w:w w:val="95"/>
          <w:sz w:val="18"/>
        </w:rPr>
        <w:t xml:space="preserve"> </w:t>
      </w:r>
      <w:r w:rsidRPr="00DD6A6F">
        <w:rPr>
          <w:w w:val="95"/>
          <w:sz w:val="18"/>
        </w:rPr>
        <w:t>перш</w:t>
      </w:r>
      <w:r w:rsidRPr="00DD6A6F">
        <w:rPr>
          <w:spacing w:val="9"/>
          <w:w w:val="95"/>
          <w:sz w:val="18"/>
        </w:rPr>
        <w:t xml:space="preserve"> </w:t>
      </w:r>
      <w:r w:rsidRPr="00DD6A6F">
        <w:rPr>
          <w:w w:val="95"/>
          <w:sz w:val="18"/>
        </w:rPr>
        <w:t>за</w:t>
      </w:r>
      <w:r w:rsidRPr="00DD6A6F">
        <w:rPr>
          <w:spacing w:val="9"/>
          <w:w w:val="95"/>
          <w:sz w:val="18"/>
        </w:rPr>
        <w:t xml:space="preserve"> </w:t>
      </w:r>
      <w:r w:rsidRPr="00DD6A6F">
        <w:rPr>
          <w:w w:val="95"/>
          <w:sz w:val="18"/>
        </w:rPr>
        <w:t>все</w:t>
      </w:r>
      <w:r w:rsidRPr="00DD6A6F">
        <w:rPr>
          <w:spacing w:val="8"/>
          <w:w w:val="95"/>
          <w:sz w:val="18"/>
        </w:rPr>
        <w:t xml:space="preserve"> </w:t>
      </w:r>
      <w:r w:rsidRPr="00DD6A6F">
        <w:rPr>
          <w:w w:val="95"/>
          <w:sz w:val="18"/>
        </w:rPr>
        <w:t>збільшенням</w:t>
      </w:r>
      <w:r w:rsidRPr="00DD6A6F">
        <w:rPr>
          <w:spacing w:val="8"/>
          <w:w w:val="95"/>
          <w:sz w:val="18"/>
        </w:rPr>
        <w:t xml:space="preserve"> </w:t>
      </w:r>
      <w:r w:rsidRPr="00DD6A6F">
        <w:rPr>
          <w:w w:val="95"/>
          <w:sz w:val="18"/>
        </w:rPr>
        <w:t>нижнього</w:t>
      </w:r>
      <w:r w:rsidRPr="00DD6A6F">
        <w:rPr>
          <w:spacing w:val="8"/>
          <w:w w:val="95"/>
          <w:sz w:val="18"/>
        </w:rPr>
        <w:t xml:space="preserve"> </w:t>
      </w:r>
      <w:r w:rsidRPr="00DD6A6F">
        <w:rPr>
          <w:w w:val="95"/>
          <w:sz w:val="18"/>
        </w:rPr>
        <w:t>і</w:t>
      </w:r>
      <w:r w:rsidRPr="00DD6A6F">
        <w:rPr>
          <w:spacing w:val="9"/>
          <w:w w:val="95"/>
          <w:sz w:val="18"/>
        </w:rPr>
        <w:t xml:space="preserve"> </w:t>
      </w:r>
      <w:r w:rsidRPr="00DD6A6F">
        <w:rPr>
          <w:w w:val="95"/>
          <w:sz w:val="18"/>
        </w:rPr>
        <w:t>медіального</w:t>
      </w:r>
      <w:r w:rsidRPr="00DD6A6F">
        <w:rPr>
          <w:spacing w:val="-40"/>
          <w:w w:val="95"/>
          <w:sz w:val="18"/>
        </w:rPr>
        <w:t xml:space="preserve"> </w:t>
      </w:r>
      <w:r w:rsidRPr="00DD6A6F">
        <w:rPr>
          <w:sz w:val="18"/>
        </w:rPr>
        <w:t>прямого</w:t>
      </w:r>
      <w:r w:rsidRPr="00DD6A6F">
        <w:rPr>
          <w:spacing w:val="-4"/>
          <w:sz w:val="18"/>
        </w:rPr>
        <w:t xml:space="preserve"> </w:t>
      </w:r>
      <w:r w:rsidRPr="00DD6A6F">
        <w:rPr>
          <w:sz w:val="18"/>
        </w:rPr>
        <w:t>м’язу</w:t>
      </w:r>
      <w:r w:rsidRPr="00DD6A6F">
        <w:rPr>
          <w:spacing w:val="-8"/>
          <w:sz w:val="18"/>
        </w:rPr>
        <w:t xml:space="preserve"> </w:t>
      </w:r>
      <w:r w:rsidRPr="00DD6A6F">
        <w:rPr>
          <w:sz w:val="18"/>
        </w:rPr>
        <w:t>і</w:t>
      </w:r>
      <w:r w:rsidRPr="00DD6A6F">
        <w:rPr>
          <w:spacing w:val="-5"/>
          <w:sz w:val="18"/>
        </w:rPr>
        <w:t xml:space="preserve"> </w:t>
      </w:r>
      <w:r w:rsidRPr="00DD6A6F">
        <w:rPr>
          <w:sz w:val="18"/>
        </w:rPr>
        <w:t>викликаючим</w:t>
      </w:r>
      <w:r w:rsidRPr="00DD6A6F">
        <w:rPr>
          <w:spacing w:val="-6"/>
          <w:sz w:val="18"/>
        </w:rPr>
        <w:t xml:space="preserve"> </w:t>
      </w:r>
      <w:r w:rsidRPr="00DD6A6F">
        <w:rPr>
          <w:sz w:val="18"/>
        </w:rPr>
        <w:t>диплопію</w:t>
      </w:r>
    </w:p>
    <w:p w14:paraId="31E8F6E4" w14:textId="77777777" w:rsidR="00585E30" w:rsidRPr="00DD6A6F" w:rsidRDefault="008F61F5">
      <w:pPr>
        <w:pStyle w:val="a5"/>
        <w:numPr>
          <w:ilvl w:val="0"/>
          <w:numId w:val="12"/>
        </w:numPr>
        <w:tabs>
          <w:tab w:val="left" w:pos="701"/>
        </w:tabs>
        <w:spacing w:line="206" w:lineRule="exact"/>
        <w:ind w:left="700"/>
        <w:rPr>
          <w:sz w:val="18"/>
        </w:rPr>
      </w:pPr>
      <w:r w:rsidRPr="00DD6A6F">
        <w:rPr>
          <w:spacing w:val="-1"/>
          <w:w w:val="95"/>
          <w:sz w:val="18"/>
        </w:rPr>
        <w:lastRenderedPageBreak/>
        <w:t>Ретракція</w:t>
      </w:r>
      <w:r w:rsidRPr="00DD6A6F">
        <w:rPr>
          <w:spacing w:val="-7"/>
          <w:w w:val="95"/>
          <w:sz w:val="18"/>
        </w:rPr>
        <w:t xml:space="preserve"> </w:t>
      </w:r>
      <w:r w:rsidRPr="00DD6A6F">
        <w:rPr>
          <w:w w:val="95"/>
          <w:sz w:val="18"/>
        </w:rPr>
        <w:t>повіки</w:t>
      </w:r>
    </w:p>
    <w:p w14:paraId="6B7BCDD3" w14:textId="683E171F" w:rsidR="00585E30" w:rsidRPr="00DD6A6F" w:rsidRDefault="008F61F5" w:rsidP="00BA634A">
      <w:pPr>
        <w:pStyle w:val="a5"/>
        <w:numPr>
          <w:ilvl w:val="0"/>
          <w:numId w:val="12"/>
        </w:numPr>
        <w:tabs>
          <w:tab w:val="left" w:pos="701"/>
        </w:tabs>
        <w:spacing w:before="5"/>
        <w:ind w:left="700"/>
        <w:rPr>
          <w:sz w:val="18"/>
        </w:rPr>
      </w:pPr>
      <w:r w:rsidRPr="00DD6A6F">
        <w:rPr>
          <w:sz w:val="18"/>
        </w:rPr>
        <w:t>Лагофтальм</w:t>
      </w:r>
    </w:p>
    <w:p w14:paraId="7E6910F1" w14:textId="77777777" w:rsidR="00585E30" w:rsidRPr="00DD6A6F" w:rsidRDefault="008F61F5">
      <w:pPr>
        <w:pStyle w:val="a5"/>
        <w:numPr>
          <w:ilvl w:val="0"/>
          <w:numId w:val="12"/>
        </w:numPr>
        <w:tabs>
          <w:tab w:val="left" w:pos="712"/>
        </w:tabs>
        <w:spacing w:before="82"/>
        <w:ind w:left="711" w:hanging="138"/>
        <w:rPr>
          <w:sz w:val="18"/>
        </w:rPr>
      </w:pPr>
      <w:r w:rsidRPr="00DD6A6F">
        <w:rPr>
          <w:w w:val="95"/>
          <w:sz w:val="18"/>
        </w:rPr>
        <w:t>Кератит</w:t>
      </w:r>
      <w:r w:rsidRPr="00DD6A6F">
        <w:rPr>
          <w:spacing w:val="-5"/>
          <w:w w:val="95"/>
          <w:sz w:val="18"/>
        </w:rPr>
        <w:t xml:space="preserve"> </w:t>
      </w:r>
      <w:r w:rsidRPr="00DD6A6F">
        <w:rPr>
          <w:w w:val="95"/>
          <w:sz w:val="18"/>
        </w:rPr>
        <w:t>на</w:t>
      </w:r>
      <w:r w:rsidRPr="00DD6A6F">
        <w:rPr>
          <w:spacing w:val="-4"/>
          <w:w w:val="95"/>
          <w:sz w:val="18"/>
        </w:rPr>
        <w:t xml:space="preserve"> </w:t>
      </w:r>
      <w:r w:rsidRPr="00DD6A6F">
        <w:rPr>
          <w:w w:val="95"/>
          <w:sz w:val="18"/>
        </w:rPr>
        <w:t>фоні</w:t>
      </w:r>
      <w:r w:rsidRPr="00DD6A6F">
        <w:rPr>
          <w:spacing w:val="-5"/>
          <w:w w:val="95"/>
          <w:sz w:val="18"/>
        </w:rPr>
        <w:t xml:space="preserve"> </w:t>
      </w:r>
      <w:r w:rsidRPr="00DD6A6F">
        <w:rPr>
          <w:w w:val="95"/>
          <w:sz w:val="18"/>
        </w:rPr>
        <w:t>сухості</w:t>
      </w:r>
      <w:r w:rsidRPr="00DD6A6F">
        <w:rPr>
          <w:spacing w:val="-4"/>
          <w:w w:val="95"/>
          <w:sz w:val="18"/>
        </w:rPr>
        <w:t xml:space="preserve"> </w:t>
      </w:r>
      <w:r w:rsidRPr="00DD6A6F">
        <w:rPr>
          <w:w w:val="95"/>
          <w:sz w:val="18"/>
        </w:rPr>
        <w:t>ока</w:t>
      </w:r>
    </w:p>
    <w:p w14:paraId="1FBBF805" w14:textId="77777777" w:rsidR="00585E30" w:rsidRPr="00DD6A6F" w:rsidRDefault="008F61F5">
      <w:pPr>
        <w:pStyle w:val="a5"/>
        <w:numPr>
          <w:ilvl w:val="0"/>
          <w:numId w:val="12"/>
        </w:numPr>
        <w:tabs>
          <w:tab w:val="left" w:pos="712"/>
        </w:tabs>
        <w:spacing w:before="4"/>
        <w:ind w:left="711" w:hanging="138"/>
        <w:rPr>
          <w:sz w:val="18"/>
        </w:rPr>
      </w:pPr>
      <w:r w:rsidRPr="00DD6A6F">
        <w:rPr>
          <w:spacing w:val="-1"/>
          <w:w w:val="95"/>
          <w:sz w:val="18"/>
        </w:rPr>
        <w:t>Кон’юнктивальна</w:t>
      </w:r>
      <w:r w:rsidRPr="00DD6A6F">
        <w:rPr>
          <w:spacing w:val="-4"/>
          <w:w w:val="95"/>
          <w:sz w:val="18"/>
        </w:rPr>
        <w:t xml:space="preserve"> </w:t>
      </w:r>
      <w:r w:rsidRPr="00DD6A6F">
        <w:rPr>
          <w:w w:val="95"/>
          <w:sz w:val="18"/>
        </w:rPr>
        <w:t>гіперемія</w:t>
      </w:r>
      <w:r w:rsidRPr="00DD6A6F">
        <w:rPr>
          <w:spacing w:val="-6"/>
          <w:w w:val="95"/>
          <w:sz w:val="18"/>
        </w:rPr>
        <w:t xml:space="preserve"> </w:t>
      </w:r>
      <w:r w:rsidRPr="00DD6A6F">
        <w:rPr>
          <w:w w:val="95"/>
          <w:sz w:val="18"/>
        </w:rPr>
        <w:t>або</w:t>
      </w:r>
      <w:r w:rsidRPr="00DD6A6F">
        <w:rPr>
          <w:spacing w:val="-5"/>
          <w:w w:val="95"/>
          <w:sz w:val="18"/>
        </w:rPr>
        <w:t xml:space="preserve"> </w:t>
      </w:r>
      <w:r w:rsidRPr="00DD6A6F">
        <w:rPr>
          <w:w w:val="95"/>
          <w:sz w:val="18"/>
        </w:rPr>
        <w:t>хемоз</w:t>
      </w:r>
    </w:p>
    <w:p w14:paraId="0926A512" w14:textId="71B67D83" w:rsidR="00585E30" w:rsidRPr="00DD6A6F" w:rsidRDefault="008F61F5">
      <w:pPr>
        <w:pStyle w:val="a5"/>
        <w:numPr>
          <w:ilvl w:val="0"/>
          <w:numId w:val="12"/>
        </w:numPr>
        <w:tabs>
          <w:tab w:val="left" w:pos="712"/>
        </w:tabs>
        <w:spacing w:before="3"/>
        <w:ind w:left="711" w:hanging="138"/>
        <w:rPr>
          <w:sz w:val="18"/>
        </w:rPr>
      </w:pPr>
      <w:r w:rsidRPr="00DD6A6F">
        <w:rPr>
          <w:spacing w:val="-1"/>
          <w:w w:val="95"/>
          <w:sz w:val="18"/>
        </w:rPr>
        <w:t>Набряк</w:t>
      </w:r>
      <w:r w:rsidRPr="00DD6A6F">
        <w:rPr>
          <w:spacing w:val="-8"/>
          <w:w w:val="95"/>
          <w:sz w:val="18"/>
        </w:rPr>
        <w:t xml:space="preserve"> </w:t>
      </w:r>
      <w:r w:rsidRPr="00DD6A6F">
        <w:rPr>
          <w:spacing w:val="-1"/>
          <w:w w:val="95"/>
          <w:sz w:val="18"/>
        </w:rPr>
        <w:t>пер</w:t>
      </w:r>
      <w:r w:rsidR="009A4B43" w:rsidRPr="00DD6A6F">
        <w:rPr>
          <w:spacing w:val="-1"/>
          <w:w w:val="95"/>
          <w:sz w:val="18"/>
        </w:rPr>
        <w:t>и</w:t>
      </w:r>
      <w:r w:rsidRPr="00DD6A6F">
        <w:rPr>
          <w:w w:val="95"/>
          <w:sz w:val="18"/>
        </w:rPr>
        <w:t>орбітальної</w:t>
      </w:r>
      <w:r w:rsidRPr="00DD6A6F">
        <w:rPr>
          <w:color w:val="FF0000"/>
          <w:spacing w:val="-6"/>
          <w:w w:val="95"/>
          <w:sz w:val="18"/>
        </w:rPr>
        <w:t xml:space="preserve"> </w:t>
      </w:r>
      <w:r w:rsidRPr="00DD6A6F">
        <w:rPr>
          <w:w w:val="95"/>
          <w:sz w:val="18"/>
        </w:rPr>
        <w:t>тканини</w:t>
      </w:r>
    </w:p>
    <w:p w14:paraId="2A97616E" w14:textId="77777777" w:rsidR="00585E30" w:rsidRPr="00DD6A6F" w:rsidRDefault="008F61F5">
      <w:pPr>
        <w:pStyle w:val="a3"/>
        <w:spacing w:before="5" w:line="244" w:lineRule="auto"/>
        <w:ind w:left="112" w:firstLine="462"/>
      </w:pPr>
      <w:r w:rsidRPr="00DD6A6F">
        <w:t>Мета</w:t>
      </w:r>
      <w:r w:rsidRPr="00DD6A6F">
        <w:rPr>
          <w:spacing w:val="39"/>
        </w:rPr>
        <w:t xml:space="preserve"> </w:t>
      </w:r>
      <w:r w:rsidRPr="00DD6A6F">
        <w:t>лікування</w:t>
      </w:r>
      <w:r w:rsidRPr="00DD6A6F">
        <w:rPr>
          <w:spacing w:val="42"/>
        </w:rPr>
        <w:t xml:space="preserve"> </w:t>
      </w:r>
      <w:r w:rsidRPr="00DD6A6F">
        <w:t>–</w:t>
      </w:r>
      <w:r w:rsidRPr="00DD6A6F">
        <w:rPr>
          <w:spacing w:val="41"/>
        </w:rPr>
        <w:t xml:space="preserve"> </w:t>
      </w:r>
      <w:r w:rsidRPr="00DD6A6F">
        <w:t>збереження</w:t>
      </w:r>
      <w:r w:rsidRPr="00DD6A6F">
        <w:rPr>
          <w:spacing w:val="40"/>
        </w:rPr>
        <w:t xml:space="preserve"> </w:t>
      </w:r>
      <w:r w:rsidRPr="00DD6A6F">
        <w:t>зору,</w:t>
      </w:r>
      <w:r w:rsidRPr="00DD6A6F">
        <w:rPr>
          <w:spacing w:val="41"/>
        </w:rPr>
        <w:t xml:space="preserve"> </w:t>
      </w:r>
      <w:r w:rsidRPr="00DD6A6F">
        <w:t>косметична</w:t>
      </w:r>
      <w:r w:rsidRPr="00DD6A6F">
        <w:rPr>
          <w:spacing w:val="41"/>
        </w:rPr>
        <w:t xml:space="preserve"> </w:t>
      </w:r>
      <w:r w:rsidRPr="00DD6A6F">
        <w:t>корекція,</w:t>
      </w:r>
      <w:r w:rsidRPr="00DD6A6F">
        <w:rPr>
          <w:spacing w:val="41"/>
        </w:rPr>
        <w:t xml:space="preserve"> </w:t>
      </w:r>
      <w:r w:rsidRPr="00DD6A6F">
        <w:t>направлена</w:t>
      </w:r>
      <w:r w:rsidRPr="00DD6A6F">
        <w:rPr>
          <w:spacing w:val="39"/>
        </w:rPr>
        <w:t xml:space="preserve"> </w:t>
      </w:r>
      <w:r w:rsidRPr="00DD6A6F">
        <w:t>на</w:t>
      </w:r>
      <w:r w:rsidRPr="00DD6A6F">
        <w:rPr>
          <w:spacing w:val="40"/>
        </w:rPr>
        <w:t xml:space="preserve"> </w:t>
      </w:r>
      <w:r w:rsidRPr="00DD6A6F">
        <w:t>повне</w:t>
      </w:r>
      <w:r w:rsidRPr="00DD6A6F">
        <w:rPr>
          <w:spacing w:val="-42"/>
        </w:rPr>
        <w:t xml:space="preserve"> </w:t>
      </w:r>
      <w:r w:rsidRPr="00DD6A6F">
        <w:t>опускання</w:t>
      </w:r>
      <w:r w:rsidRPr="00DD6A6F">
        <w:rPr>
          <w:spacing w:val="-4"/>
        </w:rPr>
        <w:t xml:space="preserve"> </w:t>
      </w:r>
      <w:r w:rsidRPr="00DD6A6F">
        <w:t>повіки</w:t>
      </w:r>
    </w:p>
    <w:p w14:paraId="0C819427" w14:textId="77777777" w:rsidR="00585E30" w:rsidRPr="00DD6A6F" w:rsidRDefault="00585E30">
      <w:pPr>
        <w:pStyle w:val="a3"/>
        <w:spacing w:before="9"/>
      </w:pPr>
    </w:p>
    <w:p w14:paraId="621D51D1" w14:textId="77777777" w:rsidR="00585E30" w:rsidRPr="00DD6A6F" w:rsidRDefault="008F61F5">
      <w:pPr>
        <w:spacing w:line="206" w:lineRule="exact"/>
        <w:ind w:left="574"/>
        <w:jc w:val="both"/>
        <w:rPr>
          <w:b/>
          <w:sz w:val="18"/>
        </w:rPr>
      </w:pPr>
      <w:r w:rsidRPr="00DD6A6F">
        <w:rPr>
          <w:b/>
          <w:spacing w:val="-1"/>
          <w:w w:val="95"/>
          <w:sz w:val="18"/>
        </w:rPr>
        <w:t>Сліпота.</w:t>
      </w:r>
      <w:r w:rsidRPr="00DD6A6F">
        <w:rPr>
          <w:b/>
          <w:spacing w:val="-5"/>
          <w:w w:val="95"/>
          <w:sz w:val="18"/>
        </w:rPr>
        <w:t xml:space="preserve"> </w:t>
      </w:r>
      <w:r w:rsidRPr="00DD6A6F">
        <w:rPr>
          <w:b/>
          <w:spacing w:val="-1"/>
          <w:w w:val="95"/>
          <w:sz w:val="18"/>
        </w:rPr>
        <w:t>Медико-соціальна</w:t>
      </w:r>
      <w:r w:rsidRPr="00DD6A6F">
        <w:rPr>
          <w:b/>
          <w:spacing w:val="-5"/>
          <w:w w:val="95"/>
          <w:sz w:val="18"/>
        </w:rPr>
        <w:t xml:space="preserve"> </w:t>
      </w:r>
      <w:r w:rsidRPr="00DD6A6F">
        <w:rPr>
          <w:b/>
          <w:w w:val="95"/>
          <w:sz w:val="18"/>
        </w:rPr>
        <w:t>експертиза</w:t>
      </w:r>
    </w:p>
    <w:p w14:paraId="19D89ADE" w14:textId="6BA61762" w:rsidR="00585E30" w:rsidRPr="00DD6A6F" w:rsidRDefault="008F61F5">
      <w:pPr>
        <w:pStyle w:val="a3"/>
        <w:spacing w:line="244" w:lineRule="auto"/>
        <w:ind w:left="112" w:right="99" w:firstLine="462"/>
        <w:jc w:val="both"/>
      </w:pPr>
      <w:r w:rsidRPr="00DD6A6F">
        <w:rPr>
          <w:w w:val="95"/>
        </w:rPr>
        <w:t>Законом України «</w:t>
      </w:r>
      <w:r w:rsidRPr="00DD6A6F">
        <w:rPr>
          <w:w w:val="95"/>
          <w:u w:val="single"/>
        </w:rPr>
        <w:t>Про основи соціальної захищеності інвалідів</w:t>
      </w:r>
      <w:r w:rsidRPr="00DD6A6F">
        <w:rPr>
          <w:w w:val="95"/>
        </w:rPr>
        <w:t xml:space="preserve"> в Україні» визначено,</w:t>
      </w:r>
      <w:r w:rsidRPr="00DD6A6F">
        <w:rPr>
          <w:spacing w:val="1"/>
          <w:w w:val="95"/>
        </w:rPr>
        <w:t xml:space="preserve"> </w:t>
      </w:r>
      <w:r w:rsidR="009A4B43" w:rsidRPr="00DD6A6F">
        <w:rPr>
          <w:w w:val="95"/>
        </w:rPr>
        <w:t>що особи з інвалідністю</w:t>
      </w:r>
      <w:r w:rsidRPr="00DD6A6F">
        <w:rPr>
          <w:spacing w:val="-4"/>
          <w:w w:val="95"/>
        </w:rPr>
        <w:t xml:space="preserve"> </w:t>
      </w:r>
      <w:r w:rsidR="009A4B43" w:rsidRPr="00DD6A6F">
        <w:rPr>
          <w:w w:val="95"/>
        </w:rPr>
        <w:t>та</w:t>
      </w:r>
      <w:r w:rsidRPr="00DD6A6F">
        <w:rPr>
          <w:spacing w:val="-5"/>
          <w:w w:val="95"/>
        </w:rPr>
        <w:t xml:space="preserve"> </w:t>
      </w:r>
      <w:r w:rsidRPr="00DD6A6F">
        <w:rPr>
          <w:w w:val="95"/>
        </w:rPr>
        <w:t>стійким</w:t>
      </w:r>
      <w:r w:rsidRPr="00DD6A6F">
        <w:rPr>
          <w:spacing w:val="-5"/>
          <w:w w:val="95"/>
        </w:rPr>
        <w:t xml:space="preserve"> </w:t>
      </w:r>
      <w:r w:rsidRPr="00DD6A6F">
        <w:rPr>
          <w:w w:val="95"/>
        </w:rPr>
        <w:t>розладом</w:t>
      </w:r>
      <w:r w:rsidRPr="00DD6A6F">
        <w:rPr>
          <w:spacing w:val="-4"/>
          <w:w w:val="95"/>
        </w:rPr>
        <w:t xml:space="preserve"> </w:t>
      </w:r>
      <w:r w:rsidRPr="00DD6A6F">
        <w:rPr>
          <w:w w:val="95"/>
        </w:rPr>
        <w:t>функцій</w:t>
      </w:r>
      <w:r w:rsidRPr="00DD6A6F">
        <w:rPr>
          <w:spacing w:val="-5"/>
          <w:w w:val="95"/>
        </w:rPr>
        <w:t xml:space="preserve"> </w:t>
      </w:r>
      <w:r w:rsidRPr="00DD6A6F">
        <w:rPr>
          <w:w w:val="95"/>
        </w:rPr>
        <w:t>організму,</w:t>
      </w:r>
      <w:r w:rsidRPr="00DD6A6F">
        <w:rPr>
          <w:spacing w:val="-3"/>
          <w:w w:val="95"/>
        </w:rPr>
        <w:t xml:space="preserve"> </w:t>
      </w:r>
      <w:r w:rsidRPr="00DD6A6F">
        <w:rPr>
          <w:w w:val="95"/>
        </w:rPr>
        <w:t>зумовленим</w:t>
      </w:r>
      <w:r w:rsidRPr="00DD6A6F">
        <w:rPr>
          <w:spacing w:val="-6"/>
          <w:w w:val="95"/>
        </w:rPr>
        <w:t xml:space="preserve"> </w:t>
      </w:r>
      <w:r w:rsidRPr="00DD6A6F">
        <w:rPr>
          <w:w w:val="95"/>
        </w:rPr>
        <w:t>захворюванням</w:t>
      </w:r>
      <w:r w:rsidRPr="00DD6A6F">
        <w:rPr>
          <w:spacing w:val="-4"/>
          <w:w w:val="95"/>
        </w:rPr>
        <w:t xml:space="preserve"> </w:t>
      </w:r>
      <w:r w:rsidRPr="00DD6A6F">
        <w:rPr>
          <w:w w:val="95"/>
        </w:rPr>
        <w:t>чи</w:t>
      </w:r>
      <w:r w:rsidRPr="00DD6A6F">
        <w:rPr>
          <w:spacing w:val="-41"/>
          <w:w w:val="95"/>
        </w:rPr>
        <w:t xml:space="preserve"> </w:t>
      </w:r>
      <w:r w:rsidRPr="00DD6A6F">
        <w:rPr>
          <w:w w:val="95"/>
        </w:rPr>
        <w:t>травмами, або з уродженими дефектами, що обмежує їх життєдіяльність і призводить до</w:t>
      </w:r>
      <w:r w:rsidRPr="00DD6A6F">
        <w:rPr>
          <w:spacing w:val="1"/>
          <w:w w:val="95"/>
        </w:rPr>
        <w:t xml:space="preserve"> </w:t>
      </w:r>
      <w:r w:rsidRPr="00DD6A6F">
        <w:rPr>
          <w:w w:val="95"/>
        </w:rPr>
        <w:t>необхідності в соціальній допомозі та захисті. Ступінь обмеження життєдіяльності людини,</w:t>
      </w:r>
      <w:r w:rsidRPr="00DD6A6F">
        <w:rPr>
          <w:spacing w:val="1"/>
          <w:w w:val="95"/>
        </w:rPr>
        <w:t xml:space="preserve"> </w:t>
      </w:r>
      <w:r w:rsidRPr="00DD6A6F">
        <w:rPr>
          <w:w w:val="95"/>
        </w:rPr>
        <w:t>групу,</w:t>
      </w:r>
      <w:r w:rsidRPr="00DD6A6F">
        <w:rPr>
          <w:spacing w:val="1"/>
          <w:w w:val="95"/>
        </w:rPr>
        <w:t xml:space="preserve"> </w:t>
      </w:r>
      <w:r w:rsidRPr="00DD6A6F">
        <w:rPr>
          <w:w w:val="95"/>
        </w:rPr>
        <w:t>причини</w:t>
      </w:r>
      <w:r w:rsidRPr="00DD6A6F">
        <w:rPr>
          <w:spacing w:val="1"/>
          <w:w w:val="95"/>
        </w:rPr>
        <w:t xml:space="preserve"> </w:t>
      </w:r>
      <w:r w:rsidRPr="00DD6A6F">
        <w:rPr>
          <w:w w:val="95"/>
        </w:rPr>
        <w:t>і</w:t>
      </w:r>
      <w:r w:rsidRPr="00DD6A6F">
        <w:rPr>
          <w:spacing w:val="1"/>
          <w:w w:val="95"/>
        </w:rPr>
        <w:t xml:space="preserve"> </w:t>
      </w:r>
      <w:r w:rsidRPr="00DD6A6F">
        <w:rPr>
          <w:w w:val="95"/>
        </w:rPr>
        <w:t>час</w:t>
      </w:r>
      <w:r w:rsidRPr="00DD6A6F">
        <w:rPr>
          <w:spacing w:val="1"/>
          <w:w w:val="95"/>
        </w:rPr>
        <w:t xml:space="preserve"> </w:t>
      </w:r>
      <w:r w:rsidRPr="00DD6A6F">
        <w:rPr>
          <w:w w:val="95"/>
        </w:rPr>
        <w:t>настання</w:t>
      </w:r>
      <w:r w:rsidRPr="00DD6A6F">
        <w:rPr>
          <w:spacing w:val="1"/>
          <w:w w:val="95"/>
        </w:rPr>
        <w:t xml:space="preserve"> </w:t>
      </w:r>
      <w:r w:rsidRPr="00DD6A6F">
        <w:rPr>
          <w:w w:val="95"/>
        </w:rPr>
        <w:t>інвалідності</w:t>
      </w:r>
      <w:r w:rsidRPr="00DD6A6F">
        <w:rPr>
          <w:spacing w:val="1"/>
          <w:w w:val="95"/>
        </w:rPr>
        <w:t xml:space="preserve"> </w:t>
      </w:r>
      <w:r w:rsidRPr="00DD6A6F">
        <w:rPr>
          <w:w w:val="95"/>
        </w:rPr>
        <w:t>визначає</w:t>
      </w:r>
      <w:r w:rsidRPr="00DD6A6F">
        <w:rPr>
          <w:spacing w:val="1"/>
          <w:w w:val="95"/>
        </w:rPr>
        <w:t xml:space="preserve"> </w:t>
      </w:r>
      <w:r w:rsidRPr="00DD6A6F">
        <w:rPr>
          <w:w w:val="95"/>
        </w:rPr>
        <w:t>медико-соціальна</w:t>
      </w:r>
      <w:r w:rsidRPr="00DD6A6F">
        <w:rPr>
          <w:spacing w:val="1"/>
          <w:w w:val="95"/>
        </w:rPr>
        <w:t xml:space="preserve"> </w:t>
      </w:r>
      <w:r w:rsidRPr="00DD6A6F">
        <w:rPr>
          <w:w w:val="95"/>
        </w:rPr>
        <w:t>експертиза,</w:t>
      </w:r>
      <w:r w:rsidRPr="00DD6A6F">
        <w:rPr>
          <w:spacing w:val="1"/>
          <w:w w:val="95"/>
        </w:rPr>
        <w:t xml:space="preserve"> </w:t>
      </w:r>
      <w:r w:rsidRPr="00DD6A6F">
        <w:rPr>
          <w:w w:val="95"/>
        </w:rPr>
        <w:t>яку</w:t>
      </w:r>
      <w:r w:rsidRPr="00DD6A6F">
        <w:rPr>
          <w:spacing w:val="1"/>
          <w:w w:val="95"/>
        </w:rPr>
        <w:t xml:space="preserve"> </w:t>
      </w:r>
      <w:r w:rsidRPr="00DD6A6F">
        <w:t>здійснюють</w:t>
      </w:r>
      <w:r w:rsidRPr="00DD6A6F">
        <w:rPr>
          <w:spacing w:val="-8"/>
        </w:rPr>
        <w:t xml:space="preserve"> </w:t>
      </w:r>
      <w:r w:rsidRPr="00DD6A6F">
        <w:t>медико-соціальні</w:t>
      </w:r>
      <w:r w:rsidRPr="00DD6A6F">
        <w:rPr>
          <w:spacing w:val="-7"/>
        </w:rPr>
        <w:t xml:space="preserve"> </w:t>
      </w:r>
      <w:r w:rsidRPr="00DD6A6F">
        <w:t>експертні</w:t>
      </w:r>
      <w:r w:rsidRPr="00DD6A6F">
        <w:rPr>
          <w:spacing w:val="-5"/>
        </w:rPr>
        <w:t xml:space="preserve"> </w:t>
      </w:r>
      <w:r w:rsidRPr="00DD6A6F">
        <w:t>комісії</w:t>
      </w:r>
      <w:r w:rsidRPr="00DD6A6F">
        <w:rPr>
          <w:spacing w:val="-7"/>
        </w:rPr>
        <w:t xml:space="preserve"> </w:t>
      </w:r>
      <w:r w:rsidRPr="00DD6A6F">
        <w:t>(МСЕК).</w:t>
      </w:r>
    </w:p>
    <w:p w14:paraId="25B9E541" w14:textId="77777777" w:rsidR="00585E30" w:rsidRPr="00DD6A6F" w:rsidRDefault="008F61F5">
      <w:pPr>
        <w:pStyle w:val="a3"/>
        <w:spacing w:line="244" w:lineRule="auto"/>
        <w:ind w:left="112" w:right="105" w:firstLine="462"/>
        <w:jc w:val="both"/>
      </w:pPr>
      <w:r w:rsidRPr="00DD6A6F">
        <w:rPr>
          <w:w w:val="95"/>
        </w:rPr>
        <w:t>Інструкцією</w:t>
      </w:r>
      <w:r w:rsidRPr="00DD6A6F">
        <w:rPr>
          <w:spacing w:val="1"/>
          <w:w w:val="95"/>
        </w:rPr>
        <w:t xml:space="preserve"> </w:t>
      </w:r>
      <w:r w:rsidRPr="00DD6A6F">
        <w:rPr>
          <w:w w:val="95"/>
        </w:rPr>
        <w:t>про</w:t>
      </w:r>
      <w:r w:rsidRPr="00DD6A6F">
        <w:rPr>
          <w:spacing w:val="1"/>
          <w:w w:val="95"/>
        </w:rPr>
        <w:t xml:space="preserve"> </w:t>
      </w:r>
      <w:r w:rsidRPr="00DD6A6F">
        <w:rPr>
          <w:w w:val="95"/>
        </w:rPr>
        <w:t>встановлення</w:t>
      </w:r>
      <w:r w:rsidRPr="00DD6A6F">
        <w:rPr>
          <w:spacing w:val="1"/>
          <w:w w:val="95"/>
        </w:rPr>
        <w:t xml:space="preserve"> </w:t>
      </w:r>
      <w:r w:rsidRPr="00DD6A6F">
        <w:rPr>
          <w:w w:val="95"/>
        </w:rPr>
        <w:t>груп</w:t>
      </w:r>
      <w:r w:rsidRPr="00DD6A6F">
        <w:rPr>
          <w:spacing w:val="1"/>
          <w:w w:val="95"/>
        </w:rPr>
        <w:t xml:space="preserve"> </w:t>
      </w:r>
      <w:r w:rsidRPr="00DD6A6F">
        <w:rPr>
          <w:w w:val="95"/>
        </w:rPr>
        <w:t>інвалідності визначено</w:t>
      </w:r>
      <w:r w:rsidRPr="00DD6A6F">
        <w:rPr>
          <w:spacing w:val="1"/>
          <w:w w:val="95"/>
        </w:rPr>
        <w:t xml:space="preserve"> </w:t>
      </w:r>
      <w:r w:rsidRPr="00DD6A6F">
        <w:rPr>
          <w:w w:val="95"/>
        </w:rPr>
        <w:t>три</w:t>
      </w:r>
      <w:r w:rsidRPr="00DD6A6F">
        <w:rPr>
          <w:spacing w:val="1"/>
          <w:w w:val="95"/>
        </w:rPr>
        <w:t xml:space="preserve"> </w:t>
      </w:r>
      <w:r w:rsidRPr="00DD6A6F">
        <w:rPr>
          <w:w w:val="95"/>
        </w:rPr>
        <w:t>ступені</w:t>
      </w:r>
      <w:r w:rsidRPr="00DD6A6F">
        <w:rPr>
          <w:spacing w:val="1"/>
          <w:w w:val="95"/>
        </w:rPr>
        <w:t xml:space="preserve"> </w:t>
      </w:r>
      <w:r w:rsidRPr="00DD6A6F">
        <w:rPr>
          <w:w w:val="95"/>
        </w:rPr>
        <w:t>обмеження</w:t>
      </w:r>
      <w:r w:rsidRPr="00DD6A6F">
        <w:rPr>
          <w:spacing w:val="1"/>
          <w:w w:val="95"/>
        </w:rPr>
        <w:t xml:space="preserve"> </w:t>
      </w:r>
      <w:r w:rsidRPr="00DD6A6F">
        <w:t>життєдіяльності</w:t>
      </w:r>
      <w:r w:rsidRPr="00DD6A6F">
        <w:rPr>
          <w:spacing w:val="-8"/>
        </w:rPr>
        <w:t xml:space="preserve"> </w:t>
      </w:r>
      <w:r w:rsidRPr="00DD6A6F">
        <w:t>людини:</w:t>
      </w:r>
      <w:r w:rsidRPr="00DD6A6F">
        <w:rPr>
          <w:spacing w:val="-8"/>
        </w:rPr>
        <w:t xml:space="preserve"> </w:t>
      </w:r>
      <w:r w:rsidRPr="00DD6A6F">
        <w:t>помірно</w:t>
      </w:r>
      <w:r w:rsidRPr="00DD6A6F">
        <w:rPr>
          <w:spacing w:val="-8"/>
        </w:rPr>
        <w:t xml:space="preserve"> </w:t>
      </w:r>
      <w:r w:rsidRPr="00DD6A6F">
        <w:t>виражене,</w:t>
      </w:r>
      <w:r w:rsidRPr="00DD6A6F">
        <w:rPr>
          <w:spacing w:val="-8"/>
        </w:rPr>
        <w:t xml:space="preserve"> </w:t>
      </w:r>
      <w:r w:rsidRPr="00DD6A6F">
        <w:t>виражене</w:t>
      </w:r>
      <w:r w:rsidRPr="00DD6A6F">
        <w:rPr>
          <w:spacing w:val="-8"/>
        </w:rPr>
        <w:t xml:space="preserve"> </w:t>
      </w:r>
      <w:r w:rsidRPr="00DD6A6F">
        <w:t>і</w:t>
      </w:r>
      <w:r w:rsidRPr="00DD6A6F">
        <w:rPr>
          <w:spacing w:val="-8"/>
        </w:rPr>
        <w:t xml:space="preserve"> </w:t>
      </w:r>
      <w:r w:rsidRPr="00DD6A6F">
        <w:t>значне.</w:t>
      </w:r>
    </w:p>
    <w:p w14:paraId="679CC7B3" w14:textId="77777777" w:rsidR="00585E30" w:rsidRPr="00DD6A6F" w:rsidRDefault="008F61F5">
      <w:pPr>
        <w:pStyle w:val="a3"/>
        <w:spacing w:line="244" w:lineRule="auto"/>
        <w:ind w:left="112" w:right="103" w:firstLine="462"/>
        <w:jc w:val="both"/>
      </w:pPr>
      <w:r w:rsidRPr="00DD6A6F">
        <w:rPr>
          <w:w w:val="95"/>
        </w:rPr>
        <w:t>Помірно</w:t>
      </w:r>
      <w:r w:rsidRPr="00DD6A6F">
        <w:rPr>
          <w:spacing w:val="1"/>
          <w:w w:val="95"/>
        </w:rPr>
        <w:t xml:space="preserve"> </w:t>
      </w:r>
      <w:r w:rsidRPr="00DD6A6F">
        <w:rPr>
          <w:w w:val="95"/>
        </w:rPr>
        <w:t>виражене</w:t>
      </w:r>
      <w:r w:rsidRPr="00DD6A6F">
        <w:rPr>
          <w:spacing w:val="1"/>
          <w:w w:val="95"/>
        </w:rPr>
        <w:t xml:space="preserve"> </w:t>
      </w:r>
      <w:r w:rsidRPr="00DD6A6F">
        <w:rPr>
          <w:w w:val="95"/>
        </w:rPr>
        <w:t>обмеження</w:t>
      </w:r>
      <w:r w:rsidRPr="00DD6A6F">
        <w:rPr>
          <w:spacing w:val="1"/>
          <w:w w:val="95"/>
        </w:rPr>
        <w:t xml:space="preserve"> </w:t>
      </w:r>
      <w:r w:rsidRPr="00DD6A6F">
        <w:rPr>
          <w:w w:val="95"/>
        </w:rPr>
        <w:t>життєдіяльності</w:t>
      </w:r>
      <w:r w:rsidRPr="00DD6A6F">
        <w:rPr>
          <w:spacing w:val="1"/>
          <w:w w:val="95"/>
        </w:rPr>
        <w:t xml:space="preserve"> </w:t>
      </w:r>
      <w:r w:rsidRPr="00DD6A6F">
        <w:rPr>
          <w:w w:val="95"/>
        </w:rPr>
        <w:t>зумовлене</w:t>
      </w:r>
      <w:r w:rsidRPr="00DD6A6F">
        <w:rPr>
          <w:spacing w:val="1"/>
          <w:w w:val="95"/>
        </w:rPr>
        <w:t xml:space="preserve"> </w:t>
      </w:r>
      <w:r w:rsidRPr="00DD6A6F">
        <w:rPr>
          <w:w w:val="95"/>
        </w:rPr>
        <w:t>такими</w:t>
      </w:r>
      <w:r w:rsidRPr="00DD6A6F">
        <w:rPr>
          <w:spacing w:val="1"/>
          <w:w w:val="95"/>
        </w:rPr>
        <w:t xml:space="preserve"> </w:t>
      </w:r>
      <w:r w:rsidRPr="00DD6A6F">
        <w:rPr>
          <w:w w:val="95"/>
        </w:rPr>
        <w:t>порушеннями</w:t>
      </w:r>
      <w:r w:rsidRPr="00DD6A6F">
        <w:rPr>
          <w:spacing w:val="-40"/>
          <w:w w:val="95"/>
        </w:rPr>
        <w:t xml:space="preserve"> </w:t>
      </w:r>
      <w:r w:rsidRPr="00DD6A6F">
        <w:rPr>
          <w:w w:val="95"/>
        </w:rPr>
        <w:t>функцій органів і систем організму, що призводять до помірного обмеження можливості</w:t>
      </w:r>
      <w:r w:rsidRPr="00DD6A6F">
        <w:rPr>
          <w:spacing w:val="1"/>
          <w:w w:val="95"/>
        </w:rPr>
        <w:t xml:space="preserve"> </w:t>
      </w:r>
      <w:r w:rsidRPr="00DD6A6F">
        <w:t>навчання,</w:t>
      </w:r>
      <w:r w:rsidRPr="00DD6A6F">
        <w:rPr>
          <w:spacing w:val="1"/>
        </w:rPr>
        <w:t xml:space="preserve"> </w:t>
      </w:r>
      <w:r w:rsidRPr="00DD6A6F">
        <w:t>спілкування,</w:t>
      </w:r>
      <w:r w:rsidRPr="00DD6A6F">
        <w:rPr>
          <w:spacing w:val="1"/>
        </w:rPr>
        <w:t xml:space="preserve"> </w:t>
      </w:r>
      <w:r w:rsidRPr="00DD6A6F">
        <w:t>орієнтації,</w:t>
      </w:r>
      <w:r w:rsidRPr="00DD6A6F">
        <w:rPr>
          <w:spacing w:val="1"/>
        </w:rPr>
        <w:t xml:space="preserve"> </w:t>
      </w:r>
      <w:r w:rsidRPr="00DD6A6F">
        <w:t>контролю</w:t>
      </w:r>
      <w:r w:rsidRPr="00DD6A6F">
        <w:rPr>
          <w:spacing w:val="1"/>
        </w:rPr>
        <w:t xml:space="preserve"> </w:t>
      </w:r>
      <w:r w:rsidRPr="00DD6A6F">
        <w:t>за</w:t>
      </w:r>
      <w:r w:rsidRPr="00DD6A6F">
        <w:rPr>
          <w:spacing w:val="1"/>
        </w:rPr>
        <w:t xml:space="preserve"> </w:t>
      </w:r>
      <w:r w:rsidRPr="00DD6A6F">
        <w:t>своєю</w:t>
      </w:r>
      <w:r w:rsidRPr="00DD6A6F">
        <w:rPr>
          <w:spacing w:val="1"/>
        </w:rPr>
        <w:t xml:space="preserve"> </w:t>
      </w:r>
      <w:r w:rsidRPr="00DD6A6F">
        <w:t>поведінкою,</w:t>
      </w:r>
      <w:r w:rsidRPr="00DD6A6F">
        <w:rPr>
          <w:spacing w:val="1"/>
        </w:rPr>
        <w:t xml:space="preserve"> </w:t>
      </w:r>
      <w:r w:rsidRPr="00DD6A6F">
        <w:t>пересування,</w:t>
      </w:r>
      <w:r w:rsidRPr="00DD6A6F">
        <w:rPr>
          <w:spacing w:val="1"/>
        </w:rPr>
        <w:t xml:space="preserve"> </w:t>
      </w:r>
      <w:r w:rsidRPr="00DD6A6F">
        <w:t>самообслуговування,</w:t>
      </w:r>
      <w:r w:rsidRPr="00DD6A6F">
        <w:rPr>
          <w:spacing w:val="-4"/>
        </w:rPr>
        <w:t xml:space="preserve"> </w:t>
      </w:r>
      <w:r w:rsidRPr="00DD6A6F">
        <w:t>участі</w:t>
      </w:r>
      <w:r w:rsidRPr="00DD6A6F">
        <w:rPr>
          <w:spacing w:val="-3"/>
        </w:rPr>
        <w:t xml:space="preserve"> </w:t>
      </w:r>
      <w:r w:rsidRPr="00DD6A6F">
        <w:t>у</w:t>
      </w:r>
      <w:r w:rsidRPr="00DD6A6F">
        <w:rPr>
          <w:spacing w:val="-8"/>
        </w:rPr>
        <w:t xml:space="preserve"> </w:t>
      </w:r>
      <w:r w:rsidRPr="00DD6A6F">
        <w:t>трудовій</w:t>
      </w:r>
      <w:r w:rsidRPr="00DD6A6F">
        <w:rPr>
          <w:spacing w:val="-6"/>
        </w:rPr>
        <w:t xml:space="preserve"> </w:t>
      </w:r>
      <w:r w:rsidRPr="00DD6A6F">
        <w:t>діяльності.</w:t>
      </w:r>
    </w:p>
    <w:p w14:paraId="04A61D1C" w14:textId="77777777" w:rsidR="00585E30" w:rsidRPr="00DD6A6F" w:rsidRDefault="008F61F5">
      <w:pPr>
        <w:pStyle w:val="a3"/>
        <w:spacing w:line="244" w:lineRule="auto"/>
        <w:ind w:left="112" w:right="102" w:firstLine="462"/>
        <w:jc w:val="both"/>
      </w:pPr>
      <w:r w:rsidRPr="00DD6A6F">
        <w:rPr>
          <w:w w:val="95"/>
        </w:rPr>
        <w:t>Виражене обмеження життєдіяльності обумовлюється порушенням функцій органів та</w:t>
      </w:r>
      <w:r w:rsidRPr="00DD6A6F">
        <w:rPr>
          <w:spacing w:val="1"/>
          <w:w w:val="95"/>
        </w:rPr>
        <w:t xml:space="preserve"> </w:t>
      </w:r>
      <w:r w:rsidRPr="00DD6A6F">
        <w:rPr>
          <w:w w:val="95"/>
        </w:rPr>
        <w:t>систем організму, що полягає у вираженому порушенні можливості навчання, спілкування,</w:t>
      </w:r>
      <w:r w:rsidRPr="00DD6A6F">
        <w:rPr>
          <w:spacing w:val="1"/>
          <w:w w:val="95"/>
        </w:rPr>
        <w:t xml:space="preserve"> </w:t>
      </w:r>
      <w:r w:rsidRPr="00DD6A6F">
        <w:rPr>
          <w:w w:val="95"/>
        </w:rPr>
        <w:t>орієнтації,</w:t>
      </w:r>
      <w:r w:rsidRPr="00DD6A6F">
        <w:rPr>
          <w:spacing w:val="1"/>
          <w:w w:val="95"/>
        </w:rPr>
        <w:t xml:space="preserve"> </w:t>
      </w:r>
      <w:r w:rsidRPr="00DD6A6F">
        <w:rPr>
          <w:w w:val="95"/>
        </w:rPr>
        <w:t>контролю</w:t>
      </w:r>
      <w:r w:rsidRPr="00DD6A6F">
        <w:rPr>
          <w:spacing w:val="1"/>
          <w:w w:val="95"/>
        </w:rPr>
        <w:t xml:space="preserve"> </w:t>
      </w:r>
      <w:r w:rsidRPr="00DD6A6F">
        <w:rPr>
          <w:w w:val="95"/>
        </w:rPr>
        <w:t>за</w:t>
      </w:r>
      <w:r w:rsidRPr="00DD6A6F">
        <w:rPr>
          <w:spacing w:val="1"/>
          <w:w w:val="95"/>
        </w:rPr>
        <w:t xml:space="preserve"> </w:t>
      </w:r>
      <w:r w:rsidRPr="00DD6A6F">
        <w:rPr>
          <w:w w:val="95"/>
        </w:rPr>
        <w:t>своєю</w:t>
      </w:r>
      <w:r w:rsidRPr="00DD6A6F">
        <w:rPr>
          <w:spacing w:val="1"/>
          <w:w w:val="95"/>
        </w:rPr>
        <w:t xml:space="preserve"> </w:t>
      </w:r>
      <w:r w:rsidRPr="00DD6A6F">
        <w:rPr>
          <w:w w:val="95"/>
        </w:rPr>
        <w:t>поведінкою,</w:t>
      </w:r>
      <w:r w:rsidRPr="00DD6A6F">
        <w:rPr>
          <w:spacing w:val="1"/>
          <w:w w:val="95"/>
        </w:rPr>
        <w:t xml:space="preserve"> </w:t>
      </w:r>
      <w:r w:rsidRPr="00DD6A6F">
        <w:rPr>
          <w:w w:val="95"/>
        </w:rPr>
        <w:t>пересування,</w:t>
      </w:r>
      <w:r w:rsidRPr="00DD6A6F">
        <w:rPr>
          <w:spacing w:val="1"/>
          <w:w w:val="95"/>
        </w:rPr>
        <w:t xml:space="preserve"> </w:t>
      </w:r>
      <w:r w:rsidRPr="00DD6A6F">
        <w:rPr>
          <w:w w:val="95"/>
        </w:rPr>
        <w:t>самообслуговування,</w:t>
      </w:r>
      <w:r w:rsidRPr="00DD6A6F">
        <w:rPr>
          <w:spacing w:val="1"/>
          <w:w w:val="95"/>
        </w:rPr>
        <w:t xml:space="preserve"> </w:t>
      </w:r>
      <w:r w:rsidRPr="00DD6A6F">
        <w:rPr>
          <w:w w:val="95"/>
        </w:rPr>
        <w:t>участі</w:t>
      </w:r>
      <w:r w:rsidRPr="00DD6A6F">
        <w:rPr>
          <w:spacing w:val="1"/>
          <w:w w:val="95"/>
        </w:rPr>
        <w:t xml:space="preserve"> </w:t>
      </w:r>
      <w:r w:rsidRPr="00DD6A6F">
        <w:rPr>
          <w:w w:val="95"/>
        </w:rPr>
        <w:t>у</w:t>
      </w:r>
      <w:r w:rsidRPr="00DD6A6F">
        <w:rPr>
          <w:spacing w:val="1"/>
          <w:w w:val="95"/>
        </w:rPr>
        <w:t xml:space="preserve"> </w:t>
      </w:r>
      <w:r w:rsidRPr="00DD6A6F">
        <w:t>трудовій</w:t>
      </w:r>
      <w:r w:rsidRPr="00DD6A6F">
        <w:rPr>
          <w:spacing w:val="-4"/>
        </w:rPr>
        <w:t xml:space="preserve"> </w:t>
      </w:r>
      <w:r w:rsidRPr="00DD6A6F">
        <w:t>діяльності.</w:t>
      </w:r>
    </w:p>
    <w:p w14:paraId="73B7710B" w14:textId="77777777" w:rsidR="00585E30" w:rsidRPr="00DD6A6F" w:rsidRDefault="008F61F5">
      <w:pPr>
        <w:pStyle w:val="a3"/>
        <w:spacing w:line="244" w:lineRule="auto"/>
        <w:ind w:left="112" w:right="105" w:firstLine="462"/>
        <w:jc w:val="both"/>
      </w:pPr>
      <w:r w:rsidRPr="00DD6A6F">
        <w:rPr>
          <w:w w:val="95"/>
        </w:rPr>
        <w:t>Значне</w:t>
      </w:r>
      <w:r w:rsidRPr="00DD6A6F">
        <w:rPr>
          <w:spacing w:val="1"/>
          <w:w w:val="95"/>
        </w:rPr>
        <w:t xml:space="preserve"> </w:t>
      </w:r>
      <w:r w:rsidRPr="00DD6A6F">
        <w:rPr>
          <w:w w:val="95"/>
        </w:rPr>
        <w:t>обмеження</w:t>
      </w:r>
      <w:r w:rsidRPr="00DD6A6F">
        <w:rPr>
          <w:spacing w:val="1"/>
          <w:w w:val="95"/>
        </w:rPr>
        <w:t xml:space="preserve"> </w:t>
      </w:r>
      <w:r w:rsidRPr="00DD6A6F">
        <w:rPr>
          <w:w w:val="95"/>
        </w:rPr>
        <w:t>життєдіяльності</w:t>
      </w:r>
      <w:r w:rsidRPr="00DD6A6F">
        <w:rPr>
          <w:spacing w:val="1"/>
          <w:w w:val="95"/>
        </w:rPr>
        <w:t xml:space="preserve"> </w:t>
      </w:r>
      <w:r w:rsidRPr="00DD6A6F">
        <w:rPr>
          <w:w w:val="95"/>
        </w:rPr>
        <w:t>виникає</w:t>
      </w:r>
      <w:r w:rsidRPr="00DD6A6F">
        <w:rPr>
          <w:spacing w:val="1"/>
          <w:w w:val="95"/>
        </w:rPr>
        <w:t xml:space="preserve"> </w:t>
      </w:r>
      <w:r w:rsidRPr="00DD6A6F">
        <w:rPr>
          <w:w w:val="95"/>
        </w:rPr>
        <w:t>внаслідок</w:t>
      </w:r>
      <w:r w:rsidRPr="00DD6A6F">
        <w:rPr>
          <w:spacing w:val="1"/>
          <w:w w:val="95"/>
        </w:rPr>
        <w:t xml:space="preserve"> </w:t>
      </w:r>
      <w:r w:rsidRPr="00DD6A6F">
        <w:rPr>
          <w:w w:val="95"/>
        </w:rPr>
        <w:t>значних</w:t>
      </w:r>
      <w:r w:rsidRPr="00DD6A6F">
        <w:rPr>
          <w:spacing w:val="1"/>
          <w:w w:val="95"/>
        </w:rPr>
        <w:t xml:space="preserve"> </w:t>
      </w:r>
      <w:r w:rsidRPr="00DD6A6F">
        <w:rPr>
          <w:w w:val="95"/>
        </w:rPr>
        <w:t>порушень</w:t>
      </w:r>
      <w:r w:rsidRPr="00DD6A6F">
        <w:rPr>
          <w:spacing w:val="1"/>
          <w:w w:val="95"/>
        </w:rPr>
        <w:t xml:space="preserve"> </w:t>
      </w:r>
      <w:r w:rsidRPr="00DD6A6F">
        <w:rPr>
          <w:w w:val="95"/>
        </w:rPr>
        <w:t>функцій</w:t>
      </w:r>
      <w:r w:rsidRPr="00DD6A6F">
        <w:rPr>
          <w:spacing w:val="1"/>
          <w:w w:val="95"/>
        </w:rPr>
        <w:t xml:space="preserve"> </w:t>
      </w:r>
      <w:r w:rsidRPr="00DD6A6F">
        <w:rPr>
          <w:spacing w:val="-1"/>
        </w:rPr>
        <w:t xml:space="preserve">органів чи систем організму, що призводить </w:t>
      </w:r>
      <w:r w:rsidRPr="00DD6A6F">
        <w:t>до неможливості або значного порушення</w:t>
      </w:r>
      <w:r w:rsidRPr="00DD6A6F">
        <w:rPr>
          <w:spacing w:val="1"/>
        </w:rPr>
        <w:t xml:space="preserve"> </w:t>
      </w:r>
      <w:r w:rsidRPr="00DD6A6F">
        <w:rPr>
          <w:w w:val="95"/>
        </w:rPr>
        <w:t>здатності чи можливості навчання, спілкування, орієнтації, контролю за своєю поведінкою,</w:t>
      </w:r>
      <w:r w:rsidRPr="00DD6A6F">
        <w:rPr>
          <w:spacing w:val="1"/>
          <w:w w:val="95"/>
        </w:rPr>
        <w:t xml:space="preserve"> </w:t>
      </w:r>
      <w:r w:rsidRPr="00DD6A6F">
        <w:t>пересування,</w:t>
      </w:r>
      <w:r w:rsidRPr="00DD6A6F">
        <w:rPr>
          <w:spacing w:val="1"/>
        </w:rPr>
        <w:t xml:space="preserve"> </w:t>
      </w:r>
      <w:r w:rsidRPr="00DD6A6F">
        <w:t>самообслуговування,</w:t>
      </w:r>
      <w:r w:rsidRPr="00DD6A6F">
        <w:rPr>
          <w:spacing w:val="1"/>
        </w:rPr>
        <w:t xml:space="preserve"> </w:t>
      </w:r>
      <w:r w:rsidRPr="00DD6A6F">
        <w:t>участі</w:t>
      </w:r>
      <w:r w:rsidRPr="00DD6A6F">
        <w:rPr>
          <w:spacing w:val="1"/>
        </w:rPr>
        <w:t xml:space="preserve"> </w:t>
      </w:r>
      <w:r w:rsidRPr="00DD6A6F">
        <w:t>у</w:t>
      </w:r>
      <w:r w:rsidRPr="00DD6A6F">
        <w:rPr>
          <w:spacing w:val="1"/>
        </w:rPr>
        <w:t xml:space="preserve"> </w:t>
      </w:r>
      <w:r w:rsidRPr="00DD6A6F">
        <w:t>трудовій</w:t>
      </w:r>
      <w:r w:rsidRPr="00DD6A6F">
        <w:rPr>
          <w:spacing w:val="1"/>
        </w:rPr>
        <w:t xml:space="preserve"> </w:t>
      </w:r>
      <w:r w:rsidRPr="00DD6A6F">
        <w:t>діяльності</w:t>
      </w:r>
      <w:r w:rsidRPr="00DD6A6F">
        <w:rPr>
          <w:spacing w:val="1"/>
        </w:rPr>
        <w:t xml:space="preserve"> </w:t>
      </w:r>
      <w:r w:rsidRPr="00DD6A6F">
        <w:t>та</w:t>
      </w:r>
      <w:r w:rsidRPr="00DD6A6F">
        <w:rPr>
          <w:spacing w:val="1"/>
        </w:rPr>
        <w:t xml:space="preserve"> </w:t>
      </w:r>
      <w:r w:rsidRPr="00DD6A6F">
        <w:t>супроводжується</w:t>
      </w:r>
      <w:r w:rsidRPr="00DD6A6F">
        <w:rPr>
          <w:spacing w:val="1"/>
        </w:rPr>
        <w:t xml:space="preserve"> </w:t>
      </w:r>
      <w:r w:rsidRPr="00DD6A6F">
        <w:t>необхідністю</w:t>
      </w:r>
      <w:r w:rsidRPr="00DD6A6F">
        <w:rPr>
          <w:spacing w:val="-7"/>
        </w:rPr>
        <w:t xml:space="preserve"> </w:t>
      </w:r>
      <w:r w:rsidRPr="00DD6A6F">
        <w:t>в</w:t>
      </w:r>
      <w:r w:rsidRPr="00DD6A6F">
        <w:rPr>
          <w:spacing w:val="-6"/>
        </w:rPr>
        <w:t xml:space="preserve"> </w:t>
      </w:r>
      <w:r w:rsidRPr="00DD6A6F">
        <w:t>сторонньому</w:t>
      </w:r>
      <w:r w:rsidRPr="00DD6A6F">
        <w:rPr>
          <w:spacing w:val="-10"/>
        </w:rPr>
        <w:t xml:space="preserve"> </w:t>
      </w:r>
      <w:r w:rsidRPr="00DD6A6F">
        <w:t>догляді</w:t>
      </w:r>
      <w:r w:rsidRPr="00DD6A6F">
        <w:rPr>
          <w:spacing w:val="-7"/>
        </w:rPr>
        <w:t xml:space="preserve"> </w:t>
      </w:r>
      <w:r w:rsidRPr="00DD6A6F">
        <w:t>(сторонній</w:t>
      </w:r>
      <w:r w:rsidRPr="00DD6A6F">
        <w:rPr>
          <w:spacing w:val="-7"/>
        </w:rPr>
        <w:t xml:space="preserve"> </w:t>
      </w:r>
      <w:r w:rsidRPr="00DD6A6F">
        <w:t>допомозі).</w:t>
      </w:r>
    </w:p>
    <w:p w14:paraId="5F78A3D6" w14:textId="77777777" w:rsidR="00585E30" w:rsidRPr="00DD6A6F" w:rsidRDefault="008F61F5">
      <w:pPr>
        <w:pStyle w:val="a3"/>
        <w:spacing w:line="204" w:lineRule="exact"/>
        <w:ind w:left="574"/>
        <w:jc w:val="both"/>
      </w:pPr>
      <w:r w:rsidRPr="00DD6A6F">
        <w:rPr>
          <w:w w:val="95"/>
        </w:rPr>
        <w:t>Критерії,</w:t>
      </w:r>
      <w:r w:rsidRPr="00DD6A6F">
        <w:rPr>
          <w:spacing w:val="-9"/>
          <w:w w:val="95"/>
        </w:rPr>
        <w:t xml:space="preserve"> </w:t>
      </w:r>
      <w:r w:rsidRPr="00DD6A6F">
        <w:rPr>
          <w:w w:val="95"/>
        </w:rPr>
        <w:t>за</w:t>
      </w:r>
      <w:r w:rsidRPr="00DD6A6F">
        <w:rPr>
          <w:spacing w:val="-9"/>
          <w:w w:val="95"/>
        </w:rPr>
        <w:t xml:space="preserve"> </w:t>
      </w:r>
      <w:r w:rsidRPr="00DD6A6F">
        <w:rPr>
          <w:w w:val="95"/>
        </w:rPr>
        <w:t>якими</w:t>
      </w:r>
      <w:r w:rsidRPr="00DD6A6F">
        <w:rPr>
          <w:spacing w:val="-8"/>
          <w:w w:val="95"/>
        </w:rPr>
        <w:t xml:space="preserve"> </w:t>
      </w:r>
      <w:r w:rsidRPr="00DD6A6F">
        <w:rPr>
          <w:w w:val="95"/>
        </w:rPr>
        <w:t>встановлюється</w:t>
      </w:r>
      <w:r w:rsidRPr="00DD6A6F">
        <w:rPr>
          <w:spacing w:val="-9"/>
          <w:w w:val="95"/>
        </w:rPr>
        <w:t xml:space="preserve"> </w:t>
      </w:r>
      <w:r w:rsidRPr="00DD6A6F">
        <w:rPr>
          <w:w w:val="95"/>
        </w:rPr>
        <w:t>ступінь</w:t>
      </w:r>
      <w:r w:rsidRPr="00DD6A6F">
        <w:rPr>
          <w:spacing w:val="-8"/>
          <w:w w:val="95"/>
        </w:rPr>
        <w:t xml:space="preserve"> </w:t>
      </w:r>
      <w:r w:rsidRPr="00DD6A6F">
        <w:rPr>
          <w:w w:val="95"/>
        </w:rPr>
        <w:t>обмеження</w:t>
      </w:r>
      <w:r w:rsidRPr="00DD6A6F">
        <w:rPr>
          <w:spacing w:val="-9"/>
          <w:w w:val="95"/>
        </w:rPr>
        <w:t xml:space="preserve"> </w:t>
      </w:r>
      <w:r w:rsidRPr="00DD6A6F">
        <w:rPr>
          <w:w w:val="95"/>
        </w:rPr>
        <w:t>життєдіяльності:</w:t>
      </w:r>
    </w:p>
    <w:p w14:paraId="323237DD" w14:textId="77777777" w:rsidR="00585E30" w:rsidRPr="00DD6A6F" w:rsidRDefault="008F61F5">
      <w:pPr>
        <w:pStyle w:val="a5"/>
        <w:numPr>
          <w:ilvl w:val="0"/>
          <w:numId w:val="12"/>
        </w:numPr>
        <w:tabs>
          <w:tab w:val="left" w:pos="712"/>
        </w:tabs>
        <w:ind w:left="711" w:hanging="138"/>
        <w:rPr>
          <w:sz w:val="18"/>
        </w:rPr>
      </w:pPr>
      <w:r w:rsidRPr="00DD6A6F">
        <w:rPr>
          <w:spacing w:val="-1"/>
          <w:w w:val="95"/>
          <w:sz w:val="18"/>
        </w:rPr>
        <w:t>Обмеження</w:t>
      </w:r>
      <w:r w:rsidRPr="00DD6A6F">
        <w:rPr>
          <w:spacing w:val="-6"/>
          <w:w w:val="95"/>
          <w:sz w:val="18"/>
        </w:rPr>
        <w:t xml:space="preserve"> </w:t>
      </w:r>
      <w:r w:rsidRPr="00DD6A6F">
        <w:rPr>
          <w:spacing w:val="-1"/>
          <w:w w:val="95"/>
          <w:sz w:val="18"/>
        </w:rPr>
        <w:t>самообслуговування:</w:t>
      </w:r>
    </w:p>
    <w:p w14:paraId="4B95DB12" w14:textId="77777777" w:rsidR="00585E30" w:rsidRPr="00DD6A6F" w:rsidRDefault="008F61F5">
      <w:pPr>
        <w:pStyle w:val="a5"/>
        <w:numPr>
          <w:ilvl w:val="0"/>
          <w:numId w:val="12"/>
        </w:numPr>
        <w:tabs>
          <w:tab w:val="left" w:pos="712"/>
        </w:tabs>
        <w:spacing w:before="5"/>
        <w:ind w:left="711" w:hanging="138"/>
        <w:rPr>
          <w:sz w:val="18"/>
        </w:rPr>
      </w:pPr>
      <w:r w:rsidRPr="00DD6A6F">
        <w:rPr>
          <w:spacing w:val="-1"/>
          <w:w w:val="95"/>
          <w:sz w:val="18"/>
        </w:rPr>
        <w:t>Обмеження</w:t>
      </w:r>
      <w:r w:rsidRPr="00DD6A6F">
        <w:rPr>
          <w:spacing w:val="-8"/>
          <w:w w:val="95"/>
          <w:sz w:val="18"/>
        </w:rPr>
        <w:t xml:space="preserve"> </w:t>
      </w:r>
      <w:r w:rsidRPr="00DD6A6F">
        <w:rPr>
          <w:spacing w:val="-1"/>
          <w:w w:val="95"/>
          <w:sz w:val="18"/>
        </w:rPr>
        <w:t>здатності</w:t>
      </w:r>
      <w:r w:rsidRPr="00DD6A6F">
        <w:rPr>
          <w:spacing w:val="-6"/>
          <w:w w:val="95"/>
          <w:sz w:val="18"/>
        </w:rPr>
        <w:t xml:space="preserve"> </w:t>
      </w:r>
      <w:r w:rsidRPr="00DD6A6F">
        <w:rPr>
          <w:w w:val="95"/>
          <w:sz w:val="18"/>
        </w:rPr>
        <w:t>самостійно</w:t>
      </w:r>
      <w:r w:rsidRPr="00DD6A6F">
        <w:rPr>
          <w:spacing w:val="-7"/>
          <w:w w:val="95"/>
          <w:sz w:val="18"/>
        </w:rPr>
        <w:t xml:space="preserve"> </w:t>
      </w:r>
      <w:r w:rsidRPr="00DD6A6F">
        <w:rPr>
          <w:w w:val="95"/>
          <w:sz w:val="18"/>
        </w:rPr>
        <w:t>пересуватися</w:t>
      </w:r>
    </w:p>
    <w:p w14:paraId="4F022DCF" w14:textId="77777777" w:rsidR="00585E30" w:rsidRPr="00DD6A6F" w:rsidRDefault="008F61F5">
      <w:pPr>
        <w:pStyle w:val="a5"/>
        <w:numPr>
          <w:ilvl w:val="0"/>
          <w:numId w:val="12"/>
        </w:numPr>
        <w:tabs>
          <w:tab w:val="left" w:pos="712"/>
        </w:tabs>
        <w:spacing w:before="3"/>
        <w:ind w:left="711" w:hanging="138"/>
        <w:rPr>
          <w:sz w:val="18"/>
        </w:rPr>
      </w:pPr>
      <w:r w:rsidRPr="00DD6A6F">
        <w:rPr>
          <w:spacing w:val="-1"/>
          <w:w w:val="95"/>
          <w:sz w:val="18"/>
        </w:rPr>
        <w:t>Обмеження</w:t>
      </w:r>
      <w:r w:rsidRPr="00DD6A6F">
        <w:rPr>
          <w:spacing w:val="-8"/>
          <w:w w:val="95"/>
          <w:sz w:val="18"/>
        </w:rPr>
        <w:t xml:space="preserve"> </w:t>
      </w:r>
      <w:r w:rsidRPr="00DD6A6F">
        <w:rPr>
          <w:w w:val="95"/>
          <w:sz w:val="18"/>
        </w:rPr>
        <w:t>здатності</w:t>
      </w:r>
      <w:r w:rsidRPr="00DD6A6F">
        <w:rPr>
          <w:spacing w:val="-7"/>
          <w:w w:val="95"/>
          <w:sz w:val="18"/>
        </w:rPr>
        <w:t xml:space="preserve"> </w:t>
      </w:r>
      <w:r w:rsidRPr="00DD6A6F">
        <w:rPr>
          <w:w w:val="95"/>
          <w:sz w:val="18"/>
        </w:rPr>
        <w:t>до</w:t>
      </w:r>
      <w:r w:rsidRPr="00DD6A6F">
        <w:rPr>
          <w:spacing w:val="-7"/>
          <w:w w:val="95"/>
          <w:sz w:val="18"/>
        </w:rPr>
        <w:t xml:space="preserve"> </w:t>
      </w:r>
      <w:r w:rsidRPr="00DD6A6F">
        <w:rPr>
          <w:w w:val="95"/>
          <w:sz w:val="18"/>
        </w:rPr>
        <w:t>навчання:</w:t>
      </w:r>
    </w:p>
    <w:p w14:paraId="21A44A19" w14:textId="77777777" w:rsidR="00585E30" w:rsidRPr="00DD6A6F" w:rsidRDefault="008F61F5">
      <w:pPr>
        <w:pStyle w:val="a5"/>
        <w:numPr>
          <w:ilvl w:val="0"/>
          <w:numId w:val="12"/>
        </w:numPr>
        <w:tabs>
          <w:tab w:val="left" w:pos="712"/>
        </w:tabs>
        <w:spacing w:before="4"/>
        <w:ind w:left="711" w:hanging="138"/>
        <w:rPr>
          <w:sz w:val="18"/>
        </w:rPr>
      </w:pPr>
      <w:r w:rsidRPr="00DD6A6F">
        <w:rPr>
          <w:w w:val="95"/>
          <w:sz w:val="18"/>
        </w:rPr>
        <w:t>Обмеження</w:t>
      </w:r>
      <w:r w:rsidRPr="00DD6A6F">
        <w:rPr>
          <w:spacing w:val="-9"/>
          <w:w w:val="95"/>
          <w:sz w:val="18"/>
        </w:rPr>
        <w:t xml:space="preserve"> </w:t>
      </w:r>
      <w:r w:rsidRPr="00DD6A6F">
        <w:rPr>
          <w:w w:val="95"/>
          <w:sz w:val="18"/>
        </w:rPr>
        <w:t>здатності</w:t>
      </w:r>
      <w:r w:rsidRPr="00DD6A6F">
        <w:rPr>
          <w:spacing w:val="-8"/>
          <w:w w:val="95"/>
          <w:sz w:val="18"/>
        </w:rPr>
        <w:t xml:space="preserve"> </w:t>
      </w:r>
      <w:r w:rsidRPr="00DD6A6F">
        <w:rPr>
          <w:w w:val="95"/>
          <w:sz w:val="18"/>
        </w:rPr>
        <w:t>до</w:t>
      </w:r>
      <w:r w:rsidRPr="00DD6A6F">
        <w:rPr>
          <w:spacing w:val="-8"/>
          <w:w w:val="95"/>
          <w:sz w:val="18"/>
        </w:rPr>
        <w:t xml:space="preserve"> </w:t>
      </w:r>
      <w:r w:rsidRPr="00DD6A6F">
        <w:rPr>
          <w:w w:val="95"/>
          <w:sz w:val="18"/>
        </w:rPr>
        <w:t>трудової</w:t>
      </w:r>
      <w:r w:rsidRPr="00DD6A6F">
        <w:rPr>
          <w:spacing w:val="-9"/>
          <w:w w:val="95"/>
          <w:sz w:val="18"/>
        </w:rPr>
        <w:t xml:space="preserve"> </w:t>
      </w:r>
      <w:r w:rsidRPr="00DD6A6F">
        <w:rPr>
          <w:w w:val="95"/>
          <w:sz w:val="18"/>
        </w:rPr>
        <w:t>діяльності:</w:t>
      </w:r>
    </w:p>
    <w:p w14:paraId="36BB6A23" w14:textId="77777777" w:rsidR="00585E30" w:rsidRPr="00DD6A6F" w:rsidRDefault="008F61F5">
      <w:pPr>
        <w:pStyle w:val="a5"/>
        <w:numPr>
          <w:ilvl w:val="0"/>
          <w:numId w:val="12"/>
        </w:numPr>
        <w:tabs>
          <w:tab w:val="left" w:pos="712"/>
        </w:tabs>
        <w:spacing w:before="3"/>
        <w:ind w:left="711" w:hanging="138"/>
        <w:rPr>
          <w:sz w:val="18"/>
        </w:rPr>
      </w:pPr>
      <w:r w:rsidRPr="00DD6A6F">
        <w:rPr>
          <w:w w:val="95"/>
          <w:sz w:val="18"/>
        </w:rPr>
        <w:t>Обмеження</w:t>
      </w:r>
      <w:r w:rsidRPr="00DD6A6F">
        <w:rPr>
          <w:spacing w:val="-9"/>
          <w:w w:val="95"/>
          <w:sz w:val="18"/>
        </w:rPr>
        <w:t xml:space="preserve"> </w:t>
      </w:r>
      <w:r w:rsidRPr="00DD6A6F">
        <w:rPr>
          <w:w w:val="95"/>
          <w:sz w:val="18"/>
        </w:rPr>
        <w:t>здатності</w:t>
      </w:r>
      <w:r w:rsidRPr="00DD6A6F">
        <w:rPr>
          <w:spacing w:val="-7"/>
          <w:w w:val="95"/>
          <w:sz w:val="18"/>
        </w:rPr>
        <w:t xml:space="preserve"> </w:t>
      </w:r>
      <w:r w:rsidRPr="00DD6A6F">
        <w:rPr>
          <w:w w:val="95"/>
          <w:sz w:val="18"/>
        </w:rPr>
        <w:t>до</w:t>
      </w:r>
      <w:r w:rsidRPr="00DD6A6F">
        <w:rPr>
          <w:spacing w:val="-9"/>
          <w:w w:val="95"/>
          <w:sz w:val="18"/>
        </w:rPr>
        <w:t xml:space="preserve"> </w:t>
      </w:r>
      <w:r w:rsidRPr="00DD6A6F">
        <w:rPr>
          <w:w w:val="95"/>
          <w:sz w:val="18"/>
        </w:rPr>
        <w:t>орієнтації:</w:t>
      </w:r>
    </w:p>
    <w:p w14:paraId="4EE39E60" w14:textId="77777777" w:rsidR="00585E30" w:rsidRPr="00DD6A6F" w:rsidRDefault="008F61F5">
      <w:pPr>
        <w:pStyle w:val="a5"/>
        <w:numPr>
          <w:ilvl w:val="0"/>
          <w:numId w:val="12"/>
        </w:numPr>
        <w:tabs>
          <w:tab w:val="left" w:pos="712"/>
        </w:tabs>
        <w:spacing w:before="5"/>
        <w:ind w:left="711" w:hanging="138"/>
        <w:rPr>
          <w:sz w:val="18"/>
        </w:rPr>
      </w:pPr>
      <w:r w:rsidRPr="00DD6A6F">
        <w:rPr>
          <w:w w:val="95"/>
          <w:sz w:val="18"/>
        </w:rPr>
        <w:t>Обмеження</w:t>
      </w:r>
      <w:r w:rsidRPr="00DD6A6F">
        <w:rPr>
          <w:spacing w:val="-9"/>
          <w:w w:val="95"/>
          <w:sz w:val="18"/>
        </w:rPr>
        <w:t xml:space="preserve"> </w:t>
      </w:r>
      <w:r w:rsidRPr="00DD6A6F">
        <w:rPr>
          <w:w w:val="95"/>
          <w:sz w:val="18"/>
        </w:rPr>
        <w:t>здатності</w:t>
      </w:r>
      <w:r w:rsidRPr="00DD6A6F">
        <w:rPr>
          <w:spacing w:val="-8"/>
          <w:w w:val="95"/>
          <w:sz w:val="18"/>
        </w:rPr>
        <w:t xml:space="preserve"> </w:t>
      </w:r>
      <w:r w:rsidRPr="00DD6A6F">
        <w:rPr>
          <w:w w:val="95"/>
          <w:sz w:val="18"/>
        </w:rPr>
        <w:t>до</w:t>
      </w:r>
      <w:r w:rsidRPr="00DD6A6F">
        <w:rPr>
          <w:spacing w:val="-9"/>
          <w:w w:val="95"/>
          <w:sz w:val="18"/>
        </w:rPr>
        <w:t xml:space="preserve"> </w:t>
      </w:r>
      <w:r w:rsidRPr="00DD6A6F">
        <w:rPr>
          <w:w w:val="95"/>
          <w:sz w:val="18"/>
        </w:rPr>
        <w:t>спілкування:</w:t>
      </w:r>
    </w:p>
    <w:p w14:paraId="0D3FA4AA" w14:textId="77777777" w:rsidR="00585E30" w:rsidRPr="00DD6A6F" w:rsidRDefault="008F61F5">
      <w:pPr>
        <w:pStyle w:val="a5"/>
        <w:numPr>
          <w:ilvl w:val="0"/>
          <w:numId w:val="12"/>
        </w:numPr>
        <w:tabs>
          <w:tab w:val="left" w:pos="712"/>
        </w:tabs>
        <w:spacing w:before="2"/>
        <w:ind w:left="711" w:hanging="138"/>
        <w:rPr>
          <w:sz w:val="18"/>
        </w:rPr>
      </w:pPr>
      <w:r w:rsidRPr="00DD6A6F">
        <w:rPr>
          <w:spacing w:val="-1"/>
          <w:w w:val="95"/>
          <w:sz w:val="18"/>
        </w:rPr>
        <w:t>Обмеження</w:t>
      </w:r>
      <w:r w:rsidRPr="00DD6A6F">
        <w:rPr>
          <w:spacing w:val="-6"/>
          <w:w w:val="95"/>
          <w:sz w:val="18"/>
        </w:rPr>
        <w:t xml:space="preserve"> </w:t>
      </w:r>
      <w:r w:rsidRPr="00DD6A6F">
        <w:rPr>
          <w:spacing w:val="-1"/>
          <w:w w:val="95"/>
          <w:sz w:val="18"/>
        </w:rPr>
        <w:t>здатності</w:t>
      </w:r>
      <w:r w:rsidRPr="00DD6A6F">
        <w:rPr>
          <w:spacing w:val="-5"/>
          <w:w w:val="95"/>
          <w:sz w:val="18"/>
        </w:rPr>
        <w:t xml:space="preserve"> </w:t>
      </w:r>
      <w:r w:rsidRPr="00DD6A6F">
        <w:rPr>
          <w:spacing w:val="-1"/>
          <w:w w:val="95"/>
          <w:sz w:val="18"/>
        </w:rPr>
        <w:t>контролювати</w:t>
      </w:r>
      <w:r w:rsidRPr="00DD6A6F">
        <w:rPr>
          <w:spacing w:val="-6"/>
          <w:w w:val="95"/>
          <w:sz w:val="18"/>
        </w:rPr>
        <w:t xml:space="preserve"> </w:t>
      </w:r>
      <w:r w:rsidRPr="00DD6A6F">
        <w:rPr>
          <w:w w:val="95"/>
          <w:sz w:val="18"/>
        </w:rPr>
        <w:t>свою</w:t>
      </w:r>
      <w:r w:rsidRPr="00DD6A6F">
        <w:rPr>
          <w:spacing w:val="-5"/>
          <w:w w:val="95"/>
          <w:sz w:val="18"/>
        </w:rPr>
        <w:t xml:space="preserve"> </w:t>
      </w:r>
      <w:r w:rsidRPr="00DD6A6F">
        <w:rPr>
          <w:w w:val="95"/>
          <w:sz w:val="18"/>
        </w:rPr>
        <w:t>поведінку:</w:t>
      </w:r>
    </w:p>
    <w:p w14:paraId="5D9CD4CA" w14:textId="72467FF4" w:rsidR="00585E30" w:rsidRPr="00DD6A6F" w:rsidRDefault="008F61F5">
      <w:pPr>
        <w:pStyle w:val="a3"/>
        <w:spacing w:before="5"/>
        <w:ind w:left="574"/>
      </w:pPr>
      <w:r w:rsidRPr="00DD6A6F">
        <w:rPr>
          <w:spacing w:val="-1"/>
          <w:w w:val="95"/>
        </w:rPr>
        <w:t>Покази</w:t>
      </w:r>
      <w:r w:rsidRPr="00DD6A6F">
        <w:rPr>
          <w:spacing w:val="-6"/>
          <w:w w:val="95"/>
        </w:rPr>
        <w:t xml:space="preserve"> </w:t>
      </w:r>
      <w:r w:rsidRPr="00DD6A6F">
        <w:rPr>
          <w:spacing w:val="-1"/>
          <w:w w:val="95"/>
        </w:rPr>
        <w:t>до</w:t>
      </w:r>
      <w:r w:rsidRPr="00DD6A6F">
        <w:rPr>
          <w:spacing w:val="-5"/>
          <w:w w:val="95"/>
        </w:rPr>
        <w:t xml:space="preserve"> </w:t>
      </w:r>
      <w:r w:rsidRPr="00DD6A6F">
        <w:rPr>
          <w:spacing w:val="-1"/>
          <w:w w:val="95"/>
        </w:rPr>
        <w:t>встановлення</w:t>
      </w:r>
      <w:r w:rsidRPr="00DD6A6F">
        <w:rPr>
          <w:spacing w:val="-5"/>
          <w:w w:val="95"/>
        </w:rPr>
        <w:t xml:space="preserve"> </w:t>
      </w:r>
      <w:r w:rsidRPr="00DD6A6F">
        <w:rPr>
          <w:spacing w:val="-1"/>
          <w:w w:val="95"/>
        </w:rPr>
        <w:t>групи</w:t>
      </w:r>
      <w:r w:rsidRPr="00DD6A6F">
        <w:rPr>
          <w:spacing w:val="-6"/>
          <w:w w:val="95"/>
        </w:rPr>
        <w:t xml:space="preserve"> </w:t>
      </w:r>
      <w:r w:rsidRPr="00DD6A6F">
        <w:rPr>
          <w:w w:val="95"/>
        </w:rPr>
        <w:t>інвалідності</w:t>
      </w:r>
      <w:r w:rsidRPr="00DD6A6F">
        <w:rPr>
          <w:spacing w:val="-5"/>
          <w:w w:val="95"/>
        </w:rPr>
        <w:t xml:space="preserve"> </w:t>
      </w:r>
      <w:r w:rsidRPr="00DD6A6F">
        <w:rPr>
          <w:w w:val="95"/>
        </w:rPr>
        <w:t>при</w:t>
      </w:r>
      <w:r w:rsidRPr="00DD6A6F">
        <w:rPr>
          <w:spacing w:val="-6"/>
          <w:w w:val="95"/>
        </w:rPr>
        <w:t xml:space="preserve"> </w:t>
      </w:r>
      <w:r w:rsidRPr="00DD6A6F">
        <w:rPr>
          <w:w w:val="95"/>
        </w:rPr>
        <w:t>захворюван</w:t>
      </w:r>
      <w:r w:rsidR="003E7EB0" w:rsidRPr="00DD6A6F">
        <w:rPr>
          <w:w w:val="95"/>
        </w:rPr>
        <w:t>н</w:t>
      </w:r>
      <w:r w:rsidRPr="00DD6A6F">
        <w:rPr>
          <w:w w:val="95"/>
        </w:rPr>
        <w:t>ях</w:t>
      </w:r>
      <w:r w:rsidRPr="00DD6A6F">
        <w:rPr>
          <w:spacing w:val="-6"/>
          <w:w w:val="95"/>
        </w:rPr>
        <w:t xml:space="preserve"> </w:t>
      </w:r>
      <w:r w:rsidRPr="00DD6A6F">
        <w:rPr>
          <w:w w:val="95"/>
        </w:rPr>
        <w:t>орган</w:t>
      </w:r>
      <w:r w:rsidR="003E7EB0" w:rsidRPr="00DD6A6F">
        <w:rPr>
          <w:w w:val="95"/>
        </w:rPr>
        <w:t>а</w:t>
      </w:r>
      <w:r w:rsidRPr="00DD6A6F">
        <w:rPr>
          <w:spacing w:val="-9"/>
          <w:w w:val="95"/>
        </w:rPr>
        <w:t xml:space="preserve"> </w:t>
      </w:r>
      <w:r w:rsidRPr="00DD6A6F">
        <w:rPr>
          <w:w w:val="95"/>
        </w:rPr>
        <w:t>зору:</w:t>
      </w:r>
    </w:p>
    <w:p w14:paraId="649C2AB6" w14:textId="77777777" w:rsidR="00585E30" w:rsidRPr="00DD6A6F" w:rsidRDefault="00585E30">
      <w:pPr>
        <w:pStyle w:val="a3"/>
        <w:spacing w:before="8"/>
      </w:pPr>
    </w:p>
    <w:p w14:paraId="561F8672" w14:textId="77777777" w:rsidR="00585E30" w:rsidRPr="00DD6A6F" w:rsidRDefault="008F61F5">
      <w:pPr>
        <w:ind w:left="574"/>
        <w:rPr>
          <w:sz w:val="18"/>
        </w:rPr>
      </w:pPr>
      <w:r w:rsidRPr="00DD6A6F">
        <w:rPr>
          <w:b/>
          <w:spacing w:val="-1"/>
          <w:w w:val="95"/>
          <w:sz w:val="18"/>
        </w:rPr>
        <w:t>Перша</w:t>
      </w:r>
      <w:r w:rsidRPr="00DD6A6F">
        <w:rPr>
          <w:b/>
          <w:spacing w:val="-5"/>
          <w:w w:val="95"/>
          <w:sz w:val="18"/>
        </w:rPr>
        <w:t xml:space="preserve"> </w:t>
      </w:r>
      <w:r w:rsidRPr="00DD6A6F">
        <w:rPr>
          <w:b/>
          <w:spacing w:val="-1"/>
          <w:w w:val="95"/>
          <w:sz w:val="18"/>
        </w:rPr>
        <w:t>група</w:t>
      </w:r>
      <w:r w:rsidRPr="00DD6A6F">
        <w:rPr>
          <w:b/>
          <w:spacing w:val="-7"/>
          <w:w w:val="95"/>
          <w:sz w:val="18"/>
        </w:rPr>
        <w:t xml:space="preserve"> </w:t>
      </w:r>
      <w:r w:rsidRPr="00DD6A6F">
        <w:rPr>
          <w:spacing w:val="-1"/>
          <w:w w:val="95"/>
          <w:sz w:val="18"/>
        </w:rPr>
        <w:t>інвалідності</w:t>
      </w:r>
      <w:r w:rsidRPr="00DD6A6F">
        <w:rPr>
          <w:spacing w:val="-6"/>
          <w:w w:val="95"/>
          <w:sz w:val="18"/>
        </w:rPr>
        <w:t xml:space="preserve"> </w:t>
      </w:r>
      <w:r w:rsidRPr="00DD6A6F">
        <w:rPr>
          <w:w w:val="95"/>
          <w:sz w:val="18"/>
        </w:rPr>
        <w:t>встановлюється</w:t>
      </w:r>
      <w:r w:rsidRPr="00DD6A6F">
        <w:rPr>
          <w:spacing w:val="-3"/>
          <w:w w:val="95"/>
          <w:sz w:val="18"/>
        </w:rPr>
        <w:t xml:space="preserve"> </w:t>
      </w:r>
      <w:r w:rsidRPr="00DD6A6F">
        <w:rPr>
          <w:w w:val="95"/>
          <w:sz w:val="18"/>
        </w:rPr>
        <w:t>при:</w:t>
      </w:r>
    </w:p>
    <w:p w14:paraId="5D768F6B" w14:textId="477791C0" w:rsidR="00585E30" w:rsidRPr="00DD6A6F" w:rsidRDefault="002F1EDD" w:rsidP="002F1EDD">
      <w:pPr>
        <w:pStyle w:val="a3"/>
        <w:numPr>
          <w:ilvl w:val="0"/>
          <w:numId w:val="107"/>
        </w:numPr>
        <w:spacing w:before="7"/>
      </w:pPr>
      <w:r w:rsidRPr="00DD6A6F">
        <w:t>поєднанні сліпоти на обидва ока (коригована гострота зору нижче ніж 0,1 або концентричне звуження полів зору до 25 градусів від точки фіксації) із загальною соматичною патологією, що призводить до високого ступеня втрати здоров’я та повної залежності від інших осіб; або з ампутаціями нижніх кінцівок на рівні стегна або однієї верхньої кінцівки; або з повною глухотою</w:t>
      </w:r>
    </w:p>
    <w:p w14:paraId="040B1B71" w14:textId="017CBA7A" w:rsidR="002F1EDD" w:rsidRPr="00DD6A6F" w:rsidRDefault="002F1EDD" w:rsidP="002F1EDD">
      <w:pPr>
        <w:pStyle w:val="a3"/>
        <w:numPr>
          <w:ilvl w:val="0"/>
          <w:numId w:val="107"/>
        </w:numPr>
        <w:spacing w:before="7"/>
      </w:pPr>
      <w:r w:rsidRPr="00DD6A6F">
        <w:t>двобічному анофтальмі (відсутність очей, вроджені рудиментарні очні яблука)</w:t>
      </w:r>
    </w:p>
    <w:p w14:paraId="474A482A" w14:textId="0313A74D" w:rsidR="002F1EDD" w:rsidRPr="00DD6A6F" w:rsidRDefault="002F1EDD" w:rsidP="002F1EDD">
      <w:pPr>
        <w:pStyle w:val="a3"/>
        <w:numPr>
          <w:ilvl w:val="0"/>
          <w:numId w:val="107"/>
        </w:numPr>
        <w:spacing w:before="7"/>
      </w:pPr>
      <w:r w:rsidRPr="00DD6A6F">
        <w:t>сліпоті (гострота зору з переносною корекцією менше ніж 0,05 або концентричне звуження поля зору до 10 градусів від точки фіксації) на обидва ока внаслідок стійких незворотних змін</w:t>
      </w:r>
    </w:p>
    <w:p w14:paraId="2F12514A" w14:textId="77777777" w:rsidR="002B47C3" w:rsidRPr="00DD6A6F" w:rsidRDefault="008F61F5" w:rsidP="002B47C3">
      <w:pPr>
        <w:tabs>
          <w:tab w:val="left" w:pos="583"/>
        </w:tabs>
        <w:spacing w:before="4"/>
        <w:ind w:left="582"/>
        <w:rPr>
          <w:sz w:val="18"/>
        </w:rPr>
      </w:pPr>
      <w:r w:rsidRPr="00DD6A6F">
        <w:rPr>
          <w:b/>
          <w:spacing w:val="-1"/>
          <w:w w:val="95"/>
          <w:sz w:val="18"/>
        </w:rPr>
        <w:lastRenderedPageBreak/>
        <w:t>Друга</w:t>
      </w:r>
      <w:r w:rsidRPr="00DD6A6F">
        <w:rPr>
          <w:b/>
          <w:spacing w:val="-8"/>
          <w:w w:val="95"/>
          <w:sz w:val="18"/>
        </w:rPr>
        <w:t xml:space="preserve"> </w:t>
      </w:r>
      <w:r w:rsidRPr="00DD6A6F">
        <w:rPr>
          <w:b/>
          <w:spacing w:val="-1"/>
          <w:w w:val="95"/>
          <w:sz w:val="18"/>
        </w:rPr>
        <w:t>група</w:t>
      </w:r>
      <w:r w:rsidRPr="00DD6A6F">
        <w:rPr>
          <w:b/>
          <w:spacing w:val="-7"/>
          <w:w w:val="95"/>
          <w:sz w:val="18"/>
        </w:rPr>
        <w:t xml:space="preserve"> </w:t>
      </w:r>
      <w:r w:rsidRPr="00DD6A6F">
        <w:rPr>
          <w:w w:val="95"/>
          <w:sz w:val="18"/>
        </w:rPr>
        <w:t>інвалідності</w:t>
      </w:r>
      <w:r w:rsidRPr="00DD6A6F">
        <w:rPr>
          <w:spacing w:val="-7"/>
          <w:w w:val="95"/>
          <w:sz w:val="18"/>
        </w:rPr>
        <w:t xml:space="preserve"> </w:t>
      </w:r>
      <w:r w:rsidRPr="00DD6A6F">
        <w:rPr>
          <w:w w:val="95"/>
          <w:sz w:val="18"/>
        </w:rPr>
        <w:t>встановлюється</w:t>
      </w:r>
      <w:r w:rsidRPr="00DD6A6F">
        <w:rPr>
          <w:spacing w:val="-6"/>
          <w:w w:val="95"/>
          <w:sz w:val="18"/>
        </w:rPr>
        <w:t xml:space="preserve"> </w:t>
      </w:r>
      <w:r w:rsidRPr="00DD6A6F">
        <w:rPr>
          <w:w w:val="95"/>
          <w:sz w:val="18"/>
        </w:rPr>
        <w:t>при:</w:t>
      </w:r>
      <w:r w:rsidR="002B47C3" w:rsidRPr="00DD6A6F">
        <w:rPr>
          <w:sz w:val="18"/>
        </w:rPr>
        <w:t xml:space="preserve"> </w:t>
      </w:r>
    </w:p>
    <w:p w14:paraId="0AB4953A" w14:textId="395CC1FF" w:rsidR="002B47C3" w:rsidRPr="00DD6A6F" w:rsidRDefault="002B47C3" w:rsidP="002B47C3">
      <w:pPr>
        <w:pStyle w:val="a5"/>
        <w:numPr>
          <w:ilvl w:val="0"/>
          <w:numId w:val="106"/>
        </w:numPr>
        <w:tabs>
          <w:tab w:val="left" w:pos="583"/>
        </w:tabs>
        <w:spacing w:before="4"/>
        <w:rPr>
          <w:sz w:val="18"/>
        </w:rPr>
      </w:pPr>
      <w:r w:rsidRPr="00DD6A6F">
        <w:rPr>
          <w:sz w:val="18"/>
        </w:rPr>
        <w:t>стійк</w:t>
      </w:r>
      <w:r w:rsidR="002F1EDD" w:rsidRPr="00DD6A6F">
        <w:rPr>
          <w:sz w:val="18"/>
        </w:rPr>
        <w:t>ому</w:t>
      </w:r>
      <w:r w:rsidRPr="00DD6A6F">
        <w:rPr>
          <w:sz w:val="18"/>
        </w:rPr>
        <w:t xml:space="preserve"> повн</w:t>
      </w:r>
      <w:r w:rsidR="002F1EDD" w:rsidRPr="00DD6A6F">
        <w:rPr>
          <w:sz w:val="18"/>
        </w:rPr>
        <w:t>ому</w:t>
      </w:r>
      <w:r w:rsidRPr="00DD6A6F">
        <w:rPr>
          <w:sz w:val="18"/>
        </w:rPr>
        <w:t xml:space="preserve"> птоз</w:t>
      </w:r>
      <w:r w:rsidR="002F1EDD" w:rsidRPr="00DD6A6F">
        <w:rPr>
          <w:sz w:val="18"/>
        </w:rPr>
        <w:t>і</w:t>
      </w:r>
      <w:r w:rsidRPr="00DD6A6F">
        <w:rPr>
          <w:sz w:val="18"/>
        </w:rPr>
        <w:t xml:space="preserve"> на обох очах після всіх видів відновного лікування та необоротні зміни органу зору з гостротою зору з переносною корекцією 0,05 - 0,08 або концентричним звуженням поля зору до 20 градусів від точки фіксації на обидва ока або на око, що краще бачить</w:t>
      </w:r>
    </w:p>
    <w:p w14:paraId="2868D842" w14:textId="4CCD8F23" w:rsidR="00585E30" w:rsidRPr="00DD6A6F" w:rsidRDefault="00585E30">
      <w:pPr>
        <w:ind w:left="574"/>
        <w:rPr>
          <w:sz w:val="18"/>
        </w:rPr>
      </w:pPr>
    </w:p>
    <w:p w14:paraId="1C0FC70F" w14:textId="77777777" w:rsidR="00585E30" w:rsidRPr="00DD6A6F" w:rsidRDefault="008F61F5">
      <w:pPr>
        <w:spacing w:before="3"/>
        <w:ind w:left="576"/>
        <w:rPr>
          <w:sz w:val="18"/>
        </w:rPr>
      </w:pPr>
      <w:r w:rsidRPr="00DD6A6F">
        <w:rPr>
          <w:b/>
          <w:w w:val="95"/>
          <w:sz w:val="18"/>
        </w:rPr>
        <w:t>Третя</w:t>
      </w:r>
      <w:r w:rsidRPr="00DD6A6F">
        <w:rPr>
          <w:b/>
          <w:spacing w:val="-9"/>
          <w:w w:val="95"/>
          <w:sz w:val="18"/>
        </w:rPr>
        <w:t xml:space="preserve"> </w:t>
      </w:r>
      <w:r w:rsidRPr="00DD6A6F">
        <w:rPr>
          <w:b/>
          <w:w w:val="95"/>
          <w:sz w:val="18"/>
        </w:rPr>
        <w:t>група</w:t>
      </w:r>
      <w:r w:rsidRPr="00DD6A6F">
        <w:rPr>
          <w:b/>
          <w:spacing w:val="-9"/>
          <w:w w:val="95"/>
          <w:sz w:val="18"/>
        </w:rPr>
        <w:t xml:space="preserve"> </w:t>
      </w:r>
      <w:r w:rsidRPr="00DD6A6F">
        <w:rPr>
          <w:w w:val="95"/>
          <w:sz w:val="18"/>
        </w:rPr>
        <w:t>інвалідності</w:t>
      </w:r>
      <w:r w:rsidRPr="00DD6A6F">
        <w:rPr>
          <w:spacing w:val="-9"/>
          <w:w w:val="95"/>
          <w:sz w:val="18"/>
        </w:rPr>
        <w:t xml:space="preserve"> </w:t>
      </w:r>
      <w:r w:rsidRPr="00DD6A6F">
        <w:rPr>
          <w:w w:val="95"/>
          <w:sz w:val="18"/>
        </w:rPr>
        <w:t>встановлюється</w:t>
      </w:r>
      <w:r w:rsidRPr="00DD6A6F">
        <w:rPr>
          <w:spacing w:val="-8"/>
          <w:w w:val="95"/>
          <w:sz w:val="18"/>
        </w:rPr>
        <w:t xml:space="preserve"> </w:t>
      </w:r>
      <w:r w:rsidRPr="00DD6A6F">
        <w:rPr>
          <w:w w:val="95"/>
          <w:sz w:val="18"/>
        </w:rPr>
        <w:t>при:</w:t>
      </w:r>
    </w:p>
    <w:p w14:paraId="14BBBB91" w14:textId="77777777" w:rsidR="002B47C3" w:rsidRPr="00DD6A6F" w:rsidRDefault="002B47C3" w:rsidP="002B47C3">
      <w:pPr>
        <w:pStyle w:val="a5"/>
        <w:numPr>
          <w:ilvl w:val="0"/>
          <w:numId w:val="106"/>
        </w:numPr>
        <w:spacing w:before="3"/>
        <w:rPr>
          <w:sz w:val="18"/>
          <w:u w:val="single"/>
        </w:rPr>
      </w:pPr>
      <w:r w:rsidRPr="00DD6A6F">
        <w:rPr>
          <w:sz w:val="18"/>
          <w:u w:val="single"/>
        </w:rPr>
        <w:t>Відсутності одного ока</w:t>
      </w:r>
    </w:p>
    <w:p w14:paraId="49E7C6A6" w14:textId="5369A5EF" w:rsidR="002B47C3" w:rsidRPr="00DD6A6F" w:rsidRDefault="002B47C3" w:rsidP="002B47C3">
      <w:pPr>
        <w:pStyle w:val="a5"/>
        <w:numPr>
          <w:ilvl w:val="0"/>
          <w:numId w:val="106"/>
        </w:numPr>
        <w:spacing w:before="3"/>
        <w:rPr>
          <w:sz w:val="18"/>
          <w:u w:val="single"/>
        </w:rPr>
      </w:pPr>
      <w:r w:rsidRPr="00DD6A6F">
        <w:rPr>
          <w:sz w:val="18"/>
          <w:u w:val="single"/>
        </w:rPr>
        <w:t>Стійк</w:t>
      </w:r>
      <w:r w:rsidR="002F1EDD" w:rsidRPr="00DD6A6F">
        <w:rPr>
          <w:sz w:val="18"/>
          <w:u w:val="single"/>
        </w:rPr>
        <w:t>ому</w:t>
      </w:r>
      <w:r w:rsidRPr="00DD6A6F">
        <w:rPr>
          <w:sz w:val="18"/>
          <w:u w:val="single"/>
        </w:rPr>
        <w:t xml:space="preserve"> повн</w:t>
      </w:r>
      <w:r w:rsidR="002F1EDD" w:rsidRPr="00DD6A6F">
        <w:rPr>
          <w:sz w:val="18"/>
          <w:u w:val="single"/>
        </w:rPr>
        <w:t xml:space="preserve">ому </w:t>
      </w:r>
      <w:r w:rsidRPr="00DD6A6F">
        <w:rPr>
          <w:sz w:val="18"/>
          <w:u w:val="single"/>
        </w:rPr>
        <w:t>птоз</w:t>
      </w:r>
      <w:r w:rsidR="002F1EDD" w:rsidRPr="00DD6A6F">
        <w:rPr>
          <w:sz w:val="18"/>
          <w:u w:val="single"/>
        </w:rPr>
        <w:t>і</w:t>
      </w:r>
      <w:r w:rsidRPr="00DD6A6F">
        <w:rPr>
          <w:sz w:val="18"/>
          <w:u w:val="single"/>
        </w:rPr>
        <w:t xml:space="preserve"> на одному оці після проведення усіх видів відновного лікування</w:t>
      </w:r>
    </w:p>
    <w:p w14:paraId="48EC4B1B" w14:textId="25FDE288" w:rsidR="00DA539D" w:rsidRPr="00DD6A6F" w:rsidRDefault="002B47C3" w:rsidP="00DA539D">
      <w:pPr>
        <w:pStyle w:val="a5"/>
        <w:numPr>
          <w:ilvl w:val="0"/>
          <w:numId w:val="106"/>
        </w:numPr>
        <w:tabs>
          <w:tab w:val="left" w:pos="573"/>
          <w:tab w:val="left" w:pos="6289"/>
        </w:tabs>
        <w:spacing w:before="62" w:line="242" w:lineRule="auto"/>
        <w:ind w:right="110"/>
        <w:jc w:val="both"/>
        <w:rPr>
          <w:sz w:val="18"/>
          <w:u w:val="single"/>
        </w:rPr>
      </w:pPr>
      <w:r w:rsidRPr="00DD6A6F">
        <w:rPr>
          <w:sz w:val="18"/>
          <w:u w:val="single"/>
        </w:rPr>
        <w:t>Сліпот</w:t>
      </w:r>
      <w:r w:rsidR="002F1EDD" w:rsidRPr="00DD6A6F">
        <w:rPr>
          <w:sz w:val="18"/>
          <w:u w:val="single"/>
        </w:rPr>
        <w:t>і</w:t>
      </w:r>
      <w:r w:rsidRPr="00DD6A6F">
        <w:rPr>
          <w:sz w:val="18"/>
          <w:u w:val="single"/>
        </w:rPr>
        <w:t xml:space="preserve"> на одне око (гострота зору з переносною корекцією 0,05 і нижче або концентричне звуження поля зору до 10 градусів від точки фіксації) або ураженн</w:t>
      </w:r>
      <w:r w:rsidR="002F1EDD" w:rsidRPr="00DD6A6F">
        <w:rPr>
          <w:sz w:val="18"/>
          <w:u w:val="single"/>
        </w:rPr>
        <w:t>і</w:t>
      </w:r>
      <w:r w:rsidRPr="00DD6A6F">
        <w:rPr>
          <w:sz w:val="18"/>
          <w:u w:val="single"/>
        </w:rPr>
        <w:t xml:space="preserve"> обох очей (зниження гостроти зору з переносною корекцією 0,1 і нижче або концентричне звуження поля зору до 25 градусів від точки фіксації</w:t>
      </w:r>
    </w:p>
    <w:p w14:paraId="1E54AD26" w14:textId="77777777" w:rsidR="00DA539D" w:rsidRPr="00DD6A6F" w:rsidRDefault="00DA539D" w:rsidP="00DA539D">
      <w:pPr>
        <w:tabs>
          <w:tab w:val="left" w:pos="573"/>
          <w:tab w:val="left" w:pos="6289"/>
        </w:tabs>
        <w:spacing w:before="62" w:line="242" w:lineRule="auto"/>
        <w:ind w:right="110"/>
        <w:jc w:val="both"/>
        <w:rPr>
          <w:sz w:val="18"/>
          <w:u w:val="single"/>
        </w:rPr>
      </w:pPr>
    </w:p>
    <w:p w14:paraId="203EA5A1" w14:textId="1E20BA94" w:rsidR="00585E30" w:rsidRPr="00DD6A6F" w:rsidRDefault="0093444D" w:rsidP="00DA539D">
      <w:pPr>
        <w:tabs>
          <w:tab w:val="left" w:pos="573"/>
          <w:tab w:val="left" w:pos="6289"/>
        </w:tabs>
        <w:spacing w:before="62" w:line="242" w:lineRule="auto"/>
        <w:ind w:right="110"/>
        <w:jc w:val="both"/>
        <w:rPr>
          <w:sz w:val="18"/>
          <w:u w:val="single"/>
        </w:rPr>
      </w:pPr>
      <w:r w:rsidRPr="00DD6A6F">
        <w:rPr>
          <w:noProof/>
          <w:lang w:val="ru-RU" w:eastAsia="ru-RU"/>
        </w:rPr>
        <mc:AlternateContent>
          <mc:Choice Requires="wpg">
            <w:drawing>
              <wp:anchor distT="0" distB="0" distL="114300" distR="114300" simplePos="0" relativeHeight="484514816" behindDoc="1" locked="0" layoutInCell="1" allowOverlap="1" wp14:anchorId="2436D6A3" wp14:editId="1AF402EB">
                <wp:simplePos x="0" y="0"/>
                <wp:positionH relativeFrom="page">
                  <wp:posOffset>548005</wp:posOffset>
                </wp:positionH>
                <wp:positionV relativeFrom="paragraph">
                  <wp:posOffset>845185</wp:posOffset>
                </wp:positionV>
                <wp:extent cx="3937635" cy="3815715"/>
                <wp:effectExtent l="0" t="0" r="0" b="0"/>
                <wp:wrapNone/>
                <wp:docPr id="62"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37635" cy="3815715"/>
                          <a:chOff x="863" y="1331"/>
                          <a:chExt cx="6201" cy="6009"/>
                        </a:xfrm>
                      </wpg:grpSpPr>
                      <wps:wsp>
                        <wps:cNvPr id="63" name="Freeform 88"/>
                        <wps:cNvSpPr>
                          <a:spLocks/>
                        </wps:cNvSpPr>
                        <wps:spPr bwMode="auto">
                          <a:xfrm>
                            <a:off x="863" y="1330"/>
                            <a:ext cx="6201" cy="6009"/>
                          </a:xfrm>
                          <a:custGeom>
                            <a:avLst/>
                            <a:gdLst>
                              <a:gd name="T0" fmla="+- 0 7064 863"/>
                              <a:gd name="T1" fmla="*/ T0 w 6201"/>
                              <a:gd name="T2" fmla="+- 0 1331 1331"/>
                              <a:gd name="T3" fmla="*/ 1331 h 6009"/>
                              <a:gd name="T4" fmla="+- 0 7050 863"/>
                              <a:gd name="T5" fmla="*/ T4 w 6201"/>
                              <a:gd name="T6" fmla="+- 0 1331 1331"/>
                              <a:gd name="T7" fmla="*/ 1331 h 6009"/>
                              <a:gd name="T8" fmla="+- 0 7050 863"/>
                              <a:gd name="T9" fmla="*/ T8 w 6201"/>
                              <a:gd name="T10" fmla="+- 0 1344 1331"/>
                              <a:gd name="T11" fmla="*/ 1344 h 6009"/>
                              <a:gd name="T12" fmla="+- 0 7050 863"/>
                              <a:gd name="T13" fmla="*/ T12 w 6201"/>
                              <a:gd name="T14" fmla="+- 0 7326 1331"/>
                              <a:gd name="T15" fmla="*/ 7326 h 6009"/>
                              <a:gd name="T16" fmla="+- 0 863 863"/>
                              <a:gd name="T17" fmla="*/ T16 w 6201"/>
                              <a:gd name="T18" fmla="+- 0 7326 1331"/>
                              <a:gd name="T19" fmla="*/ 7326 h 6009"/>
                              <a:gd name="T20" fmla="+- 0 863 863"/>
                              <a:gd name="T21" fmla="*/ T20 w 6201"/>
                              <a:gd name="T22" fmla="+- 0 7339 1331"/>
                              <a:gd name="T23" fmla="*/ 7339 h 6009"/>
                              <a:gd name="T24" fmla="+- 0 7050 863"/>
                              <a:gd name="T25" fmla="*/ T24 w 6201"/>
                              <a:gd name="T26" fmla="+- 0 7339 1331"/>
                              <a:gd name="T27" fmla="*/ 7339 h 6009"/>
                              <a:gd name="T28" fmla="+- 0 7064 863"/>
                              <a:gd name="T29" fmla="*/ T28 w 6201"/>
                              <a:gd name="T30" fmla="+- 0 7339 1331"/>
                              <a:gd name="T31" fmla="*/ 7339 h 6009"/>
                              <a:gd name="T32" fmla="+- 0 7064 863"/>
                              <a:gd name="T33" fmla="*/ T32 w 6201"/>
                              <a:gd name="T34" fmla="+- 0 7326 1331"/>
                              <a:gd name="T35" fmla="*/ 7326 h 6009"/>
                              <a:gd name="T36" fmla="+- 0 7064 863"/>
                              <a:gd name="T37" fmla="*/ T36 w 6201"/>
                              <a:gd name="T38" fmla="+- 0 1344 1331"/>
                              <a:gd name="T39" fmla="*/ 1344 h 6009"/>
                              <a:gd name="T40" fmla="+- 0 7064 863"/>
                              <a:gd name="T41" fmla="*/ T40 w 6201"/>
                              <a:gd name="T42" fmla="+- 0 1331 1331"/>
                              <a:gd name="T43" fmla="*/ 1331 h 600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6201" h="6009">
                                <a:moveTo>
                                  <a:pt x="6201" y="0"/>
                                </a:moveTo>
                                <a:lnTo>
                                  <a:pt x="6187" y="0"/>
                                </a:lnTo>
                                <a:lnTo>
                                  <a:pt x="6187" y="13"/>
                                </a:lnTo>
                                <a:lnTo>
                                  <a:pt x="6187" y="5995"/>
                                </a:lnTo>
                                <a:lnTo>
                                  <a:pt x="0" y="5995"/>
                                </a:lnTo>
                                <a:lnTo>
                                  <a:pt x="0" y="6008"/>
                                </a:lnTo>
                                <a:lnTo>
                                  <a:pt x="6187" y="6008"/>
                                </a:lnTo>
                                <a:lnTo>
                                  <a:pt x="6201" y="6008"/>
                                </a:lnTo>
                                <a:lnTo>
                                  <a:pt x="6201" y="5995"/>
                                </a:lnTo>
                                <a:lnTo>
                                  <a:pt x="6201" y="13"/>
                                </a:lnTo>
                                <a:lnTo>
                                  <a:pt x="620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4" name="Rectangle 87"/>
                        <wps:cNvSpPr>
                          <a:spLocks noChangeArrowheads="1"/>
                        </wps:cNvSpPr>
                        <wps:spPr bwMode="auto">
                          <a:xfrm>
                            <a:off x="5881" y="3754"/>
                            <a:ext cx="850" cy="764"/>
                          </a:xfrm>
                          <a:prstGeom prst="rect">
                            <a:avLst/>
                          </a:prstGeom>
                          <a:noFill/>
                          <a:ln w="838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5" name="AutoShape 86"/>
                        <wps:cNvSpPr>
                          <a:spLocks/>
                        </wps:cNvSpPr>
                        <wps:spPr bwMode="auto">
                          <a:xfrm>
                            <a:off x="1652" y="2071"/>
                            <a:ext cx="4504" cy="202"/>
                          </a:xfrm>
                          <a:custGeom>
                            <a:avLst/>
                            <a:gdLst>
                              <a:gd name="T0" fmla="+- 0 1652 1652"/>
                              <a:gd name="T1" fmla="*/ T0 w 4504"/>
                              <a:gd name="T2" fmla="+- 0 2072 2072"/>
                              <a:gd name="T3" fmla="*/ 2072 h 202"/>
                              <a:gd name="T4" fmla="+- 0 1652 1652"/>
                              <a:gd name="T5" fmla="*/ T4 w 4504"/>
                              <a:gd name="T6" fmla="+- 0 2072 2072"/>
                              <a:gd name="T7" fmla="*/ 2072 h 202"/>
                              <a:gd name="T8" fmla="+- 0 6156 1652"/>
                              <a:gd name="T9" fmla="*/ T8 w 4504"/>
                              <a:gd name="T10" fmla="+- 0 2072 2072"/>
                              <a:gd name="T11" fmla="*/ 2072 h 202"/>
                              <a:gd name="T12" fmla="+- 0 1652 1652"/>
                              <a:gd name="T13" fmla="*/ T12 w 4504"/>
                              <a:gd name="T14" fmla="+- 0 2072 2072"/>
                              <a:gd name="T15" fmla="*/ 2072 h 202"/>
                              <a:gd name="T16" fmla="+- 0 1652 1652"/>
                              <a:gd name="T17" fmla="*/ T16 w 4504"/>
                              <a:gd name="T18" fmla="+- 0 2072 2072"/>
                              <a:gd name="T19" fmla="*/ 2072 h 202"/>
                              <a:gd name="T20" fmla="+- 0 1652 1652"/>
                              <a:gd name="T21" fmla="*/ T20 w 4504"/>
                              <a:gd name="T22" fmla="+- 0 2273 2072"/>
                              <a:gd name="T23" fmla="*/ 2273 h 202"/>
                            </a:gdLst>
                            <a:ahLst/>
                            <a:cxnLst>
                              <a:cxn ang="0">
                                <a:pos x="T1" y="T3"/>
                              </a:cxn>
                              <a:cxn ang="0">
                                <a:pos x="T5" y="T7"/>
                              </a:cxn>
                              <a:cxn ang="0">
                                <a:pos x="T9" y="T11"/>
                              </a:cxn>
                              <a:cxn ang="0">
                                <a:pos x="T13" y="T15"/>
                              </a:cxn>
                              <a:cxn ang="0">
                                <a:pos x="T17" y="T19"/>
                              </a:cxn>
                              <a:cxn ang="0">
                                <a:pos x="T21" y="T23"/>
                              </a:cxn>
                            </a:cxnLst>
                            <a:rect l="0" t="0" r="r" b="b"/>
                            <a:pathLst>
                              <a:path w="4504" h="202">
                                <a:moveTo>
                                  <a:pt x="0" y="0"/>
                                </a:moveTo>
                                <a:lnTo>
                                  <a:pt x="0" y="0"/>
                                </a:lnTo>
                                <a:lnTo>
                                  <a:pt x="4504" y="0"/>
                                </a:lnTo>
                                <a:moveTo>
                                  <a:pt x="0" y="0"/>
                                </a:moveTo>
                                <a:lnTo>
                                  <a:pt x="0" y="0"/>
                                </a:lnTo>
                                <a:lnTo>
                                  <a:pt x="0" y="201"/>
                                </a:lnTo>
                              </a:path>
                            </a:pathLst>
                          </a:custGeom>
                          <a:noFill/>
                          <a:ln w="8345">
                            <a:solidFill>
                              <a:srgbClr val="82828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6" name="Freeform 85"/>
                        <wps:cNvSpPr>
                          <a:spLocks/>
                        </wps:cNvSpPr>
                        <wps:spPr bwMode="auto">
                          <a:xfrm>
                            <a:off x="6156" y="2071"/>
                            <a:ext cx="2" cy="202"/>
                          </a:xfrm>
                          <a:custGeom>
                            <a:avLst/>
                            <a:gdLst>
                              <a:gd name="T0" fmla="+- 0 2072 2072"/>
                              <a:gd name="T1" fmla="*/ 2072 h 202"/>
                              <a:gd name="T2" fmla="+- 0 2072 2072"/>
                              <a:gd name="T3" fmla="*/ 2072 h 202"/>
                              <a:gd name="T4" fmla="+- 0 2273 2072"/>
                              <a:gd name="T5" fmla="*/ 2273 h 202"/>
                            </a:gdLst>
                            <a:ahLst/>
                            <a:cxnLst>
                              <a:cxn ang="0">
                                <a:pos x="0" y="T1"/>
                              </a:cxn>
                              <a:cxn ang="0">
                                <a:pos x="0" y="T3"/>
                              </a:cxn>
                              <a:cxn ang="0">
                                <a:pos x="0" y="T5"/>
                              </a:cxn>
                            </a:cxnLst>
                            <a:rect l="0" t="0" r="r" b="b"/>
                            <a:pathLst>
                              <a:path h="202">
                                <a:moveTo>
                                  <a:pt x="0" y="0"/>
                                </a:moveTo>
                                <a:lnTo>
                                  <a:pt x="0" y="0"/>
                                </a:lnTo>
                                <a:lnTo>
                                  <a:pt x="0" y="201"/>
                                </a:lnTo>
                              </a:path>
                            </a:pathLst>
                          </a:custGeom>
                          <a:noFill/>
                          <a:ln w="8013">
                            <a:solidFill>
                              <a:srgbClr val="82828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7" name="Freeform 84"/>
                        <wps:cNvSpPr>
                          <a:spLocks/>
                        </wps:cNvSpPr>
                        <wps:spPr bwMode="auto">
                          <a:xfrm>
                            <a:off x="2827" y="2071"/>
                            <a:ext cx="2" cy="202"/>
                          </a:xfrm>
                          <a:custGeom>
                            <a:avLst/>
                            <a:gdLst>
                              <a:gd name="T0" fmla="+- 0 2072 2072"/>
                              <a:gd name="T1" fmla="*/ 2072 h 202"/>
                              <a:gd name="T2" fmla="+- 0 2072 2072"/>
                              <a:gd name="T3" fmla="*/ 2072 h 202"/>
                              <a:gd name="T4" fmla="+- 0 2273 2072"/>
                              <a:gd name="T5" fmla="*/ 2273 h 202"/>
                            </a:gdLst>
                            <a:ahLst/>
                            <a:cxnLst>
                              <a:cxn ang="0">
                                <a:pos x="0" y="T1"/>
                              </a:cxn>
                              <a:cxn ang="0">
                                <a:pos x="0" y="T3"/>
                              </a:cxn>
                              <a:cxn ang="0">
                                <a:pos x="0" y="T5"/>
                              </a:cxn>
                            </a:cxnLst>
                            <a:rect l="0" t="0" r="r" b="b"/>
                            <a:pathLst>
                              <a:path h="202">
                                <a:moveTo>
                                  <a:pt x="0" y="0"/>
                                </a:moveTo>
                                <a:lnTo>
                                  <a:pt x="0" y="0"/>
                                </a:lnTo>
                                <a:lnTo>
                                  <a:pt x="0" y="201"/>
                                </a:lnTo>
                              </a:path>
                            </a:pathLst>
                          </a:custGeom>
                          <a:noFill/>
                          <a:ln w="8013">
                            <a:solidFill>
                              <a:srgbClr val="82828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8" name="Freeform 83"/>
                        <wps:cNvSpPr>
                          <a:spLocks/>
                        </wps:cNvSpPr>
                        <wps:spPr bwMode="auto">
                          <a:xfrm>
                            <a:off x="3832" y="2071"/>
                            <a:ext cx="2" cy="202"/>
                          </a:xfrm>
                          <a:custGeom>
                            <a:avLst/>
                            <a:gdLst>
                              <a:gd name="T0" fmla="+- 0 2072 2072"/>
                              <a:gd name="T1" fmla="*/ 2072 h 202"/>
                              <a:gd name="T2" fmla="+- 0 2072 2072"/>
                              <a:gd name="T3" fmla="*/ 2072 h 202"/>
                              <a:gd name="T4" fmla="+- 0 2273 2072"/>
                              <a:gd name="T5" fmla="*/ 2273 h 202"/>
                            </a:gdLst>
                            <a:ahLst/>
                            <a:cxnLst>
                              <a:cxn ang="0">
                                <a:pos x="0" y="T1"/>
                              </a:cxn>
                              <a:cxn ang="0">
                                <a:pos x="0" y="T3"/>
                              </a:cxn>
                              <a:cxn ang="0">
                                <a:pos x="0" y="T5"/>
                              </a:cxn>
                            </a:cxnLst>
                            <a:rect l="0" t="0" r="r" b="b"/>
                            <a:pathLst>
                              <a:path h="202">
                                <a:moveTo>
                                  <a:pt x="0" y="0"/>
                                </a:moveTo>
                                <a:lnTo>
                                  <a:pt x="0" y="0"/>
                                </a:lnTo>
                                <a:lnTo>
                                  <a:pt x="0" y="201"/>
                                </a:lnTo>
                              </a:path>
                            </a:pathLst>
                          </a:custGeom>
                          <a:noFill/>
                          <a:ln w="8013">
                            <a:solidFill>
                              <a:srgbClr val="82828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9" name="Line 82"/>
                        <wps:cNvCnPr>
                          <a:cxnSpLocks noChangeShapeType="1"/>
                        </wps:cNvCnPr>
                        <wps:spPr bwMode="auto">
                          <a:xfrm>
                            <a:off x="4994" y="2066"/>
                            <a:ext cx="0" cy="214"/>
                          </a:xfrm>
                          <a:prstGeom prst="line">
                            <a:avLst/>
                          </a:prstGeom>
                          <a:noFill/>
                          <a:ln w="8675">
                            <a:solidFill>
                              <a:srgbClr val="828282"/>
                            </a:solidFill>
                            <a:round/>
                            <a:headEnd/>
                            <a:tailEnd/>
                          </a:ln>
                          <a:extLst>
                            <a:ext uri="{909E8E84-426E-40DD-AFC4-6F175D3DCCD1}">
                              <a14:hiddenFill xmlns:a14="http://schemas.microsoft.com/office/drawing/2010/main">
                                <a:noFill/>
                              </a14:hiddenFill>
                            </a:ext>
                          </a:extLst>
                        </wps:spPr>
                        <wps:bodyPr/>
                      </wps:wsp>
                      <wps:wsp>
                        <wps:cNvPr id="70" name="Freeform 81"/>
                        <wps:cNvSpPr>
                          <a:spLocks/>
                        </wps:cNvSpPr>
                        <wps:spPr bwMode="auto">
                          <a:xfrm>
                            <a:off x="2814" y="2553"/>
                            <a:ext cx="10" cy="330"/>
                          </a:xfrm>
                          <a:custGeom>
                            <a:avLst/>
                            <a:gdLst>
                              <a:gd name="T0" fmla="+- 0 2814 2814"/>
                              <a:gd name="T1" fmla="*/ T0 w 10"/>
                              <a:gd name="T2" fmla="+- 0 2553 2553"/>
                              <a:gd name="T3" fmla="*/ 2553 h 330"/>
                              <a:gd name="T4" fmla="+- 0 2814 2814"/>
                              <a:gd name="T5" fmla="*/ T4 w 10"/>
                              <a:gd name="T6" fmla="+- 0 2553 2553"/>
                              <a:gd name="T7" fmla="*/ 2553 h 330"/>
                              <a:gd name="T8" fmla="+- 0 2824 2814"/>
                              <a:gd name="T9" fmla="*/ T8 w 10"/>
                              <a:gd name="T10" fmla="+- 0 2882 2553"/>
                              <a:gd name="T11" fmla="*/ 2882 h 330"/>
                            </a:gdLst>
                            <a:ahLst/>
                            <a:cxnLst>
                              <a:cxn ang="0">
                                <a:pos x="T1" y="T3"/>
                              </a:cxn>
                              <a:cxn ang="0">
                                <a:pos x="T5" y="T7"/>
                              </a:cxn>
                              <a:cxn ang="0">
                                <a:pos x="T9" y="T11"/>
                              </a:cxn>
                            </a:cxnLst>
                            <a:rect l="0" t="0" r="r" b="b"/>
                            <a:pathLst>
                              <a:path w="10" h="330">
                                <a:moveTo>
                                  <a:pt x="0" y="0"/>
                                </a:moveTo>
                                <a:lnTo>
                                  <a:pt x="0" y="0"/>
                                </a:lnTo>
                                <a:lnTo>
                                  <a:pt x="10" y="329"/>
                                </a:lnTo>
                              </a:path>
                            </a:pathLst>
                          </a:custGeom>
                          <a:noFill/>
                          <a:ln w="8013">
                            <a:solidFill>
                              <a:srgbClr val="82828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 name="Freeform 80"/>
                        <wps:cNvSpPr>
                          <a:spLocks/>
                        </wps:cNvSpPr>
                        <wps:spPr bwMode="auto">
                          <a:xfrm>
                            <a:off x="2827" y="2553"/>
                            <a:ext cx="901" cy="330"/>
                          </a:xfrm>
                          <a:custGeom>
                            <a:avLst/>
                            <a:gdLst>
                              <a:gd name="T0" fmla="+- 0 2827 2827"/>
                              <a:gd name="T1" fmla="*/ T0 w 901"/>
                              <a:gd name="T2" fmla="+- 0 2553 2553"/>
                              <a:gd name="T3" fmla="*/ 2553 h 330"/>
                              <a:gd name="T4" fmla="+- 0 2827 2827"/>
                              <a:gd name="T5" fmla="*/ T4 w 901"/>
                              <a:gd name="T6" fmla="+- 0 2553 2553"/>
                              <a:gd name="T7" fmla="*/ 2553 h 330"/>
                              <a:gd name="T8" fmla="+- 0 3728 2827"/>
                              <a:gd name="T9" fmla="*/ T8 w 901"/>
                              <a:gd name="T10" fmla="+- 0 2882 2553"/>
                              <a:gd name="T11" fmla="*/ 2882 h 330"/>
                            </a:gdLst>
                            <a:ahLst/>
                            <a:cxnLst>
                              <a:cxn ang="0">
                                <a:pos x="T1" y="T3"/>
                              </a:cxn>
                              <a:cxn ang="0">
                                <a:pos x="T5" y="T7"/>
                              </a:cxn>
                              <a:cxn ang="0">
                                <a:pos x="T9" y="T11"/>
                              </a:cxn>
                            </a:cxnLst>
                            <a:rect l="0" t="0" r="r" b="b"/>
                            <a:pathLst>
                              <a:path w="901" h="330">
                                <a:moveTo>
                                  <a:pt x="0" y="0"/>
                                </a:moveTo>
                                <a:lnTo>
                                  <a:pt x="0" y="0"/>
                                </a:lnTo>
                                <a:lnTo>
                                  <a:pt x="901" y="329"/>
                                </a:lnTo>
                              </a:path>
                            </a:pathLst>
                          </a:custGeom>
                          <a:noFill/>
                          <a:ln w="8599">
                            <a:solidFill>
                              <a:srgbClr val="82828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2" name="Line 79"/>
                        <wps:cNvCnPr>
                          <a:cxnSpLocks noChangeShapeType="1"/>
                        </wps:cNvCnPr>
                        <wps:spPr bwMode="auto">
                          <a:xfrm>
                            <a:off x="4994" y="2547"/>
                            <a:ext cx="0" cy="342"/>
                          </a:xfrm>
                          <a:prstGeom prst="line">
                            <a:avLst/>
                          </a:prstGeom>
                          <a:noFill/>
                          <a:ln w="8675">
                            <a:solidFill>
                              <a:srgbClr val="828282"/>
                            </a:solidFill>
                            <a:round/>
                            <a:headEnd/>
                            <a:tailEnd/>
                          </a:ln>
                          <a:extLst>
                            <a:ext uri="{909E8E84-426E-40DD-AFC4-6F175D3DCCD1}">
                              <a14:hiddenFill xmlns:a14="http://schemas.microsoft.com/office/drawing/2010/main">
                                <a:noFill/>
                              </a14:hiddenFill>
                            </a:ext>
                          </a:extLst>
                        </wps:spPr>
                        <wps:bodyPr/>
                      </wps:wsp>
                      <wps:wsp>
                        <wps:cNvPr id="73" name="Freeform 78"/>
                        <wps:cNvSpPr>
                          <a:spLocks/>
                        </wps:cNvSpPr>
                        <wps:spPr bwMode="auto">
                          <a:xfrm>
                            <a:off x="4993" y="2553"/>
                            <a:ext cx="950" cy="330"/>
                          </a:xfrm>
                          <a:custGeom>
                            <a:avLst/>
                            <a:gdLst>
                              <a:gd name="T0" fmla="+- 0 4994 4994"/>
                              <a:gd name="T1" fmla="*/ T0 w 950"/>
                              <a:gd name="T2" fmla="+- 0 2553 2553"/>
                              <a:gd name="T3" fmla="*/ 2553 h 330"/>
                              <a:gd name="T4" fmla="+- 0 4994 4994"/>
                              <a:gd name="T5" fmla="*/ T4 w 950"/>
                              <a:gd name="T6" fmla="+- 0 2553 2553"/>
                              <a:gd name="T7" fmla="*/ 2553 h 330"/>
                              <a:gd name="T8" fmla="+- 0 5944 4994"/>
                              <a:gd name="T9" fmla="*/ T8 w 950"/>
                              <a:gd name="T10" fmla="+- 0 2882 2553"/>
                              <a:gd name="T11" fmla="*/ 2882 h 330"/>
                            </a:gdLst>
                            <a:ahLst/>
                            <a:cxnLst>
                              <a:cxn ang="0">
                                <a:pos x="T1" y="T3"/>
                              </a:cxn>
                              <a:cxn ang="0">
                                <a:pos x="T5" y="T7"/>
                              </a:cxn>
                              <a:cxn ang="0">
                                <a:pos x="T9" y="T11"/>
                              </a:cxn>
                            </a:cxnLst>
                            <a:rect l="0" t="0" r="r" b="b"/>
                            <a:pathLst>
                              <a:path w="950" h="330">
                                <a:moveTo>
                                  <a:pt x="0" y="0"/>
                                </a:moveTo>
                                <a:lnTo>
                                  <a:pt x="0" y="0"/>
                                </a:lnTo>
                                <a:lnTo>
                                  <a:pt x="950" y="329"/>
                                </a:lnTo>
                              </a:path>
                            </a:pathLst>
                          </a:custGeom>
                          <a:noFill/>
                          <a:ln w="8606">
                            <a:solidFill>
                              <a:srgbClr val="82828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4" name="Line 77"/>
                        <wps:cNvCnPr>
                          <a:cxnSpLocks noChangeShapeType="1"/>
                        </wps:cNvCnPr>
                        <wps:spPr bwMode="auto">
                          <a:xfrm>
                            <a:off x="1633" y="3520"/>
                            <a:ext cx="4703" cy="0"/>
                          </a:xfrm>
                          <a:prstGeom prst="line">
                            <a:avLst/>
                          </a:prstGeom>
                          <a:noFill/>
                          <a:ln w="15579">
                            <a:solidFill>
                              <a:srgbClr val="828282"/>
                            </a:solidFill>
                            <a:round/>
                            <a:headEnd/>
                            <a:tailEnd/>
                          </a:ln>
                          <a:extLst>
                            <a:ext uri="{909E8E84-426E-40DD-AFC4-6F175D3DCCD1}">
                              <a14:hiddenFill xmlns:a14="http://schemas.microsoft.com/office/drawing/2010/main">
                                <a:noFill/>
                              </a14:hiddenFill>
                            </a:ext>
                          </a:extLst>
                        </wps:spPr>
                        <wps:bodyPr/>
                      </wps:wsp>
                      <wps:wsp>
                        <wps:cNvPr id="75" name="Freeform 76"/>
                        <wps:cNvSpPr>
                          <a:spLocks/>
                        </wps:cNvSpPr>
                        <wps:spPr bwMode="auto">
                          <a:xfrm>
                            <a:off x="1652" y="3514"/>
                            <a:ext cx="2" cy="244"/>
                          </a:xfrm>
                          <a:custGeom>
                            <a:avLst/>
                            <a:gdLst>
                              <a:gd name="T0" fmla="+- 0 3514 3514"/>
                              <a:gd name="T1" fmla="*/ 3514 h 244"/>
                              <a:gd name="T2" fmla="+- 0 3514 3514"/>
                              <a:gd name="T3" fmla="*/ 3514 h 244"/>
                              <a:gd name="T4" fmla="+- 0 3758 3514"/>
                              <a:gd name="T5" fmla="*/ 3758 h 244"/>
                            </a:gdLst>
                            <a:ahLst/>
                            <a:cxnLst>
                              <a:cxn ang="0">
                                <a:pos x="0" y="T1"/>
                              </a:cxn>
                              <a:cxn ang="0">
                                <a:pos x="0" y="T3"/>
                              </a:cxn>
                              <a:cxn ang="0">
                                <a:pos x="0" y="T5"/>
                              </a:cxn>
                            </a:cxnLst>
                            <a:rect l="0" t="0" r="r" b="b"/>
                            <a:pathLst>
                              <a:path h="244">
                                <a:moveTo>
                                  <a:pt x="0" y="0"/>
                                </a:moveTo>
                                <a:lnTo>
                                  <a:pt x="0" y="0"/>
                                </a:lnTo>
                                <a:lnTo>
                                  <a:pt x="0" y="244"/>
                                </a:lnTo>
                              </a:path>
                            </a:pathLst>
                          </a:custGeom>
                          <a:noFill/>
                          <a:ln w="8013">
                            <a:solidFill>
                              <a:srgbClr val="82828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6" name="Freeform 75"/>
                        <wps:cNvSpPr>
                          <a:spLocks/>
                        </wps:cNvSpPr>
                        <wps:spPr bwMode="auto">
                          <a:xfrm>
                            <a:off x="2827" y="3514"/>
                            <a:ext cx="2" cy="244"/>
                          </a:xfrm>
                          <a:custGeom>
                            <a:avLst/>
                            <a:gdLst>
                              <a:gd name="T0" fmla="+- 0 3514 3514"/>
                              <a:gd name="T1" fmla="*/ 3514 h 244"/>
                              <a:gd name="T2" fmla="+- 0 3514 3514"/>
                              <a:gd name="T3" fmla="*/ 3514 h 244"/>
                              <a:gd name="T4" fmla="+- 0 3758 3514"/>
                              <a:gd name="T5" fmla="*/ 3758 h 244"/>
                            </a:gdLst>
                            <a:ahLst/>
                            <a:cxnLst>
                              <a:cxn ang="0">
                                <a:pos x="0" y="T1"/>
                              </a:cxn>
                              <a:cxn ang="0">
                                <a:pos x="0" y="T3"/>
                              </a:cxn>
                              <a:cxn ang="0">
                                <a:pos x="0" y="T5"/>
                              </a:cxn>
                            </a:cxnLst>
                            <a:rect l="0" t="0" r="r" b="b"/>
                            <a:pathLst>
                              <a:path h="244">
                                <a:moveTo>
                                  <a:pt x="0" y="0"/>
                                </a:moveTo>
                                <a:lnTo>
                                  <a:pt x="0" y="0"/>
                                </a:lnTo>
                                <a:lnTo>
                                  <a:pt x="0" y="244"/>
                                </a:lnTo>
                              </a:path>
                            </a:pathLst>
                          </a:custGeom>
                          <a:noFill/>
                          <a:ln w="8013">
                            <a:solidFill>
                              <a:srgbClr val="82828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7" name="Freeform 74"/>
                        <wps:cNvSpPr>
                          <a:spLocks/>
                        </wps:cNvSpPr>
                        <wps:spPr bwMode="auto">
                          <a:xfrm>
                            <a:off x="3884" y="3514"/>
                            <a:ext cx="2" cy="234"/>
                          </a:xfrm>
                          <a:custGeom>
                            <a:avLst/>
                            <a:gdLst>
                              <a:gd name="T0" fmla="+- 0 3514 3514"/>
                              <a:gd name="T1" fmla="*/ 3514 h 234"/>
                              <a:gd name="T2" fmla="+- 0 3514 3514"/>
                              <a:gd name="T3" fmla="*/ 3514 h 234"/>
                              <a:gd name="T4" fmla="+- 0 3748 3514"/>
                              <a:gd name="T5" fmla="*/ 3748 h 234"/>
                            </a:gdLst>
                            <a:ahLst/>
                            <a:cxnLst>
                              <a:cxn ang="0">
                                <a:pos x="0" y="T1"/>
                              </a:cxn>
                              <a:cxn ang="0">
                                <a:pos x="0" y="T3"/>
                              </a:cxn>
                              <a:cxn ang="0">
                                <a:pos x="0" y="T5"/>
                              </a:cxn>
                            </a:cxnLst>
                            <a:rect l="0" t="0" r="r" b="b"/>
                            <a:pathLst>
                              <a:path h="234">
                                <a:moveTo>
                                  <a:pt x="0" y="0"/>
                                </a:moveTo>
                                <a:lnTo>
                                  <a:pt x="0" y="0"/>
                                </a:lnTo>
                                <a:lnTo>
                                  <a:pt x="0" y="234"/>
                                </a:lnTo>
                              </a:path>
                            </a:pathLst>
                          </a:custGeom>
                          <a:noFill/>
                          <a:ln w="8013">
                            <a:solidFill>
                              <a:srgbClr val="82828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8" name="Freeform 73"/>
                        <wps:cNvSpPr>
                          <a:spLocks/>
                        </wps:cNvSpPr>
                        <wps:spPr bwMode="auto">
                          <a:xfrm>
                            <a:off x="5086" y="3514"/>
                            <a:ext cx="2" cy="234"/>
                          </a:xfrm>
                          <a:custGeom>
                            <a:avLst/>
                            <a:gdLst>
                              <a:gd name="T0" fmla="+- 0 3514 3514"/>
                              <a:gd name="T1" fmla="*/ 3514 h 234"/>
                              <a:gd name="T2" fmla="+- 0 3514 3514"/>
                              <a:gd name="T3" fmla="*/ 3514 h 234"/>
                              <a:gd name="T4" fmla="+- 0 3748 3514"/>
                              <a:gd name="T5" fmla="*/ 3748 h 234"/>
                            </a:gdLst>
                            <a:ahLst/>
                            <a:cxnLst>
                              <a:cxn ang="0">
                                <a:pos x="0" y="T1"/>
                              </a:cxn>
                              <a:cxn ang="0">
                                <a:pos x="0" y="T3"/>
                              </a:cxn>
                              <a:cxn ang="0">
                                <a:pos x="0" y="T5"/>
                              </a:cxn>
                            </a:cxnLst>
                            <a:rect l="0" t="0" r="r" b="b"/>
                            <a:pathLst>
                              <a:path h="234">
                                <a:moveTo>
                                  <a:pt x="0" y="0"/>
                                </a:moveTo>
                                <a:lnTo>
                                  <a:pt x="0" y="0"/>
                                </a:lnTo>
                                <a:lnTo>
                                  <a:pt x="0" y="234"/>
                                </a:lnTo>
                              </a:path>
                            </a:pathLst>
                          </a:custGeom>
                          <a:noFill/>
                          <a:ln w="8013">
                            <a:solidFill>
                              <a:srgbClr val="82828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9" name="Line 72"/>
                        <wps:cNvCnPr>
                          <a:cxnSpLocks noChangeShapeType="1"/>
                        </wps:cNvCnPr>
                        <wps:spPr bwMode="auto">
                          <a:xfrm>
                            <a:off x="6326" y="3508"/>
                            <a:ext cx="0" cy="214"/>
                          </a:xfrm>
                          <a:prstGeom prst="line">
                            <a:avLst/>
                          </a:prstGeom>
                          <a:noFill/>
                          <a:ln w="8592">
                            <a:solidFill>
                              <a:srgbClr val="828282"/>
                            </a:solidFill>
                            <a:round/>
                            <a:headEnd/>
                            <a:tailEnd/>
                          </a:ln>
                          <a:extLst>
                            <a:ext uri="{909E8E84-426E-40DD-AFC4-6F175D3DCCD1}">
                              <a14:hiddenFill xmlns:a14="http://schemas.microsoft.com/office/drawing/2010/main">
                                <a:noFill/>
                              </a14:hiddenFill>
                            </a:ext>
                          </a:extLst>
                        </wps:spPr>
                        <wps:bodyPr/>
                      </wps:wsp>
                      <wps:wsp>
                        <wps:cNvPr id="80" name="Freeform 71"/>
                        <wps:cNvSpPr>
                          <a:spLocks/>
                        </wps:cNvSpPr>
                        <wps:spPr bwMode="auto">
                          <a:xfrm>
                            <a:off x="1652" y="6271"/>
                            <a:ext cx="2" cy="202"/>
                          </a:xfrm>
                          <a:custGeom>
                            <a:avLst/>
                            <a:gdLst>
                              <a:gd name="T0" fmla="+- 0 6272 6272"/>
                              <a:gd name="T1" fmla="*/ 6272 h 202"/>
                              <a:gd name="T2" fmla="+- 0 6272 6272"/>
                              <a:gd name="T3" fmla="*/ 6272 h 202"/>
                              <a:gd name="T4" fmla="+- 0 6473 6272"/>
                              <a:gd name="T5" fmla="*/ 6473 h 202"/>
                            </a:gdLst>
                            <a:ahLst/>
                            <a:cxnLst>
                              <a:cxn ang="0">
                                <a:pos x="0" y="T1"/>
                              </a:cxn>
                              <a:cxn ang="0">
                                <a:pos x="0" y="T3"/>
                              </a:cxn>
                              <a:cxn ang="0">
                                <a:pos x="0" y="T5"/>
                              </a:cxn>
                            </a:cxnLst>
                            <a:rect l="0" t="0" r="r" b="b"/>
                            <a:pathLst>
                              <a:path h="202">
                                <a:moveTo>
                                  <a:pt x="0" y="0"/>
                                </a:moveTo>
                                <a:lnTo>
                                  <a:pt x="0" y="0"/>
                                </a:lnTo>
                                <a:lnTo>
                                  <a:pt x="0" y="201"/>
                                </a:lnTo>
                              </a:path>
                            </a:pathLst>
                          </a:custGeom>
                          <a:noFill/>
                          <a:ln w="8013">
                            <a:solidFill>
                              <a:srgbClr val="82828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1" name="Freeform 70"/>
                        <wps:cNvSpPr>
                          <a:spLocks/>
                        </wps:cNvSpPr>
                        <wps:spPr bwMode="auto">
                          <a:xfrm>
                            <a:off x="3088" y="6271"/>
                            <a:ext cx="2" cy="202"/>
                          </a:xfrm>
                          <a:custGeom>
                            <a:avLst/>
                            <a:gdLst>
                              <a:gd name="T0" fmla="+- 0 6272 6272"/>
                              <a:gd name="T1" fmla="*/ 6272 h 202"/>
                              <a:gd name="T2" fmla="+- 0 6272 6272"/>
                              <a:gd name="T3" fmla="*/ 6272 h 202"/>
                              <a:gd name="T4" fmla="+- 0 6473 6272"/>
                              <a:gd name="T5" fmla="*/ 6473 h 202"/>
                            </a:gdLst>
                            <a:ahLst/>
                            <a:cxnLst>
                              <a:cxn ang="0">
                                <a:pos x="0" y="T1"/>
                              </a:cxn>
                              <a:cxn ang="0">
                                <a:pos x="0" y="T3"/>
                              </a:cxn>
                              <a:cxn ang="0">
                                <a:pos x="0" y="T5"/>
                              </a:cxn>
                            </a:cxnLst>
                            <a:rect l="0" t="0" r="r" b="b"/>
                            <a:pathLst>
                              <a:path h="202">
                                <a:moveTo>
                                  <a:pt x="0" y="0"/>
                                </a:moveTo>
                                <a:lnTo>
                                  <a:pt x="0" y="0"/>
                                </a:lnTo>
                                <a:lnTo>
                                  <a:pt x="0" y="201"/>
                                </a:lnTo>
                              </a:path>
                            </a:pathLst>
                          </a:custGeom>
                          <a:noFill/>
                          <a:ln w="8013">
                            <a:solidFill>
                              <a:srgbClr val="82828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2" name="Freeform 69"/>
                        <wps:cNvSpPr>
                          <a:spLocks/>
                        </wps:cNvSpPr>
                        <wps:spPr bwMode="auto">
                          <a:xfrm>
                            <a:off x="4615" y="6271"/>
                            <a:ext cx="2" cy="202"/>
                          </a:xfrm>
                          <a:custGeom>
                            <a:avLst/>
                            <a:gdLst>
                              <a:gd name="T0" fmla="+- 0 6272 6272"/>
                              <a:gd name="T1" fmla="*/ 6272 h 202"/>
                              <a:gd name="T2" fmla="+- 0 6272 6272"/>
                              <a:gd name="T3" fmla="*/ 6272 h 202"/>
                              <a:gd name="T4" fmla="+- 0 6473 6272"/>
                              <a:gd name="T5" fmla="*/ 6473 h 202"/>
                            </a:gdLst>
                            <a:ahLst/>
                            <a:cxnLst>
                              <a:cxn ang="0">
                                <a:pos x="0" y="T1"/>
                              </a:cxn>
                              <a:cxn ang="0">
                                <a:pos x="0" y="T3"/>
                              </a:cxn>
                              <a:cxn ang="0">
                                <a:pos x="0" y="T5"/>
                              </a:cxn>
                            </a:cxnLst>
                            <a:rect l="0" t="0" r="r" b="b"/>
                            <a:pathLst>
                              <a:path h="202">
                                <a:moveTo>
                                  <a:pt x="0" y="0"/>
                                </a:moveTo>
                                <a:lnTo>
                                  <a:pt x="0" y="0"/>
                                </a:lnTo>
                                <a:lnTo>
                                  <a:pt x="0" y="201"/>
                                </a:lnTo>
                              </a:path>
                            </a:pathLst>
                          </a:custGeom>
                          <a:noFill/>
                          <a:ln w="8013">
                            <a:solidFill>
                              <a:srgbClr val="82828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3" name="Freeform 68"/>
                        <wps:cNvSpPr>
                          <a:spLocks/>
                        </wps:cNvSpPr>
                        <wps:spPr bwMode="auto">
                          <a:xfrm>
                            <a:off x="6156" y="6271"/>
                            <a:ext cx="2" cy="191"/>
                          </a:xfrm>
                          <a:custGeom>
                            <a:avLst/>
                            <a:gdLst>
                              <a:gd name="T0" fmla="+- 0 6272 6272"/>
                              <a:gd name="T1" fmla="*/ 6272 h 191"/>
                              <a:gd name="T2" fmla="+- 0 6272 6272"/>
                              <a:gd name="T3" fmla="*/ 6272 h 191"/>
                              <a:gd name="T4" fmla="+- 0 6463 6272"/>
                              <a:gd name="T5" fmla="*/ 6463 h 191"/>
                            </a:gdLst>
                            <a:ahLst/>
                            <a:cxnLst>
                              <a:cxn ang="0">
                                <a:pos x="0" y="T1"/>
                              </a:cxn>
                              <a:cxn ang="0">
                                <a:pos x="0" y="T3"/>
                              </a:cxn>
                              <a:cxn ang="0">
                                <a:pos x="0" y="T5"/>
                              </a:cxn>
                            </a:cxnLst>
                            <a:rect l="0" t="0" r="r" b="b"/>
                            <a:pathLst>
                              <a:path h="191">
                                <a:moveTo>
                                  <a:pt x="0" y="0"/>
                                </a:moveTo>
                                <a:lnTo>
                                  <a:pt x="0" y="0"/>
                                </a:lnTo>
                                <a:lnTo>
                                  <a:pt x="0" y="191"/>
                                </a:lnTo>
                              </a:path>
                            </a:pathLst>
                          </a:custGeom>
                          <a:noFill/>
                          <a:ln w="8013">
                            <a:solidFill>
                              <a:srgbClr val="82828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4" name="Freeform 67"/>
                        <wps:cNvSpPr>
                          <a:spLocks/>
                        </wps:cNvSpPr>
                        <wps:spPr bwMode="auto">
                          <a:xfrm>
                            <a:off x="1652" y="6271"/>
                            <a:ext cx="4504" cy="2"/>
                          </a:xfrm>
                          <a:custGeom>
                            <a:avLst/>
                            <a:gdLst>
                              <a:gd name="T0" fmla="+- 0 1652 1652"/>
                              <a:gd name="T1" fmla="*/ T0 w 4504"/>
                              <a:gd name="T2" fmla="+- 0 1652 1652"/>
                              <a:gd name="T3" fmla="*/ T2 w 4504"/>
                              <a:gd name="T4" fmla="+- 0 6156 1652"/>
                              <a:gd name="T5" fmla="*/ T4 w 4504"/>
                            </a:gdLst>
                            <a:ahLst/>
                            <a:cxnLst>
                              <a:cxn ang="0">
                                <a:pos x="T1" y="0"/>
                              </a:cxn>
                              <a:cxn ang="0">
                                <a:pos x="T3" y="0"/>
                              </a:cxn>
                              <a:cxn ang="0">
                                <a:pos x="T5" y="0"/>
                              </a:cxn>
                            </a:cxnLst>
                            <a:rect l="0" t="0" r="r" b="b"/>
                            <a:pathLst>
                              <a:path w="4504">
                                <a:moveTo>
                                  <a:pt x="0" y="0"/>
                                </a:moveTo>
                                <a:lnTo>
                                  <a:pt x="0" y="0"/>
                                </a:lnTo>
                                <a:lnTo>
                                  <a:pt x="4504" y="0"/>
                                </a:lnTo>
                              </a:path>
                            </a:pathLst>
                          </a:custGeom>
                          <a:noFill/>
                          <a:ln w="8677">
                            <a:solidFill>
                              <a:srgbClr val="828282"/>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5" name="Text Box 66"/>
                        <wps:cNvSpPr txBox="1">
                          <a:spLocks noChangeArrowheads="1"/>
                        </wps:cNvSpPr>
                        <wps:spPr bwMode="auto">
                          <a:xfrm>
                            <a:off x="5993" y="3829"/>
                            <a:ext cx="632" cy="5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759510" w14:textId="77777777" w:rsidR="00C3480F" w:rsidRDefault="00C3480F">
                              <w:pPr>
                                <w:spacing w:line="156" w:lineRule="exact"/>
                                <w:ind w:right="18"/>
                                <w:jc w:val="center"/>
                                <w:rPr>
                                  <w:rFonts w:ascii="Calibri" w:hAnsi="Calibri"/>
                                  <w:sz w:val="15"/>
                                </w:rPr>
                              </w:pPr>
                              <w:r>
                                <w:rPr>
                                  <w:rFonts w:ascii="Calibri" w:hAnsi="Calibri"/>
                                  <w:w w:val="95"/>
                                  <w:sz w:val="15"/>
                                </w:rPr>
                                <w:t>Об’єктивн</w:t>
                              </w:r>
                            </w:p>
                            <w:p w14:paraId="53E475A1" w14:textId="77777777" w:rsidR="00C3480F" w:rsidRDefault="00C3480F">
                              <w:pPr>
                                <w:spacing w:before="15"/>
                                <w:ind w:right="5"/>
                                <w:jc w:val="center"/>
                                <w:rPr>
                                  <w:rFonts w:ascii="Calibri" w:hAnsi="Calibri"/>
                                  <w:sz w:val="15"/>
                                </w:rPr>
                              </w:pPr>
                              <w:r>
                                <w:rPr>
                                  <w:rFonts w:ascii="Calibri" w:hAnsi="Calibri"/>
                                  <w:w w:val="95"/>
                                  <w:sz w:val="15"/>
                                </w:rPr>
                                <w:t>ий</w:t>
                              </w:r>
                              <w:r>
                                <w:rPr>
                                  <w:rFonts w:ascii="Calibri" w:hAnsi="Calibri"/>
                                  <w:spacing w:val="-6"/>
                                  <w:w w:val="95"/>
                                  <w:sz w:val="15"/>
                                </w:rPr>
                                <w:t xml:space="preserve"> </w:t>
                              </w:r>
                              <w:r>
                                <w:rPr>
                                  <w:rFonts w:ascii="Calibri" w:hAnsi="Calibri"/>
                                  <w:w w:val="95"/>
                                  <w:sz w:val="15"/>
                                </w:rPr>
                                <w:t>стан</w:t>
                              </w:r>
                            </w:p>
                            <w:p w14:paraId="7E819420" w14:textId="77777777" w:rsidR="00C3480F" w:rsidRDefault="00C3480F">
                              <w:pPr>
                                <w:spacing w:before="29" w:line="182" w:lineRule="exact"/>
                                <w:ind w:right="17"/>
                                <w:jc w:val="center"/>
                                <w:rPr>
                                  <w:rFonts w:ascii="Calibri" w:hAnsi="Calibri"/>
                                  <w:sz w:val="15"/>
                                </w:rPr>
                              </w:pPr>
                              <w:r>
                                <w:rPr>
                                  <w:rFonts w:ascii="Calibri" w:hAnsi="Calibri"/>
                                  <w:sz w:val="15"/>
                                </w:rPr>
                                <w:t>очей</w:t>
                              </w:r>
                            </w:p>
                          </w:txbxContent>
                        </wps:txbx>
                        <wps:bodyPr rot="0" vert="horz" wrap="square" lIns="0" tIns="0" rIns="0" bIns="0" anchor="t" anchorCtr="0" upright="1">
                          <a:noAutofit/>
                        </wps:bodyPr>
                      </wps:wsp>
                      <wps:wsp>
                        <wps:cNvPr id="86" name="Text Box 65"/>
                        <wps:cNvSpPr txBox="1">
                          <a:spLocks noChangeArrowheads="1"/>
                        </wps:cNvSpPr>
                        <wps:spPr bwMode="auto">
                          <a:xfrm>
                            <a:off x="5568" y="6469"/>
                            <a:ext cx="1031" cy="354"/>
                          </a:xfrm>
                          <a:prstGeom prst="rect">
                            <a:avLst/>
                          </a:prstGeom>
                          <a:noFill/>
                          <a:ln w="861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E424FB5" w14:textId="77777777" w:rsidR="00C3480F" w:rsidRDefault="00C3480F">
                              <w:pPr>
                                <w:spacing w:before="41"/>
                                <w:ind w:left="261"/>
                                <w:rPr>
                                  <w:rFonts w:ascii="Calibri" w:hAnsi="Calibri"/>
                                  <w:sz w:val="15"/>
                                </w:rPr>
                              </w:pPr>
                              <w:r>
                                <w:rPr>
                                  <w:rFonts w:ascii="Calibri" w:hAnsi="Calibri"/>
                                  <w:w w:val="95"/>
                                  <w:sz w:val="15"/>
                                </w:rPr>
                                <w:t>ІІІ</w:t>
                              </w:r>
                              <w:r>
                                <w:rPr>
                                  <w:rFonts w:ascii="Calibri" w:hAnsi="Calibri"/>
                                  <w:spacing w:val="2"/>
                                  <w:w w:val="95"/>
                                  <w:sz w:val="15"/>
                                </w:rPr>
                                <w:t xml:space="preserve"> </w:t>
                              </w:r>
                              <w:r>
                                <w:rPr>
                                  <w:rFonts w:ascii="Calibri" w:hAnsi="Calibri"/>
                                  <w:w w:val="95"/>
                                  <w:sz w:val="15"/>
                                </w:rPr>
                                <w:t>група</w:t>
                              </w:r>
                            </w:p>
                          </w:txbxContent>
                        </wps:txbx>
                        <wps:bodyPr rot="0" vert="horz" wrap="square" lIns="0" tIns="0" rIns="0" bIns="0" anchor="t" anchorCtr="0" upright="1">
                          <a:noAutofit/>
                        </wps:bodyPr>
                      </wps:wsp>
                      <wps:wsp>
                        <wps:cNvPr id="87" name="Text Box 64"/>
                        <wps:cNvSpPr txBox="1">
                          <a:spLocks noChangeArrowheads="1"/>
                        </wps:cNvSpPr>
                        <wps:spPr bwMode="auto">
                          <a:xfrm>
                            <a:off x="4041" y="6469"/>
                            <a:ext cx="1097" cy="354"/>
                          </a:xfrm>
                          <a:prstGeom prst="rect">
                            <a:avLst/>
                          </a:prstGeom>
                          <a:noFill/>
                          <a:ln w="8623">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565AB4D" w14:textId="77777777" w:rsidR="00C3480F" w:rsidRDefault="00C3480F">
                              <w:pPr>
                                <w:spacing w:before="41"/>
                                <w:ind w:left="313"/>
                                <w:rPr>
                                  <w:rFonts w:ascii="Calibri" w:hAnsi="Calibri"/>
                                  <w:sz w:val="15"/>
                                </w:rPr>
                              </w:pPr>
                              <w:r>
                                <w:rPr>
                                  <w:rFonts w:ascii="Calibri" w:hAnsi="Calibri"/>
                                  <w:w w:val="95"/>
                                  <w:sz w:val="15"/>
                                </w:rPr>
                                <w:t>ІІ</w:t>
                              </w:r>
                              <w:r>
                                <w:rPr>
                                  <w:rFonts w:ascii="Calibri" w:hAnsi="Calibri"/>
                                  <w:spacing w:val="1"/>
                                  <w:w w:val="95"/>
                                  <w:sz w:val="15"/>
                                </w:rPr>
                                <w:t xml:space="preserve"> </w:t>
                              </w:r>
                              <w:r>
                                <w:rPr>
                                  <w:rFonts w:ascii="Calibri" w:hAnsi="Calibri"/>
                                  <w:w w:val="95"/>
                                  <w:sz w:val="15"/>
                                </w:rPr>
                                <w:t>група</w:t>
                              </w:r>
                            </w:p>
                          </w:txbxContent>
                        </wps:txbx>
                        <wps:bodyPr rot="0" vert="horz" wrap="square" lIns="0" tIns="0" rIns="0" bIns="0" anchor="t" anchorCtr="0" upright="1">
                          <a:noAutofit/>
                        </wps:bodyPr>
                      </wps:wsp>
                      <wps:wsp>
                        <wps:cNvPr id="88" name="Text Box 63"/>
                        <wps:cNvSpPr txBox="1">
                          <a:spLocks noChangeArrowheads="1"/>
                        </wps:cNvSpPr>
                        <wps:spPr bwMode="auto">
                          <a:xfrm>
                            <a:off x="2513" y="6469"/>
                            <a:ext cx="1097" cy="354"/>
                          </a:xfrm>
                          <a:prstGeom prst="rect">
                            <a:avLst/>
                          </a:prstGeom>
                          <a:noFill/>
                          <a:ln w="8623">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7C59E17" w14:textId="77777777" w:rsidR="00C3480F" w:rsidRDefault="00C3480F">
                              <w:pPr>
                                <w:spacing w:before="41"/>
                                <w:ind w:left="339"/>
                                <w:rPr>
                                  <w:rFonts w:ascii="Calibri" w:hAnsi="Calibri"/>
                                  <w:sz w:val="15"/>
                                </w:rPr>
                              </w:pPr>
                              <w:r>
                                <w:rPr>
                                  <w:rFonts w:ascii="Calibri" w:hAnsi="Calibri"/>
                                  <w:w w:val="95"/>
                                  <w:sz w:val="15"/>
                                </w:rPr>
                                <w:t>І група</w:t>
                              </w:r>
                            </w:p>
                          </w:txbxContent>
                        </wps:txbx>
                        <wps:bodyPr rot="0" vert="horz" wrap="square" lIns="0" tIns="0" rIns="0" bIns="0" anchor="t" anchorCtr="0" upright="1">
                          <a:noAutofit/>
                        </wps:bodyPr>
                      </wps:wsp>
                      <wps:wsp>
                        <wps:cNvPr id="89" name="Text Box 62"/>
                        <wps:cNvSpPr txBox="1">
                          <a:spLocks noChangeArrowheads="1"/>
                        </wps:cNvSpPr>
                        <wps:spPr bwMode="auto">
                          <a:xfrm>
                            <a:off x="1064" y="6469"/>
                            <a:ext cx="1097" cy="566"/>
                          </a:xfrm>
                          <a:prstGeom prst="rect">
                            <a:avLst/>
                          </a:prstGeom>
                          <a:noFill/>
                          <a:ln w="8554">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17AE746" w14:textId="77777777" w:rsidR="00C3480F" w:rsidRDefault="00C3480F">
                              <w:pPr>
                                <w:spacing w:before="41" w:line="259" w:lineRule="auto"/>
                                <w:ind w:left="157" w:right="155" w:firstLine="209"/>
                                <w:rPr>
                                  <w:rFonts w:ascii="Calibri" w:hAnsi="Calibri"/>
                                  <w:b/>
                                  <w:sz w:val="15"/>
                                </w:rPr>
                              </w:pPr>
                              <w:r>
                                <w:rPr>
                                  <w:rFonts w:ascii="Calibri" w:hAnsi="Calibri"/>
                                  <w:b/>
                                  <w:sz w:val="15"/>
                                </w:rPr>
                                <w:t>Група</w:t>
                              </w:r>
                              <w:r>
                                <w:rPr>
                                  <w:rFonts w:ascii="Calibri" w:hAnsi="Calibri"/>
                                  <w:b/>
                                  <w:spacing w:val="1"/>
                                  <w:sz w:val="15"/>
                                </w:rPr>
                                <w:t xml:space="preserve"> </w:t>
                              </w:r>
                              <w:r>
                                <w:rPr>
                                  <w:rFonts w:ascii="Calibri" w:hAnsi="Calibri"/>
                                  <w:b/>
                                  <w:w w:val="95"/>
                                  <w:sz w:val="15"/>
                                </w:rPr>
                                <w:t>інвалідності</w:t>
                              </w:r>
                            </w:p>
                          </w:txbxContent>
                        </wps:txbx>
                        <wps:bodyPr rot="0" vert="horz" wrap="square" lIns="0" tIns="0" rIns="0" bIns="0" anchor="t" anchorCtr="0" upright="1">
                          <a:noAutofit/>
                        </wps:bodyPr>
                      </wps:wsp>
                      <wps:wsp>
                        <wps:cNvPr id="90" name="Text Box 61"/>
                        <wps:cNvSpPr txBox="1">
                          <a:spLocks noChangeArrowheads="1"/>
                        </wps:cNvSpPr>
                        <wps:spPr bwMode="auto">
                          <a:xfrm>
                            <a:off x="4668" y="3754"/>
                            <a:ext cx="849" cy="764"/>
                          </a:xfrm>
                          <a:prstGeom prst="rect">
                            <a:avLst/>
                          </a:prstGeom>
                          <a:noFill/>
                          <a:ln w="840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2B245DC" w14:textId="77777777" w:rsidR="00C3480F" w:rsidRDefault="00C3480F">
                              <w:pPr>
                                <w:spacing w:before="41" w:line="268" w:lineRule="auto"/>
                                <w:ind w:left="144" w:right="179" w:firstLine="117"/>
                                <w:rPr>
                                  <w:rFonts w:ascii="Calibri" w:hAnsi="Calibri"/>
                                  <w:sz w:val="15"/>
                                </w:rPr>
                              </w:pPr>
                              <w:r>
                                <w:rPr>
                                  <w:rFonts w:ascii="Calibri" w:hAnsi="Calibri"/>
                                  <w:sz w:val="15"/>
                                </w:rPr>
                                <w:t>Стан</w:t>
                              </w:r>
                              <w:r>
                                <w:rPr>
                                  <w:rFonts w:ascii="Calibri" w:hAnsi="Calibri"/>
                                  <w:spacing w:val="1"/>
                                  <w:sz w:val="15"/>
                                </w:rPr>
                                <w:t xml:space="preserve"> </w:t>
                              </w:r>
                              <w:r>
                                <w:rPr>
                                  <w:rFonts w:ascii="Calibri" w:hAnsi="Calibri"/>
                                  <w:w w:val="95"/>
                                  <w:sz w:val="15"/>
                                </w:rPr>
                                <w:t>зорових</w:t>
                              </w:r>
                              <w:r>
                                <w:rPr>
                                  <w:rFonts w:ascii="Calibri" w:hAnsi="Calibri"/>
                                  <w:spacing w:val="-30"/>
                                  <w:w w:val="95"/>
                                  <w:sz w:val="15"/>
                                </w:rPr>
                                <w:t xml:space="preserve"> </w:t>
                              </w:r>
                              <w:r>
                                <w:rPr>
                                  <w:rFonts w:ascii="Calibri" w:hAnsi="Calibri"/>
                                  <w:w w:val="95"/>
                                  <w:sz w:val="15"/>
                                </w:rPr>
                                <w:t>функцій</w:t>
                              </w:r>
                            </w:p>
                          </w:txbxContent>
                        </wps:txbx>
                        <wps:bodyPr rot="0" vert="horz" wrap="square" lIns="0" tIns="0" rIns="0" bIns="0" anchor="t" anchorCtr="0" upright="1">
                          <a:noAutofit/>
                        </wps:bodyPr>
                      </wps:wsp>
                      <wps:wsp>
                        <wps:cNvPr id="91" name="Text Box 60"/>
                        <wps:cNvSpPr txBox="1">
                          <a:spLocks noChangeArrowheads="1"/>
                        </wps:cNvSpPr>
                        <wps:spPr bwMode="auto">
                          <a:xfrm>
                            <a:off x="3466" y="3754"/>
                            <a:ext cx="876" cy="481"/>
                          </a:xfrm>
                          <a:prstGeom prst="rect">
                            <a:avLst/>
                          </a:prstGeom>
                          <a:noFill/>
                          <a:ln w="8541">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C3FECB7" w14:textId="77777777" w:rsidR="00C3480F" w:rsidRDefault="00C3480F">
                              <w:pPr>
                                <w:spacing w:before="41" w:line="259" w:lineRule="auto"/>
                                <w:ind w:left="157" w:right="168" w:hanging="14"/>
                                <w:rPr>
                                  <w:rFonts w:ascii="Calibri" w:hAnsi="Calibri"/>
                                  <w:sz w:val="15"/>
                                </w:rPr>
                              </w:pPr>
                              <w:r>
                                <w:rPr>
                                  <w:rFonts w:ascii="Calibri" w:hAnsi="Calibri"/>
                                  <w:w w:val="95"/>
                                  <w:sz w:val="15"/>
                                </w:rPr>
                                <w:t>Анамнез</w:t>
                              </w:r>
                              <w:r>
                                <w:rPr>
                                  <w:rFonts w:ascii="Calibri" w:hAnsi="Calibri"/>
                                  <w:spacing w:val="-30"/>
                                  <w:w w:val="95"/>
                                  <w:sz w:val="15"/>
                                </w:rPr>
                                <w:t xml:space="preserve"> </w:t>
                              </w:r>
                              <w:r>
                                <w:rPr>
                                  <w:rFonts w:ascii="Calibri" w:hAnsi="Calibri"/>
                                  <w:w w:val="95"/>
                                  <w:sz w:val="15"/>
                                </w:rPr>
                                <w:t>хвороби</w:t>
                              </w:r>
                            </w:p>
                          </w:txbxContent>
                        </wps:txbx>
                        <wps:bodyPr rot="0" vert="horz" wrap="square" lIns="0" tIns="0" rIns="0" bIns="0" anchor="t" anchorCtr="0" upright="1">
                          <a:noAutofit/>
                        </wps:bodyPr>
                      </wps:wsp>
                      <wps:wsp>
                        <wps:cNvPr id="92" name="Text Box 59"/>
                        <wps:cNvSpPr txBox="1">
                          <a:spLocks noChangeArrowheads="1"/>
                        </wps:cNvSpPr>
                        <wps:spPr bwMode="auto">
                          <a:xfrm>
                            <a:off x="2487" y="3754"/>
                            <a:ext cx="666" cy="481"/>
                          </a:xfrm>
                          <a:prstGeom prst="rect">
                            <a:avLst/>
                          </a:prstGeom>
                          <a:noFill/>
                          <a:ln w="8472">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6C452E1" w14:textId="77777777" w:rsidR="00C3480F" w:rsidRDefault="00C3480F">
                              <w:pPr>
                                <w:spacing w:before="56"/>
                                <w:ind w:left="104"/>
                                <w:rPr>
                                  <w:rFonts w:ascii="Calibri" w:hAnsi="Calibri"/>
                                  <w:sz w:val="15"/>
                                </w:rPr>
                              </w:pPr>
                              <w:r>
                                <w:rPr>
                                  <w:rFonts w:ascii="Calibri" w:hAnsi="Calibri"/>
                                  <w:sz w:val="15"/>
                                </w:rPr>
                                <w:t>Скарги</w:t>
                              </w:r>
                            </w:p>
                          </w:txbxContent>
                        </wps:txbx>
                        <wps:bodyPr rot="0" vert="horz" wrap="square" lIns="0" tIns="0" rIns="0" bIns="0" anchor="t" anchorCtr="0" upright="1">
                          <a:noAutofit/>
                        </wps:bodyPr>
                      </wps:wsp>
                      <wps:wsp>
                        <wps:cNvPr id="93" name="Text Box 58"/>
                        <wps:cNvSpPr txBox="1">
                          <a:spLocks noChangeArrowheads="1"/>
                        </wps:cNvSpPr>
                        <wps:spPr bwMode="auto">
                          <a:xfrm>
                            <a:off x="1064" y="3754"/>
                            <a:ext cx="1097" cy="566"/>
                          </a:xfrm>
                          <a:prstGeom prst="rect">
                            <a:avLst/>
                          </a:prstGeom>
                          <a:noFill/>
                          <a:ln w="8554">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C9C5AFF" w14:textId="77777777" w:rsidR="00C3480F" w:rsidRDefault="00C3480F">
                              <w:pPr>
                                <w:spacing w:before="51" w:line="244" w:lineRule="auto"/>
                                <w:ind w:left="274" w:hanging="157"/>
                                <w:rPr>
                                  <w:rFonts w:ascii="Calibri" w:hAnsi="Calibri"/>
                                  <w:b/>
                                  <w:sz w:val="17"/>
                                </w:rPr>
                              </w:pPr>
                              <w:r>
                                <w:rPr>
                                  <w:rFonts w:ascii="Calibri" w:hAnsi="Calibri"/>
                                  <w:b/>
                                  <w:w w:val="90"/>
                                  <w:sz w:val="17"/>
                                </w:rPr>
                                <w:t>Обстеження</w:t>
                              </w:r>
                              <w:r>
                                <w:rPr>
                                  <w:rFonts w:ascii="Calibri" w:hAnsi="Calibri"/>
                                  <w:b/>
                                  <w:spacing w:val="-32"/>
                                  <w:w w:val="90"/>
                                  <w:sz w:val="17"/>
                                </w:rPr>
                                <w:t xml:space="preserve"> </w:t>
                              </w:r>
                              <w:r>
                                <w:rPr>
                                  <w:rFonts w:ascii="Calibri" w:hAnsi="Calibri"/>
                                  <w:b/>
                                  <w:sz w:val="17"/>
                                </w:rPr>
                                <w:t>Хворого</w:t>
                              </w:r>
                            </w:p>
                          </w:txbxContent>
                        </wps:txbx>
                        <wps:bodyPr rot="0" vert="horz" wrap="square" lIns="0" tIns="0" rIns="0" bIns="0" anchor="t" anchorCtr="0" upright="1">
                          <a:noAutofit/>
                        </wps:bodyPr>
                      </wps:wsp>
                      <wps:wsp>
                        <wps:cNvPr id="94" name="Text Box 57"/>
                        <wps:cNvSpPr txBox="1">
                          <a:spLocks noChangeArrowheads="1"/>
                        </wps:cNvSpPr>
                        <wps:spPr bwMode="auto">
                          <a:xfrm>
                            <a:off x="4544" y="2877"/>
                            <a:ext cx="803" cy="312"/>
                          </a:xfrm>
                          <a:prstGeom prst="rect">
                            <a:avLst/>
                          </a:prstGeom>
                          <a:noFill/>
                          <a:ln w="860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F992D74" w14:textId="77777777" w:rsidR="00C3480F" w:rsidRDefault="00C3480F">
                              <w:pPr>
                                <w:spacing w:before="42"/>
                                <w:ind w:left="45"/>
                                <w:rPr>
                                  <w:rFonts w:ascii="Calibri" w:hAnsi="Calibri"/>
                                  <w:sz w:val="15"/>
                                </w:rPr>
                              </w:pPr>
                              <w:r>
                                <w:rPr>
                                  <w:rFonts w:ascii="Calibri" w:hAnsi="Calibri"/>
                                  <w:sz w:val="15"/>
                                </w:rPr>
                                <w:t>Вроджена</w:t>
                              </w:r>
                            </w:p>
                          </w:txbxContent>
                        </wps:txbx>
                        <wps:bodyPr rot="0" vert="horz" wrap="square" lIns="0" tIns="0" rIns="0" bIns="0" anchor="t" anchorCtr="0" upright="1">
                          <a:noAutofit/>
                        </wps:bodyPr>
                      </wps:wsp>
                      <wps:wsp>
                        <wps:cNvPr id="95" name="Text Box 56"/>
                        <wps:cNvSpPr txBox="1">
                          <a:spLocks noChangeArrowheads="1"/>
                        </wps:cNvSpPr>
                        <wps:spPr bwMode="auto">
                          <a:xfrm>
                            <a:off x="2305" y="2877"/>
                            <a:ext cx="848" cy="312"/>
                          </a:xfrm>
                          <a:prstGeom prst="rect">
                            <a:avLst/>
                          </a:prstGeom>
                          <a:noFill/>
                          <a:ln w="8608">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A4AB469" w14:textId="77777777" w:rsidR="00C3480F" w:rsidRDefault="00C3480F">
                              <w:pPr>
                                <w:spacing w:before="42"/>
                                <w:ind w:left="78"/>
                                <w:rPr>
                                  <w:rFonts w:ascii="Calibri" w:hAnsi="Calibri"/>
                                  <w:sz w:val="15"/>
                                </w:rPr>
                              </w:pPr>
                              <w:r>
                                <w:rPr>
                                  <w:rFonts w:ascii="Calibri" w:hAnsi="Calibri"/>
                                  <w:sz w:val="15"/>
                                </w:rPr>
                                <w:t>Вроджена</w:t>
                              </w:r>
                            </w:p>
                          </w:txbxContent>
                        </wps:txbx>
                        <wps:bodyPr rot="0" vert="horz" wrap="square" lIns="0" tIns="0" rIns="0" bIns="0" anchor="t" anchorCtr="0" upright="1">
                          <a:noAutofit/>
                        </wps:bodyPr>
                      </wps:wsp>
                      <wps:wsp>
                        <wps:cNvPr id="96" name="Text Box 55"/>
                        <wps:cNvSpPr txBox="1">
                          <a:spLocks noChangeArrowheads="1"/>
                        </wps:cNvSpPr>
                        <wps:spPr bwMode="auto">
                          <a:xfrm>
                            <a:off x="5699" y="2278"/>
                            <a:ext cx="954" cy="275"/>
                          </a:xfrm>
                          <a:prstGeom prst="rect">
                            <a:avLst/>
                          </a:prstGeom>
                          <a:noFill/>
                          <a:ln w="8634">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6167A12" w14:textId="77777777" w:rsidR="00C3480F" w:rsidRDefault="00C3480F">
                              <w:pPr>
                                <w:spacing w:before="32"/>
                                <w:ind w:left="79"/>
                                <w:rPr>
                                  <w:rFonts w:ascii="Calibri" w:hAnsi="Calibri"/>
                                  <w:sz w:val="15"/>
                                </w:rPr>
                              </w:pPr>
                              <w:r>
                                <w:rPr>
                                  <w:rFonts w:ascii="Calibri" w:hAnsi="Calibri"/>
                                  <w:sz w:val="15"/>
                                </w:rPr>
                                <w:t>Професійна</w:t>
                              </w:r>
                            </w:p>
                          </w:txbxContent>
                        </wps:txbx>
                        <wps:bodyPr rot="0" vert="horz" wrap="square" lIns="0" tIns="0" rIns="0" bIns="0" anchor="t" anchorCtr="0" upright="1">
                          <a:noAutofit/>
                        </wps:bodyPr>
                      </wps:wsp>
                      <wps:wsp>
                        <wps:cNvPr id="97" name="Text Box 54"/>
                        <wps:cNvSpPr txBox="1">
                          <a:spLocks noChangeArrowheads="1"/>
                        </wps:cNvSpPr>
                        <wps:spPr bwMode="auto">
                          <a:xfrm>
                            <a:off x="4544" y="2278"/>
                            <a:ext cx="920" cy="275"/>
                          </a:xfrm>
                          <a:prstGeom prst="rect">
                            <a:avLst/>
                          </a:prstGeom>
                          <a:noFill/>
                          <a:ln w="8628">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2BA127F" w14:textId="77777777" w:rsidR="00C3480F" w:rsidRDefault="00C3480F">
                              <w:pPr>
                                <w:spacing w:before="32"/>
                                <w:ind w:left="110"/>
                                <w:rPr>
                                  <w:rFonts w:ascii="Calibri" w:hAnsi="Calibri"/>
                                  <w:sz w:val="15"/>
                                </w:rPr>
                              </w:pPr>
                              <w:r>
                                <w:rPr>
                                  <w:rFonts w:ascii="Calibri" w:hAnsi="Calibri"/>
                                  <w:sz w:val="15"/>
                                </w:rPr>
                                <w:t>Предметна</w:t>
                              </w:r>
                            </w:p>
                          </w:txbxContent>
                        </wps:txbx>
                        <wps:bodyPr rot="0" vert="horz" wrap="square" lIns="0" tIns="0" rIns="0" bIns="0" anchor="t" anchorCtr="0" upright="1">
                          <a:noAutofit/>
                        </wps:bodyPr>
                      </wps:wsp>
                      <wps:wsp>
                        <wps:cNvPr id="98" name="Text Box 53"/>
                        <wps:cNvSpPr txBox="1">
                          <a:spLocks noChangeArrowheads="1"/>
                        </wps:cNvSpPr>
                        <wps:spPr bwMode="auto">
                          <a:xfrm>
                            <a:off x="3466" y="2278"/>
                            <a:ext cx="758" cy="275"/>
                          </a:xfrm>
                          <a:prstGeom prst="rect">
                            <a:avLst/>
                          </a:prstGeom>
                          <a:noFill/>
                          <a:ln w="8612">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5FEBFEC" w14:textId="77777777" w:rsidR="00C3480F" w:rsidRDefault="00C3480F">
                              <w:pPr>
                                <w:spacing w:before="32"/>
                                <w:ind w:left="79"/>
                                <w:rPr>
                                  <w:rFonts w:ascii="Calibri" w:hAnsi="Calibri"/>
                                  <w:sz w:val="15"/>
                                </w:rPr>
                              </w:pPr>
                              <w:r>
                                <w:rPr>
                                  <w:rFonts w:ascii="Calibri" w:hAnsi="Calibri"/>
                                  <w:sz w:val="15"/>
                                </w:rPr>
                                <w:t>Цивільна</w:t>
                              </w:r>
                            </w:p>
                          </w:txbxContent>
                        </wps:txbx>
                        <wps:bodyPr rot="0" vert="horz" wrap="square" lIns="0" tIns="0" rIns="0" bIns="0" anchor="t" anchorCtr="0" upright="1">
                          <a:noAutofit/>
                        </wps:bodyPr>
                      </wps:wsp>
                      <wps:wsp>
                        <wps:cNvPr id="99" name="Text Box 52"/>
                        <wps:cNvSpPr txBox="1">
                          <a:spLocks noChangeArrowheads="1"/>
                        </wps:cNvSpPr>
                        <wps:spPr bwMode="auto">
                          <a:xfrm>
                            <a:off x="2396" y="2278"/>
                            <a:ext cx="875" cy="275"/>
                          </a:xfrm>
                          <a:prstGeom prst="rect">
                            <a:avLst/>
                          </a:prstGeom>
                          <a:noFill/>
                          <a:ln w="862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7C48587" w14:textId="77777777" w:rsidR="00C3480F" w:rsidRDefault="00C3480F">
                              <w:pPr>
                                <w:spacing w:before="32"/>
                                <w:ind w:left="78"/>
                                <w:rPr>
                                  <w:rFonts w:ascii="Calibri" w:hAnsi="Calibri"/>
                                  <w:sz w:val="15"/>
                                </w:rPr>
                              </w:pPr>
                              <w:r>
                                <w:rPr>
                                  <w:rFonts w:ascii="Calibri" w:hAnsi="Calibri"/>
                                  <w:sz w:val="15"/>
                                </w:rPr>
                                <w:t>Абсолютна</w:t>
                              </w:r>
                            </w:p>
                          </w:txbxContent>
                        </wps:txbx>
                        <wps:bodyPr rot="0" vert="horz" wrap="square" lIns="0" tIns="0" rIns="0" bIns="0" anchor="t" anchorCtr="0" upright="1">
                          <a:noAutofit/>
                        </wps:bodyPr>
                      </wps:wsp>
                      <wps:wsp>
                        <wps:cNvPr id="100" name="Text Box 51"/>
                        <wps:cNvSpPr txBox="1">
                          <a:spLocks noChangeArrowheads="1"/>
                        </wps:cNvSpPr>
                        <wps:spPr bwMode="auto">
                          <a:xfrm>
                            <a:off x="1064" y="2278"/>
                            <a:ext cx="1097" cy="599"/>
                          </a:xfrm>
                          <a:prstGeom prst="rect">
                            <a:avLst/>
                          </a:prstGeom>
                          <a:noFill/>
                          <a:ln w="8539">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CC77CD3" w14:textId="77777777" w:rsidR="00C3480F" w:rsidRDefault="00C3480F">
                              <w:pPr>
                                <w:spacing w:before="42"/>
                                <w:ind w:left="78"/>
                                <w:rPr>
                                  <w:rFonts w:ascii="Calibri" w:hAnsi="Calibri"/>
                                  <w:b/>
                                  <w:sz w:val="17"/>
                                </w:rPr>
                              </w:pPr>
                              <w:r>
                                <w:rPr>
                                  <w:rFonts w:ascii="Calibri" w:hAnsi="Calibri"/>
                                  <w:b/>
                                  <w:w w:val="90"/>
                                  <w:sz w:val="17"/>
                                </w:rPr>
                                <w:t>Види</w:t>
                              </w:r>
                              <w:r>
                                <w:rPr>
                                  <w:rFonts w:ascii="Calibri" w:hAnsi="Calibri"/>
                                  <w:b/>
                                  <w:spacing w:val="-1"/>
                                  <w:w w:val="90"/>
                                  <w:sz w:val="17"/>
                                </w:rPr>
                                <w:t xml:space="preserve"> </w:t>
                              </w:r>
                              <w:r>
                                <w:rPr>
                                  <w:rFonts w:ascii="Calibri" w:hAnsi="Calibri"/>
                                  <w:b/>
                                  <w:w w:val="90"/>
                                  <w:sz w:val="17"/>
                                </w:rPr>
                                <w:t>сліпоти</w:t>
                              </w:r>
                            </w:p>
                          </w:txbxContent>
                        </wps:txbx>
                        <wps:bodyPr rot="0" vert="horz" wrap="square" lIns="0" tIns="0" rIns="0" bIns="0" anchor="t" anchorCtr="0" upright="1">
                          <a:noAutofit/>
                        </wps:bodyPr>
                      </wps:wsp>
                      <wps:wsp>
                        <wps:cNvPr id="101" name="Text Box 50"/>
                        <wps:cNvSpPr txBox="1">
                          <a:spLocks noChangeArrowheads="1"/>
                        </wps:cNvSpPr>
                        <wps:spPr bwMode="auto">
                          <a:xfrm>
                            <a:off x="5646" y="2877"/>
                            <a:ext cx="627" cy="312"/>
                          </a:xfrm>
                          <a:prstGeom prst="rect">
                            <a:avLst/>
                          </a:prstGeom>
                          <a:noFill/>
                          <a:ln w="8561">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23BE163" w14:textId="77777777" w:rsidR="00C3480F" w:rsidRDefault="00C3480F">
                              <w:pPr>
                                <w:spacing w:before="42"/>
                                <w:ind w:left="92"/>
                                <w:rPr>
                                  <w:rFonts w:ascii="Calibri" w:hAnsi="Calibri"/>
                                  <w:sz w:val="15"/>
                                </w:rPr>
                              </w:pPr>
                              <w:r>
                                <w:rPr>
                                  <w:rFonts w:ascii="Calibri" w:hAnsi="Calibri"/>
                                  <w:sz w:val="15"/>
                                </w:rPr>
                                <w:t>Набута</w:t>
                              </w:r>
                            </w:p>
                          </w:txbxContent>
                        </wps:txbx>
                        <wps:bodyPr rot="0" vert="horz" wrap="square" lIns="0" tIns="0" rIns="0" bIns="0" anchor="t" anchorCtr="0" upright="1">
                          <a:noAutofit/>
                        </wps:bodyPr>
                      </wps:wsp>
                      <wps:wsp>
                        <wps:cNvPr id="102" name="Text Box 49"/>
                        <wps:cNvSpPr txBox="1">
                          <a:spLocks noChangeArrowheads="1"/>
                        </wps:cNvSpPr>
                        <wps:spPr bwMode="auto">
                          <a:xfrm>
                            <a:off x="3388" y="2877"/>
                            <a:ext cx="653" cy="312"/>
                          </a:xfrm>
                          <a:prstGeom prst="rect">
                            <a:avLst/>
                          </a:prstGeom>
                          <a:noFill/>
                          <a:ln w="8568">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041A6F7" w14:textId="77777777" w:rsidR="00C3480F" w:rsidRDefault="00C3480F">
                              <w:pPr>
                                <w:spacing w:before="42"/>
                                <w:ind w:left="92"/>
                                <w:rPr>
                                  <w:rFonts w:ascii="Calibri" w:hAnsi="Calibri"/>
                                  <w:sz w:val="15"/>
                                </w:rPr>
                              </w:pPr>
                              <w:r>
                                <w:rPr>
                                  <w:rFonts w:ascii="Calibri" w:hAnsi="Calibri"/>
                                  <w:sz w:val="15"/>
                                </w:rPr>
                                <w:t>Набута</w:t>
                              </w:r>
                            </w:p>
                          </w:txbxContent>
                        </wps:txbx>
                        <wps:bodyPr rot="0" vert="horz" wrap="square" lIns="0" tIns="0" rIns="0" bIns="0" anchor="t" anchorCtr="0" upright="1">
                          <a:noAutofit/>
                        </wps:bodyPr>
                      </wps:wsp>
                      <wps:wsp>
                        <wps:cNvPr id="103" name="Text Box 48"/>
                        <wps:cNvSpPr txBox="1">
                          <a:spLocks noChangeArrowheads="1"/>
                        </wps:cNvSpPr>
                        <wps:spPr bwMode="auto">
                          <a:xfrm>
                            <a:off x="2383" y="1535"/>
                            <a:ext cx="3329" cy="311"/>
                          </a:xfrm>
                          <a:prstGeom prst="rect">
                            <a:avLst/>
                          </a:prstGeom>
                          <a:noFill/>
                          <a:ln w="8672">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8F92845" w14:textId="77777777" w:rsidR="00C3480F" w:rsidRDefault="00C3480F">
                              <w:pPr>
                                <w:spacing w:before="45"/>
                                <w:ind w:left="90"/>
                                <w:rPr>
                                  <w:rFonts w:ascii="Calibri" w:hAnsi="Calibri"/>
                                  <w:b/>
                                  <w:sz w:val="19"/>
                                </w:rPr>
                              </w:pPr>
                              <w:r>
                                <w:rPr>
                                  <w:rFonts w:ascii="Calibri" w:hAnsi="Calibri"/>
                                  <w:b/>
                                  <w:w w:val="95"/>
                                  <w:sz w:val="19"/>
                                </w:rPr>
                                <w:t>Сліпота.</w:t>
                              </w:r>
                              <w:r>
                                <w:rPr>
                                  <w:rFonts w:ascii="Calibri" w:hAnsi="Calibri"/>
                                  <w:b/>
                                  <w:spacing w:val="10"/>
                                  <w:w w:val="95"/>
                                  <w:sz w:val="19"/>
                                </w:rPr>
                                <w:t xml:space="preserve"> </w:t>
                              </w:r>
                              <w:r>
                                <w:rPr>
                                  <w:rFonts w:ascii="Calibri" w:hAnsi="Calibri"/>
                                  <w:b/>
                                  <w:w w:val="95"/>
                                  <w:sz w:val="19"/>
                                </w:rPr>
                                <w:t>Медико-соціальна</w:t>
                              </w:r>
                              <w:r>
                                <w:rPr>
                                  <w:rFonts w:ascii="Calibri" w:hAnsi="Calibri"/>
                                  <w:b/>
                                  <w:spacing w:val="9"/>
                                  <w:w w:val="95"/>
                                  <w:sz w:val="19"/>
                                </w:rPr>
                                <w:t xml:space="preserve"> </w:t>
                              </w:r>
                              <w:r>
                                <w:rPr>
                                  <w:rFonts w:ascii="Calibri" w:hAnsi="Calibri"/>
                                  <w:b/>
                                  <w:w w:val="95"/>
                                  <w:sz w:val="19"/>
                                </w:rPr>
                                <w:t>експертиза</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436D6A3" id="Group 47" o:spid="_x0000_s1051" style="position:absolute;left:0;text-align:left;margin-left:43.15pt;margin-top:66.55pt;width:310.05pt;height:300.45pt;z-index:-18801664;mso-position-horizontal-relative:page;mso-position-vertical-relative:text" coordorigin="863,1331" coordsize="6201,60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">
                <v:shape id="Freeform 88" o:spid="_x0000_s1052" style="position:absolute;left:863;top:1330;width:6201;height:6009;visibility:visible;mso-wrap-style:square;v-text-anchor:top" coordsize="6201,60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" path="m6201,r-14,l6187,13r,5982l,5995r,13l6187,6008r14,l6201,5995r,-5982l6201,xe" fillcolor="black" stroked="f">
                  <v:path arrowok="t" o:connecttype="custom" o:connectlocs="6201,1331;6187,1331;6187,1344;6187,7326;0,7326;0,7339;6187,7339;6201,7339;6201,7326;6201,1344;6201,1331" o:connectangles="0,0,0,0,0,0,0,0,0,0,0"/>
                </v:shape>
                <v:rect id="Rectangle 87" o:spid="_x0000_s1053" style="position:absolute;left:5881;top:3754;width:850;height:7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" filled="f" strokeweight=".23278mm"/>
                <v:shape id="AutoShape 86" o:spid="_x0000_s1054" style="position:absolute;left:1652;top:2071;width:4504;height:202;visibility:visible;mso-wrap-style:square;v-text-anchor:top" coordsize="4504,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" path="m,l,,4504,m,l,,,201e" filled="f" strokecolor="#828282" strokeweight=".23181mm">
                  <v:path arrowok="t" o:connecttype="custom" o:connectlocs="0,2072;0,2072;4504,2072;0,2072;0,2072;0,2273" o:connectangles="0,0,0,0,0,0"/>
                </v:shape>
                <v:shape id="Freeform 85" o:spid="_x0000_s1055" style="position:absolute;left:6156;top:2071;width:2;height:202;visibility:visible;mso-wrap-style:square;v-text-anchor:top" coordsize="2,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" path="m,l,,,201e" filled="f" strokecolor="#828282" strokeweight=".22258mm">
                  <v:path arrowok="t" o:connecttype="custom" o:connectlocs="0,2072;0,2072;0,2273" o:connectangles="0,0,0"/>
                </v:shape>
                <v:shape id="Freeform 84" o:spid="_x0000_s1056" style="position:absolute;left:2827;top:2071;width:2;height:202;visibility:visible;mso-wrap-style:square;v-text-anchor:top" coordsize="2,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" path="m,l,,,201e" filled="f" strokecolor="#828282" strokeweight=".22258mm">
                  <v:path arrowok="t" o:connecttype="custom" o:connectlocs="0,2072;0,2072;0,2273" o:connectangles="0,0,0"/>
                </v:shape>
                <v:shape id="Freeform 83" o:spid="_x0000_s1057" style="position:absolute;left:3832;top:2071;width:2;height:202;visibility:visible;mso-wrap-style:square;v-text-anchor:top" coordsize="2,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" path="m,l,,,201e" filled="f" strokecolor="#828282" strokeweight=".22258mm">
                  <v:path arrowok="t" o:connecttype="custom" o:connectlocs="0,2072;0,2072;0,2273" o:connectangles="0,0,0"/>
                </v:shape>
                <v:line id="Line 82" o:spid="_x0000_s1058" style="position:absolute;visibility:visible;mso-wrap-style:square" from="4994,2066" to="4994,22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" strokecolor="#828282" strokeweight=".24097mm"/>
                <v:shape id="Freeform 81" o:spid="_x0000_s1059" style="position:absolute;left:2814;top:2553;width:10;height:330;visibility:visible;mso-wrap-style:square;v-text-anchor:top" coordsize="10,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" path="m,l,,10,329e" filled="f" strokecolor="#828282" strokeweight=".22258mm">
                  <v:path arrowok="t" o:connecttype="custom" o:connectlocs="0,2553;0,2553;10,2882" o:connectangles="0,0,0"/>
                </v:shape>
                <v:shape id="Freeform 80" o:spid="_x0000_s1060" style="position:absolute;left:2827;top:2553;width:901;height:330;visibility:visible;mso-wrap-style:square;v-text-anchor:top" coordsize="901,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" path="m,l,,901,329e" filled="f" strokecolor="#828282" strokeweight=".23886mm">
                  <v:path arrowok="t" o:connecttype="custom" o:connectlocs="0,2553;0,2553;901,2882" o:connectangles="0,0,0"/>
                </v:shape>
                <v:line id="Line 79" o:spid="_x0000_s1061" style="position:absolute;visibility:visible;mso-wrap-style:square" from="4994,2547" to="4994,28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" strokecolor="#828282" strokeweight=".24097mm"/>
                <v:shape id="Freeform 78" o:spid="_x0000_s1062" style="position:absolute;left:4993;top:2553;width:950;height:330;visibility:visible;mso-wrap-style:square;v-text-anchor:top" coordsize="950,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" path="m,l,,950,329e" filled="f" strokecolor="#828282" strokeweight=".23906mm">
                  <v:path arrowok="t" o:connecttype="custom" o:connectlocs="0,2553;0,2553;950,2882" o:connectangles="0,0,0"/>
                </v:shape>
                <v:line id="Line 77" o:spid="_x0000_s1063" style="position:absolute;visibility:visible;mso-wrap-style:square" from="1633,3520" to="6336,35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" strokecolor="#828282" strokeweight=".43275mm"/>
                <v:shape id="Freeform 76" o:spid="_x0000_s1064" style="position:absolute;left:1652;top:3514;width:2;height:244;visibility:visible;mso-wrap-style:square;v-text-anchor:top" coordsize="2,2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" path="m,l,,,244e" filled="f" strokecolor="#828282" strokeweight=".22258mm">
                  <v:path arrowok="t" o:connecttype="custom" o:connectlocs="0,3514;0,3514;0,3758" o:connectangles="0,0,0"/>
                </v:shape>
                <v:shape id="Freeform 75" o:spid="_x0000_s1065" style="position:absolute;left:2827;top:3514;width:2;height:244;visibility:visible;mso-wrap-style:square;v-text-anchor:top" coordsize="2,2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" path="m,l,,,244e" filled="f" strokecolor="#828282" strokeweight=".22258mm">
                  <v:path arrowok="t" o:connecttype="custom" o:connectlocs="0,3514;0,3514;0,3758" o:connectangles="0,0,0"/>
                </v:shape>
                <v:shape id="Freeform 74" o:spid="_x0000_s1066" style="position:absolute;left:3884;top:3514;width:2;height:234;visibility:visible;mso-wrap-style:square;v-text-anchor:top" coordsize="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" path="m,l,,,234e" filled="f" strokecolor="#828282" strokeweight=".22258mm">
                  <v:path arrowok="t" o:connecttype="custom" o:connectlocs="0,3514;0,3514;0,3748" o:connectangles="0,0,0"/>
                </v:shape>
                <v:shape id="Freeform 73" o:spid="_x0000_s1067" style="position:absolute;left:5086;top:3514;width:2;height:234;visibility:visible;mso-wrap-style:square;v-text-anchor:top" coordsize="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" path="m,l,,,234e" filled="f" strokecolor="#828282" strokeweight=".22258mm">
                  <v:path arrowok="t" o:connecttype="custom" o:connectlocs="0,3514;0,3514;0,3748" o:connectangles="0,0,0"/>
                </v:shape>
                <v:line id="Line 72" o:spid="_x0000_s1068" style="position:absolute;visibility:visible;mso-wrap-style:square" from="6326,3508" to="6326,37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" strokecolor="#828282" strokeweight=".23867mm"/>
                <v:shape id="Freeform 71" o:spid="_x0000_s1069" style="position:absolute;left:1652;top:6271;width:2;height:202;visibility:visible;mso-wrap-style:square;v-text-anchor:top" coordsize="2,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" path="m,l,,,201e" filled="f" strokecolor="#828282" strokeweight=".22258mm">
                  <v:path arrowok="t" o:connecttype="custom" o:connectlocs="0,6272;0,6272;0,6473" o:connectangles="0,0,0"/>
                </v:shape>
                <v:shape id="Freeform 70" o:spid="_x0000_s1070" style="position:absolute;left:3088;top:6271;width:2;height:202;visibility:visible;mso-wrap-style:square;v-text-anchor:top" coordsize="2,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" path="m,l,,,201e" filled="f" strokecolor="#828282" strokeweight=".22258mm">
                  <v:path arrowok="t" o:connecttype="custom" o:connectlocs="0,6272;0,6272;0,6473" o:connectangles="0,0,0"/>
                </v:shape>
                <v:shape id="Freeform 69" o:spid="_x0000_s1071" style="position:absolute;left:4615;top:6271;width:2;height:202;visibility:visible;mso-wrap-style:square;v-text-anchor:top" coordsize="2,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" path="m,l,,,201e" filled="f" strokecolor="#828282" strokeweight=".22258mm">
                  <v:path arrowok="t" o:connecttype="custom" o:connectlocs="0,6272;0,6272;0,6473" o:connectangles="0,0,0"/>
                </v:shape>
                <v:shape id="Freeform 68" o:spid="_x0000_s1072" style="position:absolute;left:6156;top:6271;width:2;height:191;visibility:visible;mso-wrap-style:square;v-text-anchor:top" coordsize="2,1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" path="m,l,,,191e" filled="f" strokecolor="#828282" strokeweight=".22258mm">
                  <v:path arrowok="t" o:connecttype="custom" o:connectlocs="0,6272;0,6272;0,6463" o:connectangles="0,0,0"/>
                </v:shape>
                <v:shape id="Freeform 67" o:spid="_x0000_s1073" style="position:absolute;left:1652;top:6271;width:4504;height:2;visibility:visible;mso-wrap-style:square;v-text-anchor:top" coordsize="450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" path="m,l,,4504,e" filled="f" strokecolor="#828282" strokeweight=".24103mm">
                  <v:path arrowok="t" o:connecttype="custom" o:connectlocs="0,0;0,0;4504,0" o:connectangles="0,0,0"/>
                </v:shape>
                <v:shape id="Text Box 66" o:spid="_x0000_s1074" type="#_x0000_t202" style="position:absolute;left:5993;top:3829;width:632;height:5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" filled="f" stroked="f">
                  <v:textbox inset="0,0,0,0">
                    <w:txbxContent>
                      <w:p w14:paraId="62759510" w14:textId="77777777" w:rsidR="00C3480F" w:rsidRDefault="00C3480F">
                        <w:pPr>
                          <w:spacing w:line="156" w:lineRule="exact"/>
                          <w:ind w:right="18"/>
                          <w:jc w:val="center"/>
                          <w:rPr>
                            <w:rFonts w:ascii="Calibri" w:hAnsi="Calibri"/>
                            <w:sz w:val="15"/>
                          </w:rPr>
                        </w:pPr>
                        <w:proofErr w:type="spellStart"/>
                        <w:r>
                          <w:rPr>
                            <w:rFonts w:ascii="Calibri" w:hAnsi="Calibri"/>
                            <w:w w:val="95"/>
                            <w:sz w:val="15"/>
                          </w:rPr>
                          <w:t>Об’єктивн</w:t>
                        </w:r>
                        <w:proofErr w:type="spellEnd"/>
                      </w:p>
                      <w:p w14:paraId="53E475A1" w14:textId="77777777" w:rsidR="00C3480F" w:rsidRDefault="00C3480F">
                        <w:pPr>
                          <w:spacing w:before="15"/>
                          <w:ind w:right="5"/>
                          <w:jc w:val="center"/>
                          <w:rPr>
                            <w:rFonts w:ascii="Calibri" w:hAnsi="Calibri"/>
                            <w:sz w:val="15"/>
                          </w:rPr>
                        </w:pPr>
                        <w:proofErr w:type="spellStart"/>
                        <w:r>
                          <w:rPr>
                            <w:rFonts w:ascii="Calibri" w:hAnsi="Calibri"/>
                            <w:w w:val="95"/>
                            <w:sz w:val="15"/>
                          </w:rPr>
                          <w:t>ий</w:t>
                        </w:r>
                        <w:proofErr w:type="spellEnd"/>
                        <w:r>
                          <w:rPr>
                            <w:rFonts w:ascii="Calibri" w:hAnsi="Calibri"/>
                            <w:spacing w:val="-6"/>
                            <w:w w:val="95"/>
                            <w:sz w:val="15"/>
                          </w:rPr>
                          <w:t xml:space="preserve"> </w:t>
                        </w:r>
                        <w:r>
                          <w:rPr>
                            <w:rFonts w:ascii="Calibri" w:hAnsi="Calibri"/>
                            <w:w w:val="95"/>
                            <w:sz w:val="15"/>
                          </w:rPr>
                          <w:t>стан</w:t>
                        </w:r>
                      </w:p>
                      <w:p w14:paraId="7E819420" w14:textId="77777777" w:rsidR="00C3480F" w:rsidRDefault="00C3480F">
                        <w:pPr>
                          <w:spacing w:before="29" w:line="182" w:lineRule="exact"/>
                          <w:ind w:right="17"/>
                          <w:jc w:val="center"/>
                          <w:rPr>
                            <w:rFonts w:ascii="Calibri" w:hAnsi="Calibri"/>
                            <w:sz w:val="15"/>
                          </w:rPr>
                        </w:pPr>
                        <w:r>
                          <w:rPr>
                            <w:rFonts w:ascii="Calibri" w:hAnsi="Calibri"/>
                            <w:sz w:val="15"/>
                          </w:rPr>
                          <w:t>очей</w:t>
                        </w:r>
                      </w:p>
                    </w:txbxContent>
                  </v:textbox>
                </v:shape>
                <v:shape id="Text Box 65" o:spid="_x0000_s1075" type="#_x0000_t202" style="position:absolute;left:5568;top:6469;width:1031;height:3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" filled="f" strokeweight=".23933mm">
                  <v:textbox inset="0,0,0,0">
                    <w:txbxContent>
                      <w:p w14:paraId="7E424FB5" w14:textId="77777777" w:rsidR="00C3480F" w:rsidRDefault="00C3480F">
                        <w:pPr>
                          <w:spacing w:before="41"/>
                          <w:ind w:left="261"/>
                          <w:rPr>
                            <w:rFonts w:ascii="Calibri" w:hAnsi="Calibri"/>
                            <w:sz w:val="15"/>
                          </w:rPr>
                        </w:pPr>
                        <w:r>
                          <w:rPr>
                            <w:rFonts w:ascii="Calibri" w:hAnsi="Calibri"/>
                            <w:w w:val="95"/>
                            <w:sz w:val="15"/>
                          </w:rPr>
                          <w:t>ІІІ</w:t>
                        </w:r>
                        <w:r>
                          <w:rPr>
                            <w:rFonts w:ascii="Calibri" w:hAnsi="Calibri"/>
                            <w:spacing w:val="2"/>
                            <w:w w:val="95"/>
                            <w:sz w:val="15"/>
                          </w:rPr>
                          <w:t xml:space="preserve"> </w:t>
                        </w:r>
                        <w:r>
                          <w:rPr>
                            <w:rFonts w:ascii="Calibri" w:hAnsi="Calibri"/>
                            <w:w w:val="95"/>
                            <w:sz w:val="15"/>
                          </w:rPr>
                          <w:t>група</w:t>
                        </w:r>
                      </w:p>
                    </w:txbxContent>
                  </v:textbox>
                </v:shape>
                <v:shape id="Text Box 64" o:spid="_x0000_s1076" type="#_x0000_t202" style="position:absolute;left:4041;top:6469;width:1097;height:3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" filled="f" strokeweight=".23953mm">
                  <v:textbox inset="0,0,0,0">
                    <w:txbxContent>
                      <w:p w14:paraId="7565AB4D" w14:textId="77777777" w:rsidR="00C3480F" w:rsidRDefault="00C3480F">
                        <w:pPr>
                          <w:spacing w:before="41"/>
                          <w:ind w:left="313"/>
                          <w:rPr>
                            <w:rFonts w:ascii="Calibri" w:hAnsi="Calibri"/>
                            <w:sz w:val="15"/>
                          </w:rPr>
                        </w:pPr>
                        <w:r>
                          <w:rPr>
                            <w:rFonts w:ascii="Calibri" w:hAnsi="Calibri"/>
                            <w:w w:val="95"/>
                            <w:sz w:val="15"/>
                          </w:rPr>
                          <w:t>ІІ</w:t>
                        </w:r>
                        <w:r>
                          <w:rPr>
                            <w:rFonts w:ascii="Calibri" w:hAnsi="Calibri"/>
                            <w:spacing w:val="1"/>
                            <w:w w:val="95"/>
                            <w:sz w:val="15"/>
                          </w:rPr>
                          <w:t xml:space="preserve"> </w:t>
                        </w:r>
                        <w:r>
                          <w:rPr>
                            <w:rFonts w:ascii="Calibri" w:hAnsi="Calibri"/>
                            <w:w w:val="95"/>
                            <w:sz w:val="15"/>
                          </w:rPr>
                          <w:t>група</w:t>
                        </w:r>
                      </w:p>
                    </w:txbxContent>
                  </v:textbox>
                </v:shape>
                <v:shape id="Text Box 63" o:spid="_x0000_s1077" type="#_x0000_t202" style="position:absolute;left:2513;top:6469;width:1097;height:3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" filled="f" strokeweight=".23953mm">
                  <v:textbox inset="0,0,0,0">
                    <w:txbxContent>
                      <w:p w14:paraId="67C59E17" w14:textId="77777777" w:rsidR="00C3480F" w:rsidRDefault="00C3480F">
                        <w:pPr>
                          <w:spacing w:before="41"/>
                          <w:ind w:left="339"/>
                          <w:rPr>
                            <w:rFonts w:ascii="Calibri" w:hAnsi="Calibri"/>
                            <w:sz w:val="15"/>
                          </w:rPr>
                        </w:pPr>
                        <w:r>
                          <w:rPr>
                            <w:rFonts w:ascii="Calibri" w:hAnsi="Calibri"/>
                            <w:w w:val="95"/>
                            <w:sz w:val="15"/>
                          </w:rPr>
                          <w:t>І група</w:t>
                        </w:r>
                      </w:p>
                    </w:txbxContent>
                  </v:textbox>
                </v:shape>
                <v:shape id="Text Box 62" o:spid="_x0000_s1078" type="#_x0000_t202" style="position:absolute;left:1064;top:6469;width:1097;height:5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" filled="f" strokeweight=".23761mm">
                  <v:textbox inset="0,0,0,0">
                    <w:txbxContent>
                      <w:p w14:paraId="217AE746" w14:textId="77777777" w:rsidR="00C3480F" w:rsidRDefault="00C3480F">
                        <w:pPr>
                          <w:spacing w:before="41" w:line="259" w:lineRule="auto"/>
                          <w:ind w:left="157" w:right="155" w:firstLine="209"/>
                          <w:rPr>
                            <w:rFonts w:ascii="Calibri" w:hAnsi="Calibri"/>
                            <w:b/>
                            <w:sz w:val="15"/>
                          </w:rPr>
                        </w:pPr>
                        <w:r>
                          <w:rPr>
                            <w:rFonts w:ascii="Calibri" w:hAnsi="Calibri"/>
                            <w:b/>
                            <w:sz w:val="15"/>
                          </w:rPr>
                          <w:t>Група</w:t>
                        </w:r>
                        <w:r>
                          <w:rPr>
                            <w:rFonts w:ascii="Calibri" w:hAnsi="Calibri"/>
                            <w:b/>
                            <w:spacing w:val="1"/>
                            <w:sz w:val="15"/>
                          </w:rPr>
                          <w:t xml:space="preserve"> </w:t>
                        </w:r>
                        <w:r>
                          <w:rPr>
                            <w:rFonts w:ascii="Calibri" w:hAnsi="Calibri"/>
                            <w:b/>
                            <w:w w:val="95"/>
                            <w:sz w:val="15"/>
                          </w:rPr>
                          <w:t>інвалідності</w:t>
                        </w:r>
                      </w:p>
                    </w:txbxContent>
                  </v:textbox>
                </v:shape>
                <v:shape id="_x0000_s1079" type="#_x0000_t202" style="position:absolute;left:4668;top:3754;width:849;height:7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" filled="f" strokeweight=".2335mm">
                  <v:textbox inset="0,0,0,0">
                    <w:txbxContent>
                      <w:p w14:paraId="42B245DC" w14:textId="77777777" w:rsidR="00C3480F" w:rsidRDefault="00C3480F">
                        <w:pPr>
                          <w:spacing w:before="41" w:line="268" w:lineRule="auto"/>
                          <w:ind w:left="144" w:right="179" w:firstLine="117"/>
                          <w:rPr>
                            <w:rFonts w:ascii="Calibri" w:hAnsi="Calibri"/>
                            <w:sz w:val="15"/>
                          </w:rPr>
                        </w:pPr>
                        <w:r>
                          <w:rPr>
                            <w:rFonts w:ascii="Calibri" w:hAnsi="Calibri"/>
                            <w:sz w:val="15"/>
                          </w:rPr>
                          <w:t>Стан</w:t>
                        </w:r>
                        <w:r>
                          <w:rPr>
                            <w:rFonts w:ascii="Calibri" w:hAnsi="Calibri"/>
                            <w:spacing w:val="1"/>
                            <w:sz w:val="15"/>
                          </w:rPr>
                          <w:t xml:space="preserve"> </w:t>
                        </w:r>
                        <w:r>
                          <w:rPr>
                            <w:rFonts w:ascii="Calibri" w:hAnsi="Calibri"/>
                            <w:w w:val="95"/>
                            <w:sz w:val="15"/>
                          </w:rPr>
                          <w:t>зорових</w:t>
                        </w:r>
                        <w:r>
                          <w:rPr>
                            <w:rFonts w:ascii="Calibri" w:hAnsi="Calibri"/>
                            <w:spacing w:val="-30"/>
                            <w:w w:val="95"/>
                            <w:sz w:val="15"/>
                          </w:rPr>
                          <w:t xml:space="preserve"> </w:t>
                        </w:r>
                        <w:r>
                          <w:rPr>
                            <w:rFonts w:ascii="Calibri" w:hAnsi="Calibri"/>
                            <w:w w:val="95"/>
                            <w:sz w:val="15"/>
                          </w:rPr>
                          <w:t>функцій</w:t>
                        </w:r>
                      </w:p>
                    </w:txbxContent>
                  </v:textbox>
                </v:shape>
                <v:shape id="Text Box 60" o:spid="_x0000_s1080" type="#_x0000_t202" style="position:absolute;left:3466;top:3754;width:876;height:4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" filled="f" strokeweight=".23725mm">
                  <v:textbox inset="0,0,0,0">
                    <w:txbxContent>
                      <w:p w14:paraId="3C3FECB7" w14:textId="77777777" w:rsidR="00C3480F" w:rsidRDefault="00C3480F">
                        <w:pPr>
                          <w:spacing w:before="41" w:line="259" w:lineRule="auto"/>
                          <w:ind w:left="157" w:right="168" w:hanging="14"/>
                          <w:rPr>
                            <w:rFonts w:ascii="Calibri" w:hAnsi="Calibri"/>
                            <w:sz w:val="15"/>
                          </w:rPr>
                        </w:pPr>
                        <w:r>
                          <w:rPr>
                            <w:rFonts w:ascii="Calibri" w:hAnsi="Calibri"/>
                            <w:w w:val="95"/>
                            <w:sz w:val="15"/>
                          </w:rPr>
                          <w:t>Анамнез</w:t>
                        </w:r>
                        <w:r>
                          <w:rPr>
                            <w:rFonts w:ascii="Calibri" w:hAnsi="Calibri"/>
                            <w:spacing w:val="-30"/>
                            <w:w w:val="95"/>
                            <w:sz w:val="15"/>
                          </w:rPr>
                          <w:t xml:space="preserve"> </w:t>
                        </w:r>
                        <w:r>
                          <w:rPr>
                            <w:rFonts w:ascii="Calibri" w:hAnsi="Calibri"/>
                            <w:w w:val="95"/>
                            <w:sz w:val="15"/>
                          </w:rPr>
                          <w:t>хвороби</w:t>
                        </w:r>
                      </w:p>
                    </w:txbxContent>
                  </v:textbox>
                </v:shape>
                <v:shape id="Text Box 59" o:spid="_x0000_s1081" type="#_x0000_t202" style="position:absolute;left:2487;top:3754;width:666;height:4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" filled="f" strokeweight=".23533mm">
                  <v:textbox inset="0,0,0,0">
                    <w:txbxContent>
                      <w:p w14:paraId="06C452E1" w14:textId="77777777" w:rsidR="00C3480F" w:rsidRDefault="00C3480F">
                        <w:pPr>
                          <w:spacing w:before="56"/>
                          <w:ind w:left="104"/>
                          <w:rPr>
                            <w:rFonts w:ascii="Calibri" w:hAnsi="Calibri"/>
                            <w:sz w:val="15"/>
                          </w:rPr>
                        </w:pPr>
                        <w:r>
                          <w:rPr>
                            <w:rFonts w:ascii="Calibri" w:hAnsi="Calibri"/>
                            <w:sz w:val="15"/>
                          </w:rPr>
                          <w:t>Скарги</w:t>
                        </w:r>
                      </w:p>
                    </w:txbxContent>
                  </v:textbox>
                </v:shape>
                <v:shape id="Text Box 58" o:spid="_x0000_s1082" type="#_x0000_t202" style="position:absolute;left:1064;top:3754;width:1097;height:5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" filled="f" strokeweight=".23761mm">
                  <v:textbox inset="0,0,0,0">
                    <w:txbxContent>
                      <w:p w14:paraId="4C9C5AFF" w14:textId="77777777" w:rsidR="00C3480F" w:rsidRDefault="00C3480F">
                        <w:pPr>
                          <w:spacing w:before="51" w:line="244" w:lineRule="auto"/>
                          <w:ind w:left="274" w:hanging="157"/>
                          <w:rPr>
                            <w:rFonts w:ascii="Calibri" w:hAnsi="Calibri"/>
                            <w:b/>
                            <w:sz w:val="17"/>
                          </w:rPr>
                        </w:pPr>
                        <w:r>
                          <w:rPr>
                            <w:rFonts w:ascii="Calibri" w:hAnsi="Calibri"/>
                            <w:b/>
                            <w:w w:val="90"/>
                            <w:sz w:val="17"/>
                          </w:rPr>
                          <w:t>Обстеження</w:t>
                        </w:r>
                        <w:r>
                          <w:rPr>
                            <w:rFonts w:ascii="Calibri" w:hAnsi="Calibri"/>
                            <w:b/>
                            <w:spacing w:val="-32"/>
                            <w:w w:val="90"/>
                            <w:sz w:val="17"/>
                          </w:rPr>
                          <w:t xml:space="preserve"> </w:t>
                        </w:r>
                        <w:r>
                          <w:rPr>
                            <w:rFonts w:ascii="Calibri" w:hAnsi="Calibri"/>
                            <w:b/>
                            <w:sz w:val="17"/>
                          </w:rPr>
                          <w:t>Хворого</w:t>
                        </w:r>
                      </w:p>
                    </w:txbxContent>
                  </v:textbox>
                </v:shape>
                <v:shape id="Text Box 57" o:spid="_x0000_s1083" type="#_x0000_t202" style="position:absolute;left:4544;top:2877;width:803;height:3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" filled="f" strokeweight=".23906mm">
                  <v:textbox inset="0,0,0,0">
                    <w:txbxContent>
                      <w:p w14:paraId="4F992D74" w14:textId="77777777" w:rsidR="00C3480F" w:rsidRDefault="00C3480F">
                        <w:pPr>
                          <w:spacing w:before="42"/>
                          <w:ind w:left="45"/>
                          <w:rPr>
                            <w:rFonts w:ascii="Calibri" w:hAnsi="Calibri"/>
                            <w:sz w:val="15"/>
                          </w:rPr>
                        </w:pPr>
                        <w:r>
                          <w:rPr>
                            <w:rFonts w:ascii="Calibri" w:hAnsi="Calibri"/>
                            <w:sz w:val="15"/>
                          </w:rPr>
                          <w:t>Вроджена</w:t>
                        </w:r>
                      </w:p>
                    </w:txbxContent>
                  </v:textbox>
                </v:shape>
                <v:shape id="Text Box 56" o:spid="_x0000_s1084" type="#_x0000_t202" style="position:absolute;left:2305;top:2877;width:848;height:3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" filled="f" strokeweight=".23911mm">
                  <v:textbox inset="0,0,0,0">
                    <w:txbxContent>
                      <w:p w14:paraId="1A4AB469" w14:textId="77777777" w:rsidR="00C3480F" w:rsidRDefault="00C3480F">
                        <w:pPr>
                          <w:spacing w:before="42"/>
                          <w:ind w:left="78"/>
                          <w:rPr>
                            <w:rFonts w:ascii="Calibri" w:hAnsi="Calibri"/>
                            <w:sz w:val="15"/>
                          </w:rPr>
                        </w:pPr>
                        <w:r>
                          <w:rPr>
                            <w:rFonts w:ascii="Calibri" w:hAnsi="Calibri"/>
                            <w:sz w:val="15"/>
                          </w:rPr>
                          <w:t>Вроджена</w:t>
                        </w:r>
                      </w:p>
                    </w:txbxContent>
                  </v:textbox>
                </v:shape>
                <v:shape id="Text Box 55" o:spid="_x0000_s1085" type="#_x0000_t202" style="position:absolute;left:5699;top:2278;width:954;height:2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" filled="f" strokeweight=".23983mm">
                  <v:textbox inset="0,0,0,0">
                    <w:txbxContent>
                      <w:p w14:paraId="46167A12" w14:textId="77777777" w:rsidR="00C3480F" w:rsidRDefault="00C3480F">
                        <w:pPr>
                          <w:spacing w:before="32"/>
                          <w:ind w:left="79"/>
                          <w:rPr>
                            <w:rFonts w:ascii="Calibri" w:hAnsi="Calibri"/>
                            <w:sz w:val="15"/>
                          </w:rPr>
                        </w:pPr>
                        <w:r>
                          <w:rPr>
                            <w:rFonts w:ascii="Calibri" w:hAnsi="Calibri"/>
                            <w:sz w:val="15"/>
                          </w:rPr>
                          <w:t>Професійна</w:t>
                        </w:r>
                      </w:p>
                    </w:txbxContent>
                  </v:textbox>
                </v:shape>
                <v:shape id="Text Box 54" o:spid="_x0000_s1086" type="#_x0000_t202" style="position:absolute;left:4544;top:2278;width:920;height:2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" filled="f" strokeweight=".23967mm">
                  <v:textbox inset="0,0,0,0">
                    <w:txbxContent>
                      <w:p w14:paraId="62BA127F" w14:textId="77777777" w:rsidR="00C3480F" w:rsidRDefault="00C3480F">
                        <w:pPr>
                          <w:spacing w:before="32"/>
                          <w:ind w:left="110"/>
                          <w:rPr>
                            <w:rFonts w:ascii="Calibri" w:hAnsi="Calibri"/>
                            <w:sz w:val="15"/>
                          </w:rPr>
                        </w:pPr>
                        <w:r>
                          <w:rPr>
                            <w:rFonts w:ascii="Calibri" w:hAnsi="Calibri"/>
                            <w:sz w:val="15"/>
                          </w:rPr>
                          <w:t>Предметна</w:t>
                        </w:r>
                      </w:p>
                    </w:txbxContent>
                  </v:textbox>
                </v:shape>
                <v:shape id="Text Box 53" o:spid="_x0000_s1087" type="#_x0000_t202" style="position:absolute;left:3466;top:2278;width:758;height:2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" filled="f" strokeweight=".23922mm">
                  <v:textbox inset="0,0,0,0">
                    <w:txbxContent>
                      <w:p w14:paraId="05FEBFEC" w14:textId="77777777" w:rsidR="00C3480F" w:rsidRDefault="00C3480F">
                        <w:pPr>
                          <w:spacing w:before="32"/>
                          <w:ind w:left="79"/>
                          <w:rPr>
                            <w:rFonts w:ascii="Calibri" w:hAnsi="Calibri"/>
                            <w:sz w:val="15"/>
                          </w:rPr>
                        </w:pPr>
                        <w:r>
                          <w:rPr>
                            <w:rFonts w:ascii="Calibri" w:hAnsi="Calibri"/>
                            <w:sz w:val="15"/>
                          </w:rPr>
                          <w:t>Цивільна</w:t>
                        </w:r>
                      </w:p>
                    </w:txbxContent>
                  </v:textbox>
                </v:shape>
                <v:shape id="Text Box 52" o:spid="_x0000_s1088" type="#_x0000_t202" style="position:absolute;left:2396;top:2278;width:875;height:2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" filled="f" strokeweight=".23964mm">
                  <v:textbox inset="0,0,0,0">
                    <w:txbxContent>
                      <w:p w14:paraId="67C48587" w14:textId="77777777" w:rsidR="00C3480F" w:rsidRDefault="00C3480F">
                        <w:pPr>
                          <w:spacing w:before="32"/>
                          <w:ind w:left="78"/>
                          <w:rPr>
                            <w:rFonts w:ascii="Calibri" w:hAnsi="Calibri"/>
                            <w:sz w:val="15"/>
                          </w:rPr>
                        </w:pPr>
                        <w:r>
                          <w:rPr>
                            <w:rFonts w:ascii="Calibri" w:hAnsi="Calibri"/>
                            <w:sz w:val="15"/>
                          </w:rPr>
                          <w:t>Абсолютна</w:t>
                        </w:r>
                      </w:p>
                    </w:txbxContent>
                  </v:textbox>
                </v:shape>
                <v:shape id="Text Box 51" o:spid="_x0000_s1089" type="#_x0000_t202" style="position:absolute;left:1064;top:2278;width:1097;height:5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" filled="f" strokeweight=".23719mm">
                  <v:textbox inset="0,0,0,0">
                    <w:txbxContent>
                      <w:p w14:paraId="2CC77CD3" w14:textId="77777777" w:rsidR="00C3480F" w:rsidRDefault="00C3480F">
                        <w:pPr>
                          <w:spacing w:before="42"/>
                          <w:ind w:left="78"/>
                          <w:rPr>
                            <w:rFonts w:ascii="Calibri" w:hAnsi="Calibri"/>
                            <w:b/>
                            <w:sz w:val="17"/>
                          </w:rPr>
                        </w:pPr>
                        <w:r>
                          <w:rPr>
                            <w:rFonts w:ascii="Calibri" w:hAnsi="Calibri"/>
                            <w:b/>
                            <w:w w:val="90"/>
                            <w:sz w:val="17"/>
                          </w:rPr>
                          <w:t>Види</w:t>
                        </w:r>
                        <w:r>
                          <w:rPr>
                            <w:rFonts w:ascii="Calibri" w:hAnsi="Calibri"/>
                            <w:b/>
                            <w:spacing w:val="-1"/>
                            <w:w w:val="90"/>
                            <w:sz w:val="17"/>
                          </w:rPr>
                          <w:t xml:space="preserve"> </w:t>
                        </w:r>
                        <w:r>
                          <w:rPr>
                            <w:rFonts w:ascii="Calibri" w:hAnsi="Calibri"/>
                            <w:b/>
                            <w:w w:val="90"/>
                            <w:sz w:val="17"/>
                          </w:rPr>
                          <w:t>сліпоти</w:t>
                        </w:r>
                      </w:p>
                    </w:txbxContent>
                  </v:textbox>
                </v:shape>
                <v:shape id="Text Box 50" o:spid="_x0000_s1090" type="#_x0000_t202" style="position:absolute;left:5646;top:2877;width:627;height:3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" filled="f" strokeweight=".23781mm">
                  <v:textbox inset="0,0,0,0">
                    <w:txbxContent>
                      <w:p w14:paraId="023BE163" w14:textId="77777777" w:rsidR="00C3480F" w:rsidRDefault="00C3480F">
                        <w:pPr>
                          <w:spacing w:before="42"/>
                          <w:ind w:left="92"/>
                          <w:rPr>
                            <w:rFonts w:ascii="Calibri" w:hAnsi="Calibri"/>
                            <w:sz w:val="15"/>
                          </w:rPr>
                        </w:pPr>
                        <w:r>
                          <w:rPr>
                            <w:rFonts w:ascii="Calibri" w:hAnsi="Calibri"/>
                            <w:sz w:val="15"/>
                          </w:rPr>
                          <w:t>Набута</w:t>
                        </w:r>
                      </w:p>
                    </w:txbxContent>
                  </v:textbox>
                </v:shape>
                <v:shape id="Text Box 49" o:spid="_x0000_s1091" type="#_x0000_t202" style="position:absolute;left:3388;top:2877;width:653;height:3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" filled="f" strokeweight=".238mm">
                  <v:textbox inset="0,0,0,0">
                    <w:txbxContent>
                      <w:p w14:paraId="6041A6F7" w14:textId="77777777" w:rsidR="00C3480F" w:rsidRDefault="00C3480F">
                        <w:pPr>
                          <w:spacing w:before="42"/>
                          <w:ind w:left="92"/>
                          <w:rPr>
                            <w:rFonts w:ascii="Calibri" w:hAnsi="Calibri"/>
                            <w:sz w:val="15"/>
                          </w:rPr>
                        </w:pPr>
                        <w:r>
                          <w:rPr>
                            <w:rFonts w:ascii="Calibri" w:hAnsi="Calibri"/>
                            <w:sz w:val="15"/>
                          </w:rPr>
                          <w:t>Набута</w:t>
                        </w:r>
                      </w:p>
                    </w:txbxContent>
                  </v:textbox>
                </v:shape>
                <v:shape id="Text Box 48" o:spid="_x0000_s1092" type="#_x0000_t202" style="position:absolute;left:2383;top:1535;width:3329;height:3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" filled="f" strokeweight=".24089mm">
                  <v:textbox inset="0,0,0,0">
                    <w:txbxContent>
                      <w:p w14:paraId="48F92845" w14:textId="77777777" w:rsidR="00C3480F" w:rsidRDefault="00C3480F">
                        <w:pPr>
                          <w:spacing w:before="45"/>
                          <w:ind w:left="90"/>
                          <w:rPr>
                            <w:rFonts w:ascii="Calibri" w:hAnsi="Calibri"/>
                            <w:b/>
                            <w:sz w:val="19"/>
                          </w:rPr>
                        </w:pPr>
                        <w:r>
                          <w:rPr>
                            <w:rFonts w:ascii="Calibri" w:hAnsi="Calibri"/>
                            <w:b/>
                            <w:w w:val="95"/>
                            <w:sz w:val="19"/>
                          </w:rPr>
                          <w:t>Сліпота.</w:t>
                        </w:r>
                        <w:r>
                          <w:rPr>
                            <w:rFonts w:ascii="Calibri" w:hAnsi="Calibri"/>
                            <w:b/>
                            <w:spacing w:val="10"/>
                            <w:w w:val="95"/>
                            <w:sz w:val="19"/>
                          </w:rPr>
                          <w:t xml:space="preserve"> </w:t>
                        </w:r>
                        <w:r>
                          <w:rPr>
                            <w:rFonts w:ascii="Calibri" w:hAnsi="Calibri"/>
                            <w:b/>
                            <w:w w:val="95"/>
                            <w:sz w:val="19"/>
                          </w:rPr>
                          <w:t>Медико-соціальна</w:t>
                        </w:r>
                        <w:r>
                          <w:rPr>
                            <w:rFonts w:ascii="Calibri" w:hAnsi="Calibri"/>
                            <w:b/>
                            <w:spacing w:val="9"/>
                            <w:w w:val="95"/>
                            <w:sz w:val="19"/>
                          </w:rPr>
                          <w:t xml:space="preserve"> </w:t>
                        </w:r>
                        <w:r>
                          <w:rPr>
                            <w:rFonts w:ascii="Calibri" w:hAnsi="Calibri"/>
                            <w:b/>
                            <w:w w:val="95"/>
                            <w:sz w:val="19"/>
                          </w:rPr>
                          <w:t>експертиза</w:t>
                        </w:r>
                      </w:p>
                    </w:txbxContent>
                  </v:textbox>
                </v:shape>
                <w10:wrap anchorx="page"/>
              </v:group>
            </w:pict>
          </mc:Fallback>
        </mc:AlternateContent>
      </w:r>
    </w:p>
    <w:tbl>
      <w:tblPr>
        <w:tblStyle w:val="TableNormal"/>
        <w:tblW w:w="0" w:type="auto"/>
        <w:tblInd w:w="31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40"/>
        <w:gridCol w:w="588"/>
        <w:gridCol w:w="222"/>
        <w:gridCol w:w="641"/>
        <w:gridCol w:w="627"/>
        <w:gridCol w:w="263"/>
        <w:gridCol w:w="615"/>
        <w:gridCol w:w="562"/>
        <w:gridCol w:w="301"/>
        <w:gridCol w:w="575"/>
        <w:gridCol w:w="588"/>
      </w:tblGrid>
      <w:tr w:rsidR="00585E30" w:rsidRPr="00DD6A6F" w14:paraId="42D2BF49" w14:textId="77777777">
        <w:trPr>
          <w:trHeight w:val="191"/>
        </w:trPr>
        <w:tc>
          <w:tcPr>
            <w:tcW w:w="640" w:type="dxa"/>
            <w:tcBorders>
              <w:top w:val="nil"/>
              <w:left w:val="nil"/>
              <w:right w:val="single" w:sz="6" w:space="0" w:color="828282"/>
            </w:tcBorders>
          </w:tcPr>
          <w:p w14:paraId="1E64DA79" w14:textId="77777777" w:rsidR="00585E30" w:rsidRPr="00DD6A6F" w:rsidRDefault="00585E30">
            <w:pPr>
              <w:pStyle w:val="TableParagraph"/>
              <w:rPr>
                <w:sz w:val="12"/>
              </w:rPr>
            </w:pPr>
          </w:p>
        </w:tc>
        <w:tc>
          <w:tcPr>
            <w:tcW w:w="1451" w:type="dxa"/>
            <w:gridSpan w:val="3"/>
            <w:tcBorders>
              <w:top w:val="single" w:sz="6" w:space="0" w:color="828282"/>
              <w:left w:val="single" w:sz="6" w:space="0" w:color="828282"/>
              <w:bottom w:val="nil"/>
              <w:right w:val="single" w:sz="6" w:space="0" w:color="828282"/>
            </w:tcBorders>
          </w:tcPr>
          <w:p w14:paraId="1E1E044A" w14:textId="77777777" w:rsidR="00585E30" w:rsidRPr="00DD6A6F" w:rsidRDefault="00585E30">
            <w:pPr>
              <w:pStyle w:val="TableParagraph"/>
              <w:rPr>
                <w:sz w:val="12"/>
              </w:rPr>
            </w:pPr>
          </w:p>
        </w:tc>
        <w:tc>
          <w:tcPr>
            <w:tcW w:w="1505" w:type="dxa"/>
            <w:gridSpan w:val="3"/>
            <w:tcBorders>
              <w:top w:val="single" w:sz="6" w:space="0" w:color="828282"/>
              <w:left w:val="single" w:sz="6" w:space="0" w:color="828282"/>
              <w:bottom w:val="nil"/>
              <w:right w:val="single" w:sz="6" w:space="0" w:color="828282"/>
            </w:tcBorders>
          </w:tcPr>
          <w:p w14:paraId="0097446F" w14:textId="77777777" w:rsidR="00585E30" w:rsidRPr="00DD6A6F" w:rsidRDefault="00585E30">
            <w:pPr>
              <w:pStyle w:val="TableParagraph"/>
              <w:rPr>
                <w:sz w:val="12"/>
              </w:rPr>
            </w:pPr>
          </w:p>
        </w:tc>
        <w:tc>
          <w:tcPr>
            <w:tcW w:w="1438" w:type="dxa"/>
            <w:gridSpan w:val="3"/>
            <w:tcBorders>
              <w:top w:val="single" w:sz="6" w:space="0" w:color="828282"/>
              <w:left w:val="single" w:sz="6" w:space="0" w:color="828282"/>
              <w:bottom w:val="nil"/>
              <w:right w:val="single" w:sz="6" w:space="0" w:color="828282"/>
            </w:tcBorders>
          </w:tcPr>
          <w:p w14:paraId="4628F69E" w14:textId="77777777" w:rsidR="00585E30" w:rsidRPr="00DD6A6F" w:rsidRDefault="00585E30">
            <w:pPr>
              <w:pStyle w:val="TableParagraph"/>
              <w:rPr>
                <w:sz w:val="12"/>
              </w:rPr>
            </w:pPr>
          </w:p>
        </w:tc>
        <w:tc>
          <w:tcPr>
            <w:tcW w:w="588" w:type="dxa"/>
            <w:tcBorders>
              <w:top w:val="nil"/>
              <w:left w:val="single" w:sz="6" w:space="0" w:color="828282"/>
              <w:right w:val="nil"/>
            </w:tcBorders>
          </w:tcPr>
          <w:p w14:paraId="2C89F041" w14:textId="77777777" w:rsidR="00585E30" w:rsidRPr="00DD6A6F" w:rsidRDefault="00585E30">
            <w:pPr>
              <w:pStyle w:val="TableParagraph"/>
              <w:rPr>
                <w:sz w:val="12"/>
              </w:rPr>
            </w:pPr>
          </w:p>
        </w:tc>
      </w:tr>
      <w:tr w:rsidR="00585E30" w:rsidRPr="00DD6A6F" w14:paraId="50AA3C6A" w14:textId="77777777">
        <w:trPr>
          <w:trHeight w:val="569"/>
        </w:trPr>
        <w:tc>
          <w:tcPr>
            <w:tcW w:w="1228" w:type="dxa"/>
            <w:gridSpan w:val="2"/>
          </w:tcPr>
          <w:p w14:paraId="2A012CE9" w14:textId="77777777" w:rsidR="00585E30" w:rsidRPr="00DD6A6F" w:rsidRDefault="008F61F5">
            <w:pPr>
              <w:pStyle w:val="TableParagraph"/>
              <w:spacing w:before="41" w:line="261" w:lineRule="auto"/>
              <w:ind w:left="98" w:firstLine="352"/>
              <w:rPr>
                <w:rFonts w:ascii="Calibri" w:hAnsi="Calibri"/>
                <w:b/>
                <w:sz w:val="17"/>
              </w:rPr>
            </w:pPr>
            <w:r w:rsidRPr="00DD6A6F">
              <w:rPr>
                <w:rFonts w:ascii="Calibri" w:hAnsi="Calibri"/>
                <w:b/>
                <w:sz w:val="17"/>
              </w:rPr>
              <w:t>Стан</w:t>
            </w:r>
            <w:r w:rsidRPr="00DD6A6F">
              <w:rPr>
                <w:rFonts w:ascii="Calibri" w:hAnsi="Calibri"/>
                <w:b/>
                <w:spacing w:val="1"/>
                <w:sz w:val="17"/>
              </w:rPr>
              <w:t xml:space="preserve"> </w:t>
            </w:r>
            <w:r w:rsidRPr="00DD6A6F">
              <w:rPr>
                <w:rFonts w:ascii="Calibri" w:hAnsi="Calibri"/>
                <w:b/>
                <w:w w:val="90"/>
                <w:sz w:val="17"/>
              </w:rPr>
              <w:t>працездатност</w:t>
            </w:r>
          </w:p>
        </w:tc>
        <w:tc>
          <w:tcPr>
            <w:tcW w:w="222" w:type="dxa"/>
            <w:vMerge w:val="restart"/>
            <w:tcBorders>
              <w:top w:val="nil"/>
              <w:bottom w:val="nil"/>
            </w:tcBorders>
          </w:tcPr>
          <w:p w14:paraId="0A24B4E0" w14:textId="77777777" w:rsidR="00585E30" w:rsidRPr="00DD6A6F" w:rsidRDefault="00585E30">
            <w:pPr>
              <w:pStyle w:val="TableParagraph"/>
              <w:rPr>
                <w:sz w:val="14"/>
              </w:rPr>
            </w:pPr>
          </w:p>
        </w:tc>
        <w:tc>
          <w:tcPr>
            <w:tcW w:w="1268" w:type="dxa"/>
            <w:gridSpan w:val="2"/>
          </w:tcPr>
          <w:p w14:paraId="3D3B9AC4" w14:textId="77777777" w:rsidR="00585E30" w:rsidRPr="00DD6A6F" w:rsidRDefault="008F61F5">
            <w:pPr>
              <w:pStyle w:val="TableParagraph"/>
              <w:spacing w:before="46" w:line="259" w:lineRule="auto"/>
              <w:ind w:left="149" w:firstLine="91"/>
              <w:rPr>
                <w:rFonts w:ascii="Calibri" w:hAnsi="Calibri"/>
                <w:sz w:val="15"/>
              </w:rPr>
            </w:pPr>
            <w:r w:rsidRPr="00DD6A6F">
              <w:rPr>
                <w:rFonts w:ascii="Calibri" w:hAnsi="Calibri"/>
                <w:sz w:val="15"/>
              </w:rPr>
              <w:t>Збереження</w:t>
            </w:r>
            <w:r w:rsidRPr="00DD6A6F">
              <w:rPr>
                <w:rFonts w:ascii="Calibri" w:hAnsi="Calibri"/>
                <w:spacing w:val="1"/>
                <w:sz w:val="15"/>
              </w:rPr>
              <w:t xml:space="preserve"> </w:t>
            </w:r>
            <w:r w:rsidRPr="00DD6A6F">
              <w:rPr>
                <w:rFonts w:ascii="Calibri" w:hAnsi="Calibri"/>
                <w:w w:val="95"/>
                <w:sz w:val="15"/>
              </w:rPr>
              <w:t>працездатності</w:t>
            </w:r>
          </w:p>
        </w:tc>
        <w:tc>
          <w:tcPr>
            <w:tcW w:w="263" w:type="dxa"/>
            <w:vMerge w:val="restart"/>
            <w:tcBorders>
              <w:top w:val="nil"/>
              <w:bottom w:val="nil"/>
            </w:tcBorders>
          </w:tcPr>
          <w:p w14:paraId="32AD1D2E" w14:textId="77777777" w:rsidR="00585E30" w:rsidRPr="00DD6A6F" w:rsidRDefault="00585E30">
            <w:pPr>
              <w:pStyle w:val="TableParagraph"/>
              <w:rPr>
                <w:sz w:val="14"/>
              </w:rPr>
            </w:pPr>
          </w:p>
        </w:tc>
        <w:tc>
          <w:tcPr>
            <w:tcW w:w="1177" w:type="dxa"/>
            <w:gridSpan w:val="2"/>
            <w:vMerge w:val="restart"/>
          </w:tcPr>
          <w:p w14:paraId="36454E98" w14:textId="77777777" w:rsidR="00585E30" w:rsidRPr="00DD6A6F" w:rsidRDefault="008F61F5">
            <w:pPr>
              <w:pStyle w:val="TableParagraph"/>
              <w:spacing w:before="46" w:line="268" w:lineRule="auto"/>
              <w:ind w:left="106" w:right="107" w:hanging="14"/>
              <w:jc w:val="center"/>
              <w:rPr>
                <w:rFonts w:ascii="Calibri" w:hAnsi="Calibri"/>
                <w:sz w:val="15"/>
              </w:rPr>
            </w:pPr>
            <w:r w:rsidRPr="00DD6A6F">
              <w:rPr>
                <w:rFonts w:ascii="Calibri" w:hAnsi="Calibri"/>
                <w:sz w:val="15"/>
              </w:rPr>
              <w:t>Тимчасове</w:t>
            </w:r>
            <w:r w:rsidRPr="00DD6A6F">
              <w:rPr>
                <w:rFonts w:ascii="Calibri" w:hAnsi="Calibri"/>
                <w:spacing w:val="1"/>
                <w:sz w:val="15"/>
              </w:rPr>
              <w:t xml:space="preserve"> </w:t>
            </w:r>
            <w:r w:rsidRPr="00DD6A6F">
              <w:rPr>
                <w:rFonts w:ascii="Calibri" w:hAnsi="Calibri"/>
                <w:sz w:val="15"/>
              </w:rPr>
              <w:t>порушення</w:t>
            </w:r>
            <w:r w:rsidRPr="00DD6A6F">
              <w:rPr>
                <w:rFonts w:ascii="Calibri" w:hAnsi="Calibri"/>
                <w:spacing w:val="1"/>
                <w:sz w:val="15"/>
              </w:rPr>
              <w:t xml:space="preserve"> </w:t>
            </w:r>
            <w:r w:rsidRPr="00DD6A6F">
              <w:rPr>
                <w:rFonts w:ascii="Calibri" w:hAnsi="Calibri"/>
                <w:w w:val="95"/>
                <w:sz w:val="15"/>
              </w:rPr>
              <w:t>працездатності</w:t>
            </w:r>
          </w:p>
        </w:tc>
        <w:tc>
          <w:tcPr>
            <w:tcW w:w="301" w:type="dxa"/>
            <w:vMerge w:val="restart"/>
            <w:tcBorders>
              <w:top w:val="nil"/>
              <w:bottom w:val="nil"/>
            </w:tcBorders>
          </w:tcPr>
          <w:p w14:paraId="1BE4F1BE" w14:textId="77777777" w:rsidR="00585E30" w:rsidRPr="00DD6A6F" w:rsidRDefault="00585E30">
            <w:pPr>
              <w:pStyle w:val="TableParagraph"/>
              <w:rPr>
                <w:sz w:val="14"/>
              </w:rPr>
            </w:pPr>
          </w:p>
        </w:tc>
        <w:tc>
          <w:tcPr>
            <w:tcW w:w="1163" w:type="dxa"/>
            <w:gridSpan w:val="2"/>
            <w:vMerge w:val="restart"/>
          </w:tcPr>
          <w:p w14:paraId="391AB54E" w14:textId="77777777" w:rsidR="00585E30" w:rsidRPr="00DD6A6F" w:rsidRDefault="008F61F5">
            <w:pPr>
              <w:pStyle w:val="TableParagraph"/>
              <w:spacing w:before="46" w:line="268" w:lineRule="auto"/>
              <w:ind w:left="77" w:right="122" w:firstLine="12"/>
              <w:jc w:val="center"/>
              <w:rPr>
                <w:rFonts w:ascii="Calibri" w:hAnsi="Calibri"/>
                <w:sz w:val="15"/>
              </w:rPr>
            </w:pPr>
            <w:r w:rsidRPr="00DD6A6F">
              <w:rPr>
                <w:rFonts w:ascii="Calibri" w:hAnsi="Calibri"/>
                <w:sz w:val="15"/>
              </w:rPr>
              <w:t>Стійке</w:t>
            </w:r>
            <w:r w:rsidRPr="00DD6A6F">
              <w:rPr>
                <w:rFonts w:ascii="Calibri" w:hAnsi="Calibri"/>
                <w:spacing w:val="1"/>
                <w:sz w:val="15"/>
              </w:rPr>
              <w:t xml:space="preserve"> </w:t>
            </w:r>
            <w:r w:rsidRPr="00DD6A6F">
              <w:rPr>
                <w:rFonts w:ascii="Calibri" w:hAnsi="Calibri"/>
                <w:sz w:val="15"/>
              </w:rPr>
              <w:t>порушення</w:t>
            </w:r>
            <w:r w:rsidRPr="00DD6A6F">
              <w:rPr>
                <w:rFonts w:ascii="Calibri" w:hAnsi="Calibri"/>
                <w:spacing w:val="1"/>
                <w:sz w:val="15"/>
              </w:rPr>
              <w:t xml:space="preserve"> </w:t>
            </w:r>
            <w:r w:rsidRPr="00DD6A6F">
              <w:rPr>
                <w:rFonts w:ascii="Calibri" w:hAnsi="Calibri"/>
                <w:w w:val="95"/>
                <w:sz w:val="15"/>
              </w:rPr>
              <w:t>працездатності</w:t>
            </w:r>
          </w:p>
        </w:tc>
      </w:tr>
      <w:tr w:rsidR="00585E30" w:rsidRPr="00DD6A6F" w14:paraId="2AA26CC8" w14:textId="77777777">
        <w:trPr>
          <w:trHeight w:val="140"/>
        </w:trPr>
        <w:tc>
          <w:tcPr>
            <w:tcW w:w="1228" w:type="dxa"/>
            <w:gridSpan w:val="2"/>
            <w:tcBorders>
              <w:left w:val="nil"/>
              <w:bottom w:val="nil"/>
              <w:right w:val="nil"/>
            </w:tcBorders>
          </w:tcPr>
          <w:p w14:paraId="2DDC8880" w14:textId="77777777" w:rsidR="00585E30" w:rsidRPr="00DD6A6F" w:rsidRDefault="00585E30">
            <w:pPr>
              <w:pStyle w:val="TableParagraph"/>
              <w:rPr>
                <w:sz w:val="8"/>
              </w:rPr>
            </w:pPr>
          </w:p>
        </w:tc>
        <w:tc>
          <w:tcPr>
            <w:tcW w:w="222" w:type="dxa"/>
            <w:vMerge/>
            <w:tcBorders>
              <w:top w:val="nil"/>
              <w:bottom w:val="nil"/>
            </w:tcBorders>
          </w:tcPr>
          <w:p w14:paraId="006D4FC0" w14:textId="77777777" w:rsidR="00585E30" w:rsidRPr="00DD6A6F" w:rsidRDefault="00585E30">
            <w:pPr>
              <w:rPr>
                <w:sz w:val="2"/>
                <w:szCs w:val="2"/>
              </w:rPr>
            </w:pPr>
          </w:p>
        </w:tc>
        <w:tc>
          <w:tcPr>
            <w:tcW w:w="1268" w:type="dxa"/>
            <w:gridSpan w:val="2"/>
            <w:tcBorders>
              <w:left w:val="nil"/>
              <w:bottom w:val="nil"/>
              <w:right w:val="nil"/>
            </w:tcBorders>
          </w:tcPr>
          <w:p w14:paraId="7C992388" w14:textId="77777777" w:rsidR="00585E30" w:rsidRPr="00DD6A6F" w:rsidRDefault="00585E30">
            <w:pPr>
              <w:pStyle w:val="TableParagraph"/>
              <w:rPr>
                <w:sz w:val="8"/>
              </w:rPr>
            </w:pPr>
          </w:p>
        </w:tc>
        <w:tc>
          <w:tcPr>
            <w:tcW w:w="263" w:type="dxa"/>
            <w:vMerge/>
            <w:tcBorders>
              <w:top w:val="nil"/>
              <w:bottom w:val="nil"/>
            </w:tcBorders>
          </w:tcPr>
          <w:p w14:paraId="19F50DBF" w14:textId="77777777" w:rsidR="00585E30" w:rsidRPr="00DD6A6F" w:rsidRDefault="00585E30">
            <w:pPr>
              <w:rPr>
                <w:sz w:val="2"/>
                <w:szCs w:val="2"/>
              </w:rPr>
            </w:pPr>
          </w:p>
        </w:tc>
        <w:tc>
          <w:tcPr>
            <w:tcW w:w="1177" w:type="dxa"/>
            <w:gridSpan w:val="2"/>
            <w:vMerge/>
            <w:tcBorders>
              <w:top w:val="nil"/>
            </w:tcBorders>
          </w:tcPr>
          <w:p w14:paraId="691D28A2" w14:textId="77777777" w:rsidR="00585E30" w:rsidRPr="00DD6A6F" w:rsidRDefault="00585E30">
            <w:pPr>
              <w:rPr>
                <w:sz w:val="2"/>
                <w:szCs w:val="2"/>
              </w:rPr>
            </w:pPr>
          </w:p>
        </w:tc>
        <w:tc>
          <w:tcPr>
            <w:tcW w:w="301" w:type="dxa"/>
            <w:vMerge/>
            <w:tcBorders>
              <w:top w:val="nil"/>
              <w:bottom w:val="nil"/>
            </w:tcBorders>
          </w:tcPr>
          <w:p w14:paraId="1EACBD4C" w14:textId="77777777" w:rsidR="00585E30" w:rsidRPr="00DD6A6F" w:rsidRDefault="00585E30">
            <w:pPr>
              <w:rPr>
                <w:sz w:val="2"/>
                <w:szCs w:val="2"/>
              </w:rPr>
            </w:pPr>
          </w:p>
        </w:tc>
        <w:tc>
          <w:tcPr>
            <w:tcW w:w="1163" w:type="dxa"/>
            <w:gridSpan w:val="2"/>
            <w:vMerge/>
            <w:tcBorders>
              <w:top w:val="nil"/>
            </w:tcBorders>
          </w:tcPr>
          <w:p w14:paraId="63E6DC68" w14:textId="77777777" w:rsidR="00585E30" w:rsidRPr="00DD6A6F" w:rsidRDefault="00585E30">
            <w:pPr>
              <w:rPr>
                <w:sz w:val="2"/>
                <w:szCs w:val="2"/>
              </w:rPr>
            </w:pPr>
          </w:p>
        </w:tc>
      </w:tr>
    </w:tbl>
    <w:p w14:paraId="3433F6D2" w14:textId="77777777" w:rsidR="00585E30" w:rsidRPr="00DD6A6F" w:rsidRDefault="00585E30">
      <w:pPr>
        <w:rPr>
          <w:sz w:val="2"/>
          <w:szCs w:val="2"/>
        </w:rPr>
        <w:sectPr w:rsidR="00585E30" w:rsidRPr="00DD6A6F">
          <w:footerReference w:type="default" r:id="rId36"/>
          <w:pgSz w:w="8400" w:h="11910"/>
          <w:pgMar w:top="600" w:right="540" w:bottom="720" w:left="760" w:header="0" w:footer="523" w:gutter="0"/>
          <w:cols w:space="720"/>
        </w:sectPr>
      </w:pPr>
    </w:p>
    <w:p w14:paraId="4BD9595A" w14:textId="6475211A" w:rsidR="00D532AF" w:rsidRPr="00DD6A6F" w:rsidRDefault="008071BF" w:rsidP="008071BF">
      <w:pPr>
        <w:spacing w:before="67"/>
        <w:ind w:right="77"/>
        <w:rPr>
          <w:b/>
          <w:sz w:val="18"/>
          <w:u w:val="single"/>
        </w:rPr>
      </w:pPr>
      <w:r w:rsidRPr="00DD6A6F">
        <w:rPr>
          <w:b/>
          <w:w w:val="95"/>
          <w:sz w:val="18"/>
          <w:u w:val="single"/>
        </w:rPr>
        <w:lastRenderedPageBreak/>
        <w:t>ТЕМА</w:t>
      </w:r>
      <w:r w:rsidRPr="00DD6A6F">
        <w:rPr>
          <w:b/>
          <w:spacing w:val="-4"/>
          <w:w w:val="95"/>
          <w:sz w:val="18"/>
          <w:u w:val="single"/>
        </w:rPr>
        <w:t xml:space="preserve"> </w:t>
      </w:r>
      <w:r w:rsidRPr="00DD6A6F">
        <w:rPr>
          <w:b/>
          <w:w w:val="95"/>
          <w:sz w:val="18"/>
          <w:u w:val="single"/>
        </w:rPr>
        <w:t xml:space="preserve">17. </w:t>
      </w:r>
      <w:r w:rsidR="00D532AF" w:rsidRPr="00DD6A6F">
        <w:rPr>
          <w:b/>
          <w:sz w:val="18"/>
          <w:u w:val="single"/>
        </w:rPr>
        <w:t>РЕАБІЛІТАЦІЯ СЛІПИХ ТА СЛАБКОЗОРИХ</w:t>
      </w:r>
    </w:p>
    <w:p w14:paraId="042E5106" w14:textId="77777777" w:rsidR="00D532AF" w:rsidRPr="00DD6A6F" w:rsidRDefault="00D532AF" w:rsidP="00D532AF">
      <w:pPr>
        <w:spacing w:before="67"/>
        <w:ind w:right="77"/>
        <w:jc w:val="center"/>
        <w:rPr>
          <w:b/>
          <w:sz w:val="18"/>
        </w:rPr>
      </w:pPr>
    </w:p>
    <w:p w14:paraId="7F8709E0" w14:textId="77777777" w:rsidR="00D532AF" w:rsidRPr="00DD6A6F" w:rsidRDefault="00D532AF" w:rsidP="00D532AF">
      <w:pPr>
        <w:spacing w:line="360" w:lineRule="auto"/>
        <w:ind w:firstLine="709"/>
        <w:jc w:val="both"/>
        <w:rPr>
          <w:sz w:val="18"/>
          <w:szCs w:val="18"/>
        </w:rPr>
      </w:pPr>
      <w:r w:rsidRPr="00DD6A6F">
        <w:rPr>
          <w:sz w:val="18"/>
          <w:szCs w:val="18"/>
        </w:rPr>
        <w:t xml:space="preserve">Збільшення кількості осіб, що втрачають зір під час триваючої війни в Україні підкреслює нагальну потребу в розширеній підтримці, ресурсах і реабілітаційних послугах для тих, хто постраждав від втрати зору за цей період. </w:t>
      </w:r>
    </w:p>
    <w:p w14:paraId="7A92C27E" w14:textId="77777777" w:rsidR="00D532AF" w:rsidRPr="00DD6A6F" w:rsidRDefault="00D532AF" w:rsidP="00D532AF">
      <w:pPr>
        <w:spacing w:line="360" w:lineRule="auto"/>
        <w:ind w:firstLine="709"/>
        <w:jc w:val="both"/>
        <w:rPr>
          <w:sz w:val="18"/>
          <w:szCs w:val="18"/>
        </w:rPr>
      </w:pPr>
      <w:r w:rsidRPr="00DD6A6F">
        <w:rPr>
          <w:sz w:val="18"/>
          <w:szCs w:val="18"/>
        </w:rPr>
        <w:t>Порушення зору суттєво впливають на якість життя людини, проте їх можливо пом’якшити завдяки своєчасному доступу до якісної офтальмологічної допомоги та комплексної реабілітації.</w:t>
      </w:r>
    </w:p>
    <w:p w14:paraId="06425054" w14:textId="639E7AC5" w:rsidR="00D532AF" w:rsidRPr="00DD6A6F" w:rsidRDefault="00D532AF" w:rsidP="00D532AF">
      <w:pPr>
        <w:spacing w:line="360" w:lineRule="auto"/>
        <w:ind w:firstLine="709"/>
        <w:jc w:val="both"/>
        <w:rPr>
          <w:sz w:val="18"/>
          <w:szCs w:val="18"/>
        </w:rPr>
      </w:pPr>
      <w:r w:rsidRPr="00DD6A6F">
        <w:rPr>
          <w:sz w:val="18"/>
          <w:szCs w:val="18"/>
        </w:rPr>
        <w:t>Особи, які отримали травми або поранення органів зору внаслідок війни є потенційними набувачами інвалідності, а необхідним кроком для повернення їх до повноцінного життя та соціалізації в суспільстві є адекватна та своєчасна реабілітація. Одне з основних питань соціальної адаптації осіб, які втратили зір в дорослому віці полягає в зміні соціальних умов і в зміні їх соціального статусу.</w:t>
      </w:r>
    </w:p>
    <w:p w14:paraId="39105FFD" w14:textId="77777777" w:rsidR="00D532AF" w:rsidRPr="00DD6A6F" w:rsidRDefault="00D532AF" w:rsidP="00D532AF">
      <w:pPr>
        <w:spacing w:line="360" w:lineRule="auto"/>
        <w:ind w:firstLine="709"/>
        <w:jc w:val="both"/>
        <w:rPr>
          <w:sz w:val="18"/>
          <w:szCs w:val="18"/>
        </w:rPr>
      </w:pPr>
      <w:r w:rsidRPr="00DD6A6F">
        <w:rPr>
          <w:sz w:val="18"/>
          <w:szCs w:val="18"/>
        </w:rPr>
        <w:t xml:space="preserve">Реабілітація і реадаптація розуміються як відновлення фізичного, соціального та психічного статусів осіб, які втратили зір, а також пiдвищeння їхніх адаптивних можливостей у повсякденному житті. </w:t>
      </w:r>
    </w:p>
    <w:p w14:paraId="443F2C99" w14:textId="0B74BF06" w:rsidR="00D532AF" w:rsidRPr="00DD6A6F" w:rsidRDefault="00D532AF" w:rsidP="00D532AF">
      <w:pPr>
        <w:spacing w:line="360" w:lineRule="auto"/>
        <w:ind w:firstLine="709"/>
        <w:jc w:val="both"/>
        <w:rPr>
          <w:sz w:val="18"/>
          <w:szCs w:val="18"/>
        </w:rPr>
      </w:pPr>
      <w:r w:rsidRPr="00DD6A6F">
        <w:rPr>
          <w:b/>
          <w:bCs/>
          <w:sz w:val="18"/>
          <w:szCs w:val="18"/>
        </w:rPr>
        <w:t>Реабілітація</w:t>
      </w:r>
      <w:r w:rsidRPr="00DD6A6F">
        <w:rPr>
          <w:sz w:val="18"/>
          <w:szCs w:val="18"/>
        </w:rPr>
        <w:t xml:space="preserve"> </w:t>
      </w:r>
      <w:r w:rsidRPr="00DD6A6F">
        <w:rPr>
          <w:bCs/>
          <w:sz w:val="18"/>
          <w:szCs w:val="18"/>
        </w:rPr>
        <w:t>–</w:t>
      </w:r>
      <w:r w:rsidRPr="00DD6A6F">
        <w:rPr>
          <w:sz w:val="18"/>
          <w:szCs w:val="18"/>
        </w:rPr>
        <w:t xml:space="preserve"> це комплекс фізичних, соціально-психологічних, педагогічних, та інших заходів, спрямованих на формування самостійності, на включення осіб із інвалідністю в соціальне середовище, залучення до суспільного життя і праці з урахуванням психофізичних можливостей, подолання посттравматичного синдрому. Відсутність у незрячої людини самостійності у мобільності </w:t>
      </w:r>
      <w:r w:rsidRPr="00DD6A6F">
        <w:rPr>
          <w:bCs/>
          <w:sz w:val="18"/>
          <w:szCs w:val="18"/>
        </w:rPr>
        <w:t>–</w:t>
      </w:r>
      <w:r w:rsidRPr="00DD6A6F">
        <w:rPr>
          <w:sz w:val="18"/>
          <w:szCs w:val="18"/>
        </w:rPr>
        <w:t xml:space="preserve"> одна з основних проблем у психологічному плані. Через відсутність незалежності в побуті людина, яка втратила зір, починає швидко відчувати своє порушення зору, ототожнюючи його з каліцтвом, сприймаючи як кінець життя.</w:t>
      </w:r>
    </w:p>
    <w:p w14:paraId="469ED28E" w14:textId="2C4DB399" w:rsidR="00D532AF" w:rsidRPr="00DD6A6F" w:rsidRDefault="00D532AF" w:rsidP="00D532AF">
      <w:pPr>
        <w:spacing w:line="360" w:lineRule="auto"/>
        <w:ind w:firstLine="709"/>
        <w:jc w:val="both"/>
        <w:rPr>
          <w:sz w:val="18"/>
          <w:szCs w:val="18"/>
        </w:rPr>
      </w:pPr>
      <w:r w:rsidRPr="00DD6A6F">
        <w:rPr>
          <w:sz w:val="18"/>
          <w:szCs w:val="18"/>
        </w:rPr>
        <w:t>Програма реабілітації передбачає виконання певних завдань для реалізації єдиної мети: полегшення проявів посттравматичного синдрому, стимулювання до відновлення активного життя; відновлення базових умінь і навиків після втрати</w:t>
      </w:r>
      <w:r w:rsidRPr="00DD6A6F">
        <w:rPr>
          <w:b/>
          <w:sz w:val="18"/>
          <w:szCs w:val="18"/>
        </w:rPr>
        <w:t xml:space="preserve"> </w:t>
      </w:r>
      <w:r w:rsidRPr="00DD6A6F">
        <w:rPr>
          <w:bCs/>
          <w:sz w:val="18"/>
          <w:szCs w:val="18"/>
        </w:rPr>
        <w:t>зору із використанням допоміжних і асистивних технлологій;</w:t>
      </w:r>
      <w:r w:rsidRPr="00DD6A6F">
        <w:rPr>
          <w:sz w:val="18"/>
          <w:szCs w:val="18"/>
        </w:rPr>
        <w:t xml:space="preserve"> свідомої адаптації, комунікації, подальшої </w:t>
      </w:r>
      <w:r w:rsidRPr="00DD6A6F">
        <w:rPr>
          <w:bCs/>
          <w:sz w:val="18"/>
          <w:szCs w:val="18"/>
        </w:rPr>
        <w:t>соціалізації;</w:t>
      </w:r>
      <w:r w:rsidRPr="00DD6A6F">
        <w:rPr>
          <w:b/>
          <w:sz w:val="18"/>
          <w:szCs w:val="18"/>
        </w:rPr>
        <w:t xml:space="preserve"> </w:t>
      </w:r>
      <w:r w:rsidRPr="00DD6A6F">
        <w:rPr>
          <w:sz w:val="18"/>
          <w:szCs w:val="18"/>
        </w:rPr>
        <w:t xml:space="preserve">інтеграція в соціум та самореалізація в громадах. </w:t>
      </w:r>
    </w:p>
    <w:p w14:paraId="56007DC8" w14:textId="07AA4966" w:rsidR="00D532AF" w:rsidRPr="00DD6A6F" w:rsidRDefault="00D532AF" w:rsidP="00D532AF">
      <w:pPr>
        <w:spacing w:line="360" w:lineRule="auto"/>
        <w:ind w:firstLine="709"/>
        <w:jc w:val="both"/>
        <w:rPr>
          <w:sz w:val="18"/>
          <w:szCs w:val="18"/>
        </w:rPr>
      </w:pPr>
      <w:r w:rsidRPr="00DD6A6F">
        <w:rPr>
          <w:sz w:val="18"/>
          <w:szCs w:val="18"/>
        </w:rPr>
        <w:t xml:space="preserve">Подібний комплекс заходів спрямований на підтримку та відновлення осіб, які втратили зір до самостійного незалежного життя. </w:t>
      </w:r>
    </w:p>
    <w:p w14:paraId="6BE64695" w14:textId="2ACE9563" w:rsidR="00D532AF" w:rsidRPr="00DD6A6F" w:rsidRDefault="00D532AF" w:rsidP="00D532AF">
      <w:pPr>
        <w:spacing w:line="360" w:lineRule="auto"/>
        <w:ind w:firstLine="709"/>
        <w:jc w:val="both"/>
        <w:rPr>
          <w:sz w:val="18"/>
          <w:szCs w:val="18"/>
        </w:rPr>
      </w:pPr>
      <w:r w:rsidRPr="00DD6A6F">
        <w:rPr>
          <w:i/>
          <w:iCs/>
          <w:sz w:val="18"/>
          <w:szCs w:val="18"/>
        </w:rPr>
        <w:t>Основні завдання реабілітації</w:t>
      </w:r>
      <w:r w:rsidRPr="00DD6A6F">
        <w:rPr>
          <w:sz w:val="18"/>
          <w:szCs w:val="18"/>
        </w:rPr>
        <w:t>:</w:t>
      </w:r>
    </w:p>
    <w:p w14:paraId="7C2EB5AA" w14:textId="77777777" w:rsidR="00D532AF" w:rsidRPr="00DD6A6F" w:rsidRDefault="00D532AF" w:rsidP="00D532AF">
      <w:pPr>
        <w:pStyle w:val="11"/>
        <w:numPr>
          <w:ilvl w:val="0"/>
          <w:numId w:val="109"/>
        </w:numPr>
        <w:spacing w:line="360" w:lineRule="auto"/>
        <w:ind w:left="0" w:firstLine="709"/>
        <w:jc w:val="both"/>
        <w:rPr>
          <w:sz w:val="18"/>
          <w:szCs w:val="18"/>
          <w:lang w:val="uk-UA"/>
        </w:rPr>
      </w:pPr>
      <w:r w:rsidRPr="00DD6A6F">
        <w:rPr>
          <w:sz w:val="18"/>
          <w:szCs w:val="18"/>
          <w:lang w:val="uk-UA"/>
        </w:rPr>
        <w:t>Формування знань та умінь, що сприяють соціальній адаптації та інтеграції в різних соціальних умовах із застосуванням спеціалізованих методик та практик.</w:t>
      </w:r>
    </w:p>
    <w:p w14:paraId="26FC3E8F" w14:textId="77777777" w:rsidR="00D532AF" w:rsidRPr="00DD6A6F" w:rsidRDefault="00D532AF" w:rsidP="00D532AF">
      <w:pPr>
        <w:pStyle w:val="11"/>
        <w:numPr>
          <w:ilvl w:val="0"/>
          <w:numId w:val="109"/>
        </w:numPr>
        <w:spacing w:line="360" w:lineRule="auto"/>
        <w:ind w:left="0" w:firstLine="709"/>
        <w:jc w:val="both"/>
        <w:rPr>
          <w:sz w:val="18"/>
          <w:szCs w:val="18"/>
          <w:lang w:val="uk-UA"/>
        </w:rPr>
      </w:pPr>
      <w:r w:rsidRPr="00DD6A6F">
        <w:rPr>
          <w:sz w:val="18"/>
          <w:szCs w:val="18"/>
          <w:lang w:val="uk-UA"/>
        </w:rPr>
        <w:lastRenderedPageBreak/>
        <w:t>Стимулювання процесу компенсації втрачених зорових функцій шляхом формування навички активного усвідомленого використання збережених аналізаторів.</w:t>
      </w:r>
    </w:p>
    <w:p w14:paraId="35F8BAE8" w14:textId="77777777" w:rsidR="00D532AF" w:rsidRPr="00DD6A6F" w:rsidRDefault="00D532AF" w:rsidP="00D532AF">
      <w:pPr>
        <w:pStyle w:val="11"/>
        <w:numPr>
          <w:ilvl w:val="0"/>
          <w:numId w:val="109"/>
        </w:numPr>
        <w:spacing w:line="360" w:lineRule="auto"/>
        <w:ind w:left="0" w:firstLine="709"/>
        <w:jc w:val="both"/>
        <w:rPr>
          <w:sz w:val="18"/>
          <w:szCs w:val="18"/>
          <w:lang w:val="uk-UA"/>
        </w:rPr>
      </w:pPr>
      <w:r w:rsidRPr="00DD6A6F">
        <w:rPr>
          <w:sz w:val="18"/>
          <w:szCs w:val="18"/>
          <w:lang w:val="uk-UA"/>
        </w:rPr>
        <w:t>Створення психологічного мікроклімату для формування позитивної мотивації до подальшого життя.</w:t>
      </w:r>
    </w:p>
    <w:p w14:paraId="222730A6" w14:textId="77777777" w:rsidR="00D532AF" w:rsidRPr="00DD6A6F" w:rsidRDefault="00D532AF" w:rsidP="00D532AF">
      <w:pPr>
        <w:pStyle w:val="11"/>
        <w:numPr>
          <w:ilvl w:val="0"/>
          <w:numId w:val="109"/>
        </w:numPr>
        <w:spacing w:line="360" w:lineRule="auto"/>
        <w:ind w:left="0" w:firstLine="709"/>
        <w:jc w:val="both"/>
        <w:rPr>
          <w:sz w:val="18"/>
          <w:szCs w:val="18"/>
          <w:lang w:val="uk-UA"/>
        </w:rPr>
      </w:pPr>
      <w:r w:rsidRPr="00DD6A6F">
        <w:rPr>
          <w:sz w:val="18"/>
          <w:szCs w:val="18"/>
          <w:lang w:val="uk-UA"/>
        </w:rPr>
        <w:t>Адаптація, підвищення мобільності з використанням тактильної тростини для орієнтування у мікро- та макропросторі, вміння самостійно діяти в навколишньому середовищі, оволодіння прийомами орієнтування за допомогою асистивних технологій.</w:t>
      </w:r>
    </w:p>
    <w:p w14:paraId="54820607" w14:textId="77777777" w:rsidR="00D532AF" w:rsidRPr="00DD6A6F" w:rsidRDefault="00D532AF" w:rsidP="00D532AF">
      <w:pPr>
        <w:pStyle w:val="11"/>
        <w:numPr>
          <w:ilvl w:val="0"/>
          <w:numId w:val="109"/>
        </w:numPr>
        <w:spacing w:line="360" w:lineRule="auto"/>
        <w:ind w:left="0" w:firstLine="709"/>
        <w:jc w:val="both"/>
        <w:rPr>
          <w:sz w:val="18"/>
          <w:szCs w:val="18"/>
          <w:lang w:val="uk-UA"/>
        </w:rPr>
      </w:pPr>
      <w:r w:rsidRPr="00DD6A6F">
        <w:rPr>
          <w:sz w:val="18"/>
          <w:szCs w:val="18"/>
          <w:lang w:val="uk-UA"/>
        </w:rPr>
        <w:t>Використання засобів фізичної терапії для реалізації процесу реабілітації.</w:t>
      </w:r>
    </w:p>
    <w:p w14:paraId="1B2E1D73" w14:textId="77777777" w:rsidR="00D532AF" w:rsidRPr="00DD6A6F" w:rsidRDefault="00D532AF" w:rsidP="00D532AF">
      <w:pPr>
        <w:pStyle w:val="11"/>
        <w:numPr>
          <w:ilvl w:val="0"/>
          <w:numId w:val="109"/>
        </w:numPr>
        <w:spacing w:line="360" w:lineRule="auto"/>
        <w:ind w:left="0" w:firstLine="709"/>
        <w:jc w:val="both"/>
        <w:rPr>
          <w:sz w:val="18"/>
          <w:szCs w:val="18"/>
          <w:lang w:val="uk-UA"/>
        </w:rPr>
      </w:pPr>
      <w:r w:rsidRPr="00DD6A6F">
        <w:rPr>
          <w:sz w:val="18"/>
          <w:szCs w:val="18"/>
          <w:lang w:val="uk-UA"/>
        </w:rPr>
        <w:t xml:space="preserve">Формування знань та навичок захисту прав, стимулювання до здобуття освіти, підвищення кваліфікації та набуття нової професії. </w:t>
      </w:r>
    </w:p>
    <w:p w14:paraId="532C95A0" w14:textId="77777777" w:rsidR="00D532AF" w:rsidRPr="00DD6A6F" w:rsidRDefault="00D532AF" w:rsidP="00D532AF">
      <w:pPr>
        <w:pStyle w:val="11"/>
        <w:numPr>
          <w:ilvl w:val="0"/>
          <w:numId w:val="109"/>
        </w:numPr>
        <w:spacing w:line="360" w:lineRule="auto"/>
        <w:ind w:left="0" w:firstLine="709"/>
        <w:jc w:val="both"/>
        <w:rPr>
          <w:sz w:val="18"/>
          <w:szCs w:val="18"/>
          <w:lang w:val="uk-UA"/>
        </w:rPr>
      </w:pPr>
      <w:r w:rsidRPr="00DD6A6F">
        <w:rPr>
          <w:sz w:val="18"/>
          <w:szCs w:val="18"/>
          <w:lang w:val="uk-UA"/>
        </w:rPr>
        <w:t xml:space="preserve">Використання засобів рекреації для підвищення ефективності реабілітаційних та реадаптаційних заходів. </w:t>
      </w:r>
    </w:p>
    <w:p w14:paraId="7074F496" w14:textId="77777777" w:rsidR="00D532AF" w:rsidRPr="00DD6A6F" w:rsidRDefault="00D532AF" w:rsidP="00D532AF">
      <w:pPr>
        <w:pStyle w:val="11"/>
        <w:numPr>
          <w:ilvl w:val="0"/>
          <w:numId w:val="109"/>
        </w:numPr>
        <w:spacing w:line="360" w:lineRule="auto"/>
        <w:ind w:left="0" w:firstLine="709"/>
        <w:jc w:val="both"/>
        <w:rPr>
          <w:sz w:val="18"/>
          <w:szCs w:val="18"/>
          <w:lang w:val="uk-UA"/>
        </w:rPr>
      </w:pPr>
      <w:r w:rsidRPr="00DD6A6F">
        <w:rPr>
          <w:sz w:val="18"/>
          <w:szCs w:val="18"/>
          <w:lang w:val="uk-UA"/>
        </w:rPr>
        <w:t>Підтримка й навчання членів сім’ї, або осіб, щ</w:t>
      </w:r>
      <w:r w:rsidRPr="00DD6A6F">
        <w:rPr>
          <w:bCs/>
          <w:sz w:val="18"/>
          <w:szCs w:val="18"/>
          <w:lang w:val="uk-UA"/>
        </w:rPr>
        <w:t>о проживають разом.</w:t>
      </w:r>
    </w:p>
    <w:p w14:paraId="51D81A0C" w14:textId="77777777" w:rsidR="00D532AF" w:rsidRPr="00DD6A6F" w:rsidRDefault="00D532AF" w:rsidP="00D532AF">
      <w:pPr>
        <w:pStyle w:val="11"/>
        <w:numPr>
          <w:ilvl w:val="0"/>
          <w:numId w:val="109"/>
        </w:numPr>
        <w:spacing w:line="360" w:lineRule="auto"/>
        <w:ind w:left="0" w:firstLine="709"/>
        <w:jc w:val="both"/>
        <w:rPr>
          <w:sz w:val="18"/>
          <w:szCs w:val="18"/>
          <w:lang w:val="uk-UA"/>
        </w:rPr>
      </w:pPr>
      <w:r w:rsidRPr="00DD6A6F">
        <w:rPr>
          <w:sz w:val="18"/>
          <w:szCs w:val="18"/>
          <w:lang w:val="uk-UA"/>
        </w:rPr>
        <w:t>Надання рекомендацій щодо адаптації помешкань.</w:t>
      </w:r>
    </w:p>
    <w:p w14:paraId="6A6C2C6D" w14:textId="77777777" w:rsidR="00D532AF" w:rsidRPr="00DD6A6F" w:rsidRDefault="00D532AF" w:rsidP="00D532AF">
      <w:pPr>
        <w:pStyle w:val="11"/>
        <w:numPr>
          <w:ilvl w:val="0"/>
          <w:numId w:val="109"/>
        </w:numPr>
        <w:spacing w:line="360" w:lineRule="auto"/>
        <w:ind w:left="0" w:firstLine="709"/>
        <w:jc w:val="both"/>
        <w:rPr>
          <w:sz w:val="18"/>
          <w:szCs w:val="18"/>
          <w:lang w:val="uk-UA"/>
        </w:rPr>
      </w:pPr>
      <w:r w:rsidRPr="00DD6A6F">
        <w:rPr>
          <w:sz w:val="18"/>
          <w:szCs w:val="18"/>
          <w:lang w:val="uk-UA"/>
        </w:rPr>
        <w:t xml:space="preserve">Надання психологічної підтримки родинам. </w:t>
      </w:r>
    </w:p>
    <w:p w14:paraId="52F14B48" w14:textId="77777777" w:rsidR="00D532AF" w:rsidRPr="00DD6A6F" w:rsidRDefault="00D532AF" w:rsidP="00D532AF">
      <w:pPr>
        <w:spacing w:line="360" w:lineRule="auto"/>
        <w:ind w:firstLine="709"/>
        <w:jc w:val="both"/>
        <w:rPr>
          <w:sz w:val="18"/>
          <w:szCs w:val="18"/>
        </w:rPr>
      </w:pPr>
      <w:r w:rsidRPr="00DD6A6F">
        <w:rPr>
          <w:sz w:val="18"/>
          <w:szCs w:val="18"/>
        </w:rPr>
        <w:t>Використовується комплексний підхід до організації реабілітаційного процесу, добираються методи і прийоми навчання з урахуванням індивідуальних особливостей і можливостей.</w:t>
      </w:r>
    </w:p>
    <w:p w14:paraId="0DE1E266" w14:textId="77777777" w:rsidR="00D532AF" w:rsidRPr="00DD6A6F" w:rsidRDefault="00D532AF" w:rsidP="00D532AF">
      <w:pPr>
        <w:spacing w:line="360" w:lineRule="auto"/>
        <w:ind w:firstLine="709"/>
        <w:jc w:val="both"/>
        <w:rPr>
          <w:sz w:val="18"/>
          <w:szCs w:val="18"/>
        </w:rPr>
      </w:pPr>
      <w:r w:rsidRPr="00DD6A6F">
        <w:rPr>
          <w:i/>
          <w:iCs/>
          <w:sz w:val="18"/>
          <w:szCs w:val="18"/>
        </w:rPr>
        <w:t>При цьому враховується</w:t>
      </w:r>
      <w:r w:rsidRPr="00DD6A6F">
        <w:rPr>
          <w:sz w:val="18"/>
          <w:szCs w:val="18"/>
        </w:rPr>
        <w:t>:</w:t>
      </w:r>
    </w:p>
    <w:p w14:paraId="2DB72358" w14:textId="77777777" w:rsidR="00D532AF" w:rsidRPr="00DD6A6F" w:rsidRDefault="00D532AF" w:rsidP="00D532AF">
      <w:pPr>
        <w:pStyle w:val="11"/>
        <w:numPr>
          <w:ilvl w:val="0"/>
          <w:numId w:val="110"/>
        </w:numPr>
        <w:spacing w:line="360" w:lineRule="auto"/>
        <w:ind w:left="0" w:firstLine="709"/>
        <w:jc w:val="both"/>
        <w:rPr>
          <w:sz w:val="18"/>
          <w:szCs w:val="18"/>
          <w:lang w:val="uk-UA"/>
        </w:rPr>
      </w:pPr>
      <w:r w:rsidRPr="00DD6A6F">
        <w:rPr>
          <w:sz w:val="18"/>
          <w:szCs w:val="18"/>
          <w:lang w:val="uk-UA"/>
        </w:rPr>
        <w:t>соціальний статус людини;</w:t>
      </w:r>
    </w:p>
    <w:p w14:paraId="65D3BAF6" w14:textId="77777777" w:rsidR="00D532AF" w:rsidRPr="00DD6A6F" w:rsidRDefault="00D532AF" w:rsidP="00D532AF">
      <w:pPr>
        <w:pStyle w:val="11"/>
        <w:numPr>
          <w:ilvl w:val="0"/>
          <w:numId w:val="110"/>
        </w:numPr>
        <w:spacing w:line="360" w:lineRule="auto"/>
        <w:ind w:left="0" w:firstLine="709"/>
        <w:jc w:val="both"/>
        <w:rPr>
          <w:sz w:val="18"/>
          <w:szCs w:val="18"/>
          <w:lang w:val="uk-UA"/>
        </w:rPr>
      </w:pPr>
      <w:r w:rsidRPr="00DD6A6F">
        <w:rPr>
          <w:sz w:val="18"/>
          <w:szCs w:val="18"/>
          <w:lang w:val="uk-UA"/>
        </w:rPr>
        <w:t>психометричні параметри;</w:t>
      </w:r>
    </w:p>
    <w:p w14:paraId="06B860F6" w14:textId="77777777" w:rsidR="00D532AF" w:rsidRPr="00DD6A6F" w:rsidRDefault="00D532AF" w:rsidP="00D532AF">
      <w:pPr>
        <w:pStyle w:val="11"/>
        <w:numPr>
          <w:ilvl w:val="0"/>
          <w:numId w:val="110"/>
        </w:numPr>
        <w:spacing w:line="360" w:lineRule="auto"/>
        <w:ind w:left="0" w:firstLine="709"/>
        <w:jc w:val="both"/>
        <w:rPr>
          <w:sz w:val="18"/>
          <w:szCs w:val="18"/>
          <w:lang w:val="uk-UA"/>
        </w:rPr>
      </w:pPr>
      <w:r w:rsidRPr="00DD6A6F">
        <w:rPr>
          <w:sz w:val="18"/>
          <w:szCs w:val="18"/>
          <w:lang w:val="uk-UA"/>
        </w:rPr>
        <w:t>причини втрати зору;</w:t>
      </w:r>
    </w:p>
    <w:p w14:paraId="6A6C7EED" w14:textId="77777777" w:rsidR="00D532AF" w:rsidRPr="00DD6A6F" w:rsidRDefault="00D532AF" w:rsidP="00D532AF">
      <w:pPr>
        <w:pStyle w:val="11"/>
        <w:numPr>
          <w:ilvl w:val="0"/>
          <w:numId w:val="110"/>
        </w:numPr>
        <w:spacing w:line="360" w:lineRule="auto"/>
        <w:ind w:left="0" w:firstLine="709"/>
        <w:jc w:val="both"/>
        <w:rPr>
          <w:sz w:val="18"/>
          <w:szCs w:val="18"/>
          <w:lang w:val="uk-UA"/>
        </w:rPr>
      </w:pPr>
      <w:r w:rsidRPr="00DD6A6F">
        <w:rPr>
          <w:sz w:val="18"/>
          <w:szCs w:val="18"/>
          <w:lang w:val="uk-UA"/>
        </w:rPr>
        <w:t>темпи настання сліпоти або пониження зору;</w:t>
      </w:r>
    </w:p>
    <w:p w14:paraId="5F4E47D3" w14:textId="77777777" w:rsidR="00D532AF" w:rsidRPr="00DD6A6F" w:rsidRDefault="00D532AF" w:rsidP="00D532AF">
      <w:pPr>
        <w:pStyle w:val="11"/>
        <w:numPr>
          <w:ilvl w:val="0"/>
          <w:numId w:val="110"/>
        </w:numPr>
        <w:spacing w:line="360" w:lineRule="auto"/>
        <w:ind w:left="0" w:firstLine="709"/>
        <w:jc w:val="both"/>
        <w:rPr>
          <w:sz w:val="18"/>
          <w:szCs w:val="18"/>
          <w:lang w:val="uk-UA"/>
        </w:rPr>
      </w:pPr>
      <w:r w:rsidRPr="00DD6A6F">
        <w:rPr>
          <w:sz w:val="18"/>
          <w:szCs w:val="18"/>
          <w:lang w:val="uk-UA"/>
        </w:rPr>
        <w:t>тривалість втрати зору;</w:t>
      </w:r>
    </w:p>
    <w:p w14:paraId="592661E9" w14:textId="77777777" w:rsidR="00D532AF" w:rsidRPr="00DD6A6F" w:rsidRDefault="00D532AF" w:rsidP="00D532AF">
      <w:pPr>
        <w:pStyle w:val="11"/>
        <w:numPr>
          <w:ilvl w:val="0"/>
          <w:numId w:val="110"/>
        </w:numPr>
        <w:spacing w:line="360" w:lineRule="auto"/>
        <w:ind w:left="0" w:firstLine="709"/>
        <w:jc w:val="both"/>
        <w:rPr>
          <w:sz w:val="18"/>
          <w:szCs w:val="18"/>
          <w:lang w:val="uk-UA"/>
        </w:rPr>
      </w:pPr>
      <w:r w:rsidRPr="00DD6A6F">
        <w:rPr>
          <w:sz w:val="18"/>
          <w:szCs w:val="18"/>
          <w:lang w:val="uk-UA"/>
        </w:rPr>
        <w:t>наявність залишкового зору;</w:t>
      </w:r>
    </w:p>
    <w:p w14:paraId="308715F1" w14:textId="77777777" w:rsidR="00D532AF" w:rsidRPr="00DD6A6F" w:rsidRDefault="00D532AF" w:rsidP="00D532AF">
      <w:pPr>
        <w:pStyle w:val="11"/>
        <w:numPr>
          <w:ilvl w:val="0"/>
          <w:numId w:val="110"/>
        </w:numPr>
        <w:spacing w:line="360" w:lineRule="auto"/>
        <w:ind w:left="0" w:firstLine="709"/>
        <w:jc w:val="both"/>
        <w:rPr>
          <w:sz w:val="18"/>
          <w:szCs w:val="18"/>
          <w:lang w:val="uk-UA"/>
        </w:rPr>
      </w:pPr>
      <w:r w:rsidRPr="00DD6A6F">
        <w:rPr>
          <w:sz w:val="18"/>
          <w:szCs w:val="18"/>
          <w:lang w:val="uk-UA"/>
        </w:rPr>
        <w:t>діагноз;</w:t>
      </w:r>
    </w:p>
    <w:p w14:paraId="4961806A" w14:textId="77777777" w:rsidR="00D532AF" w:rsidRPr="00DD6A6F" w:rsidRDefault="00D532AF" w:rsidP="00D532AF">
      <w:pPr>
        <w:pStyle w:val="11"/>
        <w:numPr>
          <w:ilvl w:val="0"/>
          <w:numId w:val="110"/>
        </w:numPr>
        <w:spacing w:line="360" w:lineRule="auto"/>
        <w:ind w:left="0" w:firstLine="709"/>
        <w:jc w:val="both"/>
        <w:rPr>
          <w:sz w:val="18"/>
          <w:szCs w:val="18"/>
          <w:lang w:val="uk-UA"/>
        </w:rPr>
      </w:pPr>
      <w:r w:rsidRPr="00DD6A6F">
        <w:rPr>
          <w:sz w:val="18"/>
          <w:szCs w:val="18"/>
          <w:lang w:val="uk-UA"/>
        </w:rPr>
        <w:t>супутні порушення;</w:t>
      </w:r>
    </w:p>
    <w:p w14:paraId="3C882F63" w14:textId="77777777" w:rsidR="00D532AF" w:rsidRPr="00DD6A6F" w:rsidRDefault="00D532AF" w:rsidP="00D532AF">
      <w:pPr>
        <w:pStyle w:val="11"/>
        <w:numPr>
          <w:ilvl w:val="0"/>
          <w:numId w:val="110"/>
        </w:numPr>
        <w:spacing w:line="360" w:lineRule="auto"/>
        <w:ind w:left="0" w:firstLine="709"/>
        <w:jc w:val="both"/>
        <w:rPr>
          <w:sz w:val="18"/>
          <w:szCs w:val="18"/>
          <w:lang w:val="uk-UA"/>
        </w:rPr>
      </w:pPr>
      <w:r w:rsidRPr="00DD6A6F">
        <w:rPr>
          <w:sz w:val="18"/>
          <w:szCs w:val="18"/>
          <w:lang w:val="uk-UA"/>
        </w:rPr>
        <w:t>збереження полісенсорної сфери;</w:t>
      </w:r>
    </w:p>
    <w:p w14:paraId="4F8EAA60" w14:textId="77777777" w:rsidR="00D532AF" w:rsidRPr="00DD6A6F" w:rsidRDefault="00D532AF" w:rsidP="00D532AF">
      <w:pPr>
        <w:pStyle w:val="11"/>
        <w:numPr>
          <w:ilvl w:val="0"/>
          <w:numId w:val="110"/>
        </w:numPr>
        <w:spacing w:line="360" w:lineRule="auto"/>
        <w:ind w:left="0" w:firstLine="709"/>
        <w:jc w:val="both"/>
        <w:rPr>
          <w:sz w:val="18"/>
          <w:szCs w:val="18"/>
          <w:lang w:val="uk-UA"/>
        </w:rPr>
      </w:pPr>
      <w:r w:rsidRPr="00DD6A6F">
        <w:rPr>
          <w:sz w:val="18"/>
          <w:szCs w:val="18"/>
          <w:lang w:val="uk-UA"/>
        </w:rPr>
        <w:t>перспективи подальшого медичного лікування та реабілітаційний прогноз;</w:t>
      </w:r>
    </w:p>
    <w:p w14:paraId="2F2B14AB" w14:textId="77777777" w:rsidR="00D532AF" w:rsidRPr="00DD6A6F" w:rsidRDefault="00D532AF" w:rsidP="00D532AF">
      <w:pPr>
        <w:pStyle w:val="11"/>
        <w:numPr>
          <w:ilvl w:val="0"/>
          <w:numId w:val="110"/>
        </w:numPr>
        <w:spacing w:line="360" w:lineRule="auto"/>
        <w:ind w:left="0" w:firstLine="709"/>
        <w:jc w:val="both"/>
        <w:rPr>
          <w:sz w:val="18"/>
          <w:szCs w:val="18"/>
          <w:lang w:val="uk-UA"/>
        </w:rPr>
      </w:pPr>
      <w:r w:rsidRPr="00DD6A6F">
        <w:rPr>
          <w:sz w:val="18"/>
          <w:szCs w:val="18"/>
          <w:lang w:val="uk-UA"/>
        </w:rPr>
        <w:t xml:space="preserve">сімейний стан, склад родини; </w:t>
      </w:r>
    </w:p>
    <w:p w14:paraId="22C4BE43" w14:textId="77777777" w:rsidR="00D532AF" w:rsidRPr="00DD6A6F" w:rsidRDefault="00D532AF" w:rsidP="00D532AF">
      <w:pPr>
        <w:pStyle w:val="11"/>
        <w:numPr>
          <w:ilvl w:val="0"/>
          <w:numId w:val="110"/>
        </w:numPr>
        <w:spacing w:line="360" w:lineRule="auto"/>
        <w:ind w:left="0" w:firstLine="709"/>
        <w:jc w:val="both"/>
        <w:rPr>
          <w:sz w:val="18"/>
          <w:szCs w:val="18"/>
          <w:lang w:val="uk-UA"/>
        </w:rPr>
      </w:pPr>
      <w:r w:rsidRPr="00DD6A6F">
        <w:rPr>
          <w:sz w:val="18"/>
          <w:szCs w:val="18"/>
          <w:lang w:val="uk-UA"/>
        </w:rPr>
        <w:t>особливості місця проживання (місто, село, обласний або районний цен</w:t>
      </w:r>
      <w:r w:rsidRPr="00DD6A6F">
        <w:rPr>
          <w:rFonts w:eastAsia="Times New Roman"/>
          <w:bCs/>
          <w:sz w:val="18"/>
          <w:szCs w:val="18"/>
          <w:lang w:val="uk-UA" w:eastAsia="ru-RU"/>
        </w:rPr>
        <w:t>тр</w:t>
      </w:r>
      <w:r w:rsidRPr="00DD6A6F">
        <w:rPr>
          <w:bCs/>
          <w:sz w:val="18"/>
          <w:szCs w:val="18"/>
          <w:lang w:val="uk-UA"/>
        </w:rPr>
        <w:t>);</w:t>
      </w:r>
    </w:p>
    <w:p w14:paraId="70C3D785" w14:textId="77777777" w:rsidR="00D532AF" w:rsidRPr="00DD6A6F" w:rsidRDefault="00D532AF" w:rsidP="00D532AF">
      <w:pPr>
        <w:pStyle w:val="11"/>
        <w:numPr>
          <w:ilvl w:val="0"/>
          <w:numId w:val="110"/>
        </w:numPr>
        <w:spacing w:line="360" w:lineRule="auto"/>
        <w:ind w:left="0" w:firstLine="709"/>
        <w:jc w:val="both"/>
        <w:rPr>
          <w:sz w:val="18"/>
          <w:szCs w:val="18"/>
          <w:lang w:val="uk-UA"/>
        </w:rPr>
      </w:pPr>
      <w:r w:rsidRPr="00DD6A6F">
        <w:rPr>
          <w:sz w:val="18"/>
          <w:szCs w:val="18"/>
          <w:lang w:val="uk-UA"/>
        </w:rPr>
        <w:lastRenderedPageBreak/>
        <w:t>наявність освіти, професії, попереднього досвіду роботи;</w:t>
      </w:r>
    </w:p>
    <w:p w14:paraId="242FF896" w14:textId="77777777" w:rsidR="00D532AF" w:rsidRPr="00DD6A6F" w:rsidRDefault="00D532AF" w:rsidP="00D532AF">
      <w:pPr>
        <w:pStyle w:val="11"/>
        <w:numPr>
          <w:ilvl w:val="0"/>
          <w:numId w:val="110"/>
        </w:numPr>
        <w:spacing w:line="360" w:lineRule="auto"/>
        <w:ind w:left="0" w:firstLine="709"/>
        <w:jc w:val="both"/>
        <w:rPr>
          <w:bCs/>
          <w:sz w:val="18"/>
          <w:szCs w:val="18"/>
          <w:lang w:val="uk-UA"/>
        </w:rPr>
      </w:pPr>
      <w:r w:rsidRPr="00DD6A6F">
        <w:rPr>
          <w:sz w:val="18"/>
          <w:szCs w:val="18"/>
          <w:lang w:val="uk-UA"/>
        </w:rPr>
        <w:t>попередня участь у заходах реабілітації державного</w:t>
      </w:r>
      <w:r w:rsidRPr="00DD6A6F">
        <w:rPr>
          <w:rFonts w:eastAsia="Times New Roman"/>
          <w:b/>
          <w:sz w:val="18"/>
          <w:szCs w:val="18"/>
          <w:lang w:val="uk-UA" w:eastAsia="ru-RU"/>
        </w:rPr>
        <w:t xml:space="preserve"> </w:t>
      </w:r>
      <w:r w:rsidRPr="00DD6A6F">
        <w:rPr>
          <w:rFonts w:eastAsia="Times New Roman"/>
          <w:bCs/>
          <w:sz w:val="18"/>
          <w:szCs w:val="18"/>
          <w:lang w:val="uk-UA" w:eastAsia="ru-RU"/>
        </w:rPr>
        <w:t>та громадського сектору.</w:t>
      </w:r>
    </w:p>
    <w:p w14:paraId="5F60624A" w14:textId="17524209" w:rsidR="00D532AF" w:rsidRPr="00DD6A6F" w:rsidRDefault="00D532AF" w:rsidP="00D532AF">
      <w:pPr>
        <w:spacing w:line="360" w:lineRule="auto"/>
        <w:ind w:firstLine="709"/>
        <w:jc w:val="both"/>
        <w:rPr>
          <w:b/>
          <w:sz w:val="18"/>
          <w:szCs w:val="18"/>
        </w:rPr>
      </w:pPr>
      <w:r w:rsidRPr="00DD6A6F">
        <w:rPr>
          <w:b/>
          <w:sz w:val="18"/>
          <w:szCs w:val="18"/>
        </w:rPr>
        <w:t>Програма реабілітації призначена для:</w:t>
      </w:r>
    </w:p>
    <w:p w14:paraId="0FA79BE2" w14:textId="77777777" w:rsidR="00D532AF" w:rsidRPr="00DD6A6F" w:rsidRDefault="00D532AF" w:rsidP="00D532AF">
      <w:pPr>
        <w:spacing w:line="360" w:lineRule="auto"/>
        <w:ind w:firstLine="709"/>
        <w:jc w:val="both"/>
        <w:rPr>
          <w:sz w:val="18"/>
          <w:szCs w:val="18"/>
        </w:rPr>
      </w:pPr>
      <w:r w:rsidRPr="00DD6A6F">
        <w:rPr>
          <w:sz w:val="18"/>
          <w:szCs w:val="18"/>
        </w:rPr>
        <w:t>- осіб після поранень органів зору;</w:t>
      </w:r>
    </w:p>
    <w:p w14:paraId="2C13EF44" w14:textId="77777777" w:rsidR="00D532AF" w:rsidRPr="00DD6A6F" w:rsidRDefault="00D532AF" w:rsidP="00D532AF">
      <w:pPr>
        <w:spacing w:line="360" w:lineRule="auto"/>
        <w:ind w:firstLine="709"/>
        <w:jc w:val="both"/>
        <w:rPr>
          <w:sz w:val="18"/>
          <w:szCs w:val="18"/>
        </w:rPr>
      </w:pPr>
      <w:r w:rsidRPr="00DD6A6F">
        <w:rPr>
          <w:sz w:val="18"/>
          <w:szCs w:val="18"/>
        </w:rPr>
        <w:t>- осіб, які втратили зір в результаті черепно-мозкової травми або інших травм;</w:t>
      </w:r>
    </w:p>
    <w:p w14:paraId="13CEC618" w14:textId="77777777" w:rsidR="00D532AF" w:rsidRPr="00DD6A6F" w:rsidRDefault="00D532AF" w:rsidP="00D532AF">
      <w:pPr>
        <w:spacing w:line="360" w:lineRule="auto"/>
        <w:ind w:firstLine="709"/>
        <w:jc w:val="both"/>
        <w:rPr>
          <w:sz w:val="18"/>
          <w:szCs w:val="18"/>
        </w:rPr>
      </w:pPr>
      <w:r w:rsidRPr="00DD6A6F">
        <w:rPr>
          <w:sz w:val="18"/>
          <w:szCs w:val="18"/>
        </w:rPr>
        <w:t>- осіб із втратою зору в результаті токсичних отруєнь;</w:t>
      </w:r>
    </w:p>
    <w:p w14:paraId="7E9237A5" w14:textId="77777777" w:rsidR="00D532AF" w:rsidRPr="00DD6A6F" w:rsidRDefault="00D532AF" w:rsidP="00D532AF">
      <w:pPr>
        <w:spacing w:line="360" w:lineRule="auto"/>
        <w:ind w:firstLine="709"/>
        <w:jc w:val="both"/>
        <w:rPr>
          <w:sz w:val="18"/>
          <w:szCs w:val="18"/>
        </w:rPr>
      </w:pPr>
      <w:r w:rsidRPr="00DD6A6F">
        <w:rPr>
          <w:sz w:val="18"/>
          <w:szCs w:val="18"/>
        </w:rPr>
        <w:t>- осіб із політравмами (втрата кінцівок, слуху);</w:t>
      </w:r>
    </w:p>
    <w:p w14:paraId="4A6DA63C" w14:textId="77777777" w:rsidR="00D532AF" w:rsidRPr="00DD6A6F" w:rsidRDefault="00D532AF" w:rsidP="00D532AF">
      <w:pPr>
        <w:spacing w:line="360" w:lineRule="auto"/>
        <w:ind w:firstLine="709"/>
        <w:jc w:val="both"/>
        <w:rPr>
          <w:sz w:val="18"/>
          <w:szCs w:val="18"/>
        </w:rPr>
      </w:pPr>
      <w:r w:rsidRPr="00DD6A6F">
        <w:rPr>
          <w:sz w:val="18"/>
          <w:szCs w:val="18"/>
        </w:rPr>
        <w:t>- осіб із контузіями;</w:t>
      </w:r>
    </w:p>
    <w:p w14:paraId="6B8F17D9" w14:textId="77777777" w:rsidR="00D532AF" w:rsidRPr="00DD6A6F" w:rsidRDefault="00D532AF" w:rsidP="00D532AF">
      <w:pPr>
        <w:spacing w:line="360" w:lineRule="auto"/>
        <w:ind w:firstLine="709"/>
        <w:jc w:val="both"/>
        <w:rPr>
          <w:sz w:val="18"/>
          <w:szCs w:val="18"/>
        </w:rPr>
      </w:pPr>
    </w:p>
    <w:p w14:paraId="6B92C7AE" w14:textId="77777777" w:rsidR="00D532AF" w:rsidRPr="00DD6A6F" w:rsidRDefault="00D532AF" w:rsidP="00D532AF">
      <w:pPr>
        <w:spacing w:line="360" w:lineRule="auto"/>
        <w:ind w:firstLine="709"/>
        <w:jc w:val="both"/>
        <w:rPr>
          <w:bCs/>
          <w:color w:val="000000"/>
          <w:sz w:val="18"/>
          <w:szCs w:val="18"/>
        </w:rPr>
      </w:pPr>
      <w:r w:rsidRPr="00DD6A6F">
        <w:rPr>
          <w:bCs/>
          <w:color w:val="000000"/>
          <w:sz w:val="18"/>
          <w:szCs w:val="18"/>
        </w:rPr>
        <w:t>Процес реабілітації відбувається із застосуванням засобів фізичної, психологічної, соціальної та педагогічної реабілітації. Робота включає: психологічну підтримку, базові навики орієнтування у просторі, самообслуговування в побуті та приготування їжі, розвиток координаційних здібностей, розвиток сенсорних систем, взаємодії в соціумі та комунікації, ознайомлення із шри</w:t>
      </w:r>
      <w:r w:rsidRPr="00DD6A6F">
        <w:rPr>
          <w:bCs/>
          <w:sz w:val="18"/>
          <w:szCs w:val="18"/>
        </w:rPr>
        <w:t>фтом Брайля,</w:t>
      </w:r>
      <w:r w:rsidRPr="00DD6A6F">
        <w:rPr>
          <w:b/>
          <w:sz w:val="18"/>
          <w:szCs w:val="18"/>
        </w:rPr>
        <w:t xml:space="preserve"> </w:t>
      </w:r>
      <w:r w:rsidRPr="00DD6A6F">
        <w:rPr>
          <w:bCs/>
          <w:color w:val="000000"/>
          <w:sz w:val="18"/>
          <w:szCs w:val="18"/>
        </w:rPr>
        <w:t>застосування лікувального масажу</w:t>
      </w:r>
      <w:r w:rsidRPr="00DD6A6F">
        <w:rPr>
          <w:rStyle w:val="apple-converted-space"/>
          <w:bCs/>
          <w:color w:val="000000"/>
          <w:sz w:val="18"/>
          <w:szCs w:val="18"/>
        </w:rPr>
        <w:t xml:space="preserve"> </w:t>
      </w:r>
      <w:r w:rsidRPr="00DD6A6F">
        <w:rPr>
          <w:bCs/>
          <w:color w:val="000000"/>
          <w:sz w:val="18"/>
          <w:szCs w:val="18"/>
        </w:rPr>
        <w:t>та підвищення рівня рухової активності, навики діяльності із використанням інформацій</w:t>
      </w:r>
      <w:r w:rsidRPr="00DD6A6F">
        <w:rPr>
          <w:bCs/>
          <w:sz w:val="18"/>
          <w:szCs w:val="18"/>
        </w:rPr>
        <w:t>них технологій телефони, смартфони, ПК.</w:t>
      </w:r>
    </w:p>
    <w:p w14:paraId="50366DA3" w14:textId="77777777" w:rsidR="00D532AF" w:rsidRPr="00DD6A6F" w:rsidRDefault="00D532AF" w:rsidP="00D532AF">
      <w:pPr>
        <w:spacing w:before="67"/>
        <w:ind w:right="77"/>
        <w:jc w:val="center"/>
        <w:rPr>
          <w:b/>
          <w:sz w:val="18"/>
        </w:rPr>
      </w:pPr>
    </w:p>
    <w:p w14:paraId="4714C0FA" w14:textId="77777777" w:rsidR="00D532AF" w:rsidRPr="00DD6A6F" w:rsidRDefault="00D532AF">
      <w:pPr>
        <w:spacing w:before="67"/>
        <w:ind w:left="6325" w:right="77"/>
        <w:jc w:val="center"/>
        <w:rPr>
          <w:b/>
          <w:sz w:val="18"/>
        </w:rPr>
      </w:pPr>
    </w:p>
    <w:p w14:paraId="55CAEFE4" w14:textId="77777777" w:rsidR="00D532AF" w:rsidRPr="00DD6A6F" w:rsidRDefault="00D532AF">
      <w:pPr>
        <w:spacing w:before="67"/>
        <w:ind w:left="6325" w:right="77"/>
        <w:jc w:val="center"/>
        <w:rPr>
          <w:b/>
          <w:sz w:val="18"/>
        </w:rPr>
      </w:pPr>
    </w:p>
    <w:p w14:paraId="79953603" w14:textId="77777777" w:rsidR="00D532AF" w:rsidRPr="00DD6A6F" w:rsidRDefault="00D532AF">
      <w:pPr>
        <w:spacing w:before="67"/>
        <w:ind w:left="6325" w:right="77"/>
        <w:jc w:val="center"/>
        <w:rPr>
          <w:b/>
          <w:sz w:val="18"/>
        </w:rPr>
      </w:pPr>
    </w:p>
    <w:p w14:paraId="557CEE4D" w14:textId="77777777" w:rsidR="00D532AF" w:rsidRPr="00DD6A6F" w:rsidRDefault="00D532AF">
      <w:pPr>
        <w:spacing w:before="67"/>
        <w:ind w:left="6325" w:right="77"/>
        <w:jc w:val="center"/>
        <w:rPr>
          <w:b/>
          <w:sz w:val="18"/>
        </w:rPr>
      </w:pPr>
    </w:p>
    <w:p w14:paraId="0166B122" w14:textId="77777777" w:rsidR="00D532AF" w:rsidRPr="00DD6A6F" w:rsidRDefault="00D532AF">
      <w:pPr>
        <w:spacing w:before="67"/>
        <w:ind w:left="6325" w:right="77"/>
        <w:jc w:val="center"/>
        <w:rPr>
          <w:b/>
          <w:sz w:val="18"/>
        </w:rPr>
      </w:pPr>
    </w:p>
    <w:p w14:paraId="0B223093" w14:textId="77777777" w:rsidR="00D532AF" w:rsidRPr="00DD6A6F" w:rsidRDefault="00D532AF">
      <w:pPr>
        <w:spacing w:before="67"/>
        <w:ind w:left="6325" w:right="77"/>
        <w:jc w:val="center"/>
        <w:rPr>
          <w:b/>
          <w:sz w:val="18"/>
        </w:rPr>
      </w:pPr>
    </w:p>
    <w:p w14:paraId="6C2B0ED4" w14:textId="5725740C" w:rsidR="00D532AF" w:rsidRPr="00DD6A6F" w:rsidRDefault="00D532AF">
      <w:pPr>
        <w:spacing w:before="67"/>
        <w:ind w:left="6325" w:right="77"/>
        <w:jc w:val="center"/>
        <w:rPr>
          <w:b/>
          <w:sz w:val="18"/>
        </w:rPr>
      </w:pPr>
    </w:p>
    <w:p w14:paraId="52E1E253" w14:textId="3EB46E8F" w:rsidR="000B0E6E" w:rsidRPr="00DD6A6F" w:rsidRDefault="000B0E6E">
      <w:pPr>
        <w:spacing w:before="67"/>
        <w:ind w:left="6325" w:right="77"/>
        <w:jc w:val="center"/>
        <w:rPr>
          <w:b/>
          <w:sz w:val="18"/>
        </w:rPr>
      </w:pPr>
    </w:p>
    <w:p w14:paraId="2B0226B6" w14:textId="0C93E7E4" w:rsidR="000B0E6E" w:rsidRPr="00DD6A6F" w:rsidRDefault="000B0E6E">
      <w:pPr>
        <w:spacing w:before="67"/>
        <w:ind w:left="6325" w:right="77"/>
        <w:jc w:val="center"/>
        <w:rPr>
          <w:b/>
          <w:sz w:val="18"/>
        </w:rPr>
      </w:pPr>
    </w:p>
    <w:p w14:paraId="2133CC27" w14:textId="5B2BC218" w:rsidR="000B0E6E" w:rsidRPr="00DD6A6F" w:rsidRDefault="000B0E6E">
      <w:pPr>
        <w:spacing w:before="67"/>
        <w:ind w:left="6325" w:right="77"/>
        <w:jc w:val="center"/>
        <w:rPr>
          <w:b/>
          <w:sz w:val="18"/>
        </w:rPr>
      </w:pPr>
    </w:p>
    <w:p w14:paraId="38C1E8F6" w14:textId="021301D5" w:rsidR="000B0E6E" w:rsidRPr="00DD6A6F" w:rsidRDefault="000B0E6E">
      <w:pPr>
        <w:spacing w:before="67"/>
        <w:ind w:left="6325" w:right="77"/>
        <w:jc w:val="center"/>
        <w:rPr>
          <w:b/>
          <w:sz w:val="18"/>
        </w:rPr>
      </w:pPr>
    </w:p>
    <w:p w14:paraId="2E3A0167" w14:textId="025488AB" w:rsidR="000B0E6E" w:rsidRPr="00DD6A6F" w:rsidRDefault="000B0E6E">
      <w:pPr>
        <w:spacing w:before="67"/>
        <w:ind w:left="6325" w:right="77"/>
        <w:jc w:val="center"/>
        <w:rPr>
          <w:b/>
          <w:sz w:val="18"/>
        </w:rPr>
      </w:pPr>
    </w:p>
    <w:p w14:paraId="000BADBD" w14:textId="5B14E62E" w:rsidR="000B0E6E" w:rsidRPr="00DD6A6F" w:rsidRDefault="000B0E6E">
      <w:pPr>
        <w:spacing w:before="67"/>
        <w:ind w:left="6325" w:right="77"/>
        <w:jc w:val="center"/>
        <w:rPr>
          <w:b/>
          <w:sz w:val="18"/>
        </w:rPr>
      </w:pPr>
    </w:p>
    <w:p w14:paraId="4BCF5E3A" w14:textId="6D5EB913" w:rsidR="000B0E6E" w:rsidRPr="00DD6A6F" w:rsidRDefault="000B0E6E">
      <w:pPr>
        <w:spacing w:before="67"/>
        <w:ind w:left="6325" w:right="77"/>
        <w:jc w:val="center"/>
        <w:rPr>
          <w:b/>
          <w:sz w:val="18"/>
        </w:rPr>
      </w:pPr>
    </w:p>
    <w:p w14:paraId="65EEFE38" w14:textId="34F17AB9" w:rsidR="000B0E6E" w:rsidRPr="00DD6A6F" w:rsidRDefault="000B0E6E">
      <w:pPr>
        <w:spacing w:before="67"/>
        <w:ind w:left="6325" w:right="77"/>
        <w:jc w:val="center"/>
        <w:rPr>
          <w:b/>
          <w:sz w:val="18"/>
        </w:rPr>
      </w:pPr>
    </w:p>
    <w:p w14:paraId="2EFDCFEB" w14:textId="5A1E3380" w:rsidR="0077539D" w:rsidRPr="00DD6A6F" w:rsidRDefault="0077539D">
      <w:pPr>
        <w:spacing w:before="67"/>
        <w:ind w:left="6325" w:right="77"/>
        <w:jc w:val="center"/>
        <w:rPr>
          <w:b/>
          <w:sz w:val="18"/>
        </w:rPr>
      </w:pPr>
    </w:p>
    <w:p w14:paraId="53AA9A21" w14:textId="77777777" w:rsidR="0077539D" w:rsidRPr="00DD6A6F" w:rsidRDefault="0077539D">
      <w:pPr>
        <w:spacing w:before="67"/>
        <w:ind w:left="6325" w:right="77"/>
        <w:jc w:val="center"/>
        <w:rPr>
          <w:b/>
          <w:sz w:val="18"/>
        </w:rPr>
      </w:pPr>
    </w:p>
    <w:p w14:paraId="16C8BE20" w14:textId="77777777" w:rsidR="000B0E6E" w:rsidRPr="00DD6A6F" w:rsidRDefault="000B0E6E">
      <w:pPr>
        <w:spacing w:before="67"/>
        <w:ind w:left="6325" w:right="77"/>
        <w:jc w:val="center"/>
        <w:rPr>
          <w:b/>
          <w:sz w:val="18"/>
        </w:rPr>
      </w:pPr>
    </w:p>
    <w:p w14:paraId="5AFEBC01" w14:textId="39AE3B70" w:rsidR="00585E30" w:rsidRPr="00DD6A6F" w:rsidRDefault="008F61F5">
      <w:pPr>
        <w:spacing w:before="67"/>
        <w:ind w:left="6325" w:right="77"/>
        <w:jc w:val="center"/>
        <w:rPr>
          <w:b/>
          <w:sz w:val="18"/>
        </w:rPr>
      </w:pPr>
      <w:r w:rsidRPr="00DD6A6F">
        <w:rPr>
          <w:b/>
          <w:sz w:val="18"/>
        </w:rPr>
        <w:lastRenderedPageBreak/>
        <w:t>Додаток</w:t>
      </w:r>
    </w:p>
    <w:p w14:paraId="797F64C7" w14:textId="77777777" w:rsidR="00585E30" w:rsidRPr="00DD6A6F" w:rsidRDefault="008F61F5">
      <w:pPr>
        <w:spacing w:before="5"/>
        <w:ind w:left="83" w:right="77"/>
        <w:jc w:val="center"/>
        <w:rPr>
          <w:b/>
          <w:sz w:val="18"/>
        </w:rPr>
      </w:pPr>
      <w:r w:rsidRPr="00DD6A6F">
        <w:rPr>
          <w:b/>
          <w:spacing w:val="-1"/>
          <w:w w:val="95"/>
          <w:sz w:val="18"/>
        </w:rPr>
        <w:t>Гіпотензивні</w:t>
      </w:r>
      <w:r w:rsidRPr="00DD6A6F">
        <w:rPr>
          <w:b/>
          <w:spacing w:val="-8"/>
          <w:w w:val="95"/>
          <w:sz w:val="18"/>
        </w:rPr>
        <w:t xml:space="preserve"> </w:t>
      </w:r>
      <w:r w:rsidRPr="00DD6A6F">
        <w:rPr>
          <w:b/>
          <w:w w:val="95"/>
          <w:sz w:val="18"/>
        </w:rPr>
        <w:t>препарати</w:t>
      </w:r>
    </w:p>
    <w:p w14:paraId="274A0E25" w14:textId="77777777" w:rsidR="00585E30" w:rsidRPr="00DD6A6F" w:rsidRDefault="008F61F5">
      <w:pPr>
        <w:spacing w:line="244" w:lineRule="auto"/>
        <w:ind w:left="122"/>
        <w:rPr>
          <w:sz w:val="18"/>
        </w:rPr>
      </w:pPr>
      <w:r w:rsidRPr="00DD6A6F">
        <w:rPr>
          <w:b/>
          <w:sz w:val="18"/>
        </w:rPr>
        <w:t>І</w:t>
      </w:r>
      <w:r w:rsidRPr="00DD6A6F">
        <w:rPr>
          <w:sz w:val="18"/>
        </w:rPr>
        <w:t>.</w:t>
      </w:r>
      <w:r w:rsidRPr="00DD6A6F">
        <w:rPr>
          <w:spacing w:val="6"/>
          <w:sz w:val="18"/>
        </w:rPr>
        <w:t xml:space="preserve"> </w:t>
      </w:r>
      <w:r w:rsidRPr="00DD6A6F">
        <w:rPr>
          <w:b/>
          <w:sz w:val="18"/>
        </w:rPr>
        <w:t>Аналоги</w:t>
      </w:r>
      <w:r w:rsidRPr="00DD6A6F">
        <w:rPr>
          <w:b/>
          <w:spacing w:val="7"/>
          <w:sz w:val="18"/>
        </w:rPr>
        <w:t xml:space="preserve"> </w:t>
      </w:r>
      <w:r w:rsidRPr="00DD6A6F">
        <w:rPr>
          <w:b/>
          <w:sz w:val="18"/>
        </w:rPr>
        <w:t>простагландинів</w:t>
      </w:r>
      <w:r w:rsidRPr="00DD6A6F">
        <w:rPr>
          <w:b/>
          <w:spacing w:val="5"/>
          <w:sz w:val="18"/>
        </w:rPr>
        <w:t xml:space="preserve"> </w:t>
      </w:r>
      <w:r w:rsidRPr="00DD6A6F">
        <w:rPr>
          <w:b/>
          <w:sz w:val="18"/>
        </w:rPr>
        <w:t>та</w:t>
      </w:r>
      <w:r w:rsidRPr="00DD6A6F">
        <w:rPr>
          <w:b/>
          <w:spacing w:val="7"/>
          <w:sz w:val="18"/>
        </w:rPr>
        <w:t xml:space="preserve"> </w:t>
      </w:r>
      <w:r w:rsidRPr="00DD6A6F">
        <w:rPr>
          <w:b/>
          <w:sz w:val="18"/>
        </w:rPr>
        <w:t>простаміди</w:t>
      </w:r>
      <w:r w:rsidRPr="00DD6A6F">
        <w:rPr>
          <w:b/>
          <w:spacing w:val="8"/>
          <w:sz w:val="18"/>
        </w:rPr>
        <w:t xml:space="preserve"> </w:t>
      </w:r>
      <w:r w:rsidRPr="00DD6A6F">
        <w:rPr>
          <w:sz w:val="18"/>
        </w:rPr>
        <w:t>(покращують</w:t>
      </w:r>
      <w:r w:rsidRPr="00DD6A6F">
        <w:rPr>
          <w:spacing w:val="8"/>
          <w:sz w:val="18"/>
        </w:rPr>
        <w:t xml:space="preserve"> </w:t>
      </w:r>
      <w:r w:rsidRPr="00DD6A6F">
        <w:rPr>
          <w:sz w:val="18"/>
        </w:rPr>
        <w:t>увеальний</w:t>
      </w:r>
      <w:r w:rsidRPr="00DD6A6F">
        <w:rPr>
          <w:spacing w:val="6"/>
          <w:sz w:val="18"/>
        </w:rPr>
        <w:t xml:space="preserve"> </w:t>
      </w:r>
      <w:r w:rsidRPr="00DD6A6F">
        <w:rPr>
          <w:sz w:val="18"/>
        </w:rPr>
        <w:t>шлях</w:t>
      </w:r>
      <w:r w:rsidRPr="00DD6A6F">
        <w:rPr>
          <w:spacing w:val="7"/>
          <w:sz w:val="18"/>
        </w:rPr>
        <w:t xml:space="preserve"> </w:t>
      </w:r>
      <w:r w:rsidRPr="00DD6A6F">
        <w:rPr>
          <w:sz w:val="18"/>
        </w:rPr>
        <w:t>відтоку</w:t>
      </w:r>
      <w:r w:rsidRPr="00DD6A6F">
        <w:rPr>
          <w:spacing w:val="-42"/>
          <w:sz w:val="18"/>
        </w:rPr>
        <w:t xml:space="preserve"> </w:t>
      </w:r>
      <w:r w:rsidRPr="00DD6A6F">
        <w:rPr>
          <w:sz w:val="18"/>
        </w:rPr>
        <w:t>водянистої</w:t>
      </w:r>
      <w:r w:rsidRPr="00DD6A6F">
        <w:rPr>
          <w:spacing w:val="-4"/>
          <w:sz w:val="18"/>
        </w:rPr>
        <w:t xml:space="preserve"> </w:t>
      </w:r>
      <w:r w:rsidRPr="00DD6A6F">
        <w:rPr>
          <w:sz w:val="18"/>
        </w:rPr>
        <w:t>вологи)</w:t>
      </w:r>
    </w:p>
    <w:p w14:paraId="5F0D71FD" w14:textId="77777777" w:rsidR="00585E30" w:rsidRPr="00DD6A6F" w:rsidRDefault="008F61F5">
      <w:pPr>
        <w:pStyle w:val="a5"/>
        <w:numPr>
          <w:ilvl w:val="0"/>
          <w:numId w:val="9"/>
        </w:numPr>
        <w:tabs>
          <w:tab w:val="left" w:pos="370"/>
        </w:tabs>
        <w:spacing w:line="242" w:lineRule="auto"/>
        <w:ind w:right="115" w:firstLine="0"/>
        <w:rPr>
          <w:sz w:val="18"/>
        </w:rPr>
      </w:pPr>
      <w:r w:rsidRPr="00DD6A6F">
        <w:rPr>
          <w:w w:val="95"/>
          <w:sz w:val="18"/>
        </w:rPr>
        <w:t>Латанопрост</w:t>
      </w:r>
      <w:r w:rsidRPr="00DD6A6F">
        <w:rPr>
          <w:spacing w:val="24"/>
          <w:w w:val="95"/>
          <w:sz w:val="18"/>
        </w:rPr>
        <w:t xml:space="preserve"> </w:t>
      </w:r>
      <w:r w:rsidRPr="00DD6A6F">
        <w:rPr>
          <w:w w:val="95"/>
          <w:sz w:val="18"/>
        </w:rPr>
        <w:t>(Латасопт,</w:t>
      </w:r>
      <w:r w:rsidRPr="00DD6A6F">
        <w:rPr>
          <w:spacing w:val="25"/>
          <w:w w:val="95"/>
          <w:sz w:val="18"/>
        </w:rPr>
        <w:t xml:space="preserve"> </w:t>
      </w:r>
      <w:r w:rsidRPr="00DD6A6F">
        <w:rPr>
          <w:w w:val="95"/>
          <w:sz w:val="18"/>
        </w:rPr>
        <w:t>Ланотан,</w:t>
      </w:r>
      <w:r w:rsidRPr="00DD6A6F">
        <w:rPr>
          <w:spacing w:val="24"/>
          <w:w w:val="95"/>
          <w:sz w:val="18"/>
        </w:rPr>
        <w:t xml:space="preserve"> </w:t>
      </w:r>
      <w:r w:rsidRPr="00DD6A6F">
        <w:rPr>
          <w:w w:val="95"/>
          <w:sz w:val="18"/>
        </w:rPr>
        <w:t>Унілат,</w:t>
      </w:r>
      <w:r w:rsidRPr="00DD6A6F">
        <w:rPr>
          <w:spacing w:val="24"/>
          <w:w w:val="95"/>
          <w:sz w:val="18"/>
        </w:rPr>
        <w:t xml:space="preserve"> </w:t>
      </w:r>
      <w:r w:rsidRPr="00DD6A6F">
        <w:rPr>
          <w:w w:val="95"/>
          <w:sz w:val="18"/>
        </w:rPr>
        <w:t>Ксалоптік,</w:t>
      </w:r>
      <w:r w:rsidRPr="00DD6A6F">
        <w:rPr>
          <w:spacing w:val="24"/>
          <w:w w:val="95"/>
          <w:sz w:val="18"/>
        </w:rPr>
        <w:t xml:space="preserve"> </w:t>
      </w:r>
      <w:r w:rsidRPr="00DD6A6F">
        <w:rPr>
          <w:w w:val="95"/>
          <w:sz w:val="18"/>
        </w:rPr>
        <w:t>Ксалатан,</w:t>
      </w:r>
      <w:r w:rsidRPr="00DD6A6F">
        <w:rPr>
          <w:spacing w:val="24"/>
          <w:w w:val="95"/>
          <w:sz w:val="18"/>
        </w:rPr>
        <w:t xml:space="preserve"> </w:t>
      </w:r>
      <w:r w:rsidRPr="00DD6A6F">
        <w:rPr>
          <w:w w:val="95"/>
          <w:sz w:val="18"/>
        </w:rPr>
        <w:t>Латанокс,</w:t>
      </w:r>
      <w:r w:rsidRPr="00DD6A6F">
        <w:rPr>
          <w:spacing w:val="26"/>
          <w:w w:val="95"/>
          <w:sz w:val="18"/>
        </w:rPr>
        <w:t xml:space="preserve"> </w:t>
      </w:r>
      <w:r w:rsidRPr="00DD6A6F">
        <w:rPr>
          <w:w w:val="95"/>
          <w:sz w:val="18"/>
        </w:rPr>
        <w:t>Глаумакс,</w:t>
      </w:r>
      <w:r w:rsidRPr="00DD6A6F">
        <w:rPr>
          <w:spacing w:val="-40"/>
          <w:w w:val="95"/>
          <w:sz w:val="18"/>
        </w:rPr>
        <w:t xml:space="preserve"> </w:t>
      </w:r>
      <w:r w:rsidRPr="00DD6A6F">
        <w:rPr>
          <w:sz w:val="18"/>
        </w:rPr>
        <w:t>Монопрост)</w:t>
      </w:r>
    </w:p>
    <w:p w14:paraId="21DADADE" w14:textId="77777777" w:rsidR="00585E30" w:rsidRPr="00DD6A6F" w:rsidRDefault="008F61F5">
      <w:pPr>
        <w:pStyle w:val="a5"/>
        <w:numPr>
          <w:ilvl w:val="0"/>
          <w:numId w:val="9"/>
        </w:numPr>
        <w:tabs>
          <w:tab w:val="left" w:pos="292"/>
        </w:tabs>
        <w:spacing w:before="2"/>
        <w:ind w:left="291" w:hanging="170"/>
        <w:rPr>
          <w:sz w:val="18"/>
        </w:rPr>
      </w:pPr>
      <w:r w:rsidRPr="00DD6A6F">
        <w:rPr>
          <w:w w:val="95"/>
          <w:sz w:val="18"/>
        </w:rPr>
        <w:t>Травопрост</w:t>
      </w:r>
      <w:r w:rsidRPr="00DD6A6F">
        <w:rPr>
          <w:spacing w:val="-9"/>
          <w:w w:val="95"/>
          <w:sz w:val="18"/>
        </w:rPr>
        <w:t xml:space="preserve"> </w:t>
      </w:r>
      <w:r w:rsidRPr="00DD6A6F">
        <w:rPr>
          <w:w w:val="95"/>
          <w:sz w:val="18"/>
        </w:rPr>
        <w:t>(Траватан,</w:t>
      </w:r>
      <w:r w:rsidRPr="00DD6A6F">
        <w:rPr>
          <w:spacing w:val="-7"/>
          <w:w w:val="95"/>
          <w:sz w:val="18"/>
        </w:rPr>
        <w:t xml:space="preserve"> </w:t>
      </w:r>
      <w:r w:rsidRPr="00DD6A6F">
        <w:rPr>
          <w:w w:val="95"/>
          <w:sz w:val="18"/>
        </w:rPr>
        <w:t>Даверіс,</w:t>
      </w:r>
      <w:r w:rsidRPr="00DD6A6F">
        <w:rPr>
          <w:spacing w:val="-8"/>
          <w:w w:val="95"/>
          <w:sz w:val="18"/>
        </w:rPr>
        <w:t xml:space="preserve"> </w:t>
      </w:r>
      <w:r w:rsidRPr="00DD6A6F">
        <w:rPr>
          <w:w w:val="95"/>
          <w:sz w:val="18"/>
        </w:rPr>
        <w:t>Глаутан)</w:t>
      </w:r>
    </w:p>
    <w:p w14:paraId="640B35F6" w14:textId="77777777" w:rsidR="00585E30" w:rsidRPr="00DD6A6F" w:rsidRDefault="008F61F5">
      <w:pPr>
        <w:pStyle w:val="a5"/>
        <w:numPr>
          <w:ilvl w:val="0"/>
          <w:numId w:val="9"/>
        </w:numPr>
        <w:tabs>
          <w:tab w:val="left" w:pos="292"/>
        </w:tabs>
        <w:spacing w:before="3"/>
        <w:ind w:left="291" w:hanging="170"/>
        <w:rPr>
          <w:sz w:val="18"/>
        </w:rPr>
      </w:pPr>
      <w:r w:rsidRPr="00DD6A6F">
        <w:rPr>
          <w:spacing w:val="-1"/>
          <w:w w:val="95"/>
          <w:sz w:val="18"/>
        </w:rPr>
        <w:t>Тафлупрост</w:t>
      </w:r>
      <w:r w:rsidRPr="00DD6A6F">
        <w:rPr>
          <w:spacing w:val="-5"/>
          <w:w w:val="95"/>
          <w:sz w:val="18"/>
        </w:rPr>
        <w:t xml:space="preserve"> </w:t>
      </w:r>
      <w:r w:rsidRPr="00DD6A6F">
        <w:rPr>
          <w:w w:val="95"/>
          <w:sz w:val="18"/>
        </w:rPr>
        <w:t>(Тафлотан)</w:t>
      </w:r>
    </w:p>
    <w:p w14:paraId="1D220ADE" w14:textId="77777777" w:rsidR="00585E30" w:rsidRPr="00DD6A6F" w:rsidRDefault="008F61F5">
      <w:pPr>
        <w:pStyle w:val="a5"/>
        <w:numPr>
          <w:ilvl w:val="0"/>
          <w:numId w:val="9"/>
        </w:numPr>
        <w:tabs>
          <w:tab w:val="left" w:pos="292"/>
        </w:tabs>
        <w:spacing w:before="4"/>
        <w:ind w:left="291" w:hanging="170"/>
        <w:rPr>
          <w:sz w:val="18"/>
        </w:rPr>
      </w:pPr>
      <w:r w:rsidRPr="00DD6A6F">
        <w:rPr>
          <w:spacing w:val="-1"/>
          <w:w w:val="95"/>
          <w:sz w:val="18"/>
        </w:rPr>
        <w:t>Біматопрост</w:t>
      </w:r>
      <w:r w:rsidRPr="00DD6A6F">
        <w:rPr>
          <w:spacing w:val="-7"/>
          <w:w w:val="95"/>
          <w:sz w:val="18"/>
        </w:rPr>
        <w:t xml:space="preserve"> </w:t>
      </w:r>
      <w:r w:rsidRPr="00DD6A6F">
        <w:rPr>
          <w:w w:val="95"/>
          <w:sz w:val="18"/>
        </w:rPr>
        <w:t>(Бімікан,</w:t>
      </w:r>
      <w:r w:rsidRPr="00DD6A6F">
        <w:rPr>
          <w:spacing w:val="-6"/>
          <w:w w:val="95"/>
          <w:sz w:val="18"/>
        </w:rPr>
        <w:t xml:space="preserve"> </w:t>
      </w:r>
      <w:r w:rsidRPr="00DD6A6F">
        <w:rPr>
          <w:w w:val="95"/>
          <w:sz w:val="18"/>
        </w:rPr>
        <w:t>Люміган)</w:t>
      </w:r>
    </w:p>
    <w:p w14:paraId="3E079AB9" w14:textId="77777777" w:rsidR="00585E30" w:rsidRPr="00DD6A6F" w:rsidRDefault="008F61F5">
      <w:pPr>
        <w:spacing w:before="3"/>
        <w:ind w:left="122"/>
        <w:rPr>
          <w:sz w:val="18"/>
        </w:rPr>
      </w:pPr>
      <w:r w:rsidRPr="00DD6A6F">
        <w:rPr>
          <w:b/>
          <w:spacing w:val="-1"/>
          <w:w w:val="95"/>
          <w:sz w:val="18"/>
        </w:rPr>
        <w:t>ІІ</w:t>
      </w:r>
      <w:r w:rsidRPr="00DD6A6F">
        <w:rPr>
          <w:spacing w:val="-1"/>
          <w:w w:val="95"/>
          <w:sz w:val="18"/>
        </w:rPr>
        <w:t>.</w:t>
      </w:r>
      <w:r w:rsidRPr="00DD6A6F">
        <w:rPr>
          <w:spacing w:val="-7"/>
          <w:w w:val="95"/>
          <w:sz w:val="18"/>
        </w:rPr>
        <w:t xml:space="preserve"> </w:t>
      </w:r>
      <w:r w:rsidRPr="00DD6A6F">
        <w:rPr>
          <w:b/>
          <w:spacing w:val="-1"/>
          <w:w w:val="95"/>
          <w:sz w:val="18"/>
        </w:rPr>
        <w:t>Інгібатори</w:t>
      </w:r>
      <w:r w:rsidRPr="00DD6A6F">
        <w:rPr>
          <w:b/>
          <w:spacing w:val="-7"/>
          <w:w w:val="95"/>
          <w:sz w:val="18"/>
        </w:rPr>
        <w:t xml:space="preserve"> </w:t>
      </w:r>
      <w:r w:rsidRPr="00DD6A6F">
        <w:rPr>
          <w:b/>
          <w:spacing w:val="-1"/>
          <w:w w:val="95"/>
          <w:sz w:val="18"/>
        </w:rPr>
        <w:t>карбангідрази</w:t>
      </w:r>
      <w:r w:rsidRPr="00DD6A6F">
        <w:rPr>
          <w:b/>
          <w:spacing w:val="-6"/>
          <w:w w:val="95"/>
          <w:sz w:val="18"/>
        </w:rPr>
        <w:t xml:space="preserve"> </w:t>
      </w:r>
      <w:r w:rsidRPr="00DD6A6F">
        <w:rPr>
          <w:w w:val="95"/>
          <w:sz w:val="18"/>
        </w:rPr>
        <w:t>(зменшує</w:t>
      </w:r>
      <w:r w:rsidRPr="00DD6A6F">
        <w:rPr>
          <w:spacing w:val="-6"/>
          <w:w w:val="95"/>
          <w:sz w:val="18"/>
        </w:rPr>
        <w:t xml:space="preserve"> </w:t>
      </w:r>
      <w:r w:rsidRPr="00DD6A6F">
        <w:rPr>
          <w:w w:val="95"/>
          <w:sz w:val="18"/>
        </w:rPr>
        <w:t>продукцію</w:t>
      </w:r>
      <w:r w:rsidRPr="00DD6A6F">
        <w:rPr>
          <w:spacing w:val="-7"/>
          <w:w w:val="95"/>
          <w:sz w:val="18"/>
        </w:rPr>
        <w:t xml:space="preserve"> </w:t>
      </w:r>
      <w:r w:rsidRPr="00DD6A6F">
        <w:rPr>
          <w:w w:val="95"/>
          <w:sz w:val="18"/>
        </w:rPr>
        <w:t>водянистої</w:t>
      </w:r>
      <w:r w:rsidRPr="00DD6A6F">
        <w:rPr>
          <w:spacing w:val="-7"/>
          <w:w w:val="95"/>
          <w:sz w:val="18"/>
        </w:rPr>
        <w:t xml:space="preserve"> </w:t>
      </w:r>
      <w:r w:rsidRPr="00DD6A6F">
        <w:rPr>
          <w:w w:val="95"/>
          <w:sz w:val="18"/>
        </w:rPr>
        <w:t>вологи)</w:t>
      </w:r>
    </w:p>
    <w:p w14:paraId="44C78E43" w14:textId="77777777" w:rsidR="00585E30" w:rsidRPr="00DD6A6F" w:rsidRDefault="008F61F5">
      <w:pPr>
        <w:pStyle w:val="a5"/>
        <w:numPr>
          <w:ilvl w:val="0"/>
          <w:numId w:val="8"/>
        </w:numPr>
        <w:tabs>
          <w:tab w:val="left" w:pos="292"/>
        </w:tabs>
        <w:spacing w:before="5"/>
        <w:rPr>
          <w:sz w:val="18"/>
        </w:rPr>
      </w:pPr>
      <w:r w:rsidRPr="00DD6A6F">
        <w:rPr>
          <w:w w:val="95"/>
          <w:sz w:val="18"/>
        </w:rPr>
        <w:t>Бринзоламід</w:t>
      </w:r>
      <w:r w:rsidRPr="00DD6A6F">
        <w:rPr>
          <w:spacing w:val="-9"/>
          <w:w w:val="95"/>
          <w:sz w:val="18"/>
        </w:rPr>
        <w:t xml:space="preserve"> </w:t>
      </w:r>
      <w:r w:rsidRPr="00DD6A6F">
        <w:rPr>
          <w:w w:val="95"/>
          <w:sz w:val="18"/>
        </w:rPr>
        <w:t>(Азопт)</w:t>
      </w:r>
    </w:p>
    <w:p w14:paraId="36A97F20" w14:textId="77777777" w:rsidR="00585E30" w:rsidRPr="00DD6A6F" w:rsidRDefault="008F61F5">
      <w:pPr>
        <w:pStyle w:val="a5"/>
        <w:numPr>
          <w:ilvl w:val="0"/>
          <w:numId w:val="8"/>
        </w:numPr>
        <w:tabs>
          <w:tab w:val="left" w:pos="292"/>
        </w:tabs>
        <w:spacing w:before="4"/>
        <w:rPr>
          <w:sz w:val="18"/>
        </w:rPr>
      </w:pPr>
      <w:r w:rsidRPr="00DD6A6F">
        <w:rPr>
          <w:w w:val="95"/>
          <w:sz w:val="18"/>
        </w:rPr>
        <w:t>Дорзоламід</w:t>
      </w:r>
      <w:r w:rsidRPr="00DD6A6F">
        <w:rPr>
          <w:spacing w:val="-8"/>
          <w:w w:val="95"/>
          <w:sz w:val="18"/>
        </w:rPr>
        <w:t xml:space="preserve"> </w:t>
      </w:r>
      <w:r w:rsidRPr="00DD6A6F">
        <w:rPr>
          <w:w w:val="95"/>
          <w:sz w:val="18"/>
        </w:rPr>
        <w:t>(Резлод,</w:t>
      </w:r>
      <w:r w:rsidRPr="00DD6A6F">
        <w:rPr>
          <w:spacing w:val="-8"/>
          <w:w w:val="95"/>
          <w:sz w:val="18"/>
        </w:rPr>
        <w:t xml:space="preserve"> </w:t>
      </w:r>
      <w:r w:rsidRPr="00DD6A6F">
        <w:rPr>
          <w:w w:val="95"/>
          <w:sz w:val="18"/>
        </w:rPr>
        <w:t>Дорзоптік,</w:t>
      </w:r>
      <w:r w:rsidRPr="00DD6A6F">
        <w:rPr>
          <w:spacing w:val="-8"/>
          <w:w w:val="95"/>
          <w:sz w:val="18"/>
        </w:rPr>
        <w:t xml:space="preserve"> </w:t>
      </w:r>
      <w:r w:rsidRPr="00DD6A6F">
        <w:rPr>
          <w:w w:val="95"/>
          <w:sz w:val="18"/>
        </w:rPr>
        <w:t>Дорзамед,</w:t>
      </w:r>
      <w:r w:rsidRPr="00DD6A6F">
        <w:rPr>
          <w:spacing w:val="-8"/>
          <w:w w:val="95"/>
          <w:sz w:val="18"/>
        </w:rPr>
        <w:t xml:space="preserve"> </w:t>
      </w:r>
      <w:r w:rsidRPr="00DD6A6F">
        <w:rPr>
          <w:w w:val="95"/>
          <w:sz w:val="18"/>
        </w:rPr>
        <w:t>Розалін,</w:t>
      </w:r>
      <w:r w:rsidRPr="00DD6A6F">
        <w:rPr>
          <w:spacing w:val="-5"/>
          <w:w w:val="95"/>
          <w:sz w:val="18"/>
        </w:rPr>
        <w:t xml:space="preserve"> </w:t>
      </w:r>
      <w:r w:rsidRPr="00DD6A6F">
        <w:rPr>
          <w:w w:val="95"/>
          <w:sz w:val="18"/>
        </w:rPr>
        <w:t>Дорзол,</w:t>
      </w:r>
      <w:r w:rsidRPr="00DD6A6F">
        <w:rPr>
          <w:spacing w:val="-8"/>
          <w:w w:val="95"/>
          <w:sz w:val="18"/>
        </w:rPr>
        <w:t xml:space="preserve"> </w:t>
      </w:r>
      <w:r w:rsidRPr="00DD6A6F">
        <w:rPr>
          <w:w w:val="95"/>
          <w:sz w:val="18"/>
        </w:rPr>
        <w:t>Оптиламід)</w:t>
      </w:r>
    </w:p>
    <w:p w14:paraId="1F7EBFD9" w14:textId="77777777" w:rsidR="00585E30" w:rsidRPr="00DD6A6F" w:rsidRDefault="008F61F5">
      <w:pPr>
        <w:spacing w:before="3"/>
        <w:ind w:left="122"/>
        <w:rPr>
          <w:sz w:val="18"/>
        </w:rPr>
      </w:pPr>
      <w:r w:rsidRPr="00DD6A6F">
        <w:rPr>
          <w:b/>
          <w:w w:val="95"/>
          <w:sz w:val="18"/>
        </w:rPr>
        <w:t>ІІІ.</w:t>
      </w:r>
      <w:r w:rsidRPr="00DD6A6F">
        <w:rPr>
          <w:b/>
          <w:spacing w:val="-9"/>
          <w:w w:val="95"/>
          <w:sz w:val="18"/>
        </w:rPr>
        <w:t xml:space="preserve"> </w:t>
      </w:r>
      <w:r w:rsidRPr="00DD6A6F">
        <w:rPr>
          <w:b/>
          <w:w w:val="95"/>
          <w:sz w:val="18"/>
        </w:rPr>
        <w:t>β</w:t>
      </w:r>
      <w:r w:rsidRPr="00DD6A6F">
        <w:rPr>
          <w:b/>
          <w:spacing w:val="-9"/>
          <w:w w:val="95"/>
          <w:sz w:val="18"/>
        </w:rPr>
        <w:t xml:space="preserve"> </w:t>
      </w:r>
      <w:r w:rsidRPr="00DD6A6F">
        <w:rPr>
          <w:b/>
          <w:w w:val="95"/>
          <w:sz w:val="18"/>
        </w:rPr>
        <w:t>–</w:t>
      </w:r>
      <w:r w:rsidRPr="00DD6A6F">
        <w:rPr>
          <w:b/>
          <w:spacing w:val="-9"/>
          <w:w w:val="95"/>
          <w:sz w:val="18"/>
        </w:rPr>
        <w:t xml:space="preserve"> </w:t>
      </w:r>
      <w:r w:rsidRPr="00DD6A6F">
        <w:rPr>
          <w:b/>
          <w:w w:val="95"/>
          <w:sz w:val="18"/>
        </w:rPr>
        <w:t>адреноблокатори</w:t>
      </w:r>
      <w:r w:rsidRPr="00DD6A6F">
        <w:rPr>
          <w:b/>
          <w:spacing w:val="-8"/>
          <w:w w:val="95"/>
          <w:sz w:val="18"/>
        </w:rPr>
        <w:t xml:space="preserve"> </w:t>
      </w:r>
      <w:r w:rsidRPr="00DD6A6F">
        <w:rPr>
          <w:w w:val="95"/>
          <w:sz w:val="18"/>
        </w:rPr>
        <w:t>(зменшує</w:t>
      </w:r>
      <w:r w:rsidRPr="00DD6A6F">
        <w:rPr>
          <w:spacing w:val="-8"/>
          <w:w w:val="95"/>
          <w:sz w:val="18"/>
        </w:rPr>
        <w:t xml:space="preserve"> </w:t>
      </w:r>
      <w:r w:rsidRPr="00DD6A6F">
        <w:rPr>
          <w:w w:val="95"/>
          <w:sz w:val="18"/>
        </w:rPr>
        <w:t>продукцію</w:t>
      </w:r>
      <w:r w:rsidRPr="00DD6A6F">
        <w:rPr>
          <w:spacing w:val="-9"/>
          <w:w w:val="95"/>
          <w:sz w:val="18"/>
        </w:rPr>
        <w:t xml:space="preserve"> </w:t>
      </w:r>
      <w:r w:rsidRPr="00DD6A6F">
        <w:rPr>
          <w:w w:val="95"/>
          <w:sz w:val="18"/>
        </w:rPr>
        <w:t>воянистої</w:t>
      </w:r>
      <w:r w:rsidRPr="00DD6A6F">
        <w:rPr>
          <w:spacing w:val="-8"/>
          <w:w w:val="95"/>
          <w:sz w:val="18"/>
        </w:rPr>
        <w:t xml:space="preserve"> </w:t>
      </w:r>
      <w:r w:rsidRPr="00DD6A6F">
        <w:rPr>
          <w:w w:val="95"/>
          <w:sz w:val="18"/>
        </w:rPr>
        <w:t>вологи)</w:t>
      </w:r>
    </w:p>
    <w:p w14:paraId="5C92BDC6" w14:textId="42B2DA9D" w:rsidR="00585E30" w:rsidRPr="00DD6A6F" w:rsidRDefault="008F61F5" w:rsidP="002E7D6E">
      <w:pPr>
        <w:pStyle w:val="a3"/>
        <w:numPr>
          <w:ilvl w:val="0"/>
          <w:numId w:val="103"/>
        </w:numPr>
        <w:spacing w:before="4" w:line="244" w:lineRule="auto"/>
      </w:pPr>
      <w:r w:rsidRPr="00DD6A6F">
        <w:rPr>
          <w:w w:val="95"/>
        </w:rPr>
        <w:t>Тимолол</w:t>
      </w:r>
      <w:r w:rsidRPr="00DD6A6F">
        <w:rPr>
          <w:spacing w:val="17"/>
          <w:w w:val="95"/>
        </w:rPr>
        <w:t xml:space="preserve"> </w:t>
      </w:r>
      <w:r w:rsidRPr="00DD6A6F">
        <w:rPr>
          <w:w w:val="95"/>
        </w:rPr>
        <w:t>0,25%</w:t>
      </w:r>
      <w:r w:rsidRPr="00DD6A6F">
        <w:rPr>
          <w:spacing w:val="18"/>
          <w:w w:val="95"/>
        </w:rPr>
        <w:t xml:space="preserve"> </w:t>
      </w:r>
      <w:r w:rsidRPr="00DD6A6F">
        <w:rPr>
          <w:w w:val="95"/>
        </w:rPr>
        <w:t>та</w:t>
      </w:r>
      <w:r w:rsidRPr="00DD6A6F">
        <w:rPr>
          <w:spacing w:val="17"/>
          <w:w w:val="95"/>
        </w:rPr>
        <w:t xml:space="preserve"> </w:t>
      </w:r>
      <w:r w:rsidRPr="00DD6A6F">
        <w:rPr>
          <w:w w:val="95"/>
        </w:rPr>
        <w:t>0,5%</w:t>
      </w:r>
      <w:r w:rsidRPr="00DD6A6F">
        <w:rPr>
          <w:spacing w:val="18"/>
          <w:w w:val="95"/>
        </w:rPr>
        <w:t xml:space="preserve"> </w:t>
      </w:r>
      <w:r w:rsidRPr="00DD6A6F">
        <w:rPr>
          <w:w w:val="95"/>
        </w:rPr>
        <w:t>(Арутимол,</w:t>
      </w:r>
      <w:r w:rsidRPr="00DD6A6F">
        <w:rPr>
          <w:spacing w:val="17"/>
          <w:w w:val="95"/>
        </w:rPr>
        <w:t xml:space="preserve"> </w:t>
      </w:r>
      <w:r w:rsidRPr="00DD6A6F">
        <w:rPr>
          <w:w w:val="95"/>
        </w:rPr>
        <w:t>Тимолол,</w:t>
      </w:r>
      <w:r w:rsidRPr="00DD6A6F">
        <w:rPr>
          <w:spacing w:val="18"/>
          <w:w w:val="95"/>
        </w:rPr>
        <w:t xml:space="preserve"> </w:t>
      </w:r>
      <w:r w:rsidRPr="00DD6A6F">
        <w:rPr>
          <w:w w:val="95"/>
        </w:rPr>
        <w:t>Офтимол,</w:t>
      </w:r>
      <w:r w:rsidRPr="00DD6A6F">
        <w:rPr>
          <w:spacing w:val="18"/>
          <w:w w:val="95"/>
        </w:rPr>
        <w:t xml:space="preserve"> </w:t>
      </w:r>
      <w:r w:rsidRPr="00DD6A6F">
        <w:rPr>
          <w:w w:val="95"/>
        </w:rPr>
        <w:t>Кузінолол,</w:t>
      </w:r>
      <w:r w:rsidRPr="00DD6A6F">
        <w:rPr>
          <w:spacing w:val="17"/>
          <w:w w:val="95"/>
        </w:rPr>
        <w:t xml:space="preserve"> </w:t>
      </w:r>
      <w:r w:rsidRPr="00DD6A6F">
        <w:rPr>
          <w:w w:val="95"/>
        </w:rPr>
        <w:t>Унітімол,</w:t>
      </w:r>
      <w:r w:rsidRPr="00DD6A6F">
        <w:rPr>
          <w:spacing w:val="18"/>
          <w:w w:val="95"/>
        </w:rPr>
        <w:t xml:space="preserve"> </w:t>
      </w:r>
      <w:r w:rsidRPr="00DD6A6F">
        <w:rPr>
          <w:w w:val="95"/>
        </w:rPr>
        <w:t>Норматин,</w:t>
      </w:r>
      <w:r w:rsidRPr="00DD6A6F">
        <w:rPr>
          <w:spacing w:val="-40"/>
          <w:w w:val="95"/>
        </w:rPr>
        <w:t xml:space="preserve"> </w:t>
      </w:r>
      <w:r w:rsidRPr="00DD6A6F">
        <w:t>Оптимол)</w:t>
      </w:r>
    </w:p>
    <w:p w14:paraId="32DAFCFB" w14:textId="3C86932E" w:rsidR="002E7D6E" w:rsidRPr="00DD6A6F" w:rsidRDefault="002E7D6E" w:rsidP="002E7D6E">
      <w:pPr>
        <w:pStyle w:val="a5"/>
        <w:numPr>
          <w:ilvl w:val="0"/>
          <w:numId w:val="103"/>
        </w:numPr>
        <w:tabs>
          <w:tab w:val="left" w:pos="292"/>
        </w:tabs>
        <w:spacing w:before="3" w:line="244" w:lineRule="auto"/>
        <w:ind w:right="2223"/>
        <w:rPr>
          <w:sz w:val="18"/>
        </w:rPr>
      </w:pPr>
      <w:r w:rsidRPr="00DD6A6F">
        <w:rPr>
          <w:b/>
          <w:spacing w:val="-1"/>
          <w:w w:val="95"/>
          <w:sz w:val="18"/>
        </w:rPr>
        <w:t>β</w:t>
      </w:r>
      <w:r w:rsidRPr="00DD6A6F">
        <w:rPr>
          <w:b/>
          <w:spacing w:val="-7"/>
          <w:w w:val="95"/>
          <w:sz w:val="18"/>
        </w:rPr>
        <w:t xml:space="preserve"> </w:t>
      </w:r>
      <w:r w:rsidRPr="00DD6A6F">
        <w:rPr>
          <w:b/>
          <w:spacing w:val="-1"/>
          <w:w w:val="95"/>
          <w:sz w:val="18"/>
        </w:rPr>
        <w:t>1</w:t>
      </w:r>
      <w:r w:rsidRPr="00DD6A6F">
        <w:rPr>
          <w:b/>
          <w:spacing w:val="-6"/>
          <w:w w:val="95"/>
          <w:sz w:val="18"/>
        </w:rPr>
        <w:t xml:space="preserve"> </w:t>
      </w:r>
      <w:r w:rsidRPr="00DD6A6F">
        <w:rPr>
          <w:b/>
          <w:spacing w:val="-1"/>
          <w:w w:val="95"/>
          <w:sz w:val="18"/>
        </w:rPr>
        <w:t>–</w:t>
      </w:r>
      <w:r w:rsidRPr="00DD6A6F">
        <w:rPr>
          <w:b/>
          <w:spacing w:val="-6"/>
          <w:w w:val="95"/>
          <w:sz w:val="18"/>
        </w:rPr>
        <w:t xml:space="preserve"> </w:t>
      </w:r>
      <w:r w:rsidRPr="00DD6A6F">
        <w:rPr>
          <w:b/>
          <w:spacing w:val="-1"/>
          <w:w w:val="95"/>
          <w:sz w:val="18"/>
        </w:rPr>
        <w:t>адреноблокатор</w:t>
      </w:r>
      <w:r w:rsidRPr="00DD6A6F">
        <w:rPr>
          <w:b/>
          <w:spacing w:val="-6"/>
          <w:w w:val="95"/>
          <w:sz w:val="18"/>
        </w:rPr>
        <w:t xml:space="preserve"> </w:t>
      </w:r>
      <w:r w:rsidRPr="00DD6A6F">
        <w:rPr>
          <w:w w:val="95"/>
          <w:sz w:val="18"/>
        </w:rPr>
        <w:t>(зменшує</w:t>
      </w:r>
      <w:r w:rsidRPr="00DD6A6F">
        <w:rPr>
          <w:spacing w:val="-7"/>
          <w:w w:val="95"/>
          <w:sz w:val="18"/>
        </w:rPr>
        <w:t xml:space="preserve"> </w:t>
      </w:r>
      <w:r w:rsidRPr="00DD6A6F">
        <w:rPr>
          <w:w w:val="95"/>
          <w:sz w:val="18"/>
        </w:rPr>
        <w:t>продукцію</w:t>
      </w:r>
      <w:r w:rsidRPr="00DD6A6F">
        <w:rPr>
          <w:spacing w:val="-6"/>
          <w:w w:val="95"/>
          <w:sz w:val="18"/>
        </w:rPr>
        <w:t xml:space="preserve"> </w:t>
      </w:r>
      <w:r w:rsidRPr="00DD6A6F">
        <w:rPr>
          <w:w w:val="95"/>
          <w:sz w:val="18"/>
        </w:rPr>
        <w:t>водянистої</w:t>
      </w:r>
      <w:r w:rsidRPr="00DD6A6F">
        <w:rPr>
          <w:spacing w:val="-7"/>
          <w:w w:val="95"/>
          <w:sz w:val="18"/>
        </w:rPr>
        <w:t xml:space="preserve"> </w:t>
      </w:r>
      <w:r w:rsidRPr="00DD6A6F">
        <w:rPr>
          <w:w w:val="95"/>
          <w:sz w:val="18"/>
        </w:rPr>
        <w:t>вологи)</w:t>
      </w:r>
      <w:r w:rsidRPr="00DD6A6F">
        <w:rPr>
          <w:spacing w:val="-40"/>
          <w:w w:val="95"/>
          <w:sz w:val="18"/>
        </w:rPr>
        <w:t xml:space="preserve"> </w:t>
      </w:r>
      <w:r w:rsidRPr="00DD6A6F">
        <w:rPr>
          <w:w w:val="95"/>
          <w:sz w:val="18"/>
        </w:rPr>
        <w:t>Бетаксолол</w:t>
      </w:r>
      <w:r w:rsidRPr="00DD6A6F">
        <w:rPr>
          <w:spacing w:val="-3"/>
          <w:w w:val="95"/>
          <w:sz w:val="18"/>
        </w:rPr>
        <w:t xml:space="preserve"> </w:t>
      </w:r>
      <w:r w:rsidRPr="00DD6A6F">
        <w:rPr>
          <w:w w:val="95"/>
          <w:sz w:val="18"/>
        </w:rPr>
        <w:t>0,25%</w:t>
      </w:r>
      <w:r w:rsidRPr="00DD6A6F">
        <w:rPr>
          <w:spacing w:val="-3"/>
          <w:w w:val="95"/>
          <w:sz w:val="18"/>
        </w:rPr>
        <w:t xml:space="preserve"> </w:t>
      </w:r>
      <w:r w:rsidRPr="00DD6A6F">
        <w:rPr>
          <w:w w:val="95"/>
          <w:sz w:val="18"/>
        </w:rPr>
        <w:t>та</w:t>
      </w:r>
      <w:r w:rsidRPr="00DD6A6F">
        <w:rPr>
          <w:spacing w:val="-2"/>
          <w:w w:val="95"/>
          <w:sz w:val="18"/>
        </w:rPr>
        <w:t xml:space="preserve"> </w:t>
      </w:r>
      <w:r w:rsidRPr="00DD6A6F">
        <w:rPr>
          <w:w w:val="95"/>
          <w:sz w:val="18"/>
        </w:rPr>
        <w:t>0,5%</w:t>
      </w:r>
      <w:r w:rsidRPr="00DD6A6F">
        <w:rPr>
          <w:spacing w:val="-3"/>
          <w:w w:val="95"/>
          <w:sz w:val="18"/>
        </w:rPr>
        <w:t xml:space="preserve"> </w:t>
      </w:r>
      <w:r w:rsidRPr="00DD6A6F">
        <w:rPr>
          <w:w w:val="95"/>
          <w:sz w:val="18"/>
        </w:rPr>
        <w:t>(Бетоптік,</w:t>
      </w:r>
      <w:r w:rsidRPr="00DD6A6F">
        <w:rPr>
          <w:spacing w:val="-3"/>
          <w:w w:val="95"/>
          <w:sz w:val="18"/>
        </w:rPr>
        <w:t xml:space="preserve"> </w:t>
      </w:r>
      <w:r w:rsidRPr="00DD6A6F">
        <w:rPr>
          <w:w w:val="95"/>
          <w:sz w:val="18"/>
        </w:rPr>
        <w:t>Бетофтан,</w:t>
      </w:r>
      <w:r w:rsidRPr="00DD6A6F">
        <w:rPr>
          <w:spacing w:val="-3"/>
          <w:w w:val="95"/>
          <w:sz w:val="18"/>
        </w:rPr>
        <w:t xml:space="preserve"> </w:t>
      </w:r>
      <w:r w:rsidRPr="00DD6A6F">
        <w:rPr>
          <w:w w:val="95"/>
          <w:sz w:val="18"/>
        </w:rPr>
        <w:t>Беталмік)</w:t>
      </w:r>
    </w:p>
    <w:p w14:paraId="04873BE3" w14:textId="77777777" w:rsidR="00585E30" w:rsidRPr="00DD6A6F" w:rsidRDefault="008F61F5">
      <w:pPr>
        <w:spacing w:line="207" w:lineRule="exact"/>
        <w:ind w:left="122"/>
        <w:rPr>
          <w:sz w:val="18"/>
        </w:rPr>
      </w:pPr>
      <w:r w:rsidRPr="00DD6A6F">
        <w:rPr>
          <w:b/>
          <w:spacing w:val="-1"/>
          <w:w w:val="95"/>
          <w:sz w:val="18"/>
        </w:rPr>
        <w:t>ІV</w:t>
      </w:r>
      <w:r w:rsidRPr="00DD6A6F">
        <w:rPr>
          <w:spacing w:val="-1"/>
          <w:w w:val="95"/>
          <w:sz w:val="18"/>
        </w:rPr>
        <w:t>.</w:t>
      </w:r>
      <w:r w:rsidRPr="00DD6A6F">
        <w:rPr>
          <w:spacing w:val="-8"/>
          <w:w w:val="95"/>
          <w:sz w:val="18"/>
        </w:rPr>
        <w:t xml:space="preserve"> </w:t>
      </w:r>
      <w:r w:rsidRPr="00DD6A6F">
        <w:rPr>
          <w:b/>
          <w:w w:val="95"/>
          <w:sz w:val="18"/>
        </w:rPr>
        <w:t>Інші</w:t>
      </w:r>
      <w:r w:rsidRPr="00DD6A6F">
        <w:rPr>
          <w:w w:val="95"/>
          <w:sz w:val="18"/>
        </w:rPr>
        <w:t>:</w:t>
      </w:r>
    </w:p>
    <w:p w14:paraId="5311169B" w14:textId="77777777" w:rsidR="00585E30" w:rsidRPr="00DD6A6F" w:rsidRDefault="008F61F5">
      <w:pPr>
        <w:pStyle w:val="a5"/>
        <w:numPr>
          <w:ilvl w:val="0"/>
          <w:numId w:val="7"/>
        </w:numPr>
        <w:tabs>
          <w:tab w:val="left" w:pos="293"/>
        </w:tabs>
        <w:spacing w:before="3" w:line="244" w:lineRule="auto"/>
        <w:ind w:right="115" w:firstLine="0"/>
        <w:rPr>
          <w:sz w:val="18"/>
        </w:rPr>
      </w:pPr>
      <w:r w:rsidRPr="00DD6A6F">
        <w:rPr>
          <w:b/>
          <w:w w:val="95"/>
          <w:sz w:val="18"/>
        </w:rPr>
        <w:t>α</w:t>
      </w:r>
      <w:r w:rsidRPr="00DD6A6F">
        <w:rPr>
          <w:b/>
          <w:spacing w:val="-8"/>
          <w:w w:val="95"/>
          <w:sz w:val="18"/>
        </w:rPr>
        <w:t xml:space="preserve"> </w:t>
      </w:r>
      <w:r w:rsidRPr="00DD6A6F">
        <w:rPr>
          <w:b/>
          <w:w w:val="95"/>
          <w:sz w:val="18"/>
        </w:rPr>
        <w:t>2</w:t>
      </w:r>
      <w:r w:rsidRPr="00DD6A6F">
        <w:rPr>
          <w:b/>
          <w:spacing w:val="-6"/>
          <w:w w:val="95"/>
          <w:sz w:val="18"/>
        </w:rPr>
        <w:t xml:space="preserve"> </w:t>
      </w:r>
      <w:r w:rsidRPr="00DD6A6F">
        <w:rPr>
          <w:b/>
          <w:w w:val="95"/>
          <w:sz w:val="18"/>
        </w:rPr>
        <w:t>–</w:t>
      </w:r>
      <w:r w:rsidRPr="00DD6A6F">
        <w:rPr>
          <w:b/>
          <w:spacing w:val="-8"/>
          <w:w w:val="95"/>
          <w:sz w:val="18"/>
        </w:rPr>
        <w:t xml:space="preserve"> </w:t>
      </w:r>
      <w:r w:rsidRPr="00DD6A6F">
        <w:rPr>
          <w:b/>
          <w:w w:val="95"/>
          <w:sz w:val="18"/>
        </w:rPr>
        <w:t>адреноміметик</w:t>
      </w:r>
      <w:r w:rsidRPr="00DD6A6F">
        <w:rPr>
          <w:b/>
          <w:spacing w:val="-7"/>
          <w:w w:val="95"/>
          <w:sz w:val="18"/>
        </w:rPr>
        <w:t xml:space="preserve"> </w:t>
      </w:r>
      <w:r w:rsidRPr="00DD6A6F">
        <w:rPr>
          <w:w w:val="95"/>
          <w:sz w:val="18"/>
        </w:rPr>
        <w:t>(зменшує</w:t>
      </w:r>
      <w:r w:rsidRPr="00DD6A6F">
        <w:rPr>
          <w:spacing w:val="-7"/>
          <w:w w:val="95"/>
          <w:sz w:val="18"/>
        </w:rPr>
        <w:t xml:space="preserve"> </w:t>
      </w:r>
      <w:r w:rsidRPr="00DD6A6F">
        <w:rPr>
          <w:w w:val="95"/>
          <w:sz w:val="18"/>
        </w:rPr>
        <w:t>продукцію</w:t>
      </w:r>
      <w:r w:rsidRPr="00DD6A6F">
        <w:rPr>
          <w:spacing w:val="-8"/>
          <w:w w:val="95"/>
          <w:sz w:val="18"/>
        </w:rPr>
        <w:t xml:space="preserve"> </w:t>
      </w:r>
      <w:r w:rsidRPr="00DD6A6F">
        <w:rPr>
          <w:w w:val="95"/>
          <w:sz w:val="18"/>
        </w:rPr>
        <w:t>водянистої</w:t>
      </w:r>
      <w:r w:rsidRPr="00DD6A6F">
        <w:rPr>
          <w:spacing w:val="-6"/>
          <w:w w:val="95"/>
          <w:sz w:val="18"/>
        </w:rPr>
        <w:t xml:space="preserve"> </w:t>
      </w:r>
      <w:r w:rsidRPr="00DD6A6F">
        <w:rPr>
          <w:w w:val="95"/>
          <w:sz w:val="18"/>
        </w:rPr>
        <w:t>вологи</w:t>
      </w:r>
      <w:r w:rsidRPr="00DD6A6F">
        <w:rPr>
          <w:spacing w:val="-6"/>
          <w:w w:val="95"/>
          <w:sz w:val="18"/>
        </w:rPr>
        <w:t xml:space="preserve"> </w:t>
      </w:r>
      <w:r w:rsidRPr="00DD6A6F">
        <w:rPr>
          <w:w w:val="95"/>
          <w:sz w:val="18"/>
        </w:rPr>
        <w:t>та</w:t>
      </w:r>
      <w:r w:rsidRPr="00DD6A6F">
        <w:rPr>
          <w:spacing w:val="-8"/>
          <w:w w:val="95"/>
          <w:sz w:val="18"/>
        </w:rPr>
        <w:t xml:space="preserve"> </w:t>
      </w:r>
      <w:r w:rsidRPr="00DD6A6F">
        <w:rPr>
          <w:w w:val="95"/>
          <w:sz w:val="18"/>
        </w:rPr>
        <w:t>покращує</w:t>
      </w:r>
      <w:r w:rsidRPr="00DD6A6F">
        <w:rPr>
          <w:spacing w:val="-4"/>
          <w:w w:val="95"/>
          <w:sz w:val="18"/>
        </w:rPr>
        <w:t xml:space="preserve"> </w:t>
      </w:r>
      <w:r w:rsidRPr="00DD6A6F">
        <w:rPr>
          <w:w w:val="95"/>
          <w:sz w:val="18"/>
        </w:rPr>
        <w:t>увеосклеральний</w:t>
      </w:r>
      <w:r w:rsidRPr="00DD6A6F">
        <w:rPr>
          <w:spacing w:val="-40"/>
          <w:w w:val="95"/>
          <w:sz w:val="18"/>
        </w:rPr>
        <w:t xml:space="preserve"> </w:t>
      </w:r>
      <w:r w:rsidRPr="00DD6A6F">
        <w:rPr>
          <w:sz w:val="18"/>
        </w:rPr>
        <w:t>відтік)</w:t>
      </w:r>
    </w:p>
    <w:p w14:paraId="519D196A" w14:textId="77777777" w:rsidR="00585E30" w:rsidRPr="00DD6A6F" w:rsidRDefault="008F61F5">
      <w:pPr>
        <w:pStyle w:val="a3"/>
        <w:spacing w:before="1"/>
        <w:ind w:left="122"/>
      </w:pPr>
      <w:r w:rsidRPr="00DD6A6F">
        <w:rPr>
          <w:spacing w:val="-1"/>
          <w:w w:val="95"/>
        </w:rPr>
        <w:t>Бримонідин</w:t>
      </w:r>
      <w:r w:rsidRPr="00DD6A6F">
        <w:rPr>
          <w:spacing w:val="-7"/>
          <w:w w:val="95"/>
        </w:rPr>
        <w:t xml:space="preserve"> </w:t>
      </w:r>
      <w:r w:rsidRPr="00DD6A6F">
        <w:rPr>
          <w:spacing w:val="-1"/>
          <w:w w:val="95"/>
        </w:rPr>
        <w:t>(Люксфен,</w:t>
      </w:r>
      <w:r w:rsidRPr="00DD6A6F">
        <w:rPr>
          <w:spacing w:val="-6"/>
          <w:w w:val="95"/>
        </w:rPr>
        <w:t xml:space="preserve"> </w:t>
      </w:r>
      <w:r w:rsidRPr="00DD6A6F">
        <w:rPr>
          <w:spacing w:val="-1"/>
          <w:w w:val="95"/>
        </w:rPr>
        <w:t>Бримонал,</w:t>
      </w:r>
      <w:r w:rsidRPr="00DD6A6F">
        <w:rPr>
          <w:spacing w:val="-5"/>
          <w:w w:val="95"/>
        </w:rPr>
        <w:t xml:space="preserve"> </w:t>
      </w:r>
      <w:r w:rsidRPr="00DD6A6F">
        <w:rPr>
          <w:w w:val="95"/>
        </w:rPr>
        <w:t>Альфаган)</w:t>
      </w:r>
    </w:p>
    <w:p w14:paraId="7195FA1A" w14:textId="3A8C5170" w:rsidR="00585E30" w:rsidRPr="00DD6A6F" w:rsidRDefault="008F61F5" w:rsidP="002E7D6E">
      <w:pPr>
        <w:pStyle w:val="a3"/>
        <w:numPr>
          <w:ilvl w:val="0"/>
          <w:numId w:val="7"/>
        </w:numPr>
        <w:spacing w:line="244" w:lineRule="auto"/>
        <w:ind w:left="142" w:right="111" w:firstLine="0"/>
        <w:jc w:val="both"/>
      </w:pPr>
      <w:r w:rsidRPr="00DD6A6F">
        <w:rPr>
          <w:b/>
          <w:w w:val="95"/>
        </w:rPr>
        <w:t>µ</w:t>
      </w:r>
      <w:r w:rsidRPr="00DD6A6F">
        <w:rPr>
          <w:b/>
          <w:spacing w:val="-6"/>
          <w:w w:val="95"/>
        </w:rPr>
        <w:t xml:space="preserve"> </w:t>
      </w:r>
      <w:r w:rsidRPr="00DD6A6F">
        <w:rPr>
          <w:b/>
          <w:w w:val="95"/>
        </w:rPr>
        <w:t>-</w:t>
      </w:r>
      <w:r w:rsidRPr="00DD6A6F">
        <w:rPr>
          <w:b/>
          <w:spacing w:val="-5"/>
          <w:w w:val="95"/>
        </w:rPr>
        <w:t xml:space="preserve"> </w:t>
      </w:r>
      <w:r w:rsidRPr="00DD6A6F">
        <w:rPr>
          <w:b/>
          <w:w w:val="95"/>
        </w:rPr>
        <w:t>холіноміметики</w:t>
      </w:r>
      <w:r w:rsidRPr="00DD6A6F">
        <w:rPr>
          <w:spacing w:val="-5"/>
          <w:w w:val="95"/>
        </w:rPr>
        <w:t xml:space="preserve"> </w:t>
      </w:r>
      <w:r w:rsidRPr="00DD6A6F">
        <w:rPr>
          <w:w w:val="95"/>
        </w:rPr>
        <w:t>(призначаються</w:t>
      </w:r>
      <w:r w:rsidRPr="00DD6A6F">
        <w:rPr>
          <w:spacing w:val="-5"/>
          <w:w w:val="95"/>
        </w:rPr>
        <w:t xml:space="preserve"> </w:t>
      </w:r>
      <w:r w:rsidRPr="00DD6A6F">
        <w:rPr>
          <w:w w:val="95"/>
        </w:rPr>
        <w:t>при</w:t>
      </w:r>
      <w:r w:rsidRPr="00DD6A6F">
        <w:rPr>
          <w:spacing w:val="-5"/>
          <w:w w:val="95"/>
        </w:rPr>
        <w:t xml:space="preserve"> </w:t>
      </w:r>
      <w:r w:rsidRPr="00DD6A6F">
        <w:rPr>
          <w:w w:val="95"/>
        </w:rPr>
        <w:t>закритокутовій</w:t>
      </w:r>
      <w:r w:rsidRPr="00DD6A6F">
        <w:rPr>
          <w:spacing w:val="-5"/>
          <w:w w:val="95"/>
        </w:rPr>
        <w:t xml:space="preserve"> </w:t>
      </w:r>
      <w:r w:rsidRPr="00DD6A6F">
        <w:rPr>
          <w:w w:val="95"/>
        </w:rPr>
        <w:t>глаукомі</w:t>
      </w:r>
      <w:r w:rsidRPr="00DD6A6F">
        <w:rPr>
          <w:spacing w:val="-1"/>
          <w:w w:val="95"/>
        </w:rPr>
        <w:t xml:space="preserve"> </w:t>
      </w:r>
      <w:r w:rsidRPr="00DD6A6F">
        <w:rPr>
          <w:w w:val="95"/>
        </w:rPr>
        <w:t>–</w:t>
      </w:r>
      <w:r w:rsidRPr="00DD6A6F">
        <w:rPr>
          <w:spacing w:val="-6"/>
          <w:w w:val="95"/>
        </w:rPr>
        <w:t xml:space="preserve"> </w:t>
      </w:r>
      <w:r w:rsidRPr="00DD6A6F">
        <w:rPr>
          <w:w w:val="95"/>
        </w:rPr>
        <w:t>шляхом</w:t>
      </w:r>
      <w:r w:rsidRPr="00DD6A6F">
        <w:rPr>
          <w:spacing w:val="-5"/>
          <w:w w:val="95"/>
        </w:rPr>
        <w:t xml:space="preserve"> </w:t>
      </w:r>
      <w:r w:rsidRPr="00DD6A6F">
        <w:rPr>
          <w:w w:val="95"/>
        </w:rPr>
        <w:t>звуження</w:t>
      </w:r>
      <w:r w:rsidRPr="00DD6A6F">
        <w:rPr>
          <w:spacing w:val="-5"/>
          <w:w w:val="95"/>
        </w:rPr>
        <w:t xml:space="preserve"> </w:t>
      </w:r>
      <w:r w:rsidRPr="00DD6A6F">
        <w:rPr>
          <w:w w:val="95"/>
        </w:rPr>
        <w:t>зіниці</w:t>
      </w:r>
      <w:r w:rsidRPr="00DD6A6F">
        <w:rPr>
          <w:spacing w:val="-5"/>
          <w:w w:val="95"/>
        </w:rPr>
        <w:t xml:space="preserve"> </w:t>
      </w:r>
      <w:r w:rsidRPr="00DD6A6F">
        <w:rPr>
          <w:w w:val="95"/>
        </w:rPr>
        <w:t>та</w:t>
      </w:r>
      <w:r w:rsidRPr="00DD6A6F">
        <w:rPr>
          <w:spacing w:val="-40"/>
          <w:w w:val="95"/>
        </w:rPr>
        <w:t xml:space="preserve"> </w:t>
      </w:r>
      <w:r w:rsidRPr="00DD6A6F">
        <w:rPr>
          <w:w w:val="95"/>
        </w:rPr>
        <w:t>напруження циліарного м’язу, механічно відкриває кут передньої камери, покращуючи відтік</w:t>
      </w:r>
      <w:r w:rsidRPr="00DD6A6F">
        <w:rPr>
          <w:spacing w:val="-40"/>
          <w:w w:val="95"/>
        </w:rPr>
        <w:t xml:space="preserve"> </w:t>
      </w:r>
      <w:r w:rsidRPr="00DD6A6F">
        <w:t>водянистої</w:t>
      </w:r>
      <w:r w:rsidRPr="00DD6A6F">
        <w:rPr>
          <w:spacing w:val="-4"/>
        </w:rPr>
        <w:t xml:space="preserve"> </w:t>
      </w:r>
      <w:r w:rsidRPr="00DD6A6F">
        <w:t>вологи)</w:t>
      </w:r>
    </w:p>
    <w:p w14:paraId="21A8AA03" w14:textId="77777777" w:rsidR="00585E30" w:rsidRPr="00DD6A6F" w:rsidRDefault="00585E30">
      <w:pPr>
        <w:pStyle w:val="a3"/>
        <w:spacing w:before="1"/>
        <w:rPr>
          <w:sz w:val="27"/>
        </w:rPr>
      </w:pPr>
    </w:p>
    <w:p w14:paraId="5E8F0496" w14:textId="77777777" w:rsidR="00585E30" w:rsidRPr="00DD6A6F" w:rsidRDefault="008F61F5">
      <w:pPr>
        <w:spacing w:before="1"/>
        <w:ind w:left="83" w:right="77"/>
        <w:jc w:val="center"/>
        <w:rPr>
          <w:b/>
          <w:sz w:val="18"/>
        </w:rPr>
      </w:pPr>
      <w:r w:rsidRPr="00DD6A6F">
        <w:rPr>
          <w:b/>
          <w:spacing w:val="-1"/>
          <w:w w:val="95"/>
          <w:sz w:val="18"/>
        </w:rPr>
        <w:t>Комбіновані</w:t>
      </w:r>
      <w:r w:rsidRPr="00DD6A6F">
        <w:rPr>
          <w:b/>
          <w:spacing w:val="-7"/>
          <w:w w:val="95"/>
          <w:sz w:val="18"/>
        </w:rPr>
        <w:t xml:space="preserve"> </w:t>
      </w:r>
      <w:r w:rsidRPr="00DD6A6F">
        <w:rPr>
          <w:b/>
          <w:spacing w:val="-1"/>
          <w:w w:val="95"/>
          <w:sz w:val="18"/>
        </w:rPr>
        <w:t>гіпотензивні</w:t>
      </w:r>
      <w:r w:rsidRPr="00DD6A6F">
        <w:rPr>
          <w:b/>
          <w:spacing w:val="-6"/>
          <w:w w:val="95"/>
          <w:sz w:val="18"/>
        </w:rPr>
        <w:t xml:space="preserve"> </w:t>
      </w:r>
      <w:r w:rsidRPr="00DD6A6F">
        <w:rPr>
          <w:b/>
          <w:w w:val="95"/>
          <w:sz w:val="18"/>
        </w:rPr>
        <w:t>препарати</w:t>
      </w:r>
    </w:p>
    <w:tbl>
      <w:tblPr>
        <w:tblStyle w:val="TableNormal"/>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79"/>
        <w:gridCol w:w="1110"/>
        <w:gridCol w:w="1110"/>
        <w:gridCol w:w="1017"/>
        <w:gridCol w:w="831"/>
        <w:gridCol w:w="1202"/>
      </w:tblGrid>
      <w:tr w:rsidR="00585E30" w:rsidRPr="00DD6A6F" w14:paraId="7D606FF6" w14:textId="77777777">
        <w:trPr>
          <w:trHeight w:val="629"/>
        </w:trPr>
        <w:tc>
          <w:tcPr>
            <w:tcW w:w="1479" w:type="dxa"/>
          </w:tcPr>
          <w:p w14:paraId="2FAFE3FB" w14:textId="77777777" w:rsidR="00585E30" w:rsidRPr="00DD6A6F" w:rsidRDefault="008F61F5">
            <w:pPr>
              <w:pStyle w:val="TableParagraph"/>
              <w:spacing w:before="1"/>
              <w:ind w:left="68"/>
              <w:rPr>
                <w:b/>
                <w:sz w:val="18"/>
              </w:rPr>
            </w:pPr>
            <w:r w:rsidRPr="00DD6A6F">
              <w:rPr>
                <w:b/>
                <w:w w:val="95"/>
                <w:sz w:val="18"/>
              </w:rPr>
              <w:t>Назва</w:t>
            </w:r>
            <w:r w:rsidRPr="00DD6A6F">
              <w:rPr>
                <w:b/>
                <w:spacing w:val="-8"/>
                <w:w w:val="95"/>
                <w:sz w:val="18"/>
              </w:rPr>
              <w:t xml:space="preserve"> </w:t>
            </w:r>
            <w:r w:rsidRPr="00DD6A6F">
              <w:rPr>
                <w:b/>
                <w:w w:val="95"/>
                <w:sz w:val="18"/>
              </w:rPr>
              <w:t>препарату</w:t>
            </w:r>
          </w:p>
        </w:tc>
        <w:tc>
          <w:tcPr>
            <w:tcW w:w="1110" w:type="dxa"/>
          </w:tcPr>
          <w:p w14:paraId="09C9E6D5" w14:textId="77777777" w:rsidR="00585E30" w:rsidRPr="00DD6A6F" w:rsidRDefault="008F61F5">
            <w:pPr>
              <w:pStyle w:val="TableParagraph"/>
              <w:spacing w:line="203" w:lineRule="exact"/>
              <w:ind w:left="69"/>
              <w:rPr>
                <w:sz w:val="18"/>
              </w:rPr>
            </w:pPr>
            <w:r w:rsidRPr="00DD6A6F">
              <w:rPr>
                <w:sz w:val="18"/>
              </w:rPr>
              <w:t>Інгібатори</w:t>
            </w:r>
          </w:p>
          <w:p w14:paraId="21A93A45" w14:textId="77777777" w:rsidR="00585E30" w:rsidRPr="00DD6A6F" w:rsidRDefault="008F61F5">
            <w:pPr>
              <w:pStyle w:val="TableParagraph"/>
              <w:spacing w:line="210" w:lineRule="atLeast"/>
              <w:ind w:left="69" w:right="72"/>
              <w:rPr>
                <w:sz w:val="18"/>
              </w:rPr>
            </w:pPr>
            <w:r w:rsidRPr="00DD6A6F">
              <w:rPr>
                <w:spacing w:val="-1"/>
                <w:w w:val="95"/>
                <w:sz w:val="18"/>
              </w:rPr>
              <w:t>карбоангідра</w:t>
            </w:r>
            <w:r w:rsidRPr="00DD6A6F">
              <w:rPr>
                <w:spacing w:val="-40"/>
                <w:w w:val="95"/>
                <w:sz w:val="18"/>
              </w:rPr>
              <w:t xml:space="preserve"> </w:t>
            </w:r>
            <w:r w:rsidRPr="00DD6A6F">
              <w:rPr>
                <w:sz w:val="18"/>
              </w:rPr>
              <w:t>зи</w:t>
            </w:r>
          </w:p>
        </w:tc>
        <w:tc>
          <w:tcPr>
            <w:tcW w:w="1110" w:type="dxa"/>
          </w:tcPr>
          <w:p w14:paraId="742D2814" w14:textId="77777777" w:rsidR="00585E30" w:rsidRPr="00DD6A6F" w:rsidRDefault="008F61F5">
            <w:pPr>
              <w:pStyle w:val="TableParagraph"/>
              <w:spacing w:line="203" w:lineRule="exact"/>
              <w:ind w:left="69"/>
              <w:rPr>
                <w:sz w:val="18"/>
              </w:rPr>
            </w:pPr>
            <w:r w:rsidRPr="00DD6A6F">
              <w:rPr>
                <w:sz w:val="18"/>
              </w:rPr>
              <w:t>Аналоги</w:t>
            </w:r>
          </w:p>
          <w:p w14:paraId="03677E41" w14:textId="77777777" w:rsidR="00585E30" w:rsidRPr="00DD6A6F" w:rsidRDefault="008F61F5">
            <w:pPr>
              <w:pStyle w:val="TableParagraph"/>
              <w:spacing w:line="210" w:lineRule="atLeast"/>
              <w:ind w:left="69"/>
              <w:rPr>
                <w:sz w:val="18"/>
              </w:rPr>
            </w:pPr>
            <w:r w:rsidRPr="00DD6A6F">
              <w:rPr>
                <w:w w:val="90"/>
                <w:sz w:val="18"/>
              </w:rPr>
              <w:t>простаглан</w:t>
            </w:r>
            <w:r w:rsidRPr="00DD6A6F">
              <w:rPr>
                <w:spacing w:val="-38"/>
                <w:w w:val="90"/>
                <w:sz w:val="18"/>
              </w:rPr>
              <w:t xml:space="preserve"> </w:t>
            </w:r>
            <w:r w:rsidRPr="00DD6A6F">
              <w:rPr>
                <w:sz w:val="18"/>
              </w:rPr>
              <w:t>динів</w:t>
            </w:r>
          </w:p>
        </w:tc>
        <w:tc>
          <w:tcPr>
            <w:tcW w:w="1017" w:type="dxa"/>
          </w:tcPr>
          <w:p w14:paraId="3463482C" w14:textId="77777777" w:rsidR="00585E30" w:rsidRPr="00DD6A6F" w:rsidRDefault="008F61F5">
            <w:pPr>
              <w:pStyle w:val="TableParagraph"/>
              <w:spacing w:line="203" w:lineRule="exact"/>
              <w:ind w:left="69"/>
              <w:rPr>
                <w:sz w:val="18"/>
              </w:rPr>
            </w:pPr>
            <w:r w:rsidRPr="00DD6A6F">
              <w:rPr>
                <w:sz w:val="18"/>
              </w:rPr>
              <w:t>Альфа-</w:t>
            </w:r>
          </w:p>
          <w:p w14:paraId="5FD4A18A" w14:textId="77777777" w:rsidR="00585E30" w:rsidRPr="00DD6A6F" w:rsidRDefault="008F61F5">
            <w:pPr>
              <w:pStyle w:val="TableParagraph"/>
              <w:spacing w:line="210" w:lineRule="atLeast"/>
              <w:ind w:left="69" w:right="86"/>
              <w:rPr>
                <w:sz w:val="18"/>
              </w:rPr>
            </w:pPr>
            <w:r w:rsidRPr="00DD6A6F">
              <w:rPr>
                <w:spacing w:val="-1"/>
                <w:w w:val="95"/>
                <w:sz w:val="18"/>
              </w:rPr>
              <w:t>адреноміме</w:t>
            </w:r>
            <w:r w:rsidRPr="00DD6A6F">
              <w:rPr>
                <w:spacing w:val="-40"/>
                <w:w w:val="95"/>
                <w:sz w:val="18"/>
              </w:rPr>
              <w:t xml:space="preserve"> </w:t>
            </w:r>
            <w:r w:rsidRPr="00DD6A6F">
              <w:rPr>
                <w:sz w:val="18"/>
              </w:rPr>
              <w:t>тики</w:t>
            </w:r>
          </w:p>
        </w:tc>
        <w:tc>
          <w:tcPr>
            <w:tcW w:w="831" w:type="dxa"/>
          </w:tcPr>
          <w:p w14:paraId="7B461800" w14:textId="77777777" w:rsidR="00585E30" w:rsidRPr="00DD6A6F" w:rsidRDefault="008F61F5">
            <w:pPr>
              <w:pStyle w:val="TableParagraph"/>
              <w:spacing w:line="203" w:lineRule="exact"/>
              <w:ind w:left="69"/>
              <w:rPr>
                <w:sz w:val="18"/>
              </w:rPr>
            </w:pPr>
            <w:r w:rsidRPr="00DD6A6F">
              <w:rPr>
                <w:sz w:val="18"/>
              </w:rPr>
              <w:t>β</w:t>
            </w:r>
            <w:r w:rsidRPr="00DD6A6F">
              <w:rPr>
                <w:spacing w:val="-7"/>
                <w:sz w:val="18"/>
              </w:rPr>
              <w:t xml:space="preserve"> </w:t>
            </w:r>
            <w:r w:rsidRPr="00DD6A6F">
              <w:rPr>
                <w:sz w:val="18"/>
              </w:rPr>
              <w:t>-</w:t>
            </w:r>
          </w:p>
          <w:p w14:paraId="4B13B548" w14:textId="77777777" w:rsidR="00585E30" w:rsidRPr="00DD6A6F" w:rsidRDefault="008F61F5">
            <w:pPr>
              <w:pStyle w:val="TableParagraph"/>
              <w:spacing w:line="210" w:lineRule="atLeast"/>
              <w:ind w:left="69" w:right="48"/>
              <w:rPr>
                <w:sz w:val="18"/>
              </w:rPr>
            </w:pPr>
            <w:r w:rsidRPr="00DD6A6F">
              <w:rPr>
                <w:w w:val="90"/>
                <w:sz w:val="18"/>
              </w:rPr>
              <w:t>блокатор</w:t>
            </w:r>
            <w:r w:rsidRPr="00DD6A6F">
              <w:rPr>
                <w:spacing w:val="-38"/>
                <w:w w:val="90"/>
                <w:sz w:val="18"/>
              </w:rPr>
              <w:t xml:space="preserve"> </w:t>
            </w:r>
            <w:r w:rsidRPr="00DD6A6F">
              <w:rPr>
                <w:sz w:val="18"/>
              </w:rPr>
              <w:t>и</w:t>
            </w:r>
          </w:p>
        </w:tc>
        <w:tc>
          <w:tcPr>
            <w:tcW w:w="1202" w:type="dxa"/>
          </w:tcPr>
          <w:p w14:paraId="4E1E599B" w14:textId="77777777" w:rsidR="00585E30" w:rsidRPr="00DD6A6F" w:rsidRDefault="008F61F5">
            <w:pPr>
              <w:pStyle w:val="TableParagraph"/>
              <w:spacing w:line="244" w:lineRule="auto"/>
              <w:ind w:left="70"/>
              <w:rPr>
                <w:sz w:val="18"/>
              </w:rPr>
            </w:pPr>
            <w:r w:rsidRPr="00DD6A6F">
              <w:rPr>
                <w:sz w:val="18"/>
              </w:rPr>
              <w:t>µ -</w:t>
            </w:r>
            <w:r w:rsidRPr="00DD6A6F">
              <w:rPr>
                <w:spacing w:val="1"/>
                <w:sz w:val="18"/>
              </w:rPr>
              <w:t xml:space="preserve"> </w:t>
            </w:r>
            <w:r w:rsidRPr="00DD6A6F">
              <w:rPr>
                <w:w w:val="90"/>
                <w:sz w:val="18"/>
              </w:rPr>
              <w:t>холінаміметик</w:t>
            </w:r>
          </w:p>
        </w:tc>
      </w:tr>
      <w:tr w:rsidR="00585E30" w:rsidRPr="00DD6A6F" w14:paraId="09E519CE" w14:textId="77777777">
        <w:trPr>
          <w:trHeight w:val="208"/>
        </w:trPr>
        <w:tc>
          <w:tcPr>
            <w:tcW w:w="1479" w:type="dxa"/>
          </w:tcPr>
          <w:p w14:paraId="77B43CB4" w14:textId="77777777" w:rsidR="00585E30" w:rsidRPr="00DD6A6F" w:rsidRDefault="008F61F5">
            <w:pPr>
              <w:pStyle w:val="TableParagraph"/>
              <w:spacing w:before="1" w:line="187" w:lineRule="exact"/>
              <w:ind w:left="68"/>
              <w:rPr>
                <w:b/>
                <w:sz w:val="18"/>
              </w:rPr>
            </w:pPr>
            <w:r w:rsidRPr="00DD6A6F">
              <w:rPr>
                <w:b/>
                <w:sz w:val="18"/>
              </w:rPr>
              <w:t>Мардозія</w:t>
            </w:r>
          </w:p>
        </w:tc>
        <w:tc>
          <w:tcPr>
            <w:tcW w:w="1110" w:type="dxa"/>
          </w:tcPr>
          <w:p w14:paraId="5889CDD5" w14:textId="77777777" w:rsidR="00585E30" w:rsidRPr="00DD6A6F" w:rsidRDefault="008F61F5">
            <w:pPr>
              <w:pStyle w:val="TableParagraph"/>
              <w:spacing w:line="188" w:lineRule="exact"/>
              <w:ind w:left="69"/>
              <w:rPr>
                <w:sz w:val="18"/>
              </w:rPr>
            </w:pPr>
            <w:r w:rsidRPr="00DD6A6F">
              <w:rPr>
                <w:sz w:val="18"/>
              </w:rPr>
              <w:t>Дорзоламід</w:t>
            </w:r>
          </w:p>
        </w:tc>
        <w:tc>
          <w:tcPr>
            <w:tcW w:w="1110" w:type="dxa"/>
          </w:tcPr>
          <w:p w14:paraId="39AA5BBE" w14:textId="77777777" w:rsidR="00585E30" w:rsidRPr="00DD6A6F" w:rsidRDefault="00585E30">
            <w:pPr>
              <w:pStyle w:val="TableParagraph"/>
              <w:rPr>
                <w:sz w:val="14"/>
              </w:rPr>
            </w:pPr>
          </w:p>
        </w:tc>
        <w:tc>
          <w:tcPr>
            <w:tcW w:w="1017" w:type="dxa"/>
          </w:tcPr>
          <w:p w14:paraId="578E490F" w14:textId="77777777" w:rsidR="00585E30" w:rsidRPr="00DD6A6F" w:rsidRDefault="00585E30">
            <w:pPr>
              <w:pStyle w:val="TableParagraph"/>
              <w:rPr>
                <w:sz w:val="14"/>
              </w:rPr>
            </w:pPr>
          </w:p>
        </w:tc>
        <w:tc>
          <w:tcPr>
            <w:tcW w:w="831" w:type="dxa"/>
          </w:tcPr>
          <w:p w14:paraId="0895B7C4" w14:textId="77777777" w:rsidR="00585E30" w:rsidRPr="00DD6A6F" w:rsidRDefault="008F61F5">
            <w:pPr>
              <w:pStyle w:val="TableParagraph"/>
              <w:spacing w:line="188" w:lineRule="exact"/>
              <w:ind w:left="69"/>
              <w:rPr>
                <w:sz w:val="18"/>
              </w:rPr>
            </w:pPr>
            <w:r w:rsidRPr="00DD6A6F">
              <w:rPr>
                <w:sz w:val="18"/>
              </w:rPr>
              <w:t>тимолол</w:t>
            </w:r>
          </w:p>
        </w:tc>
        <w:tc>
          <w:tcPr>
            <w:tcW w:w="1202" w:type="dxa"/>
          </w:tcPr>
          <w:p w14:paraId="72B7A295" w14:textId="77777777" w:rsidR="00585E30" w:rsidRPr="00DD6A6F" w:rsidRDefault="00585E30">
            <w:pPr>
              <w:pStyle w:val="TableParagraph"/>
              <w:rPr>
                <w:sz w:val="14"/>
              </w:rPr>
            </w:pPr>
          </w:p>
        </w:tc>
      </w:tr>
      <w:tr w:rsidR="00585E30" w:rsidRPr="00DD6A6F" w14:paraId="6E10CEC1" w14:textId="77777777">
        <w:trPr>
          <w:trHeight w:val="206"/>
        </w:trPr>
        <w:tc>
          <w:tcPr>
            <w:tcW w:w="1479" w:type="dxa"/>
          </w:tcPr>
          <w:p w14:paraId="351BA810" w14:textId="77777777" w:rsidR="00585E30" w:rsidRPr="00DD6A6F" w:rsidRDefault="008F61F5">
            <w:pPr>
              <w:pStyle w:val="TableParagraph"/>
              <w:spacing w:before="1" w:line="185" w:lineRule="exact"/>
              <w:ind w:left="68"/>
              <w:rPr>
                <w:b/>
                <w:sz w:val="18"/>
              </w:rPr>
            </w:pPr>
            <w:r w:rsidRPr="00DD6A6F">
              <w:rPr>
                <w:b/>
                <w:w w:val="95"/>
                <w:sz w:val="18"/>
              </w:rPr>
              <w:t>Дорзоптік</w:t>
            </w:r>
            <w:r w:rsidRPr="00DD6A6F">
              <w:rPr>
                <w:b/>
                <w:spacing w:val="-7"/>
                <w:w w:val="95"/>
                <w:sz w:val="18"/>
              </w:rPr>
              <w:t xml:space="preserve"> </w:t>
            </w:r>
            <w:r w:rsidRPr="00DD6A6F">
              <w:rPr>
                <w:b/>
                <w:w w:val="95"/>
                <w:sz w:val="18"/>
              </w:rPr>
              <w:t>комбі</w:t>
            </w:r>
          </w:p>
        </w:tc>
        <w:tc>
          <w:tcPr>
            <w:tcW w:w="1110" w:type="dxa"/>
          </w:tcPr>
          <w:p w14:paraId="010B3872" w14:textId="77777777" w:rsidR="00585E30" w:rsidRPr="00DD6A6F" w:rsidRDefault="008F61F5">
            <w:pPr>
              <w:pStyle w:val="TableParagraph"/>
              <w:spacing w:line="187" w:lineRule="exact"/>
              <w:ind w:left="69"/>
              <w:rPr>
                <w:sz w:val="18"/>
              </w:rPr>
            </w:pPr>
            <w:r w:rsidRPr="00DD6A6F">
              <w:rPr>
                <w:sz w:val="18"/>
              </w:rPr>
              <w:t>Дорзоламід</w:t>
            </w:r>
          </w:p>
        </w:tc>
        <w:tc>
          <w:tcPr>
            <w:tcW w:w="1110" w:type="dxa"/>
          </w:tcPr>
          <w:p w14:paraId="26811D98" w14:textId="77777777" w:rsidR="00585E30" w:rsidRPr="00DD6A6F" w:rsidRDefault="00585E30">
            <w:pPr>
              <w:pStyle w:val="TableParagraph"/>
              <w:rPr>
                <w:sz w:val="14"/>
              </w:rPr>
            </w:pPr>
          </w:p>
        </w:tc>
        <w:tc>
          <w:tcPr>
            <w:tcW w:w="1017" w:type="dxa"/>
          </w:tcPr>
          <w:p w14:paraId="42592231" w14:textId="77777777" w:rsidR="00585E30" w:rsidRPr="00DD6A6F" w:rsidRDefault="00585E30">
            <w:pPr>
              <w:pStyle w:val="TableParagraph"/>
              <w:rPr>
                <w:sz w:val="14"/>
              </w:rPr>
            </w:pPr>
          </w:p>
        </w:tc>
        <w:tc>
          <w:tcPr>
            <w:tcW w:w="831" w:type="dxa"/>
          </w:tcPr>
          <w:p w14:paraId="70818C33" w14:textId="77777777" w:rsidR="00585E30" w:rsidRPr="00DD6A6F" w:rsidRDefault="008F61F5">
            <w:pPr>
              <w:pStyle w:val="TableParagraph"/>
              <w:spacing w:line="187" w:lineRule="exact"/>
              <w:ind w:left="69"/>
              <w:rPr>
                <w:sz w:val="18"/>
              </w:rPr>
            </w:pPr>
            <w:r w:rsidRPr="00DD6A6F">
              <w:rPr>
                <w:sz w:val="18"/>
              </w:rPr>
              <w:t>тимолол</w:t>
            </w:r>
          </w:p>
        </w:tc>
        <w:tc>
          <w:tcPr>
            <w:tcW w:w="1202" w:type="dxa"/>
          </w:tcPr>
          <w:p w14:paraId="34EC7352" w14:textId="77777777" w:rsidR="00585E30" w:rsidRPr="00DD6A6F" w:rsidRDefault="00585E30">
            <w:pPr>
              <w:pStyle w:val="TableParagraph"/>
              <w:rPr>
                <w:sz w:val="14"/>
              </w:rPr>
            </w:pPr>
          </w:p>
        </w:tc>
      </w:tr>
      <w:tr w:rsidR="00585E30" w:rsidRPr="00DD6A6F" w14:paraId="31405A08" w14:textId="77777777">
        <w:trPr>
          <w:trHeight w:val="208"/>
        </w:trPr>
        <w:tc>
          <w:tcPr>
            <w:tcW w:w="1479" w:type="dxa"/>
          </w:tcPr>
          <w:p w14:paraId="15D8A446" w14:textId="77777777" w:rsidR="00585E30" w:rsidRPr="00DD6A6F" w:rsidRDefault="008F61F5">
            <w:pPr>
              <w:pStyle w:val="TableParagraph"/>
              <w:spacing w:before="1" w:line="187" w:lineRule="exact"/>
              <w:ind w:left="68"/>
              <w:rPr>
                <w:b/>
                <w:sz w:val="18"/>
              </w:rPr>
            </w:pPr>
            <w:r w:rsidRPr="00DD6A6F">
              <w:rPr>
                <w:b/>
                <w:sz w:val="18"/>
              </w:rPr>
              <w:t>Дорзотимол</w:t>
            </w:r>
          </w:p>
        </w:tc>
        <w:tc>
          <w:tcPr>
            <w:tcW w:w="1110" w:type="dxa"/>
          </w:tcPr>
          <w:p w14:paraId="3322C31C" w14:textId="77777777" w:rsidR="00585E30" w:rsidRPr="00DD6A6F" w:rsidRDefault="008F61F5">
            <w:pPr>
              <w:pStyle w:val="TableParagraph"/>
              <w:spacing w:line="188" w:lineRule="exact"/>
              <w:ind w:left="69"/>
              <w:rPr>
                <w:sz w:val="18"/>
              </w:rPr>
            </w:pPr>
            <w:r w:rsidRPr="00DD6A6F">
              <w:rPr>
                <w:sz w:val="18"/>
              </w:rPr>
              <w:t>Дорзоламід</w:t>
            </w:r>
          </w:p>
        </w:tc>
        <w:tc>
          <w:tcPr>
            <w:tcW w:w="1110" w:type="dxa"/>
          </w:tcPr>
          <w:p w14:paraId="57A3CD0E" w14:textId="77777777" w:rsidR="00585E30" w:rsidRPr="00DD6A6F" w:rsidRDefault="00585E30">
            <w:pPr>
              <w:pStyle w:val="TableParagraph"/>
              <w:rPr>
                <w:sz w:val="14"/>
              </w:rPr>
            </w:pPr>
          </w:p>
        </w:tc>
        <w:tc>
          <w:tcPr>
            <w:tcW w:w="1017" w:type="dxa"/>
          </w:tcPr>
          <w:p w14:paraId="41FE81A8" w14:textId="77777777" w:rsidR="00585E30" w:rsidRPr="00DD6A6F" w:rsidRDefault="00585E30">
            <w:pPr>
              <w:pStyle w:val="TableParagraph"/>
              <w:rPr>
                <w:sz w:val="14"/>
              </w:rPr>
            </w:pPr>
          </w:p>
        </w:tc>
        <w:tc>
          <w:tcPr>
            <w:tcW w:w="831" w:type="dxa"/>
          </w:tcPr>
          <w:p w14:paraId="5BC0CF43" w14:textId="77777777" w:rsidR="00585E30" w:rsidRPr="00DD6A6F" w:rsidRDefault="008F61F5">
            <w:pPr>
              <w:pStyle w:val="TableParagraph"/>
              <w:spacing w:line="188" w:lineRule="exact"/>
              <w:ind w:left="69"/>
              <w:rPr>
                <w:sz w:val="18"/>
              </w:rPr>
            </w:pPr>
            <w:r w:rsidRPr="00DD6A6F">
              <w:rPr>
                <w:sz w:val="18"/>
              </w:rPr>
              <w:t>тимолол</w:t>
            </w:r>
          </w:p>
        </w:tc>
        <w:tc>
          <w:tcPr>
            <w:tcW w:w="1202" w:type="dxa"/>
          </w:tcPr>
          <w:p w14:paraId="0EDC3740" w14:textId="77777777" w:rsidR="00585E30" w:rsidRPr="00DD6A6F" w:rsidRDefault="00585E30">
            <w:pPr>
              <w:pStyle w:val="TableParagraph"/>
              <w:rPr>
                <w:sz w:val="14"/>
              </w:rPr>
            </w:pPr>
          </w:p>
        </w:tc>
      </w:tr>
      <w:tr w:rsidR="00585E30" w:rsidRPr="00DD6A6F" w14:paraId="565259D3" w14:textId="77777777">
        <w:trPr>
          <w:trHeight w:val="208"/>
        </w:trPr>
        <w:tc>
          <w:tcPr>
            <w:tcW w:w="1479" w:type="dxa"/>
          </w:tcPr>
          <w:p w14:paraId="0CCABF33" w14:textId="77777777" w:rsidR="00585E30" w:rsidRPr="00DD6A6F" w:rsidRDefault="008F61F5">
            <w:pPr>
              <w:pStyle w:val="TableParagraph"/>
              <w:spacing w:before="1" w:line="187" w:lineRule="exact"/>
              <w:ind w:left="68"/>
              <w:rPr>
                <w:b/>
                <w:sz w:val="18"/>
              </w:rPr>
            </w:pPr>
            <w:r w:rsidRPr="00DD6A6F">
              <w:rPr>
                <w:b/>
                <w:sz w:val="18"/>
              </w:rPr>
              <w:t>Косопт</w:t>
            </w:r>
          </w:p>
        </w:tc>
        <w:tc>
          <w:tcPr>
            <w:tcW w:w="1110" w:type="dxa"/>
          </w:tcPr>
          <w:p w14:paraId="5915B648" w14:textId="77777777" w:rsidR="00585E30" w:rsidRPr="00DD6A6F" w:rsidRDefault="008F61F5">
            <w:pPr>
              <w:pStyle w:val="TableParagraph"/>
              <w:spacing w:line="188" w:lineRule="exact"/>
              <w:ind w:left="69"/>
              <w:rPr>
                <w:sz w:val="18"/>
              </w:rPr>
            </w:pPr>
            <w:r w:rsidRPr="00DD6A6F">
              <w:rPr>
                <w:sz w:val="18"/>
              </w:rPr>
              <w:t>Дорзоламід</w:t>
            </w:r>
          </w:p>
        </w:tc>
        <w:tc>
          <w:tcPr>
            <w:tcW w:w="1110" w:type="dxa"/>
          </w:tcPr>
          <w:p w14:paraId="30FECF2F" w14:textId="77777777" w:rsidR="00585E30" w:rsidRPr="00DD6A6F" w:rsidRDefault="00585E30">
            <w:pPr>
              <w:pStyle w:val="TableParagraph"/>
              <w:rPr>
                <w:sz w:val="14"/>
              </w:rPr>
            </w:pPr>
          </w:p>
        </w:tc>
        <w:tc>
          <w:tcPr>
            <w:tcW w:w="1017" w:type="dxa"/>
          </w:tcPr>
          <w:p w14:paraId="3A5F0E8C" w14:textId="77777777" w:rsidR="00585E30" w:rsidRPr="00DD6A6F" w:rsidRDefault="00585E30">
            <w:pPr>
              <w:pStyle w:val="TableParagraph"/>
              <w:rPr>
                <w:sz w:val="14"/>
              </w:rPr>
            </w:pPr>
          </w:p>
        </w:tc>
        <w:tc>
          <w:tcPr>
            <w:tcW w:w="831" w:type="dxa"/>
          </w:tcPr>
          <w:p w14:paraId="6BBDEDD8" w14:textId="77777777" w:rsidR="00585E30" w:rsidRPr="00DD6A6F" w:rsidRDefault="008F61F5">
            <w:pPr>
              <w:pStyle w:val="TableParagraph"/>
              <w:spacing w:line="188" w:lineRule="exact"/>
              <w:ind w:left="69"/>
              <w:rPr>
                <w:sz w:val="18"/>
              </w:rPr>
            </w:pPr>
            <w:r w:rsidRPr="00DD6A6F">
              <w:rPr>
                <w:sz w:val="18"/>
              </w:rPr>
              <w:t>тимолол</w:t>
            </w:r>
          </w:p>
        </w:tc>
        <w:tc>
          <w:tcPr>
            <w:tcW w:w="1202" w:type="dxa"/>
          </w:tcPr>
          <w:p w14:paraId="705A6144" w14:textId="77777777" w:rsidR="00585E30" w:rsidRPr="00DD6A6F" w:rsidRDefault="00585E30">
            <w:pPr>
              <w:pStyle w:val="TableParagraph"/>
              <w:rPr>
                <w:sz w:val="14"/>
              </w:rPr>
            </w:pPr>
          </w:p>
        </w:tc>
      </w:tr>
      <w:tr w:rsidR="00585E30" w:rsidRPr="00DD6A6F" w14:paraId="61498233" w14:textId="77777777">
        <w:trPr>
          <w:trHeight w:val="206"/>
        </w:trPr>
        <w:tc>
          <w:tcPr>
            <w:tcW w:w="1479" w:type="dxa"/>
          </w:tcPr>
          <w:p w14:paraId="304CD1B0" w14:textId="77777777" w:rsidR="00585E30" w:rsidRPr="00DD6A6F" w:rsidRDefault="008F61F5">
            <w:pPr>
              <w:pStyle w:val="TableParagraph"/>
              <w:spacing w:before="1" w:line="185" w:lineRule="exact"/>
              <w:ind w:left="68"/>
              <w:rPr>
                <w:b/>
                <w:sz w:val="18"/>
              </w:rPr>
            </w:pPr>
            <w:r w:rsidRPr="00DD6A6F">
              <w:rPr>
                <w:b/>
                <w:sz w:val="18"/>
              </w:rPr>
              <w:t>Розаком</w:t>
            </w:r>
          </w:p>
        </w:tc>
        <w:tc>
          <w:tcPr>
            <w:tcW w:w="1110" w:type="dxa"/>
          </w:tcPr>
          <w:p w14:paraId="0E152535" w14:textId="77777777" w:rsidR="00585E30" w:rsidRPr="00DD6A6F" w:rsidRDefault="008F61F5">
            <w:pPr>
              <w:pStyle w:val="TableParagraph"/>
              <w:spacing w:line="187" w:lineRule="exact"/>
              <w:ind w:left="69"/>
              <w:rPr>
                <w:sz w:val="18"/>
              </w:rPr>
            </w:pPr>
            <w:r w:rsidRPr="00DD6A6F">
              <w:rPr>
                <w:sz w:val="18"/>
              </w:rPr>
              <w:t>Дорзоламід</w:t>
            </w:r>
          </w:p>
        </w:tc>
        <w:tc>
          <w:tcPr>
            <w:tcW w:w="1110" w:type="dxa"/>
          </w:tcPr>
          <w:p w14:paraId="5C4114AE" w14:textId="77777777" w:rsidR="00585E30" w:rsidRPr="00DD6A6F" w:rsidRDefault="00585E30">
            <w:pPr>
              <w:pStyle w:val="TableParagraph"/>
              <w:rPr>
                <w:sz w:val="14"/>
              </w:rPr>
            </w:pPr>
          </w:p>
        </w:tc>
        <w:tc>
          <w:tcPr>
            <w:tcW w:w="1017" w:type="dxa"/>
          </w:tcPr>
          <w:p w14:paraId="47C33A6A" w14:textId="77777777" w:rsidR="00585E30" w:rsidRPr="00DD6A6F" w:rsidRDefault="00585E30">
            <w:pPr>
              <w:pStyle w:val="TableParagraph"/>
              <w:rPr>
                <w:sz w:val="14"/>
              </w:rPr>
            </w:pPr>
          </w:p>
        </w:tc>
        <w:tc>
          <w:tcPr>
            <w:tcW w:w="831" w:type="dxa"/>
          </w:tcPr>
          <w:p w14:paraId="27A4E13B" w14:textId="77777777" w:rsidR="00585E30" w:rsidRPr="00DD6A6F" w:rsidRDefault="008F61F5">
            <w:pPr>
              <w:pStyle w:val="TableParagraph"/>
              <w:spacing w:line="187" w:lineRule="exact"/>
              <w:ind w:left="69"/>
              <w:rPr>
                <w:sz w:val="18"/>
              </w:rPr>
            </w:pPr>
            <w:r w:rsidRPr="00DD6A6F">
              <w:rPr>
                <w:sz w:val="18"/>
              </w:rPr>
              <w:t>тимолол</w:t>
            </w:r>
          </w:p>
        </w:tc>
        <w:tc>
          <w:tcPr>
            <w:tcW w:w="1202" w:type="dxa"/>
          </w:tcPr>
          <w:p w14:paraId="7B615D69" w14:textId="77777777" w:rsidR="00585E30" w:rsidRPr="00DD6A6F" w:rsidRDefault="00585E30">
            <w:pPr>
              <w:pStyle w:val="TableParagraph"/>
              <w:rPr>
                <w:sz w:val="14"/>
              </w:rPr>
            </w:pPr>
          </w:p>
        </w:tc>
      </w:tr>
      <w:tr w:rsidR="00585E30" w:rsidRPr="00DD6A6F" w14:paraId="1D20F618" w14:textId="77777777">
        <w:trPr>
          <w:trHeight w:val="208"/>
        </w:trPr>
        <w:tc>
          <w:tcPr>
            <w:tcW w:w="1479" w:type="dxa"/>
          </w:tcPr>
          <w:p w14:paraId="5C14BE82" w14:textId="77777777" w:rsidR="00585E30" w:rsidRPr="00DD6A6F" w:rsidRDefault="008F61F5">
            <w:pPr>
              <w:pStyle w:val="TableParagraph"/>
              <w:spacing w:before="3" w:line="185" w:lineRule="exact"/>
              <w:ind w:left="68"/>
              <w:rPr>
                <w:b/>
                <w:sz w:val="18"/>
              </w:rPr>
            </w:pPr>
            <w:r w:rsidRPr="00DD6A6F">
              <w:rPr>
                <w:b/>
                <w:sz w:val="18"/>
              </w:rPr>
              <w:t>Азарга</w:t>
            </w:r>
          </w:p>
        </w:tc>
        <w:tc>
          <w:tcPr>
            <w:tcW w:w="1110" w:type="dxa"/>
          </w:tcPr>
          <w:p w14:paraId="22DD7538" w14:textId="77777777" w:rsidR="00585E30" w:rsidRPr="00DD6A6F" w:rsidRDefault="008F61F5">
            <w:pPr>
              <w:pStyle w:val="TableParagraph"/>
              <w:spacing w:line="188" w:lineRule="exact"/>
              <w:ind w:left="69"/>
              <w:rPr>
                <w:sz w:val="18"/>
              </w:rPr>
            </w:pPr>
            <w:r w:rsidRPr="00DD6A6F">
              <w:rPr>
                <w:sz w:val="18"/>
              </w:rPr>
              <w:t>бринзоламід</w:t>
            </w:r>
          </w:p>
        </w:tc>
        <w:tc>
          <w:tcPr>
            <w:tcW w:w="1110" w:type="dxa"/>
          </w:tcPr>
          <w:p w14:paraId="24E69FB7" w14:textId="77777777" w:rsidR="00585E30" w:rsidRPr="00DD6A6F" w:rsidRDefault="00585E30">
            <w:pPr>
              <w:pStyle w:val="TableParagraph"/>
              <w:rPr>
                <w:sz w:val="14"/>
              </w:rPr>
            </w:pPr>
          </w:p>
        </w:tc>
        <w:tc>
          <w:tcPr>
            <w:tcW w:w="1017" w:type="dxa"/>
          </w:tcPr>
          <w:p w14:paraId="3E89F610" w14:textId="77777777" w:rsidR="00585E30" w:rsidRPr="00DD6A6F" w:rsidRDefault="00585E30">
            <w:pPr>
              <w:pStyle w:val="TableParagraph"/>
              <w:rPr>
                <w:sz w:val="14"/>
              </w:rPr>
            </w:pPr>
          </w:p>
        </w:tc>
        <w:tc>
          <w:tcPr>
            <w:tcW w:w="831" w:type="dxa"/>
          </w:tcPr>
          <w:p w14:paraId="4DB1A1B2" w14:textId="77777777" w:rsidR="00585E30" w:rsidRPr="00DD6A6F" w:rsidRDefault="008F61F5">
            <w:pPr>
              <w:pStyle w:val="TableParagraph"/>
              <w:spacing w:line="188" w:lineRule="exact"/>
              <w:ind w:left="69"/>
              <w:rPr>
                <w:sz w:val="18"/>
              </w:rPr>
            </w:pPr>
            <w:r w:rsidRPr="00DD6A6F">
              <w:rPr>
                <w:sz w:val="18"/>
              </w:rPr>
              <w:t>тимолол</w:t>
            </w:r>
          </w:p>
        </w:tc>
        <w:tc>
          <w:tcPr>
            <w:tcW w:w="1202" w:type="dxa"/>
          </w:tcPr>
          <w:p w14:paraId="32951A5B" w14:textId="77777777" w:rsidR="00585E30" w:rsidRPr="00DD6A6F" w:rsidRDefault="00585E30">
            <w:pPr>
              <w:pStyle w:val="TableParagraph"/>
              <w:rPr>
                <w:sz w:val="14"/>
              </w:rPr>
            </w:pPr>
          </w:p>
        </w:tc>
      </w:tr>
      <w:tr w:rsidR="00585E30" w:rsidRPr="00DD6A6F" w14:paraId="563D98F7" w14:textId="77777777">
        <w:trPr>
          <w:trHeight w:val="208"/>
        </w:trPr>
        <w:tc>
          <w:tcPr>
            <w:tcW w:w="1479" w:type="dxa"/>
          </w:tcPr>
          <w:p w14:paraId="148DB2D0" w14:textId="77777777" w:rsidR="00585E30" w:rsidRPr="00DD6A6F" w:rsidRDefault="008F61F5">
            <w:pPr>
              <w:pStyle w:val="TableParagraph"/>
              <w:spacing w:before="1" w:line="187" w:lineRule="exact"/>
              <w:ind w:left="68"/>
              <w:rPr>
                <w:b/>
                <w:sz w:val="18"/>
              </w:rPr>
            </w:pPr>
            <w:r w:rsidRPr="00DD6A6F">
              <w:rPr>
                <w:b/>
                <w:sz w:val="18"/>
              </w:rPr>
              <w:t>Латамед</w:t>
            </w:r>
          </w:p>
        </w:tc>
        <w:tc>
          <w:tcPr>
            <w:tcW w:w="1110" w:type="dxa"/>
          </w:tcPr>
          <w:p w14:paraId="1B11A2F7" w14:textId="77777777" w:rsidR="00585E30" w:rsidRPr="00DD6A6F" w:rsidRDefault="00585E30">
            <w:pPr>
              <w:pStyle w:val="TableParagraph"/>
              <w:rPr>
                <w:sz w:val="14"/>
              </w:rPr>
            </w:pPr>
          </w:p>
        </w:tc>
        <w:tc>
          <w:tcPr>
            <w:tcW w:w="1110" w:type="dxa"/>
          </w:tcPr>
          <w:p w14:paraId="0EA5A990" w14:textId="77777777" w:rsidR="00585E30" w:rsidRPr="00DD6A6F" w:rsidRDefault="008F61F5">
            <w:pPr>
              <w:pStyle w:val="TableParagraph"/>
              <w:spacing w:line="188" w:lineRule="exact"/>
              <w:ind w:left="69"/>
              <w:rPr>
                <w:sz w:val="18"/>
              </w:rPr>
            </w:pPr>
            <w:r w:rsidRPr="00DD6A6F">
              <w:rPr>
                <w:sz w:val="18"/>
              </w:rPr>
              <w:t>латанопрост</w:t>
            </w:r>
          </w:p>
        </w:tc>
        <w:tc>
          <w:tcPr>
            <w:tcW w:w="1017" w:type="dxa"/>
          </w:tcPr>
          <w:p w14:paraId="0466A5E6" w14:textId="77777777" w:rsidR="00585E30" w:rsidRPr="00DD6A6F" w:rsidRDefault="00585E30">
            <w:pPr>
              <w:pStyle w:val="TableParagraph"/>
              <w:rPr>
                <w:sz w:val="14"/>
              </w:rPr>
            </w:pPr>
          </w:p>
        </w:tc>
        <w:tc>
          <w:tcPr>
            <w:tcW w:w="831" w:type="dxa"/>
          </w:tcPr>
          <w:p w14:paraId="70F71EF3" w14:textId="77777777" w:rsidR="00585E30" w:rsidRPr="00DD6A6F" w:rsidRDefault="008F61F5">
            <w:pPr>
              <w:pStyle w:val="TableParagraph"/>
              <w:spacing w:line="188" w:lineRule="exact"/>
              <w:ind w:left="69"/>
              <w:rPr>
                <w:sz w:val="18"/>
              </w:rPr>
            </w:pPr>
            <w:r w:rsidRPr="00DD6A6F">
              <w:rPr>
                <w:sz w:val="18"/>
              </w:rPr>
              <w:t>тимолол</w:t>
            </w:r>
          </w:p>
        </w:tc>
        <w:tc>
          <w:tcPr>
            <w:tcW w:w="1202" w:type="dxa"/>
          </w:tcPr>
          <w:p w14:paraId="536B4B89" w14:textId="77777777" w:rsidR="00585E30" w:rsidRPr="00DD6A6F" w:rsidRDefault="00585E30">
            <w:pPr>
              <w:pStyle w:val="TableParagraph"/>
              <w:rPr>
                <w:sz w:val="14"/>
              </w:rPr>
            </w:pPr>
          </w:p>
        </w:tc>
      </w:tr>
      <w:tr w:rsidR="00585E30" w:rsidRPr="00DD6A6F" w14:paraId="59E83873" w14:textId="77777777">
        <w:trPr>
          <w:trHeight w:val="208"/>
        </w:trPr>
        <w:tc>
          <w:tcPr>
            <w:tcW w:w="1479" w:type="dxa"/>
          </w:tcPr>
          <w:p w14:paraId="14221F8A" w14:textId="77777777" w:rsidR="00585E30" w:rsidRPr="00DD6A6F" w:rsidRDefault="008F61F5">
            <w:pPr>
              <w:pStyle w:val="TableParagraph"/>
              <w:spacing w:before="1" w:line="187" w:lineRule="exact"/>
              <w:ind w:left="68"/>
              <w:rPr>
                <w:b/>
                <w:sz w:val="18"/>
              </w:rPr>
            </w:pPr>
            <w:r w:rsidRPr="00DD6A6F">
              <w:rPr>
                <w:b/>
                <w:sz w:val="18"/>
              </w:rPr>
              <w:t>Розамакс</w:t>
            </w:r>
          </w:p>
        </w:tc>
        <w:tc>
          <w:tcPr>
            <w:tcW w:w="1110" w:type="dxa"/>
          </w:tcPr>
          <w:p w14:paraId="7C20A282" w14:textId="77777777" w:rsidR="00585E30" w:rsidRPr="00DD6A6F" w:rsidRDefault="00585E30">
            <w:pPr>
              <w:pStyle w:val="TableParagraph"/>
              <w:rPr>
                <w:sz w:val="14"/>
              </w:rPr>
            </w:pPr>
          </w:p>
        </w:tc>
        <w:tc>
          <w:tcPr>
            <w:tcW w:w="1110" w:type="dxa"/>
          </w:tcPr>
          <w:p w14:paraId="0B0749F8" w14:textId="77777777" w:rsidR="00585E30" w:rsidRPr="00DD6A6F" w:rsidRDefault="008F61F5">
            <w:pPr>
              <w:pStyle w:val="TableParagraph"/>
              <w:spacing w:line="189" w:lineRule="exact"/>
              <w:ind w:left="69"/>
              <w:rPr>
                <w:sz w:val="18"/>
              </w:rPr>
            </w:pPr>
            <w:r w:rsidRPr="00DD6A6F">
              <w:rPr>
                <w:sz w:val="18"/>
              </w:rPr>
              <w:t>латанопрост</w:t>
            </w:r>
          </w:p>
        </w:tc>
        <w:tc>
          <w:tcPr>
            <w:tcW w:w="1017" w:type="dxa"/>
          </w:tcPr>
          <w:p w14:paraId="31AD6292" w14:textId="77777777" w:rsidR="00585E30" w:rsidRPr="00DD6A6F" w:rsidRDefault="00585E30">
            <w:pPr>
              <w:pStyle w:val="TableParagraph"/>
              <w:rPr>
                <w:sz w:val="14"/>
              </w:rPr>
            </w:pPr>
          </w:p>
        </w:tc>
        <w:tc>
          <w:tcPr>
            <w:tcW w:w="831" w:type="dxa"/>
          </w:tcPr>
          <w:p w14:paraId="63AB4CB6" w14:textId="77777777" w:rsidR="00585E30" w:rsidRPr="00DD6A6F" w:rsidRDefault="008F61F5">
            <w:pPr>
              <w:pStyle w:val="TableParagraph"/>
              <w:spacing w:line="189" w:lineRule="exact"/>
              <w:ind w:left="69"/>
              <w:rPr>
                <w:sz w:val="18"/>
              </w:rPr>
            </w:pPr>
            <w:r w:rsidRPr="00DD6A6F">
              <w:rPr>
                <w:sz w:val="18"/>
              </w:rPr>
              <w:t>тимолол</w:t>
            </w:r>
          </w:p>
        </w:tc>
        <w:tc>
          <w:tcPr>
            <w:tcW w:w="1202" w:type="dxa"/>
          </w:tcPr>
          <w:p w14:paraId="3DAABB82" w14:textId="77777777" w:rsidR="00585E30" w:rsidRPr="00DD6A6F" w:rsidRDefault="00585E30">
            <w:pPr>
              <w:pStyle w:val="TableParagraph"/>
              <w:rPr>
                <w:sz w:val="14"/>
              </w:rPr>
            </w:pPr>
          </w:p>
        </w:tc>
      </w:tr>
      <w:tr w:rsidR="00585E30" w:rsidRPr="00DD6A6F" w14:paraId="36014EB8" w14:textId="77777777">
        <w:trPr>
          <w:trHeight w:val="206"/>
        </w:trPr>
        <w:tc>
          <w:tcPr>
            <w:tcW w:w="1479" w:type="dxa"/>
          </w:tcPr>
          <w:p w14:paraId="3CCA85E5" w14:textId="77777777" w:rsidR="00585E30" w:rsidRPr="00DD6A6F" w:rsidRDefault="008F61F5">
            <w:pPr>
              <w:pStyle w:val="TableParagraph"/>
              <w:spacing w:before="1" w:line="185" w:lineRule="exact"/>
              <w:ind w:left="68"/>
              <w:rPr>
                <w:b/>
                <w:sz w:val="18"/>
              </w:rPr>
            </w:pPr>
            <w:r w:rsidRPr="00DD6A6F">
              <w:rPr>
                <w:b/>
                <w:sz w:val="18"/>
              </w:rPr>
              <w:t>Ксалаком</w:t>
            </w:r>
          </w:p>
        </w:tc>
        <w:tc>
          <w:tcPr>
            <w:tcW w:w="1110" w:type="dxa"/>
          </w:tcPr>
          <w:p w14:paraId="407F6E2B" w14:textId="77777777" w:rsidR="00585E30" w:rsidRPr="00DD6A6F" w:rsidRDefault="00585E30">
            <w:pPr>
              <w:pStyle w:val="TableParagraph"/>
              <w:rPr>
                <w:sz w:val="14"/>
              </w:rPr>
            </w:pPr>
          </w:p>
        </w:tc>
        <w:tc>
          <w:tcPr>
            <w:tcW w:w="1110" w:type="dxa"/>
          </w:tcPr>
          <w:p w14:paraId="73B24880" w14:textId="77777777" w:rsidR="00585E30" w:rsidRPr="00DD6A6F" w:rsidRDefault="008F61F5">
            <w:pPr>
              <w:pStyle w:val="TableParagraph"/>
              <w:spacing w:line="187" w:lineRule="exact"/>
              <w:ind w:left="69"/>
              <w:rPr>
                <w:sz w:val="18"/>
              </w:rPr>
            </w:pPr>
            <w:r w:rsidRPr="00DD6A6F">
              <w:rPr>
                <w:sz w:val="18"/>
              </w:rPr>
              <w:t>латанопрост</w:t>
            </w:r>
          </w:p>
        </w:tc>
        <w:tc>
          <w:tcPr>
            <w:tcW w:w="1017" w:type="dxa"/>
          </w:tcPr>
          <w:p w14:paraId="19945163" w14:textId="77777777" w:rsidR="00585E30" w:rsidRPr="00DD6A6F" w:rsidRDefault="00585E30">
            <w:pPr>
              <w:pStyle w:val="TableParagraph"/>
              <w:rPr>
                <w:sz w:val="14"/>
              </w:rPr>
            </w:pPr>
          </w:p>
        </w:tc>
        <w:tc>
          <w:tcPr>
            <w:tcW w:w="831" w:type="dxa"/>
          </w:tcPr>
          <w:p w14:paraId="6A02F23E" w14:textId="77777777" w:rsidR="00585E30" w:rsidRPr="00DD6A6F" w:rsidRDefault="008F61F5">
            <w:pPr>
              <w:pStyle w:val="TableParagraph"/>
              <w:spacing w:line="187" w:lineRule="exact"/>
              <w:ind w:left="69"/>
              <w:rPr>
                <w:sz w:val="18"/>
              </w:rPr>
            </w:pPr>
            <w:r w:rsidRPr="00DD6A6F">
              <w:rPr>
                <w:sz w:val="18"/>
              </w:rPr>
              <w:t>тимолол</w:t>
            </w:r>
          </w:p>
        </w:tc>
        <w:tc>
          <w:tcPr>
            <w:tcW w:w="1202" w:type="dxa"/>
          </w:tcPr>
          <w:p w14:paraId="0E1425F8" w14:textId="77777777" w:rsidR="00585E30" w:rsidRPr="00DD6A6F" w:rsidRDefault="00585E30">
            <w:pPr>
              <w:pStyle w:val="TableParagraph"/>
              <w:rPr>
                <w:sz w:val="14"/>
              </w:rPr>
            </w:pPr>
          </w:p>
        </w:tc>
      </w:tr>
      <w:tr w:rsidR="00585E30" w:rsidRPr="00DD6A6F" w14:paraId="770ADE98" w14:textId="77777777">
        <w:trPr>
          <w:trHeight w:val="208"/>
        </w:trPr>
        <w:tc>
          <w:tcPr>
            <w:tcW w:w="1479" w:type="dxa"/>
          </w:tcPr>
          <w:p w14:paraId="6B35C873" w14:textId="77777777" w:rsidR="00585E30" w:rsidRPr="00DD6A6F" w:rsidRDefault="008F61F5">
            <w:pPr>
              <w:pStyle w:val="TableParagraph"/>
              <w:spacing w:before="3" w:line="185" w:lineRule="exact"/>
              <w:ind w:left="68"/>
              <w:rPr>
                <w:b/>
                <w:sz w:val="18"/>
              </w:rPr>
            </w:pPr>
            <w:r w:rsidRPr="00DD6A6F">
              <w:rPr>
                <w:b/>
                <w:w w:val="95"/>
                <w:sz w:val="18"/>
              </w:rPr>
              <w:t>Ксалоптік</w:t>
            </w:r>
            <w:r w:rsidRPr="00DD6A6F">
              <w:rPr>
                <w:b/>
                <w:spacing w:val="-9"/>
                <w:w w:val="95"/>
                <w:sz w:val="18"/>
              </w:rPr>
              <w:t xml:space="preserve"> </w:t>
            </w:r>
            <w:r w:rsidRPr="00DD6A6F">
              <w:rPr>
                <w:b/>
                <w:w w:val="95"/>
                <w:sz w:val="18"/>
              </w:rPr>
              <w:t>комбі</w:t>
            </w:r>
          </w:p>
        </w:tc>
        <w:tc>
          <w:tcPr>
            <w:tcW w:w="1110" w:type="dxa"/>
          </w:tcPr>
          <w:p w14:paraId="0957DB4B" w14:textId="77777777" w:rsidR="00585E30" w:rsidRPr="00DD6A6F" w:rsidRDefault="00585E30">
            <w:pPr>
              <w:pStyle w:val="TableParagraph"/>
              <w:rPr>
                <w:sz w:val="14"/>
              </w:rPr>
            </w:pPr>
          </w:p>
        </w:tc>
        <w:tc>
          <w:tcPr>
            <w:tcW w:w="1110" w:type="dxa"/>
          </w:tcPr>
          <w:p w14:paraId="0A8474F0" w14:textId="77777777" w:rsidR="00585E30" w:rsidRPr="00DD6A6F" w:rsidRDefault="008F61F5">
            <w:pPr>
              <w:pStyle w:val="TableParagraph"/>
              <w:spacing w:line="188" w:lineRule="exact"/>
              <w:ind w:left="69"/>
              <w:rPr>
                <w:sz w:val="18"/>
              </w:rPr>
            </w:pPr>
            <w:r w:rsidRPr="00DD6A6F">
              <w:rPr>
                <w:sz w:val="18"/>
              </w:rPr>
              <w:t>латанопрост</w:t>
            </w:r>
          </w:p>
        </w:tc>
        <w:tc>
          <w:tcPr>
            <w:tcW w:w="1017" w:type="dxa"/>
          </w:tcPr>
          <w:p w14:paraId="1686C081" w14:textId="77777777" w:rsidR="00585E30" w:rsidRPr="00DD6A6F" w:rsidRDefault="00585E30">
            <w:pPr>
              <w:pStyle w:val="TableParagraph"/>
              <w:rPr>
                <w:sz w:val="14"/>
              </w:rPr>
            </w:pPr>
          </w:p>
        </w:tc>
        <w:tc>
          <w:tcPr>
            <w:tcW w:w="831" w:type="dxa"/>
          </w:tcPr>
          <w:p w14:paraId="4A93D9DF" w14:textId="77777777" w:rsidR="00585E30" w:rsidRPr="00DD6A6F" w:rsidRDefault="008F61F5">
            <w:pPr>
              <w:pStyle w:val="TableParagraph"/>
              <w:spacing w:line="188" w:lineRule="exact"/>
              <w:ind w:left="69"/>
              <w:rPr>
                <w:sz w:val="18"/>
              </w:rPr>
            </w:pPr>
            <w:r w:rsidRPr="00DD6A6F">
              <w:rPr>
                <w:sz w:val="18"/>
              </w:rPr>
              <w:t>тимолол</w:t>
            </w:r>
          </w:p>
        </w:tc>
        <w:tc>
          <w:tcPr>
            <w:tcW w:w="1202" w:type="dxa"/>
          </w:tcPr>
          <w:p w14:paraId="251A2504" w14:textId="77777777" w:rsidR="00585E30" w:rsidRPr="00DD6A6F" w:rsidRDefault="00585E30">
            <w:pPr>
              <w:pStyle w:val="TableParagraph"/>
              <w:rPr>
                <w:sz w:val="14"/>
              </w:rPr>
            </w:pPr>
          </w:p>
        </w:tc>
      </w:tr>
      <w:tr w:rsidR="00585E30" w:rsidRPr="00DD6A6F" w14:paraId="718E1395" w14:textId="77777777">
        <w:trPr>
          <w:trHeight w:val="208"/>
        </w:trPr>
        <w:tc>
          <w:tcPr>
            <w:tcW w:w="1479" w:type="dxa"/>
          </w:tcPr>
          <w:p w14:paraId="770A6CBE" w14:textId="77777777" w:rsidR="00585E30" w:rsidRPr="00DD6A6F" w:rsidRDefault="008F61F5">
            <w:pPr>
              <w:pStyle w:val="TableParagraph"/>
              <w:spacing w:before="1" w:line="187" w:lineRule="exact"/>
              <w:ind w:left="68"/>
              <w:rPr>
                <w:b/>
                <w:sz w:val="18"/>
              </w:rPr>
            </w:pPr>
            <w:r w:rsidRPr="00DD6A6F">
              <w:rPr>
                <w:b/>
                <w:sz w:val="18"/>
              </w:rPr>
              <w:t>Ганфорт</w:t>
            </w:r>
          </w:p>
        </w:tc>
        <w:tc>
          <w:tcPr>
            <w:tcW w:w="1110" w:type="dxa"/>
          </w:tcPr>
          <w:p w14:paraId="65FABB38" w14:textId="77777777" w:rsidR="00585E30" w:rsidRPr="00DD6A6F" w:rsidRDefault="00585E30">
            <w:pPr>
              <w:pStyle w:val="TableParagraph"/>
              <w:rPr>
                <w:sz w:val="14"/>
              </w:rPr>
            </w:pPr>
          </w:p>
        </w:tc>
        <w:tc>
          <w:tcPr>
            <w:tcW w:w="1110" w:type="dxa"/>
          </w:tcPr>
          <w:p w14:paraId="5EED3978" w14:textId="77777777" w:rsidR="00585E30" w:rsidRPr="00DD6A6F" w:rsidRDefault="008F61F5">
            <w:pPr>
              <w:pStyle w:val="TableParagraph"/>
              <w:spacing w:line="188" w:lineRule="exact"/>
              <w:ind w:left="69"/>
              <w:rPr>
                <w:sz w:val="18"/>
              </w:rPr>
            </w:pPr>
            <w:r w:rsidRPr="00DD6A6F">
              <w:rPr>
                <w:sz w:val="18"/>
              </w:rPr>
              <w:t>Біматопрост</w:t>
            </w:r>
          </w:p>
        </w:tc>
        <w:tc>
          <w:tcPr>
            <w:tcW w:w="1017" w:type="dxa"/>
          </w:tcPr>
          <w:p w14:paraId="4DC2A089" w14:textId="77777777" w:rsidR="00585E30" w:rsidRPr="00DD6A6F" w:rsidRDefault="00585E30">
            <w:pPr>
              <w:pStyle w:val="TableParagraph"/>
              <w:rPr>
                <w:sz w:val="14"/>
              </w:rPr>
            </w:pPr>
          </w:p>
        </w:tc>
        <w:tc>
          <w:tcPr>
            <w:tcW w:w="831" w:type="dxa"/>
          </w:tcPr>
          <w:p w14:paraId="3E958FD8" w14:textId="77777777" w:rsidR="00585E30" w:rsidRPr="00DD6A6F" w:rsidRDefault="008F61F5">
            <w:pPr>
              <w:pStyle w:val="TableParagraph"/>
              <w:spacing w:line="188" w:lineRule="exact"/>
              <w:ind w:left="69"/>
              <w:rPr>
                <w:sz w:val="18"/>
              </w:rPr>
            </w:pPr>
            <w:r w:rsidRPr="00DD6A6F">
              <w:rPr>
                <w:sz w:val="18"/>
              </w:rPr>
              <w:t>тимолол</w:t>
            </w:r>
          </w:p>
        </w:tc>
        <w:tc>
          <w:tcPr>
            <w:tcW w:w="1202" w:type="dxa"/>
          </w:tcPr>
          <w:p w14:paraId="0ABC36C6" w14:textId="77777777" w:rsidR="00585E30" w:rsidRPr="00DD6A6F" w:rsidRDefault="00585E30">
            <w:pPr>
              <w:pStyle w:val="TableParagraph"/>
              <w:rPr>
                <w:sz w:val="14"/>
              </w:rPr>
            </w:pPr>
          </w:p>
        </w:tc>
      </w:tr>
      <w:tr w:rsidR="00585E30" w:rsidRPr="00DD6A6F" w14:paraId="3CA2AD90" w14:textId="77777777">
        <w:trPr>
          <w:trHeight w:val="208"/>
        </w:trPr>
        <w:tc>
          <w:tcPr>
            <w:tcW w:w="1479" w:type="dxa"/>
          </w:tcPr>
          <w:p w14:paraId="72922A2B" w14:textId="77777777" w:rsidR="00585E30" w:rsidRPr="00DD6A6F" w:rsidRDefault="008F61F5">
            <w:pPr>
              <w:pStyle w:val="TableParagraph"/>
              <w:spacing w:before="1" w:line="187" w:lineRule="exact"/>
              <w:ind w:left="68"/>
              <w:rPr>
                <w:b/>
                <w:sz w:val="18"/>
              </w:rPr>
            </w:pPr>
            <w:r w:rsidRPr="00DD6A6F">
              <w:rPr>
                <w:b/>
                <w:sz w:val="18"/>
              </w:rPr>
              <w:t>Дуотрав</w:t>
            </w:r>
          </w:p>
        </w:tc>
        <w:tc>
          <w:tcPr>
            <w:tcW w:w="1110" w:type="dxa"/>
          </w:tcPr>
          <w:p w14:paraId="6C68BB50" w14:textId="77777777" w:rsidR="00585E30" w:rsidRPr="00DD6A6F" w:rsidRDefault="00585E30">
            <w:pPr>
              <w:pStyle w:val="TableParagraph"/>
              <w:rPr>
                <w:sz w:val="14"/>
              </w:rPr>
            </w:pPr>
          </w:p>
        </w:tc>
        <w:tc>
          <w:tcPr>
            <w:tcW w:w="1110" w:type="dxa"/>
          </w:tcPr>
          <w:p w14:paraId="08E6EA78" w14:textId="77777777" w:rsidR="00585E30" w:rsidRPr="00DD6A6F" w:rsidRDefault="008F61F5">
            <w:pPr>
              <w:pStyle w:val="TableParagraph"/>
              <w:spacing w:line="188" w:lineRule="exact"/>
              <w:ind w:left="69"/>
              <w:rPr>
                <w:sz w:val="18"/>
              </w:rPr>
            </w:pPr>
            <w:r w:rsidRPr="00DD6A6F">
              <w:rPr>
                <w:sz w:val="18"/>
              </w:rPr>
              <w:t>Травапрост</w:t>
            </w:r>
          </w:p>
        </w:tc>
        <w:tc>
          <w:tcPr>
            <w:tcW w:w="1017" w:type="dxa"/>
          </w:tcPr>
          <w:p w14:paraId="1DBDC18E" w14:textId="77777777" w:rsidR="00585E30" w:rsidRPr="00DD6A6F" w:rsidRDefault="00585E30">
            <w:pPr>
              <w:pStyle w:val="TableParagraph"/>
              <w:rPr>
                <w:sz w:val="14"/>
              </w:rPr>
            </w:pPr>
          </w:p>
        </w:tc>
        <w:tc>
          <w:tcPr>
            <w:tcW w:w="831" w:type="dxa"/>
          </w:tcPr>
          <w:p w14:paraId="13B734C3" w14:textId="77777777" w:rsidR="00585E30" w:rsidRPr="00DD6A6F" w:rsidRDefault="008F61F5">
            <w:pPr>
              <w:pStyle w:val="TableParagraph"/>
              <w:spacing w:line="188" w:lineRule="exact"/>
              <w:ind w:left="69"/>
              <w:rPr>
                <w:sz w:val="18"/>
              </w:rPr>
            </w:pPr>
            <w:r w:rsidRPr="00DD6A6F">
              <w:rPr>
                <w:sz w:val="18"/>
              </w:rPr>
              <w:t>тимолол</w:t>
            </w:r>
          </w:p>
        </w:tc>
        <w:tc>
          <w:tcPr>
            <w:tcW w:w="1202" w:type="dxa"/>
          </w:tcPr>
          <w:p w14:paraId="766FDDF3" w14:textId="77777777" w:rsidR="00585E30" w:rsidRPr="00DD6A6F" w:rsidRDefault="00585E30">
            <w:pPr>
              <w:pStyle w:val="TableParagraph"/>
              <w:rPr>
                <w:sz w:val="14"/>
              </w:rPr>
            </w:pPr>
          </w:p>
        </w:tc>
      </w:tr>
      <w:tr w:rsidR="00585E30" w:rsidRPr="00DD6A6F" w14:paraId="4F557E92" w14:textId="77777777">
        <w:trPr>
          <w:trHeight w:val="206"/>
        </w:trPr>
        <w:tc>
          <w:tcPr>
            <w:tcW w:w="1479" w:type="dxa"/>
          </w:tcPr>
          <w:p w14:paraId="47E93192" w14:textId="77777777" w:rsidR="00585E30" w:rsidRPr="00DD6A6F" w:rsidRDefault="008F61F5">
            <w:pPr>
              <w:pStyle w:val="TableParagraph"/>
              <w:spacing w:before="1" w:line="185" w:lineRule="exact"/>
              <w:ind w:left="68"/>
              <w:rPr>
                <w:b/>
                <w:sz w:val="18"/>
              </w:rPr>
            </w:pPr>
            <w:r w:rsidRPr="00DD6A6F">
              <w:rPr>
                <w:b/>
                <w:sz w:val="18"/>
              </w:rPr>
              <w:t>Комбіган</w:t>
            </w:r>
          </w:p>
        </w:tc>
        <w:tc>
          <w:tcPr>
            <w:tcW w:w="1110" w:type="dxa"/>
          </w:tcPr>
          <w:p w14:paraId="581F9A16" w14:textId="77777777" w:rsidR="00585E30" w:rsidRPr="00DD6A6F" w:rsidRDefault="00585E30">
            <w:pPr>
              <w:pStyle w:val="TableParagraph"/>
              <w:rPr>
                <w:sz w:val="14"/>
              </w:rPr>
            </w:pPr>
          </w:p>
        </w:tc>
        <w:tc>
          <w:tcPr>
            <w:tcW w:w="1110" w:type="dxa"/>
          </w:tcPr>
          <w:p w14:paraId="4F6714FC" w14:textId="77777777" w:rsidR="00585E30" w:rsidRPr="00DD6A6F" w:rsidRDefault="00585E30">
            <w:pPr>
              <w:pStyle w:val="TableParagraph"/>
              <w:rPr>
                <w:sz w:val="14"/>
              </w:rPr>
            </w:pPr>
          </w:p>
        </w:tc>
        <w:tc>
          <w:tcPr>
            <w:tcW w:w="1017" w:type="dxa"/>
          </w:tcPr>
          <w:p w14:paraId="409CDCF7" w14:textId="77777777" w:rsidR="00585E30" w:rsidRPr="00DD6A6F" w:rsidRDefault="008F61F5">
            <w:pPr>
              <w:pStyle w:val="TableParagraph"/>
              <w:spacing w:line="187" w:lineRule="exact"/>
              <w:ind w:left="69"/>
              <w:rPr>
                <w:sz w:val="18"/>
              </w:rPr>
            </w:pPr>
            <w:r w:rsidRPr="00DD6A6F">
              <w:rPr>
                <w:sz w:val="18"/>
              </w:rPr>
              <w:t>бримонідін</w:t>
            </w:r>
          </w:p>
        </w:tc>
        <w:tc>
          <w:tcPr>
            <w:tcW w:w="831" w:type="dxa"/>
          </w:tcPr>
          <w:p w14:paraId="5CD5CC44" w14:textId="77777777" w:rsidR="00585E30" w:rsidRPr="00DD6A6F" w:rsidRDefault="008F61F5">
            <w:pPr>
              <w:pStyle w:val="TableParagraph"/>
              <w:spacing w:line="187" w:lineRule="exact"/>
              <w:ind w:left="69"/>
              <w:rPr>
                <w:sz w:val="18"/>
              </w:rPr>
            </w:pPr>
            <w:r w:rsidRPr="00DD6A6F">
              <w:rPr>
                <w:sz w:val="18"/>
              </w:rPr>
              <w:t>тимолол</w:t>
            </w:r>
          </w:p>
        </w:tc>
        <w:tc>
          <w:tcPr>
            <w:tcW w:w="1202" w:type="dxa"/>
          </w:tcPr>
          <w:p w14:paraId="110A330F" w14:textId="77777777" w:rsidR="00585E30" w:rsidRPr="00DD6A6F" w:rsidRDefault="00585E30">
            <w:pPr>
              <w:pStyle w:val="TableParagraph"/>
              <w:rPr>
                <w:sz w:val="14"/>
              </w:rPr>
            </w:pPr>
          </w:p>
        </w:tc>
      </w:tr>
      <w:tr w:rsidR="00585E30" w:rsidRPr="00DD6A6F" w14:paraId="55DF3214" w14:textId="77777777">
        <w:trPr>
          <w:trHeight w:val="208"/>
        </w:trPr>
        <w:tc>
          <w:tcPr>
            <w:tcW w:w="1479" w:type="dxa"/>
          </w:tcPr>
          <w:p w14:paraId="1DE582C1" w14:textId="77777777" w:rsidR="00585E30" w:rsidRPr="00DD6A6F" w:rsidRDefault="008F61F5">
            <w:pPr>
              <w:pStyle w:val="TableParagraph"/>
              <w:spacing w:before="3" w:line="185" w:lineRule="exact"/>
              <w:ind w:left="68"/>
              <w:rPr>
                <w:b/>
                <w:sz w:val="18"/>
              </w:rPr>
            </w:pPr>
            <w:r w:rsidRPr="00DD6A6F">
              <w:rPr>
                <w:b/>
                <w:sz w:val="18"/>
              </w:rPr>
              <w:t>Таптіком</w:t>
            </w:r>
          </w:p>
        </w:tc>
        <w:tc>
          <w:tcPr>
            <w:tcW w:w="1110" w:type="dxa"/>
          </w:tcPr>
          <w:p w14:paraId="08D5E62E" w14:textId="77777777" w:rsidR="00585E30" w:rsidRPr="00DD6A6F" w:rsidRDefault="00585E30">
            <w:pPr>
              <w:pStyle w:val="TableParagraph"/>
              <w:rPr>
                <w:sz w:val="14"/>
              </w:rPr>
            </w:pPr>
          </w:p>
        </w:tc>
        <w:tc>
          <w:tcPr>
            <w:tcW w:w="1110" w:type="dxa"/>
          </w:tcPr>
          <w:p w14:paraId="10EC31CE" w14:textId="77777777" w:rsidR="00585E30" w:rsidRPr="00DD6A6F" w:rsidRDefault="008F61F5">
            <w:pPr>
              <w:pStyle w:val="TableParagraph"/>
              <w:spacing w:line="188" w:lineRule="exact"/>
              <w:ind w:left="69"/>
              <w:rPr>
                <w:sz w:val="18"/>
              </w:rPr>
            </w:pPr>
            <w:r w:rsidRPr="00DD6A6F">
              <w:rPr>
                <w:sz w:val="18"/>
              </w:rPr>
              <w:t>Тафлупрост</w:t>
            </w:r>
          </w:p>
        </w:tc>
        <w:tc>
          <w:tcPr>
            <w:tcW w:w="1017" w:type="dxa"/>
          </w:tcPr>
          <w:p w14:paraId="503F5D10" w14:textId="77777777" w:rsidR="00585E30" w:rsidRPr="00DD6A6F" w:rsidRDefault="00585E30">
            <w:pPr>
              <w:pStyle w:val="TableParagraph"/>
              <w:rPr>
                <w:sz w:val="14"/>
              </w:rPr>
            </w:pPr>
          </w:p>
        </w:tc>
        <w:tc>
          <w:tcPr>
            <w:tcW w:w="831" w:type="dxa"/>
          </w:tcPr>
          <w:p w14:paraId="29E2159E" w14:textId="77777777" w:rsidR="00585E30" w:rsidRPr="00DD6A6F" w:rsidRDefault="008F61F5">
            <w:pPr>
              <w:pStyle w:val="TableParagraph"/>
              <w:spacing w:line="188" w:lineRule="exact"/>
              <w:ind w:left="69"/>
              <w:rPr>
                <w:sz w:val="18"/>
              </w:rPr>
            </w:pPr>
            <w:r w:rsidRPr="00DD6A6F">
              <w:rPr>
                <w:sz w:val="18"/>
              </w:rPr>
              <w:t>тимолол</w:t>
            </w:r>
          </w:p>
        </w:tc>
        <w:tc>
          <w:tcPr>
            <w:tcW w:w="1202" w:type="dxa"/>
          </w:tcPr>
          <w:p w14:paraId="616409F7" w14:textId="77777777" w:rsidR="00585E30" w:rsidRPr="00DD6A6F" w:rsidRDefault="00585E30">
            <w:pPr>
              <w:pStyle w:val="TableParagraph"/>
              <w:rPr>
                <w:sz w:val="14"/>
              </w:rPr>
            </w:pPr>
          </w:p>
        </w:tc>
      </w:tr>
      <w:tr w:rsidR="00585E30" w:rsidRPr="00DD6A6F" w14:paraId="1D95E478" w14:textId="77777777">
        <w:trPr>
          <w:trHeight w:val="208"/>
        </w:trPr>
        <w:tc>
          <w:tcPr>
            <w:tcW w:w="1479" w:type="dxa"/>
          </w:tcPr>
          <w:p w14:paraId="6E9111F0" w14:textId="77777777" w:rsidR="00585E30" w:rsidRPr="00DD6A6F" w:rsidRDefault="008F61F5">
            <w:pPr>
              <w:pStyle w:val="TableParagraph"/>
              <w:spacing w:before="1" w:line="187" w:lineRule="exact"/>
              <w:ind w:left="68"/>
              <w:rPr>
                <w:b/>
                <w:sz w:val="18"/>
              </w:rPr>
            </w:pPr>
            <w:r w:rsidRPr="00DD6A6F">
              <w:rPr>
                <w:b/>
                <w:sz w:val="18"/>
              </w:rPr>
              <w:t>Дорзітім</w:t>
            </w:r>
          </w:p>
        </w:tc>
        <w:tc>
          <w:tcPr>
            <w:tcW w:w="1110" w:type="dxa"/>
          </w:tcPr>
          <w:p w14:paraId="4E6A1AE0" w14:textId="77777777" w:rsidR="00585E30" w:rsidRPr="00DD6A6F" w:rsidRDefault="008F61F5">
            <w:pPr>
              <w:pStyle w:val="TableParagraph"/>
              <w:spacing w:line="188" w:lineRule="exact"/>
              <w:ind w:left="69"/>
              <w:rPr>
                <w:sz w:val="18"/>
              </w:rPr>
            </w:pPr>
            <w:r w:rsidRPr="00DD6A6F">
              <w:rPr>
                <w:sz w:val="18"/>
              </w:rPr>
              <w:t>Дорзоламід</w:t>
            </w:r>
          </w:p>
        </w:tc>
        <w:tc>
          <w:tcPr>
            <w:tcW w:w="1110" w:type="dxa"/>
          </w:tcPr>
          <w:p w14:paraId="5795D26C" w14:textId="77777777" w:rsidR="00585E30" w:rsidRPr="00DD6A6F" w:rsidRDefault="00585E30">
            <w:pPr>
              <w:pStyle w:val="TableParagraph"/>
              <w:rPr>
                <w:sz w:val="14"/>
              </w:rPr>
            </w:pPr>
          </w:p>
        </w:tc>
        <w:tc>
          <w:tcPr>
            <w:tcW w:w="1017" w:type="dxa"/>
          </w:tcPr>
          <w:p w14:paraId="29B66B47" w14:textId="77777777" w:rsidR="00585E30" w:rsidRPr="00DD6A6F" w:rsidRDefault="00585E30">
            <w:pPr>
              <w:pStyle w:val="TableParagraph"/>
              <w:rPr>
                <w:sz w:val="14"/>
              </w:rPr>
            </w:pPr>
          </w:p>
        </w:tc>
        <w:tc>
          <w:tcPr>
            <w:tcW w:w="831" w:type="dxa"/>
          </w:tcPr>
          <w:p w14:paraId="563E47CD" w14:textId="77777777" w:rsidR="00585E30" w:rsidRPr="00DD6A6F" w:rsidRDefault="008F61F5">
            <w:pPr>
              <w:pStyle w:val="TableParagraph"/>
              <w:spacing w:line="188" w:lineRule="exact"/>
              <w:ind w:left="69"/>
              <w:rPr>
                <w:sz w:val="18"/>
              </w:rPr>
            </w:pPr>
            <w:r w:rsidRPr="00DD6A6F">
              <w:rPr>
                <w:sz w:val="18"/>
              </w:rPr>
              <w:t>тимолол</w:t>
            </w:r>
          </w:p>
        </w:tc>
        <w:tc>
          <w:tcPr>
            <w:tcW w:w="1202" w:type="dxa"/>
          </w:tcPr>
          <w:p w14:paraId="2E55687A" w14:textId="77777777" w:rsidR="00585E30" w:rsidRPr="00DD6A6F" w:rsidRDefault="00585E30">
            <w:pPr>
              <w:pStyle w:val="TableParagraph"/>
              <w:rPr>
                <w:sz w:val="14"/>
              </w:rPr>
            </w:pPr>
          </w:p>
        </w:tc>
      </w:tr>
      <w:tr w:rsidR="00585E30" w:rsidRPr="00DD6A6F" w14:paraId="25C8B00C" w14:textId="77777777">
        <w:trPr>
          <w:trHeight w:val="208"/>
        </w:trPr>
        <w:tc>
          <w:tcPr>
            <w:tcW w:w="1479" w:type="dxa"/>
          </w:tcPr>
          <w:p w14:paraId="1A6A8266" w14:textId="77777777" w:rsidR="00585E30" w:rsidRPr="00DD6A6F" w:rsidRDefault="008F61F5">
            <w:pPr>
              <w:pStyle w:val="TableParagraph"/>
              <w:spacing w:before="1" w:line="187" w:lineRule="exact"/>
              <w:ind w:left="68"/>
              <w:rPr>
                <w:b/>
                <w:sz w:val="18"/>
              </w:rPr>
            </w:pPr>
            <w:r w:rsidRPr="00DD6A6F">
              <w:rPr>
                <w:b/>
                <w:sz w:val="18"/>
              </w:rPr>
              <w:t>Косопт</w:t>
            </w:r>
          </w:p>
        </w:tc>
        <w:tc>
          <w:tcPr>
            <w:tcW w:w="1110" w:type="dxa"/>
          </w:tcPr>
          <w:p w14:paraId="03193C61" w14:textId="77777777" w:rsidR="00585E30" w:rsidRPr="00DD6A6F" w:rsidRDefault="008F61F5">
            <w:pPr>
              <w:pStyle w:val="TableParagraph"/>
              <w:spacing w:line="188" w:lineRule="exact"/>
              <w:ind w:left="69"/>
              <w:rPr>
                <w:sz w:val="18"/>
              </w:rPr>
            </w:pPr>
            <w:r w:rsidRPr="00DD6A6F">
              <w:rPr>
                <w:sz w:val="18"/>
              </w:rPr>
              <w:t>Дорзоламід</w:t>
            </w:r>
          </w:p>
        </w:tc>
        <w:tc>
          <w:tcPr>
            <w:tcW w:w="1110" w:type="dxa"/>
          </w:tcPr>
          <w:p w14:paraId="7A2E06FD" w14:textId="77777777" w:rsidR="00585E30" w:rsidRPr="00DD6A6F" w:rsidRDefault="00585E30">
            <w:pPr>
              <w:pStyle w:val="TableParagraph"/>
              <w:rPr>
                <w:sz w:val="14"/>
              </w:rPr>
            </w:pPr>
          </w:p>
        </w:tc>
        <w:tc>
          <w:tcPr>
            <w:tcW w:w="1017" w:type="dxa"/>
          </w:tcPr>
          <w:p w14:paraId="52CF0921" w14:textId="77777777" w:rsidR="00585E30" w:rsidRPr="00DD6A6F" w:rsidRDefault="00585E30">
            <w:pPr>
              <w:pStyle w:val="TableParagraph"/>
              <w:rPr>
                <w:sz w:val="14"/>
              </w:rPr>
            </w:pPr>
          </w:p>
        </w:tc>
        <w:tc>
          <w:tcPr>
            <w:tcW w:w="831" w:type="dxa"/>
          </w:tcPr>
          <w:p w14:paraId="6B9E1313" w14:textId="77777777" w:rsidR="00585E30" w:rsidRPr="00DD6A6F" w:rsidRDefault="008F61F5">
            <w:pPr>
              <w:pStyle w:val="TableParagraph"/>
              <w:spacing w:line="188" w:lineRule="exact"/>
              <w:ind w:left="69"/>
              <w:rPr>
                <w:sz w:val="18"/>
              </w:rPr>
            </w:pPr>
            <w:r w:rsidRPr="00DD6A6F">
              <w:rPr>
                <w:sz w:val="18"/>
              </w:rPr>
              <w:t>тимолол</w:t>
            </w:r>
          </w:p>
        </w:tc>
        <w:tc>
          <w:tcPr>
            <w:tcW w:w="1202" w:type="dxa"/>
          </w:tcPr>
          <w:p w14:paraId="2A4EA2CF" w14:textId="77777777" w:rsidR="00585E30" w:rsidRPr="00DD6A6F" w:rsidRDefault="00585E30">
            <w:pPr>
              <w:pStyle w:val="TableParagraph"/>
              <w:rPr>
                <w:sz w:val="14"/>
              </w:rPr>
            </w:pPr>
          </w:p>
        </w:tc>
      </w:tr>
      <w:tr w:rsidR="00585E30" w:rsidRPr="00DD6A6F" w14:paraId="54286274" w14:textId="77777777">
        <w:trPr>
          <w:trHeight w:val="206"/>
        </w:trPr>
        <w:tc>
          <w:tcPr>
            <w:tcW w:w="1479" w:type="dxa"/>
          </w:tcPr>
          <w:p w14:paraId="1F1695D3" w14:textId="77777777" w:rsidR="00585E30" w:rsidRPr="00DD6A6F" w:rsidRDefault="008F61F5">
            <w:pPr>
              <w:pStyle w:val="TableParagraph"/>
              <w:spacing w:before="1" w:line="185" w:lineRule="exact"/>
              <w:ind w:left="68"/>
              <w:rPr>
                <w:b/>
                <w:sz w:val="18"/>
              </w:rPr>
            </w:pPr>
            <w:r w:rsidRPr="00DD6A6F">
              <w:rPr>
                <w:b/>
                <w:sz w:val="18"/>
              </w:rPr>
              <w:t>Симбринза</w:t>
            </w:r>
          </w:p>
        </w:tc>
        <w:tc>
          <w:tcPr>
            <w:tcW w:w="1110" w:type="dxa"/>
          </w:tcPr>
          <w:p w14:paraId="407E94D9" w14:textId="77777777" w:rsidR="00585E30" w:rsidRPr="00DD6A6F" w:rsidRDefault="008F61F5">
            <w:pPr>
              <w:pStyle w:val="TableParagraph"/>
              <w:spacing w:line="187" w:lineRule="exact"/>
              <w:ind w:left="69"/>
              <w:rPr>
                <w:sz w:val="18"/>
              </w:rPr>
            </w:pPr>
            <w:r w:rsidRPr="00DD6A6F">
              <w:rPr>
                <w:sz w:val="18"/>
              </w:rPr>
              <w:t>бринзоламід</w:t>
            </w:r>
          </w:p>
        </w:tc>
        <w:tc>
          <w:tcPr>
            <w:tcW w:w="1110" w:type="dxa"/>
          </w:tcPr>
          <w:p w14:paraId="53211076" w14:textId="77777777" w:rsidR="00585E30" w:rsidRPr="00DD6A6F" w:rsidRDefault="00585E30">
            <w:pPr>
              <w:pStyle w:val="TableParagraph"/>
              <w:rPr>
                <w:sz w:val="14"/>
              </w:rPr>
            </w:pPr>
          </w:p>
        </w:tc>
        <w:tc>
          <w:tcPr>
            <w:tcW w:w="1017" w:type="dxa"/>
          </w:tcPr>
          <w:p w14:paraId="36817195" w14:textId="77777777" w:rsidR="00585E30" w:rsidRPr="00DD6A6F" w:rsidRDefault="008F61F5">
            <w:pPr>
              <w:pStyle w:val="TableParagraph"/>
              <w:spacing w:line="187" w:lineRule="exact"/>
              <w:ind w:left="69"/>
              <w:rPr>
                <w:sz w:val="18"/>
              </w:rPr>
            </w:pPr>
            <w:r w:rsidRPr="00DD6A6F">
              <w:rPr>
                <w:sz w:val="18"/>
              </w:rPr>
              <w:t>бримонідін</w:t>
            </w:r>
          </w:p>
        </w:tc>
        <w:tc>
          <w:tcPr>
            <w:tcW w:w="831" w:type="dxa"/>
          </w:tcPr>
          <w:p w14:paraId="1EEF3E7E" w14:textId="77777777" w:rsidR="00585E30" w:rsidRPr="00DD6A6F" w:rsidRDefault="00585E30">
            <w:pPr>
              <w:pStyle w:val="TableParagraph"/>
              <w:rPr>
                <w:sz w:val="14"/>
              </w:rPr>
            </w:pPr>
          </w:p>
        </w:tc>
        <w:tc>
          <w:tcPr>
            <w:tcW w:w="1202" w:type="dxa"/>
          </w:tcPr>
          <w:p w14:paraId="5B3D27B0" w14:textId="77777777" w:rsidR="00585E30" w:rsidRPr="00DD6A6F" w:rsidRDefault="00585E30">
            <w:pPr>
              <w:pStyle w:val="TableParagraph"/>
              <w:rPr>
                <w:sz w:val="14"/>
              </w:rPr>
            </w:pPr>
          </w:p>
        </w:tc>
      </w:tr>
      <w:tr w:rsidR="00585E30" w:rsidRPr="00DD6A6F" w14:paraId="67403A51" w14:textId="77777777">
        <w:trPr>
          <w:trHeight w:val="208"/>
        </w:trPr>
        <w:tc>
          <w:tcPr>
            <w:tcW w:w="1479" w:type="dxa"/>
          </w:tcPr>
          <w:p w14:paraId="2C55DBFA" w14:textId="77777777" w:rsidR="00585E30" w:rsidRPr="00DD6A6F" w:rsidRDefault="008F61F5">
            <w:pPr>
              <w:pStyle w:val="TableParagraph"/>
              <w:spacing w:before="3" w:line="185" w:lineRule="exact"/>
              <w:ind w:left="68"/>
              <w:rPr>
                <w:b/>
                <w:sz w:val="18"/>
              </w:rPr>
            </w:pPr>
            <w:r w:rsidRPr="00DD6A6F">
              <w:rPr>
                <w:b/>
                <w:sz w:val="18"/>
              </w:rPr>
              <w:t>Фотіл</w:t>
            </w:r>
          </w:p>
        </w:tc>
        <w:tc>
          <w:tcPr>
            <w:tcW w:w="1110" w:type="dxa"/>
          </w:tcPr>
          <w:p w14:paraId="74E4C582" w14:textId="77777777" w:rsidR="00585E30" w:rsidRPr="00DD6A6F" w:rsidRDefault="00585E30">
            <w:pPr>
              <w:pStyle w:val="TableParagraph"/>
              <w:rPr>
                <w:sz w:val="14"/>
              </w:rPr>
            </w:pPr>
          </w:p>
        </w:tc>
        <w:tc>
          <w:tcPr>
            <w:tcW w:w="1110" w:type="dxa"/>
          </w:tcPr>
          <w:p w14:paraId="0779F534" w14:textId="77777777" w:rsidR="00585E30" w:rsidRPr="00DD6A6F" w:rsidRDefault="00585E30">
            <w:pPr>
              <w:pStyle w:val="TableParagraph"/>
              <w:rPr>
                <w:sz w:val="14"/>
              </w:rPr>
            </w:pPr>
          </w:p>
        </w:tc>
        <w:tc>
          <w:tcPr>
            <w:tcW w:w="1017" w:type="dxa"/>
          </w:tcPr>
          <w:p w14:paraId="6CC091CC" w14:textId="77777777" w:rsidR="00585E30" w:rsidRPr="00DD6A6F" w:rsidRDefault="00585E30">
            <w:pPr>
              <w:pStyle w:val="TableParagraph"/>
              <w:rPr>
                <w:sz w:val="14"/>
              </w:rPr>
            </w:pPr>
          </w:p>
        </w:tc>
        <w:tc>
          <w:tcPr>
            <w:tcW w:w="831" w:type="dxa"/>
          </w:tcPr>
          <w:p w14:paraId="32A62B02" w14:textId="77777777" w:rsidR="00585E30" w:rsidRPr="00DD6A6F" w:rsidRDefault="008F61F5">
            <w:pPr>
              <w:pStyle w:val="TableParagraph"/>
              <w:spacing w:line="188" w:lineRule="exact"/>
              <w:ind w:left="69"/>
              <w:rPr>
                <w:sz w:val="18"/>
              </w:rPr>
            </w:pPr>
            <w:r w:rsidRPr="00DD6A6F">
              <w:rPr>
                <w:sz w:val="18"/>
              </w:rPr>
              <w:t>тимолол</w:t>
            </w:r>
          </w:p>
        </w:tc>
        <w:tc>
          <w:tcPr>
            <w:tcW w:w="1202" w:type="dxa"/>
          </w:tcPr>
          <w:p w14:paraId="2BCCB4C9" w14:textId="77777777" w:rsidR="00585E30" w:rsidRPr="00DD6A6F" w:rsidRDefault="008F61F5">
            <w:pPr>
              <w:pStyle w:val="TableParagraph"/>
              <w:spacing w:line="188" w:lineRule="exact"/>
              <w:ind w:left="50" w:right="54"/>
              <w:jc w:val="center"/>
              <w:rPr>
                <w:sz w:val="18"/>
              </w:rPr>
            </w:pPr>
            <w:r w:rsidRPr="00DD6A6F">
              <w:rPr>
                <w:w w:val="95"/>
                <w:sz w:val="18"/>
              </w:rPr>
              <w:t>пілокарпін</w:t>
            </w:r>
            <w:r w:rsidRPr="00DD6A6F">
              <w:rPr>
                <w:spacing w:val="-8"/>
                <w:w w:val="95"/>
                <w:sz w:val="18"/>
              </w:rPr>
              <w:t xml:space="preserve"> </w:t>
            </w:r>
            <w:r w:rsidRPr="00DD6A6F">
              <w:rPr>
                <w:w w:val="95"/>
                <w:sz w:val="18"/>
              </w:rPr>
              <w:t>2%</w:t>
            </w:r>
          </w:p>
        </w:tc>
      </w:tr>
      <w:tr w:rsidR="00585E30" w:rsidRPr="00DD6A6F" w14:paraId="30F19A1B" w14:textId="77777777">
        <w:trPr>
          <w:trHeight w:val="208"/>
        </w:trPr>
        <w:tc>
          <w:tcPr>
            <w:tcW w:w="1479" w:type="dxa"/>
          </w:tcPr>
          <w:p w14:paraId="260A1137" w14:textId="2DD3DBB6" w:rsidR="00585E30" w:rsidRPr="00DD6A6F" w:rsidRDefault="008F61F5">
            <w:pPr>
              <w:pStyle w:val="TableParagraph"/>
              <w:spacing w:before="1" w:line="187" w:lineRule="exact"/>
              <w:ind w:left="68"/>
              <w:rPr>
                <w:b/>
                <w:sz w:val="18"/>
              </w:rPr>
            </w:pPr>
            <w:r w:rsidRPr="00DD6A6F">
              <w:rPr>
                <w:b/>
                <w:w w:val="95"/>
                <w:sz w:val="18"/>
              </w:rPr>
              <w:t>Ф</w:t>
            </w:r>
            <w:r w:rsidR="00B1425D" w:rsidRPr="00DD6A6F">
              <w:rPr>
                <w:b/>
                <w:w w:val="95"/>
                <w:sz w:val="18"/>
              </w:rPr>
              <w:t xml:space="preserve"> </w:t>
            </w:r>
            <w:r w:rsidRPr="00DD6A6F">
              <w:rPr>
                <w:b/>
                <w:w w:val="95"/>
                <w:sz w:val="18"/>
              </w:rPr>
              <w:t>отіл</w:t>
            </w:r>
            <w:r w:rsidRPr="00DD6A6F">
              <w:rPr>
                <w:b/>
                <w:spacing w:val="-5"/>
                <w:w w:val="95"/>
                <w:sz w:val="18"/>
              </w:rPr>
              <w:t xml:space="preserve"> </w:t>
            </w:r>
            <w:r w:rsidRPr="00DD6A6F">
              <w:rPr>
                <w:b/>
                <w:w w:val="95"/>
                <w:sz w:val="18"/>
              </w:rPr>
              <w:t>форте</w:t>
            </w:r>
          </w:p>
        </w:tc>
        <w:tc>
          <w:tcPr>
            <w:tcW w:w="1110" w:type="dxa"/>
          </w:tcPr>
          <w:p w14:paraId="6B433203" w14:textId="77777777" w:rsidR="00585E30" w:rsidRPr="00DD6A6F" w:rsidRDefault="00585E30">
            <w:pPr>
              <w:pStyle w:val="TableParagraph"/>
              <w:rPr>
                <w:sz w:val="14"/>
              </w:rPr>
            </w:pPr>
          </w:p>
        </w:tc>
        <w:tc>
          <w:tcPr>
            <w:tcW w:w="1110" w:type="dxa"/>
          </w:tcPr>
          <w:p w14:paraId="0BE27E6D" w14:textId="77777777" w:rsidR="00585E30" w:rsidRPr="00DD6A6F" w:rsidRDefault="00585E30">
            <w:pPr>
              <w:pStyle w:val="TableParagraph"/>
              <w:rPr>
                <w:sz w:val="14"/>
              </w:rPr>
            </w:pPr>
          </w:p>
        </w:tc>
        <w:tc>
          <w:tcPr>
            <w:tcW w:w="1017" w:type="dxa"/>
          </w:tcPr>
          <w:p w14:paraId="0B18CD47" w14:textId="77777777" w:rsidR="00585E30" w:rsidRPr="00DD6A6F" w:rsidRDefault="00585E30">
            <w:pPr>
              <w:pStyle w:val="TableParagraph"/>
              <w:rPr>
                <w:sz w:val="14"/>
              </w:rPr>
            </w:pPr>
          </w:p>
        </w:tc>
        <w:tc>
          <w:tcPr>
            <w:tcW w:w="831" w:type="dxa"/>
          </w:tcPr>
          <w:p w14:paraId="5187E0AD" w14:textId="77777777" w:rsidR="00585E30" w:rsidRPr="00DD6A6F" w:rsidRDefault="008F61F5">
            <w:pPr>
              <w:pStyle w:val="TableParagraph"/>
              <w:spacing w:line="189" w:lineRule="exact"/>
              <w:ind w:left="69"/>
              <w:rPr>
                <w:sz w:val="18"/>
              </w:rPr>
            </w:pPr>
            <w:r w:rsidRPr="00DD6A6F">
              <w:rPr>
                <w:sz w:val="18"/>
              </w:rPr>
              <w:t>тимолол</w:t>
            </w:r>
          </w:p>
        </w:tc>
        <w:tc>
          <w:tcPr>
            <w:tcW w:w="1202" w:type="dxa"/>
          </w:tcPr>
          <w:p w14:paraId="64C33C6A" w14:textId="77777777" w:rsidR="00585E30" w:rsidRPr="00DD6A6F" w:rsidRDefault="008F61F5">
            <w:pPr>
              <w:pStyle w:val="TableParagraph"/>
              <w:spacing w:line="189" w:lineRule="exact"/>
              <w:ind w:left="50" w:right="54"/>
              <w:jc w:val="center"/>
              <w:rPr>
                <w:sz w:val="18"/>
              </w:rPr>
            </w:pPr>
            <w:r w:rsidRPr="00DD6A6F">
              <w:rPr>
                <w:w w:val="95"/>
                <w:sz w:val="18"/>
              </w:rPr>
              <w:t>пілокарпін</w:t>
            </w:r>
            <w:r w:rsidRPr="00DD6A6F">
              <w:rPr>
                <w:spacing w:val="-8"/>
                <w:w w:val="95"/>
                <w:sz w:val="18"/>
              </w:rPr>
              <w:t xml:space="preserve"> </w:t>
            </w:r>
            <w:r w:rsidRPr="00DD6A6F">
              <w:rPr>
                <w:w w:val="95"/>
                <w:sz w:val="18"/>
              </w:rPr>
              <w:t>4%</w:t>
            </w:r>
          </w:p>
        </w:tc>
      </w:tr>
    </w:tbl>
    <w:p w14:paraId="3FB1D15B" w14:textId="77777777" w:rsidR="00585E30" w:rsidRPr="00DD6A6F" w:rsidRDefault="00585E30" w:rsidP="002F1EDD">
      <w:pPr>
        <w:spacing w:line="189" w:lineRule="exact"/>
        <w:rPr>
          <w:sz w:val="18"/>
        </w:rPr>
        <w:sectPr w:rsidR="00585E30" w:rsidRPr="00DD6A6F">
          <w:footerReference w:type="default" r:id="rId37"/>
          <w:pgSz w:w="8400" w:h="11910"/>
          <w:pgMar w:top="600" w:right="540" w:bottom="640" w:left="740" w:header="0" w:footer="443" w:gutter="0"/>
          <w:cols w:space="720"/>
        </w:sectPr>
      </w:pPr>
    </w:p>
    <w:p w14:paraId="2D258754" w14:textId="77777777" w:rsidR="00585E30" w:rsidRPr="00DD6A6F" w:rsidRDefault="00585E30">
      <w:pPr>
        <w:pStyle w:val="a3"/>
        <w:spacing w:before="5"/>
        <w:rPr>
          <w:b/>
        </w:rPr>
      </w:pPr>
    </w:p>
    <w:p w14:paraId="13C5767D" w14:textId="77777777" w:rsidR="00585E30" w:rsidRPr="00DD6A6F" w:rsidRDefault="008F61F5">
      <w:pPr>
        <w:spacing w:line="207" w:lineRule="exact"/>
        <w:ind w:left="112"/>
        <w:rPr>
          <w:b/>
          <w:sz w:val="18"/>
        </w:rPr>
      </w:pPr>
      <w:r w:rsidRPr="00DD6A6F">
        <w:rPr>
          <w:b/>
          <w:spacing w:val="-1"/>
          <w:w w:val="95"/>
          <w:sz w:val="18"/>
        </w:rPr>
        <w:t>Антибіотики</w:t>
      </w:r>
      <w:r w:rsidRPr="00DD6A6F">
        <w:rPr>
          <w:b/>
          <w:spacing w:val="-6"/>
          <w:w w:val="95"/>
          <w:sz w:val="18"/>
        </w:rPr>
        <w:t xml:space="preserve"> </w:t>
      </w:r>
      <w:r w:rsidRPr="00DD6A6F">
        <w:rPr>
          <w:b/>
          <w:spacing w:val="-1"/>
          <w:w w:val="95"/>
          <w:sz w:val="18"/>
        </w:rPr>
        <w:t>та</w:t>
      </w:r>
      <w:r w:rsidRPr="00DD6A6F">
        <w:rPr>
          <w:b/>
          <w:spacing w:val="-6"/>
          <w:w w:val="95"/>
          <w:sz w:val="18"/>
        </w:rPr>
        <w:t xml:space="preserve"> </w:t>
      </w:r>
      <w:r w:rsidRPr="00DD6A6F">
        <w:rPr>
          <w:b/>
          <w:spacing w:val="-1"/>
          <w:w w:val="95"/>
          <w:sz w:val="18"/>
        </w:rPr>
        <w:t>інші</w:t>
      </w:r>
      <w:r w:rsidRPr="00DD6A6F">
        <w:rPr>
          <w:b/>
          <w:spacing w:val="-5"/>
          <w:w w:val="95"/>
          <w:sz w:val="18"/>
        </w:rPr>
        <w:t xml:space="preserve"> </w:t>
      </w:r>
      <w:r w:rsidRPr="00DD6A6F">
        <w:rPr>
          <w:b/>
          <w:spacing w:val="-1"/>
          <w:w w:val="95"/>
          <w:sz w:val="18"/>
        </w:rPr>
        <w:t>антибактеріальні</w:t>
      </w:r>
      <w:r w:rsidRPr="00DD6A6F">
        <w:rPr>
          <w:b/>
          <w:spacing w:val="-6"/>
          <w:w w:val="95"/>
          <w:sz w:val="18"/>
        </w:rPr>
        <w:t xml:space="preserve"> </w:t>
      </w:r>
      <w:r w:rsidRPr="00DD6A6F">
        <w:rPr>
          <w:b/>
          <w:w w:val="95"/>
          <w:sz w:val="18"/>
        </w:rPr>
        <w:t>хіміо-терапевтичні</w:t>
      </w:r>
      <w:r w:rsidRPr="00DD6A6F">
        <w:rPr>
          <w:b/>
          <w:spacing w:val="-5"/>
          <w:w w:val="95"/>
          <w:sz w:val="18"/>
        </w:rPr>
        <w:t xml:space="preserve"> </w:t>
      </w:r>
      <w:r w:rsidRPr="00DD6A6F">
        <w:rPr>
          <w:b/>
          <w:w w:val="95"/>
          <w:sz w:val="18"/>
        </w:rPr>
        <w:t>засоби</w:t>
      </w:r>
    </w:p>
    <w:p w14:paraId="195F4C24" w14:textId="77777777" w:rsidR="00585E30" w:rsidRPr="00DD6A6F" w:rsidRDefault="008F61F5">
      <w:pPr>
        <w:pStyle w:val="a3"/>
        <w:spacing w:line="207" w:lineRule="exact"/>
        <w:ind w:left="112"/>
      </w:pPr>
      <w:r w:rsidRPr="00DD6A6F">
        <w:rPr>
          <w:w w:val="95"/>
        </w:rPr>
        <w:t>1.</w:t>
      </w:r>
      <w:r w:rsidRPr="00DD6A6F">
        <w:rPr>
          <w:spacing w:val="-8"/>
          <w:w w:val="95"/>
        </w:rPr>
        <w:t xml:space="preserve"> </w:t>
      </w:r>
      <w:r w:rsidRPr="00DD6A6F">
        <w:rPr>
          <w:w w:val="95"/>
        </w:rPr>
        <w:t>Фторхінолони:</w:t>
      </w:r>
    </w:p>
    <w:p w14:paraId="77F8B36D" w14:textId="77777777" w:rsidR="00585E30" w:rsidRPr="00DD6A6F" w:rsidRDefault="008F61F5">
      <w:pPr>
        <w:pStyle w:val="a3"/>
        <w:spacing w:before="3"/>
        <w:ind w:left="112"/>
      </w:pPr>
      <w:r w:rsidRPr="00DD6A6F">
        <w:rPr>
          <w:w w:val="95"/>
        </w:rPr>
        <w:t>ІІ</w:t>
      </w:r>
      <w:r w:rsidRPr="00DD6A6F">
        <w:rPr>
          <w:spacing w:val="-8"/>
          <w:w w:val="95"/>
        </w:rPr>
        <w:t xml:space="preserve"> </w:t>
      </w:r>
      <w:r w:rsidRPr="00DD6A6F">
        <w:rPr>
          <w:w w:val="95"/>
        </w:rPr>
        <w:t>покоління:</w:t>
      </w:r>
    </w:p>
    <w:p w14:paraId="1B085F33" w14:textId="2BDCF811" w:rsidR="00585E30" w:rsidRPr="00DD6A6F" w:rsidRDefault="008F61F5">
      <w:pPr>
        <w:pStyle w:val="a5"/>
        <w:numPr>
          <w:ilvl w:val="0"/>
          <w:numId w:val="6"/>
        </w:numPr>
        <w:tabs>
          <w:tab w:val="left" w:pos="574"/>
          <w:tab w:val="left" w:pos="575"/>
        </w:tabs>
        <w:spacing w:before="4"/>
        <w:ind w:left="574"/>
        <w:rPr>
          <w:sz w:val="18"/>
        </w:rPr>
      </w:pPr>
      <w:r w:rsidRPr="00DD6A6F">
        <w:rPr>
          <w:spacing w:val="-1"/>
          <w:w w:val="95"/>
          <w:sz w:val="18"/>
        </w:rPr>
        <w:t>Офлоксацин</w:t>
      </w:r>
      <w:r w:rsidRPr="00DD6A6F">
        <w:rPr>
          <w:spacing w:val="-8"/>
          <w:w w:val="95"/>
          <w:sz w:val="18"/>
        </w:rPr>
        <w:t xml:space="preserve"> </w:t>
      </w:r>
      <w:r w:rsidRPr="00DD6A6F">
        <w:rPr>
          <w:w w:val="95"/>
          <w:sz w:val="18"/>
        </w:rPr>
        <w:t>(Флоксал,</w:t>
      </w:r>
      <w:r w:rsidRPr="00DD6A6F">
        <w:rPr>
          <w:spacing w:val="-8"/>
          <w:w w:val="95"/>
          <w:sz w:val="18"/>
        </w:rPr>
        <w:t xml:space="preserve"> </w:t>
      </w:r>
      <w:r w:rsidR="000B0E6E" w:rsidRPr="00DD6A6F">
        <w:rPr>
          <w:spacing w:val="-8"/>
          <w:w w:val="95"/>
          <w:sz w:val="18"/>
        </w:rPr>
        <w:t xml:space="preserve">Флоксанекст, </w:t>
      </w:r>
      <w:r w:rsidRPr="00DD6A6F">
        <w:rPr>
          <w:w w:val="95"/>
          <w:sz w:val="18"/>
        </w:rPr>
        <w:t>Уніфлокс)</w:t>
      </w:r>
    </w:p>
    <w:p w14:paraId="2B38F215" w14:textId="77777777" w:rsidR="00585E30" w:rsidRPr="00DD6A6F" w:rsidRDefault="008F61F5">
      <w:pPr>
        <w:pStyle w:val="a5"/>
        <w:numPr>
          <w:ilvl w:val="0"/>
          <w:numId w:val="6"/>
        </w:numPr>
        <w:tabs>
          <w:tab w:val="left" w:pos="574"/>
          <w:tab w:val="left" w:pos="575"/>
        </w:tabs>
        <w:spacing w:before="3" w:line="244" w:lineRule="auto"/>
        <w:ind w:right="1517" w:firstLine="0"/>
        <w:rPr>
          <w:sz w:val="18"/>
        </w:rPr>
      </w:pPr>
      <w:r w:rsidRPr="00DD6A6F">
        <w:rPr>
          <w:spacing w:val="-1"/>
          <w:w w:val="95"/>
          <w:sz w:val="18"/>
        </w:rPr>
        <w:t xml:space="preserve">Ципрофлоксацин (Ципромед, Ципрофарм, </w:t>
      </w:r>
      <w:r w:rsidRPr="00DD6A6F">
        <w:rPr>
          <w:w w:val="95"/>
          <w:sz w:val="18"/>
        </w:rPr>
        <w:t>Ципронекс, Флоксимед)</w:t>
      </w:r>
      <w:r w:rsidRPr="00DD6A6F">
        <w:rPr>
          <w:spacing w:val="-40"/>
          <w:w w:val="95"/>
          <w:sz w:val="18"/>
        </w:rPr>
        <w:t xml:space="preserve"> </w:t>
      </w:r>
      <w:r w:rsidRPr="00DD6A6F">
        <w:rPr>
          <w:sz w:val="18"/>
        </w:rPr>
        <w:t>ІІІ</w:t>
      </w:r>
      <w:r w:rsidRPr="00DD6A6F">
        <w:rPr>
          <w:spacing w:val="-4"/>
          <w:sz w:val="18"/>
        </w:rPr>
        <w:t xml:space="preserve"> </w:t>
      </w:r>
      <w:r w:rsidRPr="00DD6A6F">
        <w:rPr>
          <w:sz w:val="18"/>
        </w:rPr>
        <w:t>покоління:</w:t>
      </w:r>
    </w:p>
    <w:p w14:paraId="42ABDF34" w14:textId="77777777" w:rsidR="00585E30" w:rsidRPr="00DD6A6F" w:rsidRDefault="008F61F5">
      <w:pPr>
        <w:pStyle w:val="a5"/>
        <w:numPr>
          <w:ilvl w:val="0"/>
          <w:numId w:val="6"/>
        </w:numPr>
        <w:tabs>
          <w:tab w:val="left" w:pos="574"/>
          <w:tab w:val="left" w:pos="575"/>
        </w:tabs>
        <w:spacing w:line="244" w:lineRule="auto"/>
        <w:ind w:right="2662" w:firstLine="0"/>
        <w:rPr>
          <w:sz w:val="18"/>
        </w:rPr>
      </w:pPr>
      <w:r w:rsidRPr="00DD6A6F">
        <w:rPr>
          <w:spacing w:val="-1"/>
          <w:w w:val="95"/>
          <w:sz w:val="18"/>
        </w:rPr>
        <w:t>Левофлоксацин (Левоксимед,</w:t>
      </w:r>
      <w:r w:rsidRPr="00DD6A6F">
        <w:rPr>
          <w:w w:val="95"/>
          <w:sz w:val="18"/>
        </w:rPr>
        <w:t xml:space="preserve"> Офтавікс, Сигніцеф)</w:t>
      </w:r>
      <w:r w:rsidRPr="00DD6A6F">
        <w:rPr>
          <w:spacing w:val="-40"/>
          <w:w w:val="95"/>
          <w:sz w:val="18"/>
        </w:rPr>
        <w:t xml:space="preserve"> </w:t>
      </w:r>
      <w:r w:rsidRPr="00DD6A6F">
        <w:rPr>
          <w:sz w:val="18"/>
        </w:rPr>
        <w:t>ІV</w:t>
      </w:r>
      <w:r w:rsidRPr="00DD6A6F">
        <w:rPr>
          <w:spacing w:val="-4"/>
          <w:sz w:val="18"/>
        </w:rPr>
        <w:t xml:space="preserve"> </w:t>
      </w:r>
      <w:r w:rsidRPr="00DD6A6F">
        <w:rPr>
          <w:sz w:val="18"/>
        </w:rPr>
        <w:t>покоління:</w:t>
      </w:r>
    </w:p>
    <w:p w14:paraId="569EA3FB" w14:textId="4476FA14" w:rsidR="00585E30" w:rsidRPr="00DD6A6F" w:rsidRDefault="008F61F5">
      <w:pPr>
        <w:pStyle w:val="a5"/>
        <w:numPr>
          <w:ilvl w:val="0"/>
          <w:numId w:val="6"/>
        </w:numPr>
        <w:tabs>
          <w:tab w:val="left" w:pos="574"/>
          <w:tab w:val="left" w:pos="575"/>
        </w:tabs>
        <w:spacing w:before="1"/>
        <w:ind w:left="574"/>
        <w:rPr>
          <w:sz w:val="18"/>
        </w:rPr>
      </w:pPr>
      <w:r w:rsidRPr="00DD6A6F">
        <w:rPr>
          <w:spacing w:val="-1"/>
          <w:w w:val="95"/>
          <w:sz w:val="18"/>
        </w:rPr>
        <w:t>Моксіфлоксацин</w:t>
      </w:r>
      <w:r w:rsidRPr="00DD6A6F">
        <w:rPr>
          <w:spacing w:val="-5"/>
          <w:w w:val="95"/>
          <w:sz w:val="18"/>
        </w:rPr>
        <w:t xml:space="preserve"> </w:t>
      </w:r>
      <w:r w:rsidRPr="00DD6A6F">
        <w:rPr>
          <w:w w:val="95"/>
          <w:sz w:val="18"/>
        </w:rPr>
        <w:t>(Вігамокс</w:t>
      </w:r>
      <w:r w:rsidR="000B0E6E" w:rsidRPr="00DD6A6F">
        <w:rPr>
          <w:w w:val="95"/>
          <w:sz w:val="18"/>
        </w:rPr>
        <w:t>, Цитомоксан</w:t>
      </w:r>
      <w:r w:rsidRPr="00DD6A6F">
        <w:rPr>
          <w:w w:val="95"/>
          <w:sz w:val="18"/>
        </w:rPr>
        <w:t>)</w:t>
      </w:r>
    </w:p>
    <w:p w14:paraId="1F05C913" w14:textId="77777777" w:rsidR="00585E30" w:rsidRPr="00DD6A6F" w:rsidRDefault="008F61F5">
      <w:pPr>
        <w:pStyle w:val="a5"/>
        <w:numPr>
          <w:ilvl w:val="0"/>
          <w:numId w:val="6"/>
        </w:numPr>
        <w:tabs>
          <w:tab w:val="left" w:pos="574"/>
          <w:tab w:val="left" w:pos="575"/>
        </w:tabs>
        <w:spacing w:before="2" w:line="244" w:lineRule="auto"/>
        <w:ind w:left="155" w:right="4555" w:hanging="43"/>
        <w:rPr>
          <w:sz w:val="18"/>
        </w:rPr>
      </w:pPr>
      <w:r w:rsidRPr="00DD6A6F">
        <w:rPr>
          <w:spacing w:val="-1"/>
          <w:w w:val="95"/>
          <w:sz w:val="18"/>
        </w:rPr>
        <w:t>Гатіфлоксацин (Зімаксід)</w:t>
      </w:r>
      <w:r w:rsidRPr="00DD6A6F">
        <w:rPr>
          <w:spacing w:val="-40"/>
          <w:w w:val="95"/>
          <w:sz w:val="18"/>
        </w:rPr>
        <w:t xml:space="preserve"> </w:t>
      </w:r>
      <w:r w:rsidRPr="00DD6A6F">
        <w:rPr>
          <w:sz w:val="18"/>
        </w:rPr>
        <w:t>2.Аміноглікозиди:</w:t>
      </w:r>
    </w:p>
    <w:p w14:paraId="3BFF9F2A" w14:textId="77777777" w:rsidR="00585E30" w:rsidRPr="00DD6A6F" w:rsidRDefault="008F61F5" w:rsidP="00465C7B">
      <w:pPr>
        <w:pStyle w:val="a5"/>
        <w:tabs>
          <w:tab w:val="left" w:pos="574"/>
          <w:tab w:val="left" w:pos="575"/>
        </w:tabs>
        <w:spacing w:line="206" w:lineRule="exact"/>
        <w:ind w:left="574" w:firstLine="0"/>
        <w:rPr>
          <w:sz w:val="18"/>
        </w:rPr>
      </w:pPr>
      <w:r w:rsidRPr="00DD6A6F">
        <w:rPr>
          <w:w w:val="95"/>
          <w:sz w:val="18"/>
        </w:rPr>
        <w:t>Тобраміцин</w:t>
      </w:r>
      <w:r w:rsidRPr="00DD6A6F">
        <w:rPr>
          <w:spacing w:val="-7"/>
          <w:w w:val="95"/>
          <w:sz w:val="18"/>
        </w:rPr>
        <w:t xml:space="preserve"> </w:t>
      </w:r>
      <w:r w:rsidRPr="00DD6A6F">
        <w:rPr>
          <w:w w:val="95"/>
          <w:sz w:val="18"/>
        </w:rPr>
        <w:t>(Тобрекс)</w:t>
      </w:r>
    </w:p>
    <w:p w14:paraId="5889F01D" w14:textId="77777777" w:rsidR="00585E30" w:rsidRPr="00DD6A6F" w:rsidRDefault="008F61F5">
      <w:pPr>
        <w:pStyle w:val="a5"/>
        <w:numPr>
          <w:ilvl w:val="0"/>
          <w:numId w:val="6"/>
        </w:numPr>
        <w:tabs>
          <w:tab w:val="left" w:pos="574"/>
          <w:tab w:val="left" w:pos="575"/>
        </w:tabs>
        <w:spacing w:before="5"/>
        <w:ind w:left="574"/>
        <w:rPr>
          <w:sz w:val="18"/>
        </w:rPr>
      </w:pPr>
      <w:r w:rsidRPr="00DD6A6F">
        <w:rPr>
          <w:spacing w:val="-1"/>
          <w:w w:val="95"/>
          <w:sz w:val="18"/>
        </w:rPr>
        <w:t>Гентаміцин</w:t>
      </w:r>
      <w:r w:rsidRPr="00DD6A6F">
        <w:rPr>
          <w:spacing w:val="-6"/>
          <w:w w:val="95"/>
          <w:sz w:val="18"/>
        </w:rPr>
        <w:t xml:space="preserve"> </w:t>
      </w:r>
      <w:r w:rsidRPr="00DD6A6F">
        <w:rPr>
          <w:w w:val="95"/>
          <w:sz w:val="18"/>
        </w:rPr>
        <w:t>(Гентаміцину</w:t>
      </w:r>
      <w:r w:rsidRPr="00DD6A6F">
        <w:rPr>
          <w:spacing w:val="-8"/>
          <w:w w:val="95"/>
          <w:sz w:val="18"/>
        </w:rPr>
        <w:t xml:space="preserve"> </w:t>
      </w:r>
      <w:r w:rsidRPr="00DD6A6F">
        <w:rPr>
          <w:w w:val="95"/>
          <w:sz w:val="18"/>
        </w:rPr>
        <w:t>сульфат)</w:t>
      </w:r>
    </w:p>
    <w:p w14:paraId="3ECD6AEB" w14:textId="77777777" w:rsidR="00585E30" w:rsidRPr="00DD6A6F" w:rsidRDefault="008F61F5">
      <w:pPr>
        <w:pStyle w:val="a5"/>
        <w:numPr>
          <w:ilvl w:val="0"/>
          <w:numId w:val="5"/>
        </w:numPr>
        <w:tabs>
          <w:tab w:val="left" w:pos="282"/>
        </w:tabs>
        <w:spacing w:before="3"/>
        <w:rPr>
          <w:sz w:val="18"/>
        </w:rPr>
      </w:pPr>
      <w:r w:rsidRPr="00DD6A6F">
        <w:rPr>
          <w:sz w:val="18"/>
        </w:rPr>
        <w:t>Амфеніколи:</w:t>
      </w:r>
    </w:p>
    <w:p w14:paraId="698B7FCD" w14:textId="77777777" w:rsidR="00585E30" w:rsidRPr="00DD6A6F" w:rsidRDefault="008F61F5">
      <w:pPr>
        <w:pStyle w:val="a5"/>
        <w:numPr>
          <w:ilvl w:val="1"/>
          <w:numId w:val="5"/>
        </w:numPr>
        <w:tabs>
          <w:tab w:val="left" w:pos="593"/>
        </w:tabs>
        <w:spacing w:before="4"/>
        <w:ind w:hanging="227"/>
        <w:rPr>
          <w:sz w:val="18"/>
        </w:rPr>
      </w:pPr>
      <w:r w:rsidRPr="00DD6A6F">
        <w:rPr>
          <w:w w:val="90"/>
          <w:sz w:val="18"/>
        </w:rPr>
        <w:t>Хлорамфенікол</w:t>
      </w:r>
      <w:r w:rsidRPr="00DD6A6F">
        <w:rPr>
          <w:spacing w:val="39"/>
          <w:w w:val="90"/>
          <w:sz w:val="18"/>
        </w:rPr>
        <w:t xml:space="preserve"> </w:t>
      </w:r>
      <w:r w:rsidRPr="00DD6A6F">
        <w:rPr>
          <w:w w:val="90"/>
          <w:sz w:val="18"/>
        </w:rPr>
        <w:t>(Левоміцетин)</w:t>
      </w:r>
    </w:p>
    <w:p w14:paraId="27B2D1C9" w14:textId="77777777" w:rsidR="00585E30" w:rsidRPr="00DD6A6F" w:rsidRDefault="008F61F5">
      <w:pPr>
        <w:pStyle w:val="a5"/>
        <w:numPr>
          <w:ilvl w:val="0"/>
          <w:numId w:val="5"/>
        </w:numPr>
        <w:tabs>
          <w:tab w:val="left" w:pos="282"/>
        </w:tabs>
        <w:spacing w:before="5"/>
        <w:rPr>
          <w:sz w:val="18"/>
        </w:rPr>
      </w:pPr>
      <w:r w:rsidRPr="00DD6A6F">
        <w:rPr>
          <w:spacing w:val="-1"/>
          <w:w w:val="95"/>
          <w:sz w:val="18"/>
        </w:rPr>
        <w:t>Сульфаніламіди</w:t>
      </w:r>
      <w:r w:rsidRPr="00DD6A6F">
        <w:rPr>
          <w:spacing w:val="-6"/>
          <w:w w:val="95"/>
          <w:sz w:val="18"/>
        </w:rPr>
        <w:t xml:space="preserve"> </w:t>
      </w:r>
      <w:r w:rsidRPr="00DD6A6F">
        <w:rPr>
          <w:w w:val="95"/>
          <w:sz w:val="18"/>
        </w:rPr>
        <w:t>(Сульфацил</w:t>
      </w:r>
      <w:r w:rsidRPr="00DD6A6F">
        <w:rPr>
          <w:spacing w:val="-6"/>
          <w:w w:val="95"/>
          <w:sz w:val="18"/>
        </w:rPr>
        <w:t xml:space="preserve"> </w:t>
      </w:r>
      <w:r w:rsidRPr="00DD6A6F">
        <w:rPr>
          <w:w w:val="95"/>
          <w:sz w:val="18"/>
        </w:rPr>
        <w:t>натрію)</w:t>
      </w:r>
    </w:p>
    <w:p w14:paraId="1226DE98" w14:textId="77777777" w:rsidR="00585E30" w:rsidRPr="00DD6A6F" w:rsidRDefault="008F61F5">
      <w:pPr>
        <w:pStyle w:val="a5"/>
        <w:numPr>
          <w:ilvl w:val="0"/>
          <w:numId w:val="5"/>
        </w:numPr>
        <w:tabs>
          <w:tab w:val="left" w:pos="282"/>
        </w:tabs>
        <w:spacing w:before="3"/>
        <w:rPr>
          <w:sz w:val="18"/>
        </w:rPr>
      </w:pPr>
      <w:r w:rsidRPr="00DD6A6F">
        <w:rPr>
          <w:w w:val="95"/>
          <w:sz w:val="18"/>
        </w:rPr>
        <w:t>Тетрацикліни</w:t>
      </w:r>
      <w:r w:rsidRPr="00DD6A6F">
        <w:rPr>
          <w:spacing w:val="-8"/>
          <w:w w:val="95"/>
          <w:sz w:val="18"/>
        </w:rPr>
        <w:t xml:space="preserve"> </w:t>
      </w:r>
      <w:r w:rsidRPr="00DD6A6F">
        <w:rPr>
          <w:w w:val="95"/>
          <w:sz w:val="18"/>
        </w:rPr>
        <w:t>(Тетрациклінова</w:t>
      </w:r>
      <w:r w:rsidRPr="00DD6A6F">
        <w:rPr>
          <w:spacing w:val="-8"/>
          <w:w w:val="95"/>
          <w:sz w:val="18"/>
        </w:rPr>
        <w:t xml:space="preserve"> </w:t>
      </w:r>
      <w:r w:rsidRPr="00DD6A6F">
        <w:rPr>
          <w:w w:val="95"/>
          <w:sz w:val="18"/>
        </w:rPr>
        <w:t>очна</w:t>
      </w:r>
      <w:r w:rsidRPr="00DD6A6F">
        <w:rPr>
          <w:spacing w:val="-7"/>
          <w:w w:val="95"/>
          <w:sz w:val="18"/>
        </w:rPr>
        <w:t xml:space="preserve"> </w:t>
      </w:r>
      <w:r w:rsidRPr="00DD6A6F">
        <w:rPr>
          <w:w w:val="95"/>
          <w:sz w:val="18"/>
        </w:rPr>
        <w:t>мазь)</w:t>
      </w:r>
    </w:p>
    <w:p w14:paraId="78362723" w14:textId="77777777" w:rsidR="00585E30" w:rsidRPr="00DD6A6F" w:rsidRDefault="008F61F5">
      <w:pPr>
        <w:pStyle w:val="a5"/>
        <w:numPr>
          <w:ilvl w:val="0"/>
          <w:numId w:val="5"/>
        </w:numPr>
        <w:tabs>
          <w:tab w:val="left" w:pos="282"/>
        </w:tabs>
        <w:spacing w:before="4"/>
        <w:rPr>
          <w:sz w:val="18"/>
        </w:rPr>
      </w:pPr>
      <w:r w:rsidRPr="00DD6A6F">
        <w:rPr>
          <w:w w:val="95"/>
          <w:sz w:val="18"/>
        </w:rPr>
        <w:t>Комбінації</w:t>
      </w:r>
      <w:r w:rsidRPr="00DD6A6F">
        <w:rPr>
          <w:spacing w:val="-9"/>
          <w:w w:val="95"/>
          <w:sz w:val="18"/>
        </w:rPr>
        <w:t xml:space="preserve"> </w:t>
      </w:r>
      <w:r w:rsidRPr="00DD6A6F">
        <w:rPr>
          <w:w w:val="95"/>
          <w:sz w:val="18"/>
        </w:rPr>
        <w:t>з</w:t>
      </w:r>
      <w:r w:rsidRPr="00DD6A6F">
        <w:rPr>
          <w:spacing w:val="-8"/>
          <w:w w:val="95"/>
          <w:sz w:val="18"/>
        </w:rPr>
        <w:t xml:space="preserve"> </w:t>
      </w:r>
      <w:r w:rsidRPr="00DD6A6F">
        <w:rPr>
          <w:w w:val="95"/>
          <w:sz w:val="18"/>
        </w:rPr>
        <w:t>кортикостероїдами:</w:t>
      </w:r>
    </w:p>
    <w:p w14:paraId="50885337" w14:textId="32810383" w:rsidR="00585E30" w:rsidRPr="00DD6A6F" w:rsidRDefault="008F61F5">
      <w:pPr>
        <w:pStyle w:val="a5"/>
        <w:numPr>
          <w:ilvl w:val="1"/>
          <w:numId w:val="5"/>
        </w:numPr>
        <w:tabs>
          <w:tab w:val="left" w:pos="466"/>
        </w:tabs>
        <w:spacing w:before="3"/>
        <w:ind w:left="465" w:hanging="100"/>
        <w:rPr>
          <w:sz w:val="18"/>
        </w:rPr>
      </w:pPr>
      <w:r w:rsidRPr="00DD6A6F">
        <w:rPr>
          <w:spacing w:val="-1"/>
          <w:w w:val="95"/>
          <w:sz w:val="18"/>
        </w:rPr>
        <w:t>Медетром</w:t>
      </w:r>
      <w:r w:rsidRPr="00DD6A6F">
        <w:rPr>
          <w:spacing w:val="-4"/>
          <w:w w:val="95"/>
          <w:sz w:val="18"/>
        </w:rPr>
        <w:t xml:space="preserve"> </w:t>
      </w:r>
      <w:r w:rsidRPr="00DD6A6F">
        <w:rPr>
          <w:spacing w:val="-1"/>
          <w:w w:val="95"/>
          <w:sz w:val="18"/>
        </w:rPr>
        <w:t>(Тобраміцин</w:t>
      </w:r>
      <w:r w:rsidR="00465C7B" w:rsidRPr="00DD6A6F">
        <w:rPr>
          <w:spacing w:val="-1"/>
          <w:w w:val="95"/>
          <w:sz w:val="18"/>
        </w:rPr>
        <w:t>+Дексаметазон</w:t>
      </w:r>
      <w:r w:rsidRPr="00DD6A6F">
        <w:rPr>
          <w:spacing w:val="-1"/>
          <w:w w:val="95"/>
          <w:sz w:val="18"/>
        </w:rPr>
        <w:t>)</w:t>
      </w:r>
    </w:p>
    <w:p w14:paraId="42FF0898" w14:textId="7460DB71" w:rsidR="00465C7B" w:rsidRPr="00DD6A6F" w:rsidRDefault="00465C7B">
      <w:pPr>
        <w:pStyle w:val="a5"/>
        <w:numPr>
          <w:ilvl w:val="1"/>
          <w:numId w:val="5"/>
        </w:numPr>
        <w:tabs>
          <w:tab w:val="left" w:pos="466"/>
        </w:tabs>
        <w:spacing w:before="3"/>
        <w:ind w:left="465" w:hanging="100"/>
        <w:rPr>
          <w:sz w:val="18"/>
        </w:rPr>
      </w:pPr>
      <w:r w:rsidRPr="00DD6A6F">
        <w:rPr>
          <w:spacing w:val="-1"/>
          <w:w w:val="95"/>
          <w:sz w:val="18"/>
        </w:rPr>
        <w:t>Тобіфламін (Тобраміцин+Дексаметазон)</w:t>
      </w:r>
    </w:p>
    <w:p w14:paraId="18ED353B" w14:textId="5699C67A" w:rsidR="00585E30" w:rsidRPr="00DD6A6F" w:rsidRDefault="008F61F5">
      <w:pPr>
        <w:pStyle w:val="a5"/>
        <w:numPr>
          <w:ilvl w:val="1"/>
          <w:numId w:val="5"/>
        </w:numPr>
        <w:tabs>
          <w:tab w:val="left" w:pos="466"/>
        </w:tabs>
        <w:spacing w:before="5"/>
        <w:ind w:left="465" w:hanging="100"/>
        <w:rPr>
          <w:sz w:val="18"/>
        </w:rPr>
      </w:pPr>
      <w:r w:rsidRPr="00DD6A6F">
        <w:rPr>
          <w:w w:val="95"/>
          <w:sz w:val="18"/>
        </w:rPr>
        <w:t>Комбініл</w:t>
      </w:r>
      <w:r w:rsidRPr="00DD6A6F">
        <w:rPr>
          <w:spacing w:val="-8"/>
          <w:w w:val="95"/>
          <w:sz w:val="18"/>
        </w:rPr>
        <w:t xml:space="preserve"> </w:t>
      </w:r>
      <w:r w:rsidRPr="00DD6A6F">
        <w:rPr>
          <w:w w:val="95"/>
          <w:sz w:val="18"/>
        </w:rPr>
        <w:t>–</w:t>
      </w:r>
      <w:r w:rsidRPr="00DD6A6F">
        <w:rPr>
          <w:spacing w:val="-8"/>
          <w:w w:val="95"/>
          <w:sz w:val="18"/>
        </w:rPr>
        <w:t xml:space="preserve"> </w:t>
      </w:r>
      <w:r w:rsidRPr="00DD6A6F">
        <w:rPr>
          <w:w w:val="95"/>
          <w:sz w:val="18"/>
        </w:rPr>
        <w:t>Дуо</w:t>
      </w:r>
      <w:r w:rsidRPr="00DD6A6F">
        <w:rPr>
          <w:spacing w:val="-6"/>
          <w:w w:val="95"/>
          <w:sz w:val="18"/>
        </w:rPr>
        <w:t xml:space="preserve"> </w:t>
      </w:r>
      <w:r w:rsidRPr="00DD6A6F">
        <w:rPr>
          <w:w w:val="95"/>
          <w:sz w:val="18"/>
        </w:rPr>
        <w:t>(Ципрофлоксацин</w:t>
      </w:r>
      <w:r w:rsidR="00465C7B" w:rsidRPr="00DD6A6F">
        <w:rPr>
          <w:w w:val="95"/>
          <w:sz w:val="18"/>
        </w:rPr>
        <w:t>+Дексаметазон</w:t>
      </w:r>
      <w:r w:rsidRPr="00DD6A6F">
        <w:rPr>
          <w:w w:val="95"/>
          <w:sz w:val="18"/>
        </w:rPr>
        <w:t>)</w:t>
      </w:r>
    </w:p>
    <w:p w14:paraId="5F1FE083" w14:textId="357F2D5B" w:rsidR="00585E30" w:rsidRPr="00DD6A6F" w:rsidRDefault="008F61F5">
      <w:pPr>
        <w:pStyle w:val="a5"/>
        <w:numPr>
          <w:ilvl w:val="1"/>
          <w:numId w:val="5"/>
        </w:numPr>
        <w:tabs>
          <w:tab w:val="left" w:pos="466"/>
        </w:tabs>
        <w:spacing w:before="3"/>
        <w:ind w:left="465" w:hanging="100"/>
        <w:rPr>
          <w:sz w:val="18"/>
        </w:rPr>
      </w:pPr>
      <w:r w:rsidRPr="00DD6A6F">
        <w:rPr>
          <w:w w:val="95"/>
          <w:sz w:val="18"/>
        </w:rPr>
        <w:t>Максітрол</w:t>
      </w:r>
      <w:r w:rsidRPr="00DD6A6F">
        <w:rPr>
          <w:spacing w:val="-7"/>
          <w:w w:val="95"/>
          <w:sz w:val="18"/>
        </w:rPr>
        <w:t xml:space="preserve"> </w:t>
      </w:r>
      <w:r w:rsidRPr="00DD6A6F">
        <w:rPr>
          <w:w w:val="95"/>
          <w:sz w:val="18"/>
        </w:rPr>
        <w:t>(Неоміцин</w:t>
      </w:r>
      <w:r w:rsidRPr="00DD6A6F">
        <w:rPr>
          <w:spacing w:val="-6"/>
          <w:w w:val="95"/>
          <w:sz w:val="18"/>
        </w:rPr>
        <w:t xml:space="preserve"> </w:t>
      </w:r>
      <w:r w:rsidRPr="00DD6A6F">
        <w:rPr>
          <w:w w:val="95"/>
          <w:sz w:val="18"/>
        </w:rPr>
        <w:t>+</w:t>
      </w:r>
      <w:r w:rsidRPr="00DD6A6F">
        <w:rPr>
          <w:spacing w:val="-6"/>
          <w:w w:val="95"/>
          <w:sz w:val="18"/>
        </w:rPr>
        <w:t xml:space="preserve"> </w:t>
      </w:r>
      <w:r w:rsidRPr="00DD6A6F">
        <w:rPr>
          <w:w w:val="95"/>
          <w:sz w:val="18"/>
        </w:rPr>
        <w:t>Поліміксін</w:t>
      </w:r>
      <w:r w:rsidRPr="00DD6A6F">
        <w:rPr>
          <w:spacing w:val="-3"/>
          <w:w w:val="95"/>
          <w:sz w:val="18"/>
        </w:rPr>
        <w:t xml:space="preserve"> </w:t>
      </w:r>
      <w:r w:rsidRPr="00DD6A6F">
        <w:rPr>
          <w:w w:val="95"/>
          <w:sz w:val="18"/>
        </w:rPr>
        <w:t>В</w:t>
      </w:r>
      <w:r w:rsidR="00465C7B" w:rsidRPr="00DD6A6F">
        <w:rPr>
          <w:w w:val="95"/>
          <w:sz w:val="18"/>
        </w:rPr>
        <w:t>+Дексаметазон</w:t>
      </w:r>
      <w:r w:rsidRPr="00DD6A6F">
        <w:rPr>
          <w:w w:val="95"/>
          <w:sz w:val="18"/>
        </w:rPr>
        <w:t>)</w:t>
      </w:r>
    </w:p>
    <w:p w14:paraId="64F4F7C0" w14:textId="6A6FBDC5" w:rsidR="00585E30" w:rsidRPr="00DD6A6F" w:rsidRDefault="008F61F5">
      <w:pPr>
        <w:pStyle w:val="a5"/>
        <w:numPr>
          <w:ilvl w:val="1"/>
          <w:numId w:val="5"/>
        </w:numPr>
        <w:tabs>
          <w:tab w:val="left" w:pos="466"/>
        </w:tabs>
        <w:spacing w:before="4"/>
        <w:ind w:left="465" w:hanging="100"/>
        <w:rPr>
          <w:sz w:val="18"/>
        </w:rPr>
      </w:pPr>
      <w:r w:rsidRPr="00DD6A6F">
        <w:rPr>
          <w:w w:val="95"/>
          <w:sz w:val="18"/>
        </w:rPr>
        <w:t>Тобрадекс</w:t>
      </w:r>
      <w:r w:rsidRPr="00DD6A6F">
        <w:rPr>
          <w:spacing w:val="-9"/>
          <w:w w:val="95"/>
          <w:sz w:val="18"/>
        </w:rPr>
        <w:t xml:space="preserve"> </w:t>
      </w:r>
      <w:r w:rsidRPr="00DD6A6F">
        <w:rPr>
          <w:w w:val="95"/>
          <w:sz w:val="18"/>
        </w:rPr>
        <w:t>(Тобраміцин</w:t>
      </w:r>
      <w:r w:rsidR="00465C7B" w:rsidRPr="00DD6A6F">
        <w:rPr>
          <w:w w:val="95"/>
          <w:sz w:val="18"/>
        </w:rPr>
        <w:t>+Дексаметазон</w:t>
      </w:r>
      <w:r w:rsidRPr="00DD6A6F">
        <w:rPr>
          <w:w w:val="95"/>
          <w:sz w:val="18"/>
        </w:rPr>
        <w:t>)</w:t>
      </w:r>
    </w:p>
    <w:p w14:paraId="24D16BC0" w14:textId="3C2E4C5C" w:rsidR="00585E30" w:rsidRPr="00DD6A6F" w:rsidRDefault="008F61F5">
      <w:pPr>
        <w:pStyle w:val="a5"/>
        <w:numPr>
          <w:ilvl w:val="1"/>
          <w:numId w:val="5"/>
        </w:numPr>
        <w:tabs>
          <w:tab w:val="left" w:pos="466"/>
        </w:tabs>
        <w:spacing w:before="5"/>
        <w:ind w:left="465" w:hanging="100"/>
        <w:rPr>
          <w:sz w:val="18"/>
        </w:rPr>
      </w:pPr>
      <w:r w:rsidRPr="00DD6A6F">
        <w:rPr>
          <w:spacing w:val="-1"/>
          <w:w w:val="95"/>
          <w:sz w:val="18"/>
        </w:rPr>
        <w:t>Декса-Гентаміцин</w:t>
      </w:r>
      <w:r w:rsidRPr="00DD6A6F">
        <w:rPr>
          <w:spacing w:val="-6"/>
          <w:w w:val="95"/>
          <w:sz w:val="18"/>
        </w:rPr>
        <w:t xml:space="preserve"> </w:t>
      </w:r>
      <w:r w:rsidRPr="00DD6A6F">
        <w:rPr>
          <w:w w:val="95"/>
          <w:sz w:val="18"/>
        </w:rPr>
        <w:t>(Гентаміцин</w:t>
      </w:r>
      <w:r w:rsidR="00465C7B" w:rsidRPr="00DD6A6F">
        <w:rPr>
          <w:w w:val="95"/>
          <w:sz w:val="18"/>
        </w:rPr>
        <w:t>+Дексаметазон</w:t>
      </w:r>
      <w:r w:rsidRPr="00DD6A6F">
        <w:rPr>
          <w:w w:val="95"/>
          <w:sz w:val="18"/>
        </w:rPr>
        <w:t>)</w:t>
      </w:r>
    </w:p>
    <w:p w14:paraId="111F66EA" w14:textId="030A39AF" w:rsidR="00585E30" w:rsidRPr="00DD6A6F" w:rsidRDefault="008F61F5">
      <w:pPr>
        <w:pStyle w:val="a5"/>
        <w:numPr>
          <w:ilvl w:val="1"/>
          <w:numId w:val="5"/>
        </w:numPr>
        <w:tabs>
          <w:tab w:val="left" w:pos="466"/>
        </w:tabs>
        <w:spacing w:before="3"/>
        <w:ind w:left="465" w:hanging="100"/>
        <w:rPr>
          <w:sz w:val="18"/>
        </w:rPr>
      </w:pPr>
      <w:r w:rsidRPr="00DD6A6F">
        <w:rPr>
          <w:w w:val="95"/>
          <w:sz w:val="18"/>
        </w:rPr>
        <w:t>Неладекс</w:t>
      </w:r>
      <w:r w:rsidRPr="00DD6A6F">
        <w:rPr>
          <w:spacing w:val="-9"/>
          <w:w w:val="95"/>
          <w:sz w:val="18"/>
        </w:rPr>
        <w:t xml:space="preserve"> </w:t>
      </w:r>
      <w:r w:rsidRPr="00DD6A6F">
        <w:rPr>
          <w:w w:val="95"/>
          <w:sz w:val="18"/>
        </w:rPr>
        <w:t>(Неоміцин+</w:t>
      </w:r>
      <w:r w:rsidRPr="00DD6A6F">
        <w:rPr>
          <w:spacing w:val="-8"/>
          <w:w w:val="95"/>
          <w:sz w:val="18"/>
        </w:rPr>
        <w:t xml:space="preserve"> </w:t>
      </w:r>
      <w:r w:rsidRPr="00DD6A6F">
        <w:rPr>
          <w:w w:val="95"/>
          <w:sz w:val="18"/>
        </w:rPr>
        <w:t>Поліміксин</w:t>
      </w:r>
      <w:r w:rsidRPr="00DD6A6F">
        <w:rPr>
          <w:spacing w:val="-9"/>
          <w:w w:val="95"/>
          <w:sz w:val="18"/>
        </w:rPr>
        <w:t xml:space="preserve"> </w:t>
      </w:r>
      <w:r w:rsidRPr="00DD6A6F">
        <w:rPr>
          <w:w w:val="95"/>
          <w:sz w:val="18"/>
        </w:rPr>
        <w:t>В</w:t>
      </w:r>
      <w:r w:rsidR="00465C7B" w:rsidRPr="00DD6A6F">
        <w:rPr>
          <w:w w:val="95"/>
          <w:sz w:val="18"/>
        </w:rPr>
        <w:t>+Дексаметазон</w:t>
      </w:r>
      <w:r w:rsidRPr="00DD6A6F">
        <w:rPr>
          <w:w w:val="95"/>
          <w:sz w:val="18"/>
        </w:rPr>
        <w:t>)</w:t>
      </w:r>
    </w:p>
    <w:p w14:paraId="7CBBE164" w14:textId="77777777" w:rsidR="00585E30" w:rsidRPr="00DD6A6F" w:rsidRDefault="00585E30">
      <w:pPr>
        <w:rPr>
          <w:sz w:val="18"/>
        </w:rPr>
        <w:sectPr w:rsidR="00585E30" w:rsidRPr="00DD6A6F">
          <w:footerReference w:type="default" r:id="rId38"/>
          <w:pgSz w:w="8400" w:h="11910"/>
          <w:pgMar w:top="660" w:right="880" w:bottom="720" w:left="540" w:header="0" w:footer="523" w:gutter="0"/>
          <w:cols w:space="720"/>
        </w:sectPr>
      </w:pPr>
    </w:p>
    <w:p w14:paraId="4EC2B6FB" w14:textId="77777777" w:rsidR="00585E30" w:rsidRPr="00DD6A6F" w:rsidRDefault="008F61F5">
      <w:pPr>
        <w:spacing w:before="67"/>
        <w:ind w:left="2036" w:right="2065"/>
        <w:jc w:val="center"/>
        <w:rPr>
          <w:b/>
          <w:sz w:val="18"/>
        </w:rPr>
      </w:pPr>
      <w:r w:rsidRPr="00DD6A6F">
        <w:rPr>
          <w:b/>
          <w:spacing w:val="-1"/>
          <w:w w:val="95"/>
          <w:sz w:val="18"/>
        </w:rPr>
        <w:lastRenderedPageBreak/>
        <w:t>Інші</w:t>
      </w:r>
      <w:r w:rsidRPr="00DD6A6F">
        <w:rPr>
          <w:b/>
          <w:spacing w:val="-6"/>
          <w:w w:val="95"/>
          <w:sz w:val="18"/>
        </w:rPr>
        <w:t xml:space="preserve"> </w:t>
      </w:r>
      <w:r w:rsidRPr="00DD6A6F">
        <w:rPr>
          <w:b/>
          <w:spacing w:val="-1"/>
          <w:w w:val="95"/>
          <w:sz w:val="18"/>
        </w:rPr>
        <w:t>офтальмологічні</w:t>
      </w:r>
      <w:r w:rsidRPr="00DD6A6F">
        <w:rPr>
          <w:b/>
          <w:spacing w:val="-6"/>
          <w:w w:val="95"/>
          <w:sz w:val="18"/>
        </w:rPr>
        <w:t xml:space="preserve"> </w:t>
      </w:r>
      <w:r w:rsidRPr="00DD6A6F">
        <w:rPr>
          <w:b/>
          <w:w w:val="95"/>
          <w:sz w:val="18"/>
        </w:rPr>
        <w:t>препарати</w:t>
      </w:r>
    </w:p>
    <w:p w14:paraId="1EF2AC8D" w14:textId="77777777" w:rsidR="00585E30" w:rsidRPr="00DD6A6F" w:rsidRDefault="008F61F5">
      <w:pPr>
        <w:pStyle w:val="a5"/>
        <w:numPr>
          <w:ilvl w:val="0"/>
          <w:numId w:val="6"/>
        </w:numPr>
        <w:tabs>
          <w:tab w:val="left" w:pos="345"/>
        </w:tabs>
        <w:spacing w:before="6" w:line="249" w:lineRule="exact"/>
        <w:ind w:left="344" w:hanging="228"/>
        <w:rPr>
          <w:b/>
        </w:rPr>
      </w:pPr>
      <w:r w:rsidRPr="00DD6A6F">
        <w:rPr>
          <w:b/>
          <w:spacing w:val="-1"/>
          <w:w w:val="95"/>
          <w:sz w:val="18"/>
        </w:rPr>
        <w:t>Препарати,</w:t>
      </w:r>
      <w:r w:rsidRPr="00DD6A6F">
        <w:rPr>
          <w:b/>
          <w:spacing w:val="-8"/>
          <w:w w:val="95"/>
          <w:sz w:val="18"/>
        </w:rPr>
        <w:t xml:space="preserve"> </w:t>
      </w:r>
      <w:r w:rsidRPr="00DD6A6F">
        <w:rPr>
          <w:b/>
          <w:w w:val="95"/>
          <w:sz w:val="18"/>
        </w:rPr>
        <w:t>що</w:t>
      </w:r>
      <w:r w:rsidRPr="00DD6A6F">
        <w:rPr>
          <w:b/>
          <w:spacing w:val="-7"/>
          <w:w w:val="95"/>
          <w:sz w:val="18"/>
        </w:rPr>
        <w:t xml:space="preserve"> </w:t>
      </w:r>
      <w:r w:rsidRPr="00DD6A6F">
        <w:rPr>
          <w:b/>
          <w:w w:val="95"/>
          <w:sz w:val="18"/>
        </w:rPr>
        <w:t>покращують</w:t>
      </w:r>
      <w:r w:rsidRPr="00DD6A6F">
        <w:rPr>
          <w:b/>
          <w:spacing w:val="-7"/>
          <w:w w:val="95"/>
          <w:sz w:val="18"/>
        </w:rPr>
        <w:t xml:space="preserve"> </w:t>
      </w:r>
      <w:r w:rsidRPr="00DD6A6F">
        <w:rPr>
          <w:b/>
          <w:w w:val="95"/>
          <w:sz w:val="18"/>
        </w:rPr>
        <w:t>метаболізм</w:t>
      </w:r>
      <w:r w:rsidRPr="00DD6A6F">
        <w:rPr>
          <w:b/>
          <w:spacing w:val="-7"/>
          <w:w w:val="95"/>
          <w:sz w:val="18"/>
        </w:rPr>
        <w:t xml:space="preserve"> </w:t>
      </w:r>
      <w:r w:rsidRPr="00DD6A6F">
        <w:rPr>
          <w:b/>
          <w:w w:val="95"/>
          <w:sz w:val="18"/>
        </w:rPr>
        <w:t>переднього</w:t>
      </w:r>
      <w:r w:rsidRPr="00DD6A6F">
        <w:rPr>
          <w:b/>
          <w:spacing w:val="-7"/>
          <w:w w:val="95"/>
          <w:sz w:val="18"/>
        </w:rPr>
        <w:t xml:space="preserve"> </w:t>
      </w:r>
      <w:r w:rsidRPr="00DD6A6F">
        <w:rPr>
          <w:b/>
          <w:w w:val="95"/>
          <w:sz w:val="18"/>
        </w:rPr>
        <w:t>відрізку</w:t>
      </w:r>
      <w:r w:rsidRPr="00DD6A6F">
        <w:rPr>
          <w:b/>
          <w:spacing w:val="-7"/>
          <w:w w:val="95"/>
          <w:sz w:val="18"/>
        </w:rPr>
        <w:t xml:space="preserve"> </w:t>
      </w:r>
      <w:r w:rsidRPr="00DD6A6F">
        <w:rPr>
          <w:b/>
          <w:w w:val="95"/>
          <w:sz w:val="18"/>
        </w:rPr>
        <w:t>ока:</w:t>
      </w:r>
    </w:p>
    <w:p w14:paraId="5ED2703E" w14:textId="77777777" w:rsidR="00585E30" w:rsidRPr="00DD6A6F" w:rsidRDefault="008F61F5">
      <w:pPr>
        <w:pStyle w:val="a5"/>
        <w:numPr>
          <w:ilvl w:val="0"/>
          <w:numId w:val="13"/>
        </w:numPr>
        <w:tabs>
          <w:tab w:val="left" w:pos="345"/>
        </w:tabs>
        <w:spacing w:line="216" w:lineRule="exact"/>
        <w:ind w:left="344" w:hanging="228"/>
        <w:rPr>
          <w:sz w:val="18"/>
        </w:rPr>
      </w:pPr>
      <w:r w:rsidRPr="00DD6A6F">
        <w:rPr>
          <w:sz w:val="18"/>
        </w:rPr>
        <w:t>Катаксол</w:t>
      </w:r>
    </w:p>
    <w:p w14:paraId="4A28DE41" w14:textId="77777777" w:rsidR="00585E30" w:rsidRPr="00DD6A6F" w:rsidRDefault="008F61F5">
      <w:pPr>
        <w:pStyle w:val="a5"/>
        <w:numPr>
          <w:ilvl w:val="0"/>
          <w:numId w:val="13"/>
        </w:numPr>
        <w:tabs>
          <w:tab w:val="left" w:pos="345"/>
        </w:tabs>
        <w:spacing w:before="3"/>
        <w:ind w:left="344" w:hanging="228"/>
        <w:rPr>
          <w:sz w:val="18"/>
        </w:rPr>
      </w:pPr>
      <w:r w:rsidRPr="00DD6A6F">
        <w:rPr>
          <w:sz w:val="18"/>
        </w:rPr>
        <w:t>Катахром</w:t>
      </w:r>
    </w:p>
    <w:p w14:paraId="1CE33463" w14:textId="77777777" w:rsidR="00585E30" w:rsidRPr="00DD6A6F" w:rsidRDefault="008F61F5">
      <w:pPr>
        <w:pStyle w:val="a5"/>
        <w:numPr>
          <w:ilvl w:val="0"/>
          <w:numId w:val="13"/>
        </w:numPr>
        <w:tabs>
          <w:tab w:val="left" w:pos="345"/>
        </w:tabs>
        <w:spacing w:before="5"/>
        <w:ind w:left="344" w:hanging="228"/>
        <w:rPr>
          <w:sz w:val="18"/>
        </w:rPr>
      </w:pPr>
      <w:r w:rsidRPr="00DD6A6F">
        <w:rPr>
          <w:sz w:val="18"/>
        </w:rPr>
        <w:t>Тауфон</w:t>
      </w:r>
    </w:p>
    <w:p w14:paraId="535D8C76" w14:textId="77777777" w:rsidR="00585E30" w:rsidRPr="00DD6A6F" w:rsidRDefault="008F61F5">
      <w:pPr>
        <w:pStyle w:val="a5"/>
        <w:numPr>
          <w:ilvl w:val="0"/>
          <w:numId w:val="13"/>
        </w:numPr>
        <w:tabs>
          <w:tab w:val="left" w:pos="345"/>
        </w:tabs>
        <w:spacing w:before="3"/>
        <w:ind w:left="344" w:hanging="228"/>
        <w:rPr>
          <w:sz w:val="18"/>
        </w:rPr>
      </w:pPr>
      <w:r w:rsidRPr="00DD6A6F">
        <w:rPr>
          <w:sz w:val="18"/>
        </w:rPr>
        <w:t>Сенсивіт</w:t>
      </w:r>
    </w:p>
    <w:p w14:paraId="46E2642E" w14:textId="77777777" w:rsidR="00585E30" w:rsidRPr="00DD6A6F" w:rsidRDefault="008F61F5">
      <w:pPr>
        <w:pStyle w:val="a5"/>
        <w:numPr>
          <w:ilvl w:val="0"/>
          <w:numId w:val="6"/>
        </w:numPr>
        <w:tabs>
          <w:tab w:val="left" w:pos="345"/>
        </w:tabs>
        <w:spacing w:before="9" w:line="249" w:lineRule="exact"/>
        <w:ind w:left="344" w:hanging="228"/>
        <w:rPr>
          <w:b/>
        </w:rPr>
      </w:pPr>
      <w:r w:rsidRPr="00DD6A6F">
        <w:rPr>
          <w:b/>
          <w:sz w:val="18"/>
        </w:rPr>
        <w:t>Протиалергічні:</w:t>
      </w:r>
    </w:p>
    <w:p w14:paraId="762A2654" w14:textId="77777777" w:rsidR="00585E30" w:rsidRPr="00DD6A6F" w:rsidRDefault="008F61F5">
      <w:pPr>
        <w:pStyle w:val="a5"/>
        <w:numPr>
          <w:ilvl w:val="0"/>
          <w:numId w:val="13"/>
        </w:numPr>
        <w:tabs>
          <w:tab w:val="left" w:pos="345"/>
        </w:tabs>
        <w:spacing w:line="216" w:lineRule="exact"/>
        <w:ind w:left="344" w:hanging="228"/>
        <w:rPr>
          <w:sz w:val="18"/>
        </w:rPr>
      </w:pPr>
      <w:r w:rsidRPr="00DD6A6F">
        <w:rPr>
          <w:sz w:val="18"/>
        </w:rPr>
        <w:t>Лекролін</w:t>
      </w:r>
    </w:p>
    <w:p w14:paraId="4A0D5AC1" w14:textId="77777777" w:rsidR="00585E30" w:rsidRPr="00DD6A6F" w:rsidRDefault="008F61F5">
      <w:pPr>
        <w:pStyle w:val="a5"/>
        <w:numPr>
          <w:ilvl w:val="0"/>
          <w:numId w:val="13"/>
        </w:numPr>
        <w:tabs>
          <w:tab w:val="left" w:pos="345"/>
        </w:tabs>
        <w:spacing w:before="2"/>
        <w:ind w:left="344" w:hanging="228"/>
        <w:rPr>
          <w:sz w:val="18"/>
        </w:rPr>
      </w:pPr>
      <w:r w:rsidRPr="00DD6A6F">
        <w:rPr>
          <w:sz w:val="18"/>
        </w:rPr>
        <w:t>Візаллергон</w:t>
      </w:r>
    </w:p>
    <w:p w14:paraId="7D5F69DD" w14:textId="77777777" w:rsidR="00585E30" w:rsidRPr="00DD6A6F" w:rsidRDefault="008F61F5">
      <w:pPr>
        <w:pStyle w:val="a5"/>
        <w:numPr>
          <w:ilvl w:val="0"/>
          <w:numId w:val="13"/>
        </w:numPr>
        <w:tabs>
          <w:tab w:val="left" w:pos="345"/>
        </w:tabs>
        <w:spacing w:before="5"/>
        <w:ind w:left="344" w:hanging="228"/>
        <w:rPr>
          <w:sz w:val="18"/>
        </w:rPr>
      </w:pPr>
      <w:r w:rsidRPr="00DD6A6F">
        <w:rPr>
          <w:sz w:val="18"/>
        </w:rPr>
        <w:t>Опатанол</w:t>
      </w:r>
    </w:p>
    <w:p w14:paraId="506D35A0" w14:textId="77777777" w:rsidR="00585E30" w:rsidRPr="00DD6A6F" w:rsidRDefault="008F61F5">
      <w:pPr>
        <w:pStyle w:val="a5"/>
        <w:numPr>
          <w:ilvl w:val="0"/>
          <w:numId w:val="13"/>
        </w:numPr>
        <w:tabs>
          <w:tab w:val="left" w:pos="345"/>
        </w:tabs>
        <w:spacing w:before="3"/>
        <w:ind w:left="344" w:hanging="228"/>
        <w:rPr>
          <w:sz w:val="18"/>
        </w:rPr>
      </w:pPr>
      <w:r w:rsidRPr="00DD6A6F">
        <w:rPr>
          <w:sz w:val="18"/>
        </w:rPr>
        <w:t>Задітен</w:t>
      </w:r>
    </w:p>
    <w:p w14:paraId="08AF1C29" w14:textId="77777777" w:rsidR="00585E30" w:rsidRPr="00DD6A6F" w:rsidRDefault="008F61F5">
      <w:pPr>
        <w:pStyle w:val="a5"/>
        <w:numPr>
          <w:ilvl w:val="0"/>
          <w:numId w:val="13"/>
        </w:numPr>
        <w:tabs>
          <w:tab w:val="left" w:pos="345"/>
        </w:tabs>
        <w:spacing w:before="4"/>
        <w:ind w:left="344" w:hanging="228"/>
        <w:rPr>
          <w:sz w:val="18"/>
        </w:rPr>
      </w:pPr>
      <w:r w:rsidRPr="00DD6A6F">
        <w:rPr>
          <w:sz w:val="18"/>
        </w:rPr>
        <w:t>Алергокром</w:t>
      </w:r>
    </w:p>
    <w:p w14:paraId="40D80CFD" w14:textId="77777777" w:rsidR="00585E30" w:rsidRPr="00DD6A6F" w:rsidRDefault="008F61F5">
      <w:pPr>
        <w:pStyle w:val="a5"/>
        <w:numPr>
          <w:ilvl w:val="0"/>
          <w:numId w:val="13"/>
        </w:numPr>
        <w:tabs>
          <w:tab w:val="left" w:pos="345"/>
        </w:tabs>
        <w:spacing w:before="3"/>
        <w:ind w:left="344" w:hanging="228"/>
        <w:rPr>
          <w:sz w:val="18"/>
        </w:rPr>
      </w:pPr>
      <w:r w:rsidRPr="00DD6A6F">
        <w:rPr>
          <w:sz w:val="18"/>
        </w:rPr>
        <w:t>Паллада</w:t>
      </w:r>
    </w:p>
    <w:p w14:paraId="3B771350" w14:textId="77777777" w:rsidR="00585E30" w:rsidRPr="00DD6A6F" w:rsidRDefault="008F61F5">
      <w:pPr>
        <w:pStyle w:val="a5"/>
        <w:numPr>
          <w:ilvl w:val="0"/>
          <w:numId w:val="13"/>
        </w:numPr>
        <w:tabs>
          <w:tab w:val="left" w:pos="345"/>
        </w:tabs>
        <w:spacing w:before="4"/>
        <w:ind w:left="344" w:hanging="228"/>
        <w:rPr>
          <w:sz w:val="18"/>
        </w:rPr>
      </w:pPr>
      <w:r w:rsidRPr="00DD6A6F">
        <w:rPr>
          <w:w w:val="95"/>
          <w:sz w:val="18"/>
        </w:rPr>
        <w:t>Eye</w:t>
      </w:r>
      <w:r w:rsidRPr="00DD6A6F">
        <w:rPr>
          <w:spacing w:val="-2"/>
          <w:w w:val="95"/>
          <w:sz w:val="18"/>
        </w:rPr>
        <w:t xml:space="preserve"> </w:t>
      </w:r>
      <w:r w:rsidRPr="00DD6A6F">
        <w:rPr>
          <w:w w:val="95"/>
          <w:sz w:val="18"/>
        </w:rPr>
        <w:t>–</w:t>
      </w:r>
      <w:r w:rsidRPr="00DD6A6F">
        <w:rPr>
          <w:spacing w:val="-3"/>
          <w:w w:val="95"/>
          <w:sz w:val="18"/>
        </w:rPr>
        <w:t xml:space="preserve"> </w:t>
      </w:r>
      <w:r w:rsidRPr="00DD6A6F">
        <w:rPr>
          <w:w w:val="95"/>
          <w:sz w:val="18"/>
        </w:rPr>
        <w:t>Т</w:t>
      </w:r>
      <w:r w:rsidRPr="00DD6A6F">
        <w:rPr>
          <w:spacing w:val="-3"/>
          <w:w w:val="95"/>
          <w:sz w:val="18"/>
        </w:rPr>
        <w:t xml:space="preserve"> </w:t>
      </w:r>
      <w:r w:rsidRPr="00DD6A6F">
        <w:rPr>
          <w:w w:val="95"/>
          <w:sz w:val="18"/>
        </w:rPr>
        <w:t>2%</w:t>
      </w:r>
    </w:p>
    <w:p w14:paraId="622CAFE3" w14:textId="77777777" w:rsidR="00585E30" w:rsidRPr="00DD6A6F" w:rsidRDefault="008F61F5">
      <w:pPr>
        <w:pStyle w:val="a5"/>
        <w:numPr>
          <w:ilvl w:val="0"/>
          <w:numId w:val="13"/>
        </w:numPr>
        <w:tabs>
          <w:tab w:val="left" w:pos="345"/>
        </w:tabs>
        <w:spacing w:before="4"/>
        <w:ind w:left="344" w:hanging="228"/>
        <w:rPr>
          <w:sz w:val="18"/>
        </w:rPr>
      </w:pPr>
      <w:r w:rsidRPr="00DD6A6F">
        <w:rPr>
          <w:sz w:val="18"/>
        </w:rPr>
        <w:t>Кромофарм</w:t>
      </w:r>
    </w:p>
    <w:p w14:paraId="676490C6" w14:textId="77777777" w:rsidR="00585E30" w:rsidRPr="00DD6A6F" w:rsidRDefault="008F61F5">
      <w:pPr>
        <w:pStyle w:val="a5"/>
        <w:numPr>
          <w:ilvl w:val="0"/>
          <w:numId w:val="6"/>
        </w:numPr>
        <w:tabs>
          <w:tab w:val="left" w:pos="345"/>
        </w:tabs>
        <w:spacing w:before="9" w:line="249" w:lineRule="exact"/>
        <w:ind w:left="344" w:hanging="228"/>
        <w:rPr>
          <w:b/>
        </w:rPr>
      </w:pPr>
      <w:r w:rsidRPr="00DD6A6F">
        <w:rPr>
          <w:b/>
          <w:sz w:val="18"/>
        </w:rPr>
        <w:t>Кортикостероїди:</w:t>
      </w:r>
    </w:p>
    <w:p w14:paraId="1812D8B2" w14:textId="77777777" w:rsidR="00585E30" w:rsidRPr="00DD6A6F" w:rsidRDefault="008F61F5">
      <w:pPr>
        <w:pStyle w:val="a5"/>
        <w:numPr>
          <w:ilvl w:val="0"/>
          <w:numId w:val="13"/>
        </w:numPr>
        <w:tabs>
          <w:tab w:val="left" w:pos="345"/>
        </w:tabs>
        <w:spacing w:line="216" w:lineRule="exact"/>
        <w:ind w:left="344" w:hanging="228"/>
        <w:rPr>
          <w:sz w:val="18"/>
        </w:rPr>
      </w:pPr>
      <w:r w:rsidRPr="00DD6A6F">
        <w:rPr>
          <w:sz w:val="18"/>
        </w:rPr>
        <w:t>Дексаметазон</w:t>
      </w:r>
    </w:p>
    <w:p w14:paraId="260FD332" w14:textId="77777777" w:rsidR="00585E30" w:rsidRPr="00DD6A6F" w:rsidRDefault="008F61F5">
      <w:pPr>
        <w:pStyle w:val="a5"/>
        <w:numPr>
          <w:ilvl w:val="0"/>
          <w:numId w:val="13"/>
        </w:numPr>
        <w:tabs>
          <w:tab w:val="left" w:pos="345"/>
        </w:tabs>
        <w:spacing w:before="3"/>
        <w:ind w:left="344" w:hanging="228"/>
        <w:rPr>
          <w:sz w:val="18"/>
        </w:rPr>
      </w:pPr>
      <w:r w:rsidRPr="00DD6A6F">
        <w:rPr>
          <w:w w:val="95"/>
          <w:sz w:val="18"/>
        </w:rPr>
        <w:t>Офтан</w:t>
      </w:r>
      <w:r w:rsidRPr="00DD6A6F">
        <w:rPr>
          <w:spacing w:val="-7"/>
          <w:w w:val="95"/>
          <w:sz w:val="18"/>
        </w:rPr>
        <w:t xml:space="preserve"> </w:t>
      </w:r>
      <w:r w:rsidRPr="00DD6A6F">
        <w:rPr>
          <w:w w:val="95"/>
          <w:sz w:val="18"/>
        </w:rPr>
        <w:t>–</w:t>
      </w:r>
      <w:r w:rsidRPr="00DD6A6F">
        <w:rPr>
          <w:spacing w:val="-7"/>
          <w:w w:val="95"/>
          <w:sz w:val="18"/>
        </w:rPr>
        <w:t xml:space="preserve"> </w:t>
      </w:r>
      <w:r w:rsidRPr="00DD6A6F">
        <w:rPr>
          <w:w w:val="95"/>
          <w:sz w:val="18"/>
        </w:rPr>
        <w:t>Дексаметазон</w:t>
      </w:r>
    </w:p>
    <w:p w14:paraId="4825F749" w14:textId="77777777" w:rsidR="00585E30" w:rsidRPr="00DD6A6F" w:rsidRDefault="008F61F5">
      <w:pPr>
        <w:pStyle w:val="a5"/>
        <w:numPr>
          <w:ilvl w:val="0"/>
          <w:numId w:val="13"/>
        </w:numPr>
        <w:tabs>
          <w:tab w:val="left" w:pos="345"/>
        </w:tabs>
        <w:spacing w:before="4"/>
        <w:ind w:left="344" w:hanging="228"/>
        <w:rPr>
          <w:sz w:val="18"/>
        </w:rPr>
      </w:pPr>
      <w:r w:rsidRPr="00DD6A6F">
        <w:rPr>
          <w:sz w:val="18"/>
        </w:rPr>
        <w:t>Максідекс</w:t>
      </w:r>
    </w:p>
    <w:p w14:paraId="738C885A" w14:textId="77777777" w:rsidR="00585E30" w:rsidRPr="00DD6A6F" w:rsidRDefault="008F61F5">
      <w:pPr>
        <w:pStyle w:val="a5"/>
        <w:numPr>
          <w:ilvl w:val="0"/>
          <w:numId w:val="13"/>
        </w:numPr>
        <w:tabs>
          <w:tab w:val="left" w:pos="345"/>
        </w:tabs>
        <w:spacing w:before="3"/>
        <w:ind w:left="344" w:hanging="228"/>
        <w:rPr>
          <w:sz w:val="18"/>
        </w:rPr>
      </w:pPr>
      <w:r w:rsidRPr="00DD6A6F">
        <w:rPr>
          <w:sz w:val="18"/>
        </w:rPr>
        <w:t>Фармадекс</w:t>
      </w:r>
    </w:p>
    <w:p w14:paraId="7157E6EB" w14:textId="77777777" w:rsidR="00585E30" w:rsidRPr="00DD6A6F" w:rsidRDefault="008F61F5">
      <w:pPr>
        <w:pStyle w:val="a5"/>
        <w:numPr>
          <w:ilvl w:val="0"/>
          <w:numId w:val="13"/>
        </w:numPr>
        <w:tabs>
          <w:tab w:val="left" w:pos="345"/>
        </w:tabs>
        <w:spacing w:before="3"/>
        <w:ind w:left="344" w:hanging="228"/>
        <w:rPr>
          <w:sz w:val="18"/>
        </w:rPr>
      </w:pPr>
      <w:r w:rsidRPr="00DD6A6F">
        <w:rPr>
          <w:sz w:val="18"/>
        </w:rPr>
        <w:t>Медексол</w:t>
      </w:r>
    </w:p>
    <w:p w14:paraId="5442B9E2" w14:textId="77777777" w:rsidR="00585E30" w:rsidRPr="00DD6A6F" w:rsidRDefault="008F61F5">
      <w:pPr>
        <w:pStyle w:val="a5"/>
        <w:numPr>
          <w:ilvl w:val="0"/>
          <w:numId w:val="13"/>
        </w:numPr>
        <w:tabs>
          <w:tab w:val="left" w:pos="345"/>
        </w:tabs>
        <w:spacing w:before="5"/>
        <w:ind w:left="344" w:hanging="228"/>
        <w:rPr>
          <w:sz w:val="18"/>
        </w:rPr>
      </w:pPr>
      <w:r w:rsidRPr="00DD6A6F">
        <w:rPr>
          <w:w w:val="95"/>
          <w:sz w:val="18"/>
        </w:rPr>
        <w:t>Гідрокортизон,</w:t>
      </w:r>
      <w:r w:rsidRPr="00DD6A6F">
        <w:rPr>
          <w:spacing w:val="-7"/>
          <w:w w:val="95"/>
          <w:sz w:val="18"/>
        </w:rPr>
        <w:t xml:space="preserve"> </w:t>
      </w:r>
      <w:r w:rsidRPr="00DD6A6F">
        <w:rPr>
          <w:w w:val="95"/>
          <w:sz w:val="18"/>
        </w:rPr>
        <w:t>очна</w:t>
      </w:r>
      <w:r w:rsidRPr="00DD6A6F">
        <w:rPr>
          <w:spacing w:val="-6"/>
          <w:w w:val="95"/>
          <w:sz w:val="18"/>
        </w:rPr>
        <w:t xml:space="preserve"> </w:t>
      </w:r>
      <w:r w:rsidRPr="00DD6A6F">
        <w:rPr>
          <w:w w:val="95"/>
          <w:sz w:val="18"/>
        </w:rPr>
        <w:t>мазь</w:t>
      </w:r>
    </w:p>
    <w:p w14:paraId="1EE1FE54" w14:textId="77777777" w:rsidR="00585E30" w:rsidRPr="00DD6A6F" w:rsidRDefault="008F61F5">
      <w:pPr>
        <w:pStyle w:val="a5"/>
        <w:numPr>
          <w:ilvl w:val="0"/>
          <w:numId w:val="13"/>
        </w:numPr>
        <w:tabs>
          <w:tab w:val="left" w:pos="345"/>
        </w:tabs>
        <w:spacing w:before="3"/>
        <w:ind w:left="344" w:hanging="228"/>
        <w:rPr>
          <w:sz w:val="18"/>
        </w:rPr>
      </w:pPr>
      <w:r w:rsidRPr="00DD6A6F">
        <w:rPr>
          <w:sz w:val="18"/>
        </w:rPr>
        <w:t>Дексапоз</w:t>
      </w:r>
    </w:p>
    <w:p w14:paraId="5EE68D38" w14:textId="77777777" w:rsidR="00585E30" w:rsidRPr="00DD6A6F" w:rsidRDefault="008F61F5">
      <w:pPr>
        <w:pStyle w:val="a5"/>
        <w:numPr>
          <w:ilvl w:val="0"/>
          <w:numId w:val="13"/>
        </w:numPr>
        <w:tabs>
          <w:tab w:val="left" w:pos="345"/>
        </w:tabs>
        <w:spacing w:before="2"/>
        <w:ind w:left="344" w:hanging="228"/>
        <w:rPr>
          <w:sz w:val="18"/>
        </w:rPr>
      </w:pPr>
      <w:r w:rsidRPr="00DD6A6F">
        <w:rPr>
          <w:w w:val="95"/>
          <w:sz w:val="18"/>
        </w:rPr>
        <w:t>Гідрокортизон</w:t>
      </w:r>
      <w:r w:rsidRPr="00DD6A6F">
        <w:rPr>
          <w:spacing w:val="-5"/>
          <w:w w:val="95"/>
          <w:sz w:val="18"/>
        </w:rPr>
        <w:t xml:space="preserve"> </w:t>
      </w:r>
      <w:r w:rsidRPr="00DD6A6F">
        <w:rPr>
          <w:w w:val="95"/>
          <w:sz w:val="18"/>
        </w:rPr>
        <w:t>–</w:t>
      </w:r>
      <w:r w:rsidRPr="00DD6A6F">
        <w:rPr>
          <w:spacing w:val="-6"/>
          <w:w w:val="95"/>
          <w:sz w:val="18"/>
        </w:rPr>
        <w:t xml:space="preserve"> </w:t>
      </w:r>
      <w:r w:rsidRPr="00DD6A6F">
        <w:rPr>
          <w:w w:val="95"/>
          <w:sz w:val="18"/>
        </w:rPr>
        <w:t>ПОС</w:t>
      </w:r>
      <w:r w:rsidRPr="00DD6A6F">
        <w:rPr>
          <w:spacing w:val="-5"/>
          <w:w w:val="95"/>
          <w:sz w:val="18"/>
        </w:rPr>
        <w:t xml:space="preserve"> </w:t>
      </w:r>
      <w:r w:rsidRPr="00DD6A6F">
        <w:rPr>
          <w:w w:val="95"/>
          <w:sz w:val="18"/>
        </w:rPr>
        <w:t>мазь</w:t>
      </w:r>
    </w:p>
    <w:p w14:paraId="4DC479BB" w14:textId="77777777" w:rsidR="00585E30" w:rsidRPr="00DD6A6F" w:rsidRDefault="008F61F5">
      <w:pPr>
        <w:pStyle w:val="a5"/>
        <w:numPr>
          <w:ilvl w:val="0"/>
          <w:numId w:val="13"/>
        </w:numPr>
        <w:tabs>
          <w:tab w:val="left" w:pos="345"/>
        </w:tabs>
        <w:spacing w:before="5"/>
        <w:ind w:left="344" w:hanging="228"/>
        <w:rPr>
          <w:sz w:val="18"/>
        </w:rPr>
      </w:pPr>
      <w:r w:rsidRPr="00DD6A6F">
        <w:rPr>
          <w:w w:val="95"/>
          <w:sz w:val="18"/>
        </w:rPr>
        <w:t>Дексаметазон</w:t>
      </w:r>
      <w:r w:rsidRPr="00DD6A6F">
        <w:rPr>
          <w:spacing w:val="-9"/>
          <w:w w:val="95"/>
          <w:sz w:val="18"/>
        </w:rPr>
        <w:t xml:space="preserve"> </w:t>
      </w:r>
      <w:r w:rsidRPr="00DD6A6F">
        <w:rPr>
          <w:w w:val="95"/>
          <w:sz w:val="18"/>
        </w:rPr>
        <w:t>суспензія</w:t>
      </w:r>
    </w:p>
    <w:p w14:paraId="057ED35A" w14:textId="77777777" w:rsidR="00585E30" w:rsidRPr="00DD6A6F" w:rsidRDefault="008F61F5">
      <w:pPr>
        <w:pStyle w:val="a5"/>
        <w:numPr>
          <w:ilvl w:val="0"/>
          <w:numId w:val="6"/>
        </w:numPr>
        <w:tabs>
          <w:tab w:val="left" w:pos="345"/>
        </w:tabs>
        <w:spacing w:before="9" w:line="249" w:lineRule="exact"/>
        <w:ind w:left="344" w:hanging="228"/>
        <w:rPr>
          <w:b/>
        </w:rPr>
      </w:pPr>
      <w:r w:rsidRPr="00DD6A6F">
        <w:rPr>
          <w:b/>
          <w:spacing w:val="-1"/>
          <w:w w:val="95"/>
          <w:sz w:val="18"/>
        </w:rPr>
        <w:t>Нестероїдні</w:t>
      </w:r>
      <w:r w:rsidRPr="00DD6A6F">
        <w:rPr>
          <w:b/>
          <w:spacing w:val="-7"/>
          <w:w w:val="95"/>
          <w:sz w:val="18"/>
        </w:rPr>
        <w:t xml:space="preserve"> </w:t>
      </w:r>
      <w:r w:rsidRPr="00DD6A6F">
        <w:rPr>
          <w:b/>
          <w:spacing w:val="-1"/>
          <w:w w:val="95"/>
          <w:sz w:val="18"/>
        </w:rPr>
        <w:t>протизапальні</w:t>
      </w:r>
      <w:r w:rsidRPr="00DD6A6F">
        <w:rPr>
          <w:b/>
          <w:spacing w:val="-6"/>
          <w:w w:val="95"/>
          <w:sz w:val="18"/>
        </w:rPr>
        <w:t xml:space="preserve"> </w:t>
      </w:r>
      <w:r w:rsidRPr="00DD6A6F">
        <w:rPr>
          <w:b/>
          <w:w w:val="95"/>
          <w:sz w:val="18"/>
        </w:rPr>
        <w:t>препарати:</w:t>
      </w:r>
    </w:p>
    <w:p w14:paraId="6D7EE40E" w14:textId="77777777" w:rsidR="00585E30" w:rsidRPr="00DD6A6F" w:rsidRDefault="008F61F5">
      <w:pPr>
        <w:pStyle w:val="a5"/>
        <w:numPr>
          <w:ilvl w:val="0"/>
          <w:numId w:val="13"/>
        </w:numPr>
        <w:tabs>
          <w:tab w:val="left" w:pos="345"/>
        </w:tabs>
        <w:spacing w:line="216" w:lineRule="exact"/>
        <w:ind w:left="344" w:hanging="228"/>
        <w:rPr>
          <w:sz w:val="18"/>
        </w:rPr>
      </w:pPr>
      <w:r w:rsidRPr="00DD6A6F">
        <w:rPr>
          <w:sz w:val="18"/>
        </w:rPr>
        <w:t>Медролгін</w:t>
      </w:r>
    </w:p>
    <w:p w14:paraId="37FFEE6A" w14:textId="77777777" w:rsidR="00585E30" w:rsidRPr="00DD6A6F" w:rsidRDefault="008F61F5">
      <w:pPr>
        <w:pStyle w:val="a5"/>
        <w:numPr>
          <w:ilvl w:val="0"/>
          <w:numId w:val="13"/>
        </w:numPr>
        <w:tabs>
          <w:tab w:val="left" w:pos="345"/>
        </w:tabs>
        <w:spacing w:before="3"/>
        <w:ind w:left="344" w:hanging="228"/>
        <w:rPr>
          <w:sz w:val="18"/>
        </w:rPr>
      </w:pPr>
      <w:r w:rsidRPr="00DD6A6F">
        <w:rPr>
          <w:sz w:val="18"/>
        </w:rPr>
        <w:t>Індоколір</w:t>
      </w:r>
    </w:p>
    <w:p w14:paraId="706A1FC3" w14:textId="77777777" w:rsidR="00585E30" w:rsidRPr="00DD6A6F" w:rsidRDefault="008F61F5">
      <w:pPr>
        <w:pStyle w:val="a5"/>
        <w:numPr>
          <w:ilvl w:val="0"/>
          <w:numId w:val="13"/>
        </w:numPr>
        <w:tabs>
          <w:tab w:val="left" w:pos="345"/>
        </w:tabs>
        <w:spacing w:before="5"/>
        <w:ind w:left="344" w:hanging="228"/>
        <w:rPr>
          <w:sz w:val="18"/>
        </w:rPr>
      </w:pPr>
      <w:r w:rsidRPr="00DD6A6F">
        <w:rPr>
          <w:w w:val="95"/>
          <w:sz w:val="18"/>
        </w:rPr>
        <w:t>Дікло</w:t>
      </w:r>
      <w:r w:rsidRPr="00DD6A6F">
        <w:rPr>
          <w:spacing w:val="-5"/>
          <w:w w:val="95"/>
          <w:sz w:val="18"/>
        </w:rPr>
        <w:t xml:space="preserve"> </w:t>
      </w:r>
      <w:r w:rsidRPr="00DD6A6F">
        <w:rPr>
          <w:w w:val="95"/>
          <w:sz w:val="18"/>
        </w:rPr>
        <w:t>–</w:t>
      </w:r>
      <w:r w:rsidRPr="00DD6A6F">
        <w:rPr>
          <w:spacing w:val="-4"/>
          <w:w w:val="95"/>
          <w:sz w:val="18"/>
        </w:rPr>
        <w:t xml:space="preserve"> </w:t>
      </w:r>
      <w:r w:rsidRPr="00DD6A6F">
        <w:rPr>
          <w:w w:val="95"/>
          <w:sz w:val="18"/>
        </w:rPr>
        <w:t>Ф</w:t>
      </w:r>
    </w:p>
    <w:p w14:paraId="32517214" w14:textId="77777777" w:rsidR="00585E30" w:rsidRPr="00DD6A6F" w:rsidRDefault="008F61F5">
      <w:pPr>
        <w:pStyle w:val="a5"/>
        <w:numPr>
          <w:ilvl w:val="0"/>
          <w:numId w:val="13"/>
        </w:numPr>
        <w:tabs>
          <w:tab w:val="left" w:pos="345"/>
        </w:tabs>
        <w:spacing w:before="2"/>
        <w:ind w:left="344" w:hanging="228"/>
        <w:rPr>
          <w:sz w:val="18"/>
        </w:rPr>
      </w:pPr>
      <w:r w:rsidRPr="00DD6A6F">
        <w:rPr>
          <w:sz w:val="18"/>
        </w:rPr>
        <w:t>Неванак</w:t>
      </w:r>
    </w:p>
    <w:p w14:paraId="79923504" w14:textId="77777777" w:rsidR="00585E30" w:rsidRPr="00DD6A6F" w:rsidRDefault="008F61F5">
      <w:pPr>
        <w:pStyle w:val="a5"/>
        <w:numPr>
          <w:ilvl w:val="0"/>
          <w:numId w:val="13"/>
        </w:numPr>
        <w:tabs>
          <w:tab w:val="left" w:pos="345"/>
        </w:tabs>
        <w:spacing w:before="3"/>
        <w:ind w:left="344" w:hanging="228"/>
        <w:rPr>
          <w:sz w:val="18"/>
        </w:rPr>
      </w:pPr>
      <w:r w:rsidRPr="00DD6A6F">
        <w:rPr>
          <w:sz w:val="18"/>
        </w:rPr>
        <w:t>Броксінак</w:t>
      </w:r>
    </w:p>
    <w:p w14:paraId="7908CCCA" w14:textId="77777777" w:rsidR="00585E30" w:rsidRPr="00DD6A6F" w:rsidRDefault="008F61F5">
      <w:pPr>
        <w:pStyle w:val="a5"/>
        <w:numPr>
          <w:ilvl w:val="0"/>
          <w:numId w:val="13"/>
        </w:numPr>
        <w:tabs>
          <w:tab w:val="left" w:pos="345"/>
        </w:tabs>
        <w:spacing w:before="5"/>
        <w:ind w:left="344" w:hanging="228"/>
        <w:rPr>
          <w:sz w:val="18"/>
        </w:rPr>
      </w:pPr>
      <w:r w:rsidRPr="00DD6A6F">
        <w:rPr>
          <w:sz w:val="18"/>
        </w:rPr>
        <w:t>Дифталь</w:t>
      </w:r>
    </w:p>
    <w:p w14:paraId="61A568C7" w14:textId="77777777" w:rsidR="00585E30" w:rsidRPr="00DD6A6F" w:rsidRDefault="008F61F5">
      <w:pPr>
        <w:pStyle w:val="a5"/>
        <w:numPr>
          <w:ilvl w:val="0"/>
          <w:numId w:val="13"/>
        </w:numPr>
        <w:tabs>
          <w:tab w:val="left" w:pos="345"/>
        </w:tabs>
        <w:spacing w:before="3"/>
        <w:ind w:left="344" w:hanging="228"/>
        <w:rPr>
          <w:sz w:val="18"/>
        </w:rPr>
      </w:pPr>
      <w:r w:rsidRPr="00DD6A6F">
        <w:rPr>
          <w:sz w:val="18"/>
        </w:rPr>
        <w:t>Уніклофен</w:t>
      </w:r>
    </w:p>
    <w:p w14:paraId="21B17CD3" w14:textId="77777777" w:rsidR="00585E30" w:rsidRPr="00DD6A6F" w:rsidRDefault="008F61F5">
      <w:pPr>
        <w:pStyle w:val="a5"/>
        <w:numPr>
          <w:ilvl w:val="0"/>
          <w:numId w:val="13"/>
        </w:numPr>
        <w:tabs>
          <w:tab w:val="left" w:pos="345"/>
        </w:tabs>
        <w:spacing w:before="3"/>
        <w:ind w:left="344" w:hanging="228"/>
        <w:rPr>
          <w:sz w:val="18"/>
        </w:rPr>
      </w:pPr>
      <w:r w:rsidRPr="00DD6A6F">
        <w:rPr>
          <w:sz w:val="18"/>
        </w:rPr>
        <w:t>Клодифен</w:t>
      </w:r>
    </w:p>
    <w:p w14:paraId="310E7F06" w14:textId="77777777" w:rsidR="00585E30" w:rsidRPr="00DD6A6F" w:rsidRDefault="008F61F5">
      <w:pPr>
        <w:spacing w:before="121" w:line="207" w:lineRule="exact"/>
        <w:ind w:left="117"/>
        <w:rPr>
          <w:b/>
          <w:sz w:val="18"/>
        </w:rPr>
      </w:pPr>
      <w:r w:rsidRPr="00DD6A6F">
        <w:rPr>
          <w:b/>
          <w:w w:val="95"/>
          <w:sz w:val="18"/>
        </w:rPr>
        <w:t>-</w:t>
      </w:r>
      <w:r w:rsidRPr="00DD6A6F">
        <w:rPr>
          <w:b/>
          <w:spacing w:val="32"/>
          <w:w w:val="95"/>
          <w:sz w:val="18"/>
        </w:rPr>
        <w:t xml:space="preserve"> </w:t>
      </w:r>
      <w:r w:rsidRPr="00DD6A6F">
        <w:rPr>
          <w:b/>
          <w:w w:val="95"/>
          <w:sz w:val="18"/>
        </w:rPr>
        <w:t>Мідріатики:</w:t>
      </w:r>
    </w:p>
    <w:p w14:paraId="142BD0E4" w14:textId="77777777" w:rsidR="00585E30" w:rsidRPr="00DD6A6F" w:rsidRDefault="008F61F5">
      <w:pPr>
        <w:pStyle w:val="a5"/>
        <w:numPr>
          <w:ilvl w:val="0"/>
          <w:numId w:val="4"/>
        </w:numPr>
        <w:tabs>
          <w:tab w:val="left" w:pos="287"/>
        </w:tabs>
        <w:spacing w:line="207" w:lineRule="exact"/>
        <w:rPr>
          <w:sz w:val="18"/>
        </w:rPr>
      </w:pPr>
      <w:r w:rsidRPr="00DD6A6F">
        <w:rPr>
          <w:w w:val="95"/>
          <w:sz w:val="18"/>
        </w:rPr>
        <w:t>α</w:t>
      </w:r>
      <w:r w:rsidRPr="00DD6A6F">
        <w:rPr>
          <w:spacing w:val="-6"/>
          <w:w w:val="95"/>
          <w:sz w:val="18"/>
        </w:rPr>
        <w:t xml:space="preserve"> </w:t>
      </w:r>
      <w:r w:rsidRPr="00DD6A6F">
        <w:rPr>
          <w:w w:val="95"/>
          <w:sz w:val="18"/>
        </w:rPr>
        <w:t>–</w:t>
      </w:r>
      <w:r w:rsidRPr="00DD6A6F">
        <w:rPr>
          <w:spacing w:val="-5"/>
          <w:w w:val="95"/>
          <w:sz w:val="18"/>
        </w:rPr>
        <w:t xml:space="preserve"> </w:t>
      </w:r>
      <w:r w:rsidRPr="00DD6A6F">
        <w:rPr>
          <w:w w:val="95"/>
          <w:sz w:val="18"/>
        </w:rPr>
        <w:t>адреномілетик:</w:t>
      </w:r>
      <w:r w:rsidRPr="00DD6A6F">
        <w:rPr>
          <w:spacing w:val="-5"/>
          <w:w w:val="95"/>
          <w:sz w:val="18"/>
        </w:rPr>
        <w:t xml:space="preserve"> </w:t>
      </w:r>
      <w:r w:rsidRPr="00DD6A6F">
        <w:rPr>
          <w:w w:val="95"/>
          <w:sz w:val="18"/>
        </w:rPr>
        <w:t>Фенілефрин</w:t>
      </w:r>
      <w:r w:rsidRPr="00DD6A6F">
        <w:rPr>
          <w:spacing w:val="-6"/>
          <w:w w:val="95"/>
          <w:sz w:val="18"/>
        </w:rPr>
        <w:t xml:space="preserve"> </w:t>
      </w:r>
      <w:r w:rsidRPr="00DD6A6F">
        <w:rPr>
          <w:w w:val="95"/>
          <w:sz w:val="18"/>
        </w:rPr>
        <w:t>(Мезатон</w:t>
      </w:r>
      <w:r w:rsidRPr="00DD6A6F">
        <w:rPr>
          <w:spacing w:val="-5"/>
          <w:w w:val="95"/>
          <w:sz w:val="18"/>
        </w:rPr>
        <w:t xml:space="preserve"> </w:t>
      </w:r>
      <w:r w:rsidRPr="00DD6A6F">
        <w:rPr>
          <w:w w:val="95"/>
          <w:sz w:val="18"/>
        </w:rPr>
        <w:t>2,5%,</w:t>
      </w:r>
      <w:r w:rsidRPr="00DD6A6F">
        <w:rPr>
          <w:spacing w:val="-6"/>
          <w:w w:val="95"/>
          <w:sz w:val="18"/>
        </w:rPr>
        <w:t xml:space="preserve"> </w:t>
      </w:r>
      <w:r w:rsidRPr="00DD6A6F">
        <w:rPr>
          <w:w w:val="95"/>
          <w:sz w:val="18"/>
        </w:rPr>
        <w:t>Іріфрин</w:t>
      </w:r>
      <w:r w:rsidRPr="00DD6A6F">
        <w:rPr>
          <w:spacing w:val="-6"/>
          <w:w w:val="95"/>
          <w:sz w:val="18"/>
        </w:rPr>
        <w:t xml:space="preserve"> </w:t>
      </w:r>
      <w:r w:rsidRPr="00DD6A6F">
        <w:rPr>
          <w:w w:val="95"/>
          <w:sz w:val="18"/>
        </w:rPr>
        <w:t>2,5%,</w:t>
      </w:r>
      <w:r w:rsidRPr="00DD6A6F">
        <w:rPr>
          <w:spacing w:val="-3"/>
          <w:w w:val="95"/>
          <w:sz w:val="18"/>
        </w:rPr>
        <w:t xml:space="preserve"> </w:t>
      </w:r>
      <w:r w:rsidRPr="00DD6A6F">
        <w:rPr>
          <w:w w:val="95"/>
          <w:sz w:val="18"/>
        </w:rPr>
        <w:t>Фенефрин</w:t>
      </w:r>
      <w:r w:rsidRPr="00DD6A6F">
        <w:rPr>
          <w:spacing w:val="-6"/>
          <w:w w:val="95"/>
          <w:sz w:val="18"/>
        </w:rPr>
        <w:t xml:space="preserve"> </w:t>
      </w:r>
      <w:r w:rsidRPr="00DD6A6F">
        <w:rPr>
          <w:w w:val="95"/>
          <w:sz w:val="18"/>
        </w:rPr>
        <w:t>2,5%</w:t>
      </w:r>
      <w:r w:rsidRPr="00DD6A6F">
        <w:rPr>
          <w:spacing w:val="-6"/>
          <w:w w:val="95"/>
          <w:sz w:val="18"/>
        </w:rPr>
        <w:t xml:space="preserve"> </w:t>
      </w:r>
      <w:r w:rsidRPr="00DD6A6F">
        <w:rPr>
          <w:w w:val="95"/>
          <w:sz w:val="18"/>
        </w:rPr>
        <w:t>та</w:t>
      </w:r>
      <w:r w:rsidRPr="00DD6A6F">
        <w:rPr>
          <w:spacing w:val="-5"/>
          <w:w w:val="95"/>
          <w:sz w:val="18"/>
        </w:rPr>
        <w:t xml:space="preserve"> </w:t>
      </w:r>
      <w:r w:rsidRPr="00DD6A6F">
        <w:rPr>
          <w:w w:val="95"/>
          <w:sz w:val="18"/>
        </w:rPr>
        <w:t>10%)</w:t>
      </w:r>
    </w:p>
    <w:p w14:paraId="6FF967C8" w14:textId="77777777" w:rsidR="00585E30" w:rsidRPr="00DD6A6F" w:rsidRDefault="008F61F5">
      <w:pPr>
        <w:pStyle w:val="a5"/>
        <w:numPr>
          <w:ilvl w:val="0"/>
          <w:numId w:val="4"/>
        </w:numPr>
        <w:tabs>
          <w:tab w:val="left" w:pos="287"/>
        </w:tabs>
        <w:spacing w:before="2"/>
        <w:rPr>
          <w:sz w:val="18"/>
        </w:rPr>
      </w:pPr>
      <w:r w:rsidRPr="00DD6A6F">
        <w:rPr>
          <w:w w:val="95"/>
          <w:sz w:val="18"/>
        </w:rPr>
        <w:t>µ</w:t>
      </w:r>
      <w:r w:rsidRPr="00DD6A6F">
        <w:rPr>
          <w:spacing w:val="-5"/>
          <w:w w:val="95"/>
          <w:sz w:val="18"/>
        </w:rPr>
        <w:t xml:space="preserve"> </w:t>
      </w:r>
      <w:r w:rsidRPr="00DD6A6F">
        <w:rPr>
          <w:w w:val="95"/>
          <w:sz w:val="18"/>
        </w:rPr>
        <w:t>-</w:t>
      </w:r>
      <w:r w:rsidRPr="00DD6A6F">
        <w:rPr>
          <w:spacing w:val="-5"/>
          <w:w w:val="95"/>
          <w:sz w:val="18"/>
        </w:rPr>
        <w:t xml:space="preserve"> </w:t>
      </w:r>
      <w:r w:rsidRPr="00DD6A6F">
        <w:rPr>
          <w:w w:val="95"/>
          <w:sz w:val="18"/>
        </w:rPr>
        <w:t>холіноблокатор:</w:t>
      </w:r>
    </w:p>
    <w:p w14:paraId="4E0F6342" w14:textId="77777777" w:rsidR="00585E30" w:rsidRPr="00DD6A6F" w:rsidRDefault="008F61F5">
      <w:pPr>
        <w:pStyle w:val="a3"/>
        <w:spacing w:before="5"/>
        <w:ind w:left="344"/>
      </w:pPr>
      <w:r w:rsidRPr="00DD6A6F">
        <w:t>-Тропікамід</w:t>
      </w:r>
    </w:p>
    <w:p w14:paraId="3F5FC1B4" w14:textId="77777777" w:rsidR="00585E30" w:rsidRPr="00DD6A6F" w:rsidRDefault="008F61F5">
      <w:pPr>
        <w:pStyle w:val="a5"/>
        <w:numPr>
          <w:ilvl w:val="1"/>
          <w:numId w:val="4"/>
        </w:numPr>
        <w:tabs>
          <w:tab w:val="left" w:pos="807"/>
        </w:tabs>
        <w:spacing w:before="5"/>
        <w:ind w:hanging="228"/>
        <w:rPr>
          <w:sz w:val="18"/>
        </w:rPr>
      </w:pPr>
      <w:r w:rsidRPr="00DD6A6F">
        <w:rPr>
          <w:w w:val="95"/>
          <w:sz w:val="18"/>
        </w:rPr>
        <w:t>Тропікамід</w:t>
      </w:r>
      <w:r w:rsidRPr="00DD6A6F">
        <w:rPr>
          <w:spacing w:val="-5"/>
          <w:w w:val="95"/>
          <w:sz w:val="18"/>
        </w:rPr>
        <w:t xml:space="preserve"> </w:t>
      </w:r>
      <w:r w:rsidRPr="00DD6A6F">
        <w:rPr>
          <w:w w:val="95"/>
          <w:sz w:val="18"/>
        </w:rPr>
        <w:t>0,5%</w:t>
      </w:r>
      <w:r w:rsidRPr="00DD6A6F">
        <w:rPr>
          <w:spacing w:val="-4"/>
          <w:w w:val="95"/>
          <w:sz w:val="18"/>
        </w:rPr>
        <w:t xml:space="preserve"> </w:t>
      </w:r>
      <w:r w:rsidRPr="00DD6A6F">
        <w:rPr>
          <w:w w:val="95"/>
          <w:sz w:val="18"/>
        </w:rPr>
        <w:t>та</w:t>
      </w:r>
      <w:r w:rsidRPr="00DD6A6F">
        <w:rPr>
          <w:spacing w:val="-3"/>
          <w:w w:val="95"/>
          <w:sz w:val="18"/>
        </w:rPr>
        <w:t xml:space="preserve"> </w:t>
      </w:r>
      <w:r w:rsidRPr="00DD6A6F">
        <w:rPr>
          <w:w w:val="95"/>
          <w:sz w:val="18"/>
        </w:rPr>
        <w:t>1%</w:t>
      </w:r>
    </w:p>
    <w:p w14:paraId="5796F15A" w14:textId="77777777" w:rsidR="00585E30" w:rsidRPr="00DD6A6F" w:rsidRDefault="008F61F5">
      <w:pPr>
        <w:pStyle w:val="a5"/>
        <w:numPr>
          <w:ilvl w:val="1"/>
          <w:numId w:val="4"/>
        </w:numPr>
        <w:tabs>
          <w:tab w:val="left" w:pos="807"/>
        </w:tabs>
        <w:spacing w:before="3"/>
        <w:ind w:hanging="228"/>
        <w:rPr>
          <w:sz w:val="18"/>
        </w:rPr>
      </w:pPr>
      <w:r w:rsidRPr="00DD6A6F">
        <w:rPr>
          <w:w w:val="95"/>
          <w:sz w:val="18"/>
        </w:rPr>
        <w:t>Мідріацил</w:t>
      </w:r>
      <w:r w:rsidRPr="00DD6A6F">
        <w:rPr>
          <w:spacing w:val="-6"/>
          <w:w w:val="95"/>
          <w:sz w:val="18"/>
        </w:rPr>
        <w:t xml:space="preserve"> </w:t>
      </w:r>
      <w:r w:rsidRPr="00DD6A6F">
        <w:rPr>
          <w:w w:val="95"/>
          <w:sz w:val="18"/>
        </w:rPr>
        <w:t>0,5%</w:t>
      </w:r>
      <w:r w:rsidRPr="00DD6A6F">
        <w:rPr>
          <w:spacing w:val="-6"/>
          <w:w w:val="95"/>
          <w:sz w:val="18"/>
        </w:rPr>
        <w:t xml:space="preserve"> </w:t>
      </w:r>
      <w:r w:rsidRPr="00DD6A6F">
        <w:rPr>
          <w:w w:val="95"/>
          <w:sz w:val="18"/>
        </w:rPr>
        <w:t>та</w:t>
      </w:r>
      <w:r w:rsidRPr="00DD6A6F">
        <w:rPr>
          <w:spacing w:val="-6"/>
          <w:w w:val="95"/>
          <w:sz w:val="18"/>
        </w:rPr>
        <w:t xml:space="preserve"> </w:t>
      </w:r>
      <w:r w:rsidRPr="00DD6A6F">
        <w:rPr>
          <w:w w:val="95"/>
          <w:sz w:val="18"/>
        </w:rPr>
        <w:t>1%</w:t>
      </w:r>
    </w:p>
    <w:p w14:paraId="54B5F72A" w14:textId="77777777" w:rsidR="00585E30" w:rsidRPr="00DD6A6F" w:rsidRDefault="008F61F5">
      <w:pPr>
        <w:pStyle w:val="a5"/>
        <w:numPr>
          <w:ilvl w:val="1"/>
          <w:numId w:val="4"/>
        </w:numPr>
        <w:tabs>
          <w:tab w:val="left" w:pos="807"/>
        </w:tabs>
        <w:spacing w:before="3"/>
        <w:ind w:hanging="228"/>
        <w:rPr>
          <w:sz w:val="18"/>
        </w:rPr>
      </w:pPr>
      <w:r w:rsidRPr="00DD6A6F">
        <w:rPr>
          <w:w w:val="95"/>
          <w:sz w:val="18"/>
        </w:rPr>
        <w:t>Унітропік</w:t>
      </w:r>
      <w:r w:rsidRPr="00DD6A6F">
        <w:rPr>
          <w:spacing w:val="-8"/>
          <w:w w:val="95"/>
          <w:sz w:val="18"/>
        </w:rPr>
        <w:t xml:space="preserve"> </w:t>
      </w:r>
      <w:r w:rsidRPr="00DD6A6F">
        <w:rPr>
          <w:w w:val="95"/>
          <w:sz w:val="18"/>
        </w:rPr>
        <w:t>1%</w:t>
      </w:r>
    </w:p>
    <w:p w14:paraId="63D7EE8E" w14:textId="77777777" w:rsidR="00585E30" w:rsidRPr="00DD6A6F" w:rsidRDefault="008F61F5">
      <w:pPr>
        <w:pStyle w:val="a3"/>
        <w:spacing w:before="116"/>
        <w:ind w:left="344"/>
      </w:pPr>
      <w:r w:rsidRPr="00DD6A6F">
        <w:rPr>
          <w:w w:val="95"/>
        </w:rPr>
        <w:t>-</w:t>
      </w:r>
      <w:r w:rsidRPr="00DD6A6F">
        <w:rPr>
          <w:spacing w:val="-8"/>
          <w:w w:val="95"/>
        </w:rPr>
        <w:t xml:space="preserve"> </w:t>
      </w:r>
      <w:r w:rsidRPr="00DD6A6F">
        <w:rPr>
          <w:w w:val="95"/>
        </w:rPr>
        <w:t>Циклопентолат:</w:t>
      </w:r>
      <w:r w:rsidRPr="00DD6A6F">
        <w:rPr>
          <w:spacing w:val="-6"/>
          <w:w w:val="95"/>
        </w:rPr>
        <w:t xml:space="preserve"> </w:t>
      </w:r>
      <w:r w:rsidRPr="00DD6A6F">
        <w:rPr>
          <w:w w:val="95"/>
        </w:rPr>
        <w:t>Цирелакс</w:t>
      </w:r>
      <w:r w:rsidRPr="00DD6A6F">
        <w:rPr>
          <w:spacing w:val="-7"/>
          <w:w w:val="95"/>
        </w:rPr>
        <w:t xml:space="preserve"> </w:t>
      </w:r>
      <w:r w:rsidRPr="00DD6A6F">
        <w:rPr>
          <w:w w:val="95"/>
        </w:rPr>
        <w:t>1%,</w:t>
      </w:r>
      <w:r w:rsidRPr="00DD6A6F">
        <w:rPr>
          <w:spacing w:val="-8"/>
          <w:w w:val="95"/>
        </w:rPr>
        <w:t xml:space="preserve"> </w:t>
      </w:r>
      <w:r w:rsidRPr="00DD6A6F">
        <w:rPr>
          <w:w w:val="95"/>
        </w:rPr>
        <w:t>Цикломед</w:t>
      </w:r>
      <w:r w:rsidRPr="00DD6A6F">
        <w:rPr>
          <w:spacing w:val="-6"/>
          <w:w w:val="95"/>
        </w:rPr>
        <w:t xml:space="preserve"> </w:t>
      </w:r>
      <w:r w:rsidRPr="00DD6A6F">
        <w:rPr>
          <w:w w:val="95"/>
        </w:rPr>
        <w:t>1%</w:t>
      </w:r>
    </w:p>
    <w:p w14:paraId="6DE7B7CB" w14:textId="77777777" w:rsidR="00585E30" w:rsidRPr="00DD6A6F" w:rsidRDefault="00585E30">
      <w:pPr>
        <w:sectPr w:rsidR="00585E30" w:rsidRPr="00DD6A6F">
          <w:footerReference w:type="default" r:id="rId39"/>
          <w:pgSz w:w="8400" w:h="11910"/>
          <w:pgMar w:top="600" w:right="740" w:bottom="720" w:left="980" w:header="0" w:footer="523" w:gutter="0"/>
          <w:cols w:space="720"/>
        </w:sectPr>
      </w:pPr>
    </w:p>
    <w:p w14:paraId="6D82CA66" w14:textId="221B09D9" w:rsidR="00585E30" w:rsidRPr="00DD6A6F" w:rsidRDefault="0093444D">
      <w:pPr>
        <w:pStyle w:val="a3"/>
        <w:spacing w:before="11"/>
        <w:rPr>
          <w:sz w:val="17"/>
        </w:rPr>
      </w:pPr>
      <w:r w:rsidRPr="00DD6A6F">
        <w:rPr>
          <w:noProof/>
          <w:lang w:val="ru-RU" w:eastAsia="ru-RU"/>
        </w:rPr>
        <w:lastRenderedPageBreak/>
        <mc:AlternateContent>
          <mc:Choice Requires="wps">
            <w:drawing>
              <wp:anchor distT="0" distB="0" distL="114300" distR="114300" simplePos="0" relativeHeight="15741440" behindDoc="0" locked="0" layoutInCell="1" allowOverlap="1" wp14:anchorId="66D4E7D4" wp14:editId="170E7E96">
                <wp:simplePos x="0" y="0"/>
                <wp:positionH relativeFrom="page">
                  <wp:posOffset>338455</wp:posOffset>
                </wp:positionH>
                <wp:positionV relativeFrom="page">
                  <wp:posOffset>2524760</wp:posOffset>
                </wp:positionV>
                <wp:extent cx="123825" cy="118110"/>
                <wp:effectExtent l="0" t="0" r="0" b="0"/>
                <wp:wrapNone/>
                <wp:docPr id="61"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825" cy="1181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BC0440" w14:textId="393661BD" w:rsidR="00C3480F" w:rsidRDefault="00815129">
                            <w:pPr>
                              <w:spacing w:line="176" w:lineRule="exact"/>
                              <w:ind w:left="20"/>
                              <w:rPr>
                                <w:rFonts w:ascii="Calibri"/>
                                <w:sz w:val="15"/>
                              </w:rPr>
                            </w:pPr>
                            <w:r>
                              <w:rPr>
                                <w:rFonts w:ascii="Calibri"/>
                                <w:sz w:val="15"/>
                              </w:rPr>
                              <w:t>77</w:t>
                            </w: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D4E7D4" id="Text Box 46" o:spid="_x0000_s1093" type="#_x0000_t202" style="position:absolute;margin-left:26.65pt;margin-top:198.8pt;width:9.75pt;height:9.3pt;z-index:157414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" filled="f" stroked="f">
                <v:textbox style="layout-flow:vertical" inset="0,0,0,0">
                  <w:txbxContent>
                    <w:p w14:paraId="7ABC0440" w14:textId="393661BD" w:rsidR="00C3480F" w:rsidRDefault="00815129">
                      <w:pPr>
                        <w:spacing w:line="176" w:lineRule="exact"/>
                        <w:ind w:left="20"/>
                        <w:rPr>
                          <w:rFonts w:ascii="Calibri"/>
                          <w:sz w:val="15"/>
                        </w:rPr>
                      </w:pPr>
                      <w:r>
                        <w:rPr>
                          <w:rFonts w:ascii="Calibri"/>
                          <w:sz w:val="15"/>
                        </w:rPr>
                        <w:t>77</w:t>
                      </w:r>
                    </w:p>
                  </w:txbxContent>
                </v:textbox>
                <w10:wrap anchorx="page" anchory="page"/>
              </v:shape>
            </w:pict>
          </mc:Fallback>
        </mc:AlternateContent>
      </w:r>
    </w:p>
    <w:tbl>
      <w:tblPr>
        <w:tblStyle w:val="TableNormal"/>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51"/>
        <w:gridCol w:w="1090"/>
        <w:gridCol w:w="1276"/>
        <w:gridCol w:w="814"/>
        <w:gridCol w:w="1390"/>
        <w:gridCol w:w="1562"/>
        <w:gridCol w:w="1108"/>
        <w:gridCol w:w="1234"/>
      </w:tblGrid>
      <w:tr w:rsidR="00585E30" w:rsidRPr="00DD6A6F" w14:paraId="65A47023" w14:textId="77777777">
        <w:trPr>
          <w:trHeight w:val="354"/>
        </w:trPr>
        <w:tc>
          <w:tcPr>
            <w:tcW w:w="10125" w:type="dxa"/>
            <w:gridSpan w:val="8"/>
          </w:tcPr>
          <w:p w14:paraId="4D9B9B5F" w14:textId="77777777" w:rsidR="00585E30" w:rsidRPr="00DD6A6F" w:rsidRDefault="008F61F5">
            <w:pPr>
              <w:pStyle w:val="TableParagraph"/>
              <w:spacing w:before="4"/>
              <w:ind w:left="1164"/>
              <w:rPr>
                <w:b/>
                <w:sz w:val="15"/>
              </w:rPr>
            </w:pPr>
            <w:r w:rsidRPr="00DD6A6F">
              <w:rPr>
                <w:b/>
                <w:w w:val="110"/>
                <w:sz w:val="15"/>
              </w:rPr>
              <w:t>Проведіть</w:t>
            </w:r>
            <w:r w:rsidRPr="00DD6A6F">
              <w:rPr>
                <w:b/>
                <w:spacing w:val="7"/>
                <w:w w:val="110"/>
                <w:sz w:val="15"/>
              </w:rPr>
              <w:t xml:space="preserve"> </w:t>
            </w:r>
            <w:r w:rsidRPr="00DD6A6F">
              <w:rPr>
                <w:b/>
                <w:w w:val="110"/>
                <w:sz w:val="15"/>
              </w:rPr>
              <w:t>диференціальну</w:t>
            </w:r>
            <w:r w:rsidRPr="00DD6A6F">
              <w:rPr>
                <w:b/>
                <w:spacing w:val="8"/>
                <w:w w:val="110"/>
                <w:sz w:val="15"/>
              </w:rPr>
              <w:t xml:space="preserve"> </w:t>
            </w:r>
            <w:r w:rsidRPr="00DD6A6F">
              <w:rPr>
                <w:b/>
                <w:w w:val="110"/>
                <w:sz w:val="15"/>
              </w:rPr>
              <w:t>діагностику</w:t>
            </w:r>
            <w:r w:rsidRPr="00DD6A6F">
              <w:rPr>
                <w:b/>
                <w:spacing w:val="7"/>
                <w:w w:val="110"/>
                <w:sz w:val="15"/>
              </w:rPr>
              <w:t xml:space="preserve"> </w:t>
            </w:r>
            <w:r w:rsidRPr="00DD6A6F">
              <w:rPr>
                <w:b/>
                <w:w w:val="110"/>
                <w:sz w:val="15"/>
              </w:rPr>
              <w:t>кон’юнктивітів</w:t>
            </w:r>
            <w:r w:rsidRPr="00DD6A6F">
              <w:rPr>
                <w:b/>
                <w:spacing w:val="8"/>
                <w:w w:val="110"/>
                <w:sz w:val="15"/>
              </w:rPr>
              <w:t xml:space="preserve"> </w:t>
            </w:r>
            <w:r w:rsidRPr="00DD6A6F">
              <w:rPr>
                <w:b/>
                <w:w w:val="110"/>
                <w:sz w:val="15"/>
              </w:rPr>
              <w:t>за</w:t>
            </w:r>
            <w:r w:rsidRPr="00DD6A6F">
              <w:rPr>
                <w:b/>
                <w:spacing w:val="8"/>
                <w:w w:val="110"/>
                <w:sz w:val="15"/>
              </w:rPr>
              <w:t xml:space="preserve"> </w:t>
            </w:r>
            <w:r w:rsidRPr="00DD6A6F">
              <w:rPr>
                <w:b/>
                <w:w w:val="110"/>
                <w:sz w:val="15"/>
              </w:rPr>
              <w:t>клінічними</w:t>
            </w:r>
            <w:r w:rsidRPr="00DD6A6F">
              <w:rPr>
                <w:b/>
                <w:spacing w:val="7"/>
                <w:w w:val="110"/>
                <w:sz w:val="15"/>
              </w:rPr>
              <w:t xml:space="preserve"> </w:t>
            </w:r>
            <w:r w:rsidRPr="00DD6A6F">
              <w:rPr>
                <w:b/>
                <w:w w:val="110"/>
                <w:sz w:val="15"/>
              </w:rPr>
              <w:t>ознаками,</w:t>
            </w:r>
            <w:r w:rsidRPr="00DD6A6F">
              <w:rPr>
                <w:b/>
                <w:spacing w:val="8"/>
                <w:w w:val="110"/>
                <w:sz w:val="15"/>
              </w:rPr>
              <w:t xml:space="preserve"> </w:t>
            </w:r>
            <w:r w:rsidRPr="00DD6A6F">
              <w:rPr>
                <w:b/>
                <w:w w:val="110"/>
                <w:sz w:val="15"/>
              </w:rPr>
              <w:t>залежно</w:t>
            </w:r>
            <w:r w:rsidRPr="00DD6A6F">
              <w:rPr>
                <w:b/>
                <w:spacing w:val="8"/>
                <w:w w:val="110"/>
                <w:sz w:val="15"/>
              </w:rPr>
              <w:t xml:space="preserve"> </w:t>
            </w:r>
            <w:r w:rsidRPr="00DD6A6F">
              <w:rPr>
                <w:b/>
                <w:w w:val="110"/>
                <w:sz w:val="15"/>
              </w:rPr>
              <w:t>від</w:t>
            </w:r>
            <w:r w:rsidRPr="00DD6A6F">
              <w:rPr>
                <w:b/>
                <w:spacing w:val="7"/>
                <w:w w:val="110"/>
                <w:sz w:val="15"/>
              </w:rPr>
              <w:t xml:space="preserve"> </w:t>
            </w:r>
            <w:r w:rsidRPr="00DD6A6F">
              <w:rPr>
                <w:b/>
                <w:w w:val="110"/>
                <w:sz w:val="15"/>
              </w:rPr>
              <w:t>етіології.</w:t>
            </w:r>
          </w:p>
        </w:tc>
      </w:tr>
      <w:tr w:rsidR="00585E30" w:rsidRPr="00DD6A6F" w14:paraId="5534579C" w14:textId="77777777">
        <w:trPr>
          <w:trHeight w:val="709"/>
        </w:trPr>
        <w:tc>
          <w:tcPr>
            <w:tcW w:w="1651" w:type="dxa"/>
          </w:tcPr>
          <w:p w14:paraId="706EECBE" w14:textId="77777777" w:rsidR="00585E30" w:rsidRPr="00DD6A6F" w:rsidRDefault="00585E30">
            <w:pPr>
              <w:pStyle w:val="TableParagraph"/>
              <w:spacing w:before="5"/>
              <w:rPr>
                <w:sz w:val="23"/>
              </w:rPr>
            </w:pPr>
          </w:p>
          <w:p w14:paraId="6A7D22CB" w14:textId="77777777" w:rsidR="00585E30" w:rsidRPr="00DD6A6F" w:rsidRDefault="008F61F5">
            <w:pPr>
              <w:pStyle w:val="TableParagraph"/>
              <w:spacing w:before="1"/>
              <w:ind w:left="67"/>
              <w:rPr>
                <w:b/>
                <w:sz w:val="15"/>
              </w:rPr>
            </w:pPr>
            <w:r w:rsidRPr="00DD6A6F">
              <w:rPr>
                <w:b/>
                <w:w w:val="110"/>
                <w:sz w:val="15"/>
              </w:rPr>
              <w:t>Ознака</w:t>
            </w:r>
          </w:p>
        </w:tc>
        <w:tc>
          <w:tcPr>
            <w:tcW w:w="1090" w:type="dxa"/>
          </w:tcPr>
          <w:p w14:paraId="5DACA3A1" w14:textId="77777777" w:rsidR="00585E30" w:rsidRPr="00DD6A6F" w:rsidRDefault="008F61F5">
            <w:pPr>
              <w:pStyle w:val="TableParagraph"/>
              <w:spacing w:before="2" w:line="247" w:lineRule="auto"/>
              <w:ind w:left="67" w:right="83"/>
              <w:rPr>
                <w:b/>
                <w:sz w:val="15"/>
              </w:rPr>
            </w:pPr>
            <w:r w:rsidRPr="00DD6A6F">
              <w:rPr>
                <w:b/>
                <w:w w:val="110"/>
                <w:sz w:val="15"/>
              </w:rPr>
              <w:t>Пневмокок</w:t>
            </w:r>
            <w:r w:rsidRPr="00DD6A6F">
              <w:rPr>
                <w:b/>
                <w:spacing w:val="1"/>
                <w:w w:val="110"/>
                <w:sz w:val="15"/>
              </w:rPr>
              <w:t xml:space="preserve"> </w:t>
            </w:r>
            <w:r w:rsidRPr="00DD6A6F">
              <w:rPr>
                <w:b/>
                <w:w w:val="110"/>
                <w:sz w:val="15"/>
              </w:rPr>
              <w:t>овий</w:t>
            </w:r>
            <w:r w:rsidRPr="00DD6A6F">
              <w:rPr>
                <w:b/>
                <w:spacing w:val="1"/>
                <w:w w:val="110"/>
                <w:sz w:val="15"/>
              </w:rPr>
              <w:t xml:space="preserve"> </w:t>
            </w:r>
            <w:r w:rsidRPr="00DD6A6F">
              <w:rPr>
                <w:b/>
                <w:w w:val="110"/>
                <w:sz w:val="15"/>
              </w:rPr>
              <w:t>кон’юнктив</w:t>
            </w:r>
          </w:p>
          <w:p w14:paraId="430E482E" w14:textId="65C2FF77" w:rsidR="00585E30" w:rsidRPr="00DD6A6F" w:rsidRDefault="004808D8">
            <w:pPr>
              <w:pStyle w:val="TableParagraph"/>
              <w:spacing w:before="3" w:line="151" w:lineRule="exact"/>
              <w:ind w:left="67"/>
              <w:rPr>
                <w:b/>
                <w:sz w:val="15"/>
              </w:rPr>
            </w:pPr>
            <w:r w:rsidRPr="00DD6A6F">
              <w:rPr>
                <w:b/>
                <w:w w:val="110"/>
                <w:sz w:val="15"/>
              </w:rPr>
              <w:t>І</w:t>
            </w:r>
            <w:r w:rsidR="008F61F5" w:rsidRPr="00DD6A6F">
              <w:rPr>
                <w:b/>
                <w:w w:val="110"/>
                <w:sz w:val="15"/>
              </w:rPr>
              <w:t>т</w:t>
            </w:r>
          </w:p>
        </w:tc>
        <w:tc>
          <w:tcPr>
            <w:tcW w:w="1276" w:type="dxa"/>
          </w:tcPr>
          <w:p w14:paraId="15F3EDBF" w14:textId="77777777" w:rsidR="00585E30" w:rsidRPr="00DD6A6F" w:rsidRDefault="008F61F5">
            <w:pPr>
              <w:pStyle w:val="TableParagraph"/>
              <w:spacing w:before="91" w:line="247" w:lineRule="auto"/>
              <w:ind w:left="67" w:right="143"/>
              <w:rPr>
                <w:b/>
                <w:sz w:val="15"/>
              </w:rPr>
            </w:pPr>
            <w:r w:rsidRPr="00DD6A6F">
              <w:rPr>
                <w:b/>
                <w:w w:val="110"/>
                <w:sz w:val="15"/>
              </w:rPr>
              <w:t>Гострий</w:t>
            </w:r>
            <w:r w:rsidRPr="00DD6A6F">
              <w:rPr>
                <w:b/>
                <w:spacing w:val="1"/>
                <w:w w:val="110"/>
                <w:sz w:val="15"/>
              </w:rPr>
              <w:t xml:space="preserve"> </w:t>
            </w:r>
            <w:r w:rsidRPr="00DD6A6F">
              <w:rPr>
                <w:b/>
                <w:w w:val="110"/>
                <w:sz w:val="15"/>
              </w:rPr>
              <w:t>епідемічний</w:t>
            </w:r>
            <w:r w:rsidRPr="00DD6A6F">
              <w:rPr>
                <w:b/>
                <w:spacing w:val="1"/>
                <w:w w:val="110"/>
                <w:sz w:val="15"/>
              </w:rPr>
              <w:t xml:space="preserve"> </w:t>
            </w:r>
            <w:r w:rsidRPr="00DD6A6F">
              <w:rPr>
                <w:b/>
                <w:w w:val="110"/>
                <w:sz w:val="15"/>
              </w:rPr>
              <w:t>кон’юнктивіт</w:t>
            </w:r>
          </w:p>
        </w:tc>
        <w:tc>
          <w:tcPr>
            <w:tcW w:w="814" w:type="dxa"/>
          </w:tcPr>
          <w:p w14:paraId="49F4747B" w14:textId="77777777" w:rsidR="00585E30" w:rsidRPr="00DD6A6F" w:rsidRDefault="00585E30">
            <w:pPr>
              <w:pStyle w:val="TableParagraph"/>
              <w:spacing w:before="7"/>
              <w:rPr>
                <w:sz w:val="15"/>
              </w:rPr>
            </w:pPr>
          </w:p>
          <w:p w14:paraId="42256016" w14:textId="77777777" w:rsidR="00585E30" w:rsidRPr="00DD6A6F" w:rsidRDefault="008F61F5">
            <w:pPr>
              <w:pStyle w:val="TableParagraph"/>
              <w:spacing w:line="249" w:lineRule="auto"/>
              <w:ind w:left="68" w:right="98"/>
              <w:rPr>
                <w:b/>
                <w:sz w:val="15"/>
              </w:rPr>
            </w:pPr>
            <w:r w:rsidRPr="00DD6A6F">
              <w:rPr>
                <w:b/>
                <w:w w:val="110"/>
                <w:sz w:val="15"/>
              </w:rPr>
              <w:t>Бленоре</w:t>
            </w:r>
            <w:r w:rsidRPr="00DD6A6F">
              <w:rPr>
                <w:b/>
                <w:spacing w:val="-39"/>
                <w:w w:val="110"/>
                <w:sz w:val="15"/>
              </w:rPr>
              <w:t xml:space="preserve"> </w:t>
            </w:r>
            <w:r w:rsidRPr="00DD6A6F">
              <w:rPr>
                <w:b/>
                <w:w w:val="110"/>
                <w:sz w:val="15"/>
              </w:rPr>
              <w:t>я</w:t>
            </w:r>
          </w:p>
        </w:tc>
        <w:tc>
          <w:tcPr>
            <w:tcW w:w="1390" w:type="dxa"/>
          </w:tcPr>
          <w:p w14:paraId="2EE3F7D2" w14:textId="77777777" w:rsidR="00585E30" w:rsidRPr="00DD6A6F" w:rsidRDefault="00585E30">
            <w:pPr>
              <w:pStyle w:val="TableParagraph"/>
              <w:spacing w:before="5"/>
              <w:rPr>
                <w:sz w:val="23"/>
              </w:rPr>
            </w:pPr>
          </w:p>
          <w:p w14:paraId="7AA7063B" w14:textId="77777777" w:rsidR="00585E30" w:rsidRPr="00DD6A6F" w:rsidRDefault="008F61F5">
            <w:pPr>
              <w:pStyle w:val="TableParagraph"/>
              <w:spacing w:before="1"/>
              <w:ind w:left="68"/>
              <w:rPr>
                <w:b/>
                <w:sz w:val="15"/>
              </w:rPr>
            </w:pPr>
            <w:r w:rsidRPr="00DD6A6F">
              <w:rPr>
                <w:b/>
                <w:w w:val="110"/>
                <w:sz w:val="15"/>
              </w:rPr>
              <w:t>Дифтерія</w:t>
            </w:r>
            <w:r w:rsidRPr="00DD6A6F">
              <w:rPr>
                <w:b/>
                <w:spacing w:val="6"/>
                <w:w w:val="110"/>
                <w:sz w:val="15"/>
              </w:rPr>
              <w:t xml:space="preserve"> </w:t>
            </w:r>
            <w:r w:rsidRPr="00DD6A6F">
              <w:rPr>
                <w:b/>
                <w:w w:val="110"/>
                <w:sz w:val="15"/>
              </w:rPr>
              <w:t>ока</w:t>
            </w:r>
          </w:p>
        </w:tc>
        <w:tc>
          <w:tcPr>
            <w:tcW w:w="1562" w:type="dxa"/>
          </w:tcPr>
          <w:p w14:paraId="74A7088E" w14:textId="77777777" w:rsidR="00585E30" w:rsidRPr="00DD6A6F" w:rsidRDefault="008F61F5">
            <w:pPr>
              <w:pStyle w:val="TableParagraph"/>
              <w:spacing w:before="91" w:line="247" w:lineRule="auto"/>
              <w:ind w:left="71"/>
              <w:rPr>
                <w:b/>
                <w:sz w:val="15"/>
              </w:rPr>
            </w:pPr>
            <w:r w:rsidRPr="00DD6A6F">
              <w:rPr>
                <w:b/>
                <w:w w:val="110"/>
                <w:sz w:val="15"/>
              </w:rPr>
              <w:t>Аденофаринго-</w:t>
            </w:r>
            <w:r w:rsidRPr="00DD6A6F">
              <w:rPr>
                <w:b/>
                <w:spacing w:val="1"/>
                <w:w w:val="110"/>
                <w:sz w:val="15"/>
              </w:rPr>
              <w:t xml:space="preserve"> </w:t>
            </w:r>
            <w:r w:rsidRPr="00DD6A6F">
              <w:rPr>
                <w:b/>
                <w:w w:val="110"/>
                <w:sz w:val="15"/>
              </w:rPr>
              <w:t>кон’юнктивальна</w:t>
            </w:r>
            <w:r w:rsidRPr="00DD6A6F">
              <w:rPr>
                <w:b/>
                <w:spacing w:val="-39"/>
                <w:w w:val="110"/>
                <w:sz w:val="15"/>
              </w:rPr>
              <w:t xml:space="preserve"> </w:t>
            </w:r>
            <w:r w:rsidRPr="00DD6A6F">
              <w:rPr>
                <w:b/>
                <w:w w:val="110"/>
                <w:sz w:val="15"/>
              </w:rPr>
              <w:t>лихоманка</w:t>
            </w:r>
          </w:p>
        </w:tc>
        <w:tc>
          <w:tcPr>
            <w:tcW w:w="1108" w:type="dxa"/>
          </w:tcPr>
          <w:p w14:paraId="47002AFE" w14:textId="77777777" w:rsidR="00585E30" w:rsidRPr="00DD6A6F" w:rsidRDefault="008F61F5">
            <w:pPr>
              <w:pStyle w:val="TableParagraph"/>
              <w:spacing w:before="2" w:line="247" w:lineRule="auto"/>
              <w:ind w:left="70" w:right="98"/>
              <w:rPr>
                <w:b/>
                <w:sz w:val="15"/>
              </w:rPr>
            </w:pPr>
            <w:r w:rsidRPr="00DD6A6F">
              <w:rPr>
                <w:b/>
                <w:w w:val="110"/>
                <w:sz w:val="15"/>
              </w:rPr>
              <w:t>Герпетични</w:t>
            </w:r>
            <w:r w:rsidRPr="00DD6A6F">
              <w:rPr>
                <w:b/>
                <w:spacing w:val="-39"/>
                <w:w w:val="110"/>
                <w:sz w:val="15"/>
              </w:rPr>
              <w:t xml:space="preserve"> </w:t>
            </w:r>
            <w:r w:rsidRPr="00DD6A6F">
              <w:rPr>
                <w:b/>
                <w:w w:val="110"/>
                <w:sz w:val="15"/>
              </w:rPr>
              <w:t>й</w:t>
            </w:r>
            <w:r w:rsidRPr="00DD6A6F">
              <w:rPr>
                <w:b/>
                <w:spacing w:val="1"/>
                <w:w w:val="110"/>
                <w:sz w:val="15"/>
              </w:rPr>
              <w:t xml:space="preserve"> </w:t>
            </w:r>
            <w:r w:rsidRPr="00DD6A6F">
              <w:rPr>
                <w:b/>
                <w:w w:val="110"/>
                <w:sz w:val="15"/>
              </w:rPr>
              <w:t>кон’юнктив</w:t>
            </w:r>
          </w:p>
          <w:p w14:paraId="6C7E3267" w14:textId="6BFD7A60" w:rsidR="00585E30" w:rsidRPr="00DD6A6F" w:rsidRDefault="009A4B43">
            <w:pPr>
              <w:pStyle w:val="TableParagraph"/>
              <w:spacing w:before="3" w:line="151" w:lineRule="exact"/>
              <w:ind w:left="70"/>
              <w:rPr>
                <w:b/>
                <w:sz w:val="15"/>
              </w:rPr>
            </w:pPr>
            <w:r w:rsidRPr="00DD6A6F">
              <w:rPr>
                <w:b/>
                <w:w w:val="110"/>
                <w:sz w:val="15"/>
              </w:rPr>
              <w:t>І</w:t>
            </w:r>
            <w:r w:rsidR="008F61F5" w:rsidRPr="00DD6A6F">
              <w:rPr>
                <w:b/>
                <w:w w:val="110"/>
                <w:sz w:val="15"/>
              </w:rPr>
              <w:t>т</w:t>
            </w:r>
          </w:p>
        </w:tc>
        <w:tc>
          <w:tcPr>
            <w:tcW w:w="1234" w:type="dxa"/>
          </w:tcPr>
          <w:p w14:paraId="40609B58" w14:textId="77777777" w:rsidR="00585E30" w:rsidRPr="00DD6A6F" w:rsidRDefault="008F61F5">
            <w:pPr>
              <w:pStyle w:val="TableParagraph"/>
              <w:spacing w:before="91" w:line="247" w:lineRule="auto"/>
              <w:ind w:left="72" w:right="93"/>
              <w:rPr>
                <w:b/>
                <w:sz w:val="15"/>
              </w:rPr>
            </w:pPr>
            <w:r w:rsidRPr="00DD6A6F">
              <w:rPr>
                <w:b/>
                <w:w w:val="110"/>
                <w:sz w:val="15"/>
              </w:rPr>
              <w:t>Туберкульозн</w:t>
            </w:r>
            <w:r w:rsidRPr="00DD6A6F">
              <w:rPr>
                <w:b/>
                <w:spacing w:val="-39"/>
                <w:w w:val="110"/>
                <w:sz w:val="15"/>
              </w:rPr>
              <w:t xml:space="preserve"> </w:t>
            </w:r>
            <w:r w:rsidRPr="00DD6A6F">
              <w:rPr>
                <w:b/>
                <w:w w:val="110"/>
                <w:sz w:val="15"/>
              </w:rPr>
              <w:t>о-алергічний</w:t>
            </w:r>
            <w:r w:rsidRPr="00DD6A6F">
              <w:rPr>
                <w:b/>
                <w:spacing w:val="1"/>
                <w:w w:val="110"/>
                <w:sz w:val="15"/>
              </w:rPr>
              <w:t xml:space="preserve"> </w:t>
            </w:r>
            <w:r w:rsidRPr="00DD6A6F">
              <w:rPr>
                <w:b/>
                <w:w w:val="110"/>
                <w:sz w:val="15"/>
              </w:rPr>
              <w:t>кон’юнктивіт</w:t>
            </w:r>
          </w:p>
        </w:tc>
      </w:tr>
      <w:tr w:rsidR="00585E30" w:rsidRPr="00DD6A6F" w14:paraId="22D0D225" w14:textId="77777777">
        <w:trPr>
          <w:trHeight w:val="179"/>
        </w:trPr>
        <w:tc>
          <w:tcPr>
            <w:tcW w:w="1651" w:type="dxa"/>
            <w:tcBorders>
              <w:bottom w:val="nil"/>
            </w:tcBorders>
          </w:tcPr>
          <w:p w14:paraId="5411D0F0" w14:textId="77777777" w:rsidR="00585E30" w:rsidRPr="00DD6A6F" w:rsidRDefault="008F61F5">
            <w:pPr>
              <w:pStyle w:val="TableParagraph"/>
              <w:spacing w:before="2" w:line="157" w:lineRule="exact"/>
              <w:ind w:left="67"/>
              <w:rPr>
                <w:b/>
                <w:sz w:val="15"/>
              </w:rPr>
            </w:pPr>
            <w:r w:rsidRPr="00DD6A6F">
              <w:rPr>
                <w:b/>
                <w:w w:val="110"/>
                <w:sz w:val="15"/>
              </w:rPr>
              <w:t>Збудник</w:t>
            </w:r>
          </w:p>
        </w:tc>
        <w:tc>
          <w:tcPr>
            <w:tcW w:w="1090" w:type="dxa"/>
            <w:tcBorders>
              <w:bottom w:val="nil"/>
            </w:tcBorders>
          </w:tcPr>
          <w:p w14:paraId="4A897C26" w14:textId="77777777" w:rsidR="00585E30" w:rsidRPr="00DD6A6F" w:rsidRDefault="00585E30">
            <w:pPr>
              <w:pStyle w:val="TableParagraph"/>
              <w:rPr>
                <w:sz w:val="12"/>
              </w:rPr>
            </w:pPr>
          </w:p>
        </w:tc>
        <w:tc>
          <w:tcPr>
            <w:tcW w:w="1276" w:type="dxa"/>
            <w:tcBorders>
              <w:bottom w:val="nil"/>
            </w:tcBorders>
          </w:tcPr>
          <w:p w14:paraId="176CAC67" w14:textId="77777777" w:rsidR="00585E30" w:rsidRPr="00DD6A6F" w:rsidRDefault="00585E30">
            <w:pPr>
              <w:pStyle w:val="TableParagraph"/>
              <w:rPr>
                <w:sz w:val="12"/>
              </w:rPr>
            </w:pPr>
          </w:p>
        </w:tc>
        <w:tc>
          <w:tcPr>
            <w:tcW w:w="814" w:type="dxa"/>
            <w:tcBorders>
              <w:bottom w:val="nil"/>
            </w:tcBorders>
          </w:tcPr>
          <w:p w14:paraId="3F1EA2CA" w14:textId="77777777" w:rsidR="00585E30" w:rsidRPr="00DD6A6F" w:rsidRDefault="00585E30">
            <w:pPr>
              <w:pStyle w:val="TableParagraph"/>
              <w:rPr>
                <w:sz w:val="12"/>
              </w:rPr>
            </w:pPr>
          </w:p>
        </w:tc>
        <w:tc>
          <w:tcPr>
            <w:tcW w:w="1390" w:type="dxa"/>
            <w:tcBorders>
              <w:bottom w:val="nil"/>
            </w:tcBorders>
          </w:tcPr>
          <w:p w14:paraId="15580224" w14:textId="77777777" w:rsidR="00585E30" w:rsidRPr="00DD6A6F" w:rsidRDefault="00585E30">
            <w:pPr>
              <w:pStyle w:val="TableParagraph"/>
              <w:rPr>
                <w:sz w:val="12"/>
              </w:rPr>
            </w:pPr>
          </w:p>
        </w:tc>
        <w:tc>
          <w:tcPr>
            <w:tcW w:w="1562" w:type="dxa"/>
            <w:tcBorders>
              <w:bottom w:val="nil"/>
            </w:tcBorders>
          </w:tcPr>
          <w:p w14:paraId="6C56E1FD" w14:textId="77777777" w:rsidR="00585E30" w:rsidRPr="00DD6A6F" w:rsidRDefault="00585E30">
            <w:pPr>
              <w:pStyle w:val="TableParagraph"/>
              <w:rPr>
                <w:sz w:val="12"/>
              </w:rPr>
            </w:pPr>
          </w:p>
        </w:tc>
        <w:tc>
          <w:tcPr>
            <w:tcW w:w="1108" w:type="dxa"/>
            <w:tcBorders>
              <w:bottom w:val="nil"/>
            </w:tcBorders>
          </w:tcPr>
          <w:p w14:paraId="5C28889E" w14:textId="77777777" w:rsidR="00585E30" w:rsidRPr="00DD6A6F" w:rsidRDefault="00585E30">
            <w:pPr>
              <w:pStyle w:val="TableParagraph"/>
              <w:rPr>
                <w:sz w:val="12"/>
              </w:rPr>
            </w:pPr>
          </w:p>
        </w:tc>
        <w:tc>
          <w:tcPr>
            <w:tcW w:w="1234" w:type="dxa"/>
            <w:tcBorders>
              <w:bottom w:val="nil"/>
            </w:tcBorders>
          </w:tcPr>
          <w:p w14:paraId="1A0DE9D8" w14:textId="77777777" w:rsidR="00585E30" w:rsidRPr="00DD6A6F" w:rsidRDefault="00585E30">
            <w:pPr>
              <w:pStyle w:val="TableParagraph"/>
              <w:rPr>
                <w:sz w:val="12"/>
              </w:rPr>
            </w:pPr>
          </w:p>
        </w:tc>
      </w:tr>
      <w:tr w:rsidR="00585E30" w:rsidRPr="00DD6A6F" w14:paraId="6A84999D" w14:textId="77777777">
        <w:trPr>
          <w:trHeight w:val="178"/>
        </w:trPr>
        <w:tc>
          <w:tcPr>
            <w:tcW w:w="1651" w:type="dxa"/>
            <w:tcBorders>
              <w:top w:val="nil"/>
              <w:bottom w:val="nil"/>
            </w:tcBorders>
          </w:tcPr>
          <w:p w14:paraId="401AA4A4" w14:textId="77777777" w:rsidR="00585E30" w:rsidRPr="00DD6A6F" w:rsidRDefault="008F61F5">
            <w:pPr>
              <w:pStyle w:val="TableParagraph"/>
              <w:spacing w:before="1" w:line="157" w:lineRule="exact"/>
              <w:ind w:left="67"/>
              <w:rPr>
                <w:b/>
                <w:sz w:val="15"/>
              </w:rPr>
            </w:pPr>
            <w:r w:rsidRPr="00DD6A6F">
              <w:rPr>
                <w:b/>
                <w:w w:val="110"/>
                <w:sz w:val="15"/>
              </w:rPr>
              <w:t>Пневмококк</w:t>
            </w:r>
          </w:p>
        </w:tc>
        <w:tc>
          <w:tcPr>
            <w:tcW w:w="1090" w:type="dxa"/>
            <w:tcBorders>
              <w:top w:val="nil"/>
              <w:bottom w:val="nil"/>
            </w:tcBorders>
          </w:tcPr>
          <w:p w14:paraId="592B0131" w14:textId="77777777" w:rsidR="00585E30" w:rsidRPr="00DD6A6F" w:rsidRDefault="008F61F5">
            <w:pPr>
              <w:pStyle w:val="TableParagraph"/>
              <w:spacing w:before="1" w:line="157" w:lineRule="exact"/>
              <w:ind w:left="67"/>
              <w:rPr>
                <w:b/>
                <w:sz w:val="15"/>
              </w:rPr>
            </w:pPr>
            <w:r w:rsidRPr="00DD6A6F">
              <w:rPr>
                <w:b/>
                <w:w w:val="111"/>
                <w:sz w:val="15"/>
              </w:rPr>
              <w:t>+</w:t>
            </w:r>
          </w:p>
        </w:tc>
        <w:tc>
          <w:tcPr>
            <w:tcW w:w="1276" w:type="dxa"/>
            <w:tcBorders>
              <w:top w:val="nil"/>
              <w:bottom w:val="nil"/>
            </w:tcBorders>
          </w:tcPr>
          <w:p w14:paraId="61D997EE" w14:textId="77777777" w:rsidR="00585E30" w:rsidRPr="00DD6A6F" w:rsidRDefault="008F61F5">
            <w:pPr>
              <w:pStyle w:val="TableParagraph"/>
              <w:spacing w:before="1" w:line="157" w:lineRule="exact"/>
              <w:ind w:left="67"/>
              <w:rPr>
                <w:b/>
                <w:sz w:val="15"/>
              </w:rPr>
            </w:pPr>
            <w:r w:rsidRPr="00DD6A6F">
              <w:rPr>
                <w:b/>
                <w:w w:val="111"/>
                <w:sz w:val="15"/>
              </w:rPr>
              <w:t>-</w:t>
            </w:r>
          </w:p>
        </w:tc>
        <w:tc>
          <w:tcPr>
            <w:tcW w:w="814" w:type="dxa"/>
            <w:tcBorders>
              <w:top w:val="nil"/>
              <w:bottom w:val="nil"/>
            </w:tcBorders>
          </w:tcPr>
          <w:p w14:paraId="73A66B36" w14:textId="77777777" w:rsidR="00585E30" w:rsidRPr="00DD6A6F" w:rsidRDefault="008F61F5">
            <w:pPr>
              <w:pStyle w:val="TableParagraph"/>
              <w:spacing w:before="1" w:line="157" w:lineRule="exact"/>
              <w:ind w:left="68"/>
              <w:rPr>
                <w:b/>
                <w:sz w:val="15"/>
              </w:rPr>
            </w:pPr>
            <w:r w:rsidRPr="00DD6A6F">
              <w:rPr>
                <w:b/>
                <w:w w:val="111"/>
                <w:sz w:val="15"/>
              </w:rPr>
              <w:t>-</w:t>
            </w:r>
          </w:p>
        </w:tc>
        <w:tc>
          <w:tcPr>
            <w:tcW w:w="1390" w:type="dxa"/>
            <w:tcBorders>
              <w:top w:val="nil"/>
              <w:bottom w:val="nil"/>
            </w:tcBorders>
          </w:tcPr>
          <w:p w14:paraId="526BEA15" w14:textId="77777777" w:rsidR="00585E30" w:rsidRPr="00DD6A6F" w:rsidRDefault="008F61F5">
            <w:pPr>
              <w:pStyle w:val="TableParagraph"/>
              <w:spacing w:before="1" w:line="157" w:lineRule="exact"/>
              <w:ind w:left="68"/>
              <w:rPr>
                <w:b/>
                <w:sz w:val="15"/>
              </w:rPr>
            </w:pPr>
            <w:r w:rsidRPr="00DD6A6F">
              <w:rPr>
                <w:b/>
                <w:w w:val="111"/>
                <w:sz w:val="15"/>
              </w:rPr>
              <w:t>-</w:t>
            </w:r>
          </w:p>
        </w:tc>
        <w:tc>
          <w:tcPr>
            <w:tcW w:w="1562" w:type="dxa"/>
            <w:tcBorders>
              <w:top w:val="nil"/>
              <w:bottom w:val="nil"/>
            </w:tcBorders>
          </w:tcPr>
          <w:p w14:paraId="10FFFE06" w14:textId="77777777" w:rsidR="00585E30" w:rsidRPr="00DD6A6F" w:rsidRDefault="008F61F5">
            <w:pPr>
              <w:pStyle w:val="TableParagraph"/>
              <w:spacing w:before="1" w:line="157" w:lineRule="exact"/>
              <w:ind w:left="71"/>
              <w:rPr>
                <w:b/>
                <w:sz w:val="15"/>
              </w:rPr>
            </w:pPr>
            <w:r w:rsidRPr="00DD6A6F">
              <w:rPr>
                <w:b/>
                <w:w w:val="111"/>
                <w:sz w:val="15"/>
              </w:rPr>
              <w:t>-</w:t>
            </w:r>
          </w:p>
        </w:tc>
        <w:tc>
          <w:tcPr>
            <w:tcW w:w="1108" w:type="dxa"/>
            <w:tcBorders>
              <w:top w:val="nil"/>
              <w:bottom w:val="nil"/>
            </w:tcBorders>
          </w:tcPr>
          <w:p w14:paraId="47C0F037" w14:textId="77777777" w:rsidR="00585E30" w:rsidRPr="00DD6A6F" w:rsidRDefault="008F61F5">
            <w:pPr>
              <w:pStyle w:val="TableParagraph"/>
              <w:spacing w:before="1" w:line="157" w:lineRule="exact"/>
              <w:ind w:left="70"/>
              <w:rPr>
                <w:b/>
                <w:sz w:val="15"/>
              </w:rPr>
            </w:pPr>
            <w:r w:rsidRPr="00DD6A6F">
              <w:rPr>
                <w:b/>
                <w:w w:val="111"/>
                <w:sz w:val="15"/>
              </w:rPr>
              <w:t>-</w:t>
            </w:r>
          </w:p>
        </w:tc>
        <w:tc>
          <w:tcPr>
            <w:tcW w:w="1234" w:type="dxa"/>
            <w:tcBorders>
              <w:top w:val="nil"/>
              <w:bottom w:val="nil"/>
            </w:tcBorders>
          </w:tcPr>
          <w:p w14:paraId="4FCC451F" w14:textId="77777777" w:rsidR="00585E30" w:rsidRPr="00DD6A6F" w:rsidRDefault="008F61F5">
            <w:pPr>
              <w:pStyle w:val="TableParagraph"/>
              <w:spacing w:before="1" w:line="157" w:lineRule="exact"/>
              <w:ind w:left="72"/>
              <w:rPr>
                <w:b/>
                <w:sz w:val="15"/>
              </w:rPr>
            </w:pPr>
            <w:r w:rsidRPr="00DD6A6F">
              <w:rPr>
                <w:b/>
                <w:w w:val="111"/>
                <w:sz w:val="15"/>
              </w:rPr>
              <w:t>-</w:t>
            </w:r>
          </w:p>
        </w:tc>
      </w:tr>
      <w:tr w:rsidR="00585E30" w:rsidRPr="00DD6A6F" w14:paraId="67FD850A" w14:textId="77777777">
        <w:trPr>
          <w:trHeight w:val="357"/>
        </w:trPr>
        <w:tc>
          <w:tcPr>
            <w:tcW w:w="1651" w:type="dxa"/>
            <w:tcBorders>
              <w:top w:val="nil"/>
              <w:bottom w:val="nil"/>
            </w:tcBorders>
          </w:tcPr>
          <w:p w14:paraId="7C0616B0" w14:textId="77777777" w:rsidR="00585E30" w:rsidRPr="00DD6A6F" w:rsidRDefault="008F61F5">
            <w:pPr>
              <w:pStyle w:val="TableParagraph"/>
              <w:tabs>
                <w:tab w:val="left" w:pos="1147"/>
              </w:tabs>
              <w:spacing w:before="1"/>
              <w:ind w:left="67"/>
              <w:rPr>
                <w:b/>
                <w:sz w:val="15"/>
              </w:rPr>
            </w:pPr>
            <w:r w:rsidRPr="00DD6A6F">
              <w:rPr>
                <w:b/>
                <w:w w:val="110"/>
                <w:sz w:val="15"/>
              </w:rPr>
              <w:t>Бактерія</w:t>
            </w:r>
            <w:r w:rsidRPr="00DD6A6F">
              <w:rPr>
                <w:b/>
                <w:w w:val="110"/>
                <w:sz w:val="15"/>
              </w:rPr>
              <w:tab/>
              <w:t>Коха-</w:t>
            </w:r>
          </w:p>
          <w:p w14:paraId="10A16B68" w14:textId="77777777" w:rsidR="00585E30" w:rsidRPr="00DD6A6F" w:rsidRDefault="008F61F5">
            <w:pPr>
              <w:pStyle w:val="TableParagraph"/>
              <w:spacing w:before="7" w:line="157" w:lineRule="exact"/>
              <w:ind w:left="67"/>
              <w:rPr>
                <w:b/>
                <w:sz w:val="15"/>
              </w:rPr>
            </w:pPr>
            <w:r w:rsidRPr="00DD6A6F">
              <w:rPr>
                <w:b/>
                <w:w w:val="110"/>
                <w:sz w:val="15"/>
              </w:rPr>
              <w:t>Уікса</w:t>
            </w:r>
          </w:p>
        </w:tc>
        <w:tc>
          <w:tcPr>
            <w:tcW w:w="1090" w:type="dxa"/>
            <w:tcBorders>
              <w:top w:val="nil"/>
              <w:bottom w:val="nil"/>
            </w:tcBorders>
          </w:tcPr>
          <w:p w14:paraId="1BA225DD" w14:textId="77777777" w:rsidR="00585E30" w:rsidRPr="00DD6A6F" w:rsidRDefault="008F61F5">
            <w:pPr>
              <w:pStyle w:val="TableParagraph"/>
              <w:spacing w:before="91"/>
              <w:ind w:left="67"/>
              <w:rPr>
                <w:b/>
                <w:sz w:val="15"/>
              </w:rPr>
            </w:pPr>
            <w:r w:rsidRPr="00DD6A6F">
              <w:rPr>
                <w:b/>
                <w:w w:val="111"/>
                <w:sz w:val="15"/>
              </w:rPr>
              <w:t>-</w:t>
            </w:r>
          </w:p>
        </w:tc>
        <w:tc>
          <w:tcPr>
            <w:tcW w:w="1276" w:type="dxa"/>
            <w:tcBorders>
              <w:top w:val="nil"/>
              <w:bottom w:val="nil"/>
            </w:tcBorders>
          </w:tcPr>
          <w:p w14:paraId="369341CA" w14:textId="77777777" w:rsidR="00585E30" w:rsidRPr="00DD6A6F" w:rsidRDefault="008F61F5">
            <w:pPr>
              <w:pStyle w:val="TableParagraph"/>
              <w:spacing w:before="91"/>
              <w:ind w:left="67"/>
              <w:rPr>
                <w:b/>
                <w:sz w:val="15"/>
              </w:rPr>
            </w:pPr>
            <w:r w:rsidRPr="00DD6A6F">
              <w:rPr>
                <w:b/>
                <w:w w:val="111"/>
                <w:sz w:val="15"/>
              </w:rPr>
              <w:t>+</w:t>
            </w:r>
          </w:p>
        </w:tc>
        <w:tc>
          <w:tcPr>
            <w:tcW w:w="814" w:type="dxa"/>
            <w:tcBorders>
              <w:top w:val="nil"/>
              <w:bottom w:val="nil"/>
            </w:tcBorders>
          </w:tcPr>
          <w:p w14:paraId="4A4FA631" w14:textId="77777777" w:rsidR="00585E30" w:rsidRPr="00DD6A6F" w:rsidRDefault="008F61F5">
            <w:pPr>
              <w:pStyle w:val="TableParagraph"/>
              <w:spacing w:before="91"/>
              <w:ind w:left="68"/>
              <w:rPr>
                <w:b/>
                <w:sz w:val="15"/>
              </w:rPr>
            </w:pPr>
            <w:r w:rsidRPr="00DD6A6F">
              <w:rPr>
                <w:b/>
                <w:w w:val="111"/>
                <w:sz w:val="15"/>
              </w:rPr>
              <w:t>-</w:t>
            </w:r>
          </w:p>
        </w:tc>
        <w:tc>
          <w:tcPr>
            <w:tcW w:w="1390" w:type="dxa"/>
            <w:tcBorders>
              <w:top w:val="nil"/>
              <w:bottom w:val="nil"/>
            </w:tcBorders>
          </w:tcPr>
          <w:p w14:paraId="6CA78E66" w14:textId="77777777" w:rsidR="00585E30" w:rsidRPr="00DD6A6F" w:rsidRDefault="008F61F5">
            <w:pPr>
              <w:pStyle w:val="TableParagraph"/>
              <w:spacing w:before="91"/>
              <w:ind w:left="68"/>
              <w:rPr>
                <w:b/>
                <w:sz w:val="15"/>
              </w:rPr>
            </w:pPr>
            <w:r w:rsidRPr="00DD6A6F">
              <w:rPr>
                <w:b/>
                <w:w w:val="111"/>
                <w:sz w:val="15"/>
              </w:rPr>
              <w:t>-</w:t>
            </w:r>
          </w:p>
        </w:tc>
        <w:tc>
          <w:tcPr>
            <w:tcW w:w="1562" w:type="dxa"/>
            <w:tcBorders>
              <w:top w:val="nil"/>
              <w:bottom w:val="nil"/>
            </w:tcBorders>
          </w:tcPr>
          <w:p w14:paraId="730ECEC5" w14:textId="77777777" w:rsidR="00585E30" w:rsidRPr="00DD6A6F" w:rsidRDefault="008F61F5">
            <w:pPr>
              <w:pStyle w:val="TableParagraph"/>
              <w:spacing w:before="91"/>
              <w:ind w:left="71"/>
              <w:rPr>
                <w:b/>
                <w:sz w:val="15"/>
              </w:rPr>
            </w:pPr>
            <w:r w:rsidRPr="00DD6A6F">
              <w:rPr>
                <w:b/>
                <w:w w:val="111"/>
                <w:sz w:val="15"/>
              </w:rPr>
              <w:t>-</w:t>
            </w:r>
          </w:p>
        </w:tc>
        <w:tc>
          <w:tcPr>
            <w:tcW w:w="1108" w:type="dxa"/>
            <w:tcBorders>
              <w:top w:val="nil"/>
              <w:bottom w:val="nil"/>
            </w:tcBorders>
          </w:tcPr>
          <w:p w14:paraId="1A1F552D" w14:textId="77777777" w:rsidR="00585E30" w:rsidRPr="00DD6A6F" w:rsidRDefault="008F61F5">
            <w:pPr>
              <w:pStyle w:val="TableParagraph"/>
              <w:spacing w:before="91"/>
              <w:ind w:left="70"/>
              <w:rPr>
                <w:b/>
                <w:sz w:val="15"/>
              </w:rPr>
            </w:pPr>
            <w:r w:rsidRPr="00DD6A6F">
              <w:rPr>
                <w:b/>
                <w:w w:val="111"/>
                <w:sz w:val="15"/>
              </w:rPr>
              <w:t>-</w:t>
            </w:r>
          </w:p>
        </w:tc>
        <w:tc>
          <w:tcPr>
            <w:tcW w:w="1234" w:type="dxa"/>
            <w:tcBorders>
              <w:top w:val="nil"/>
              <w:bottom w:val="nil"/>
            </w:tcBorders>
          </w:tcPr>
          <w:p w14:paraId="3F1371B2" w14:textId="77777777" w:rsidR="00585E30" w:rsidRPr="00DD6A6F" w:rsidRDefault="008F61F5">
            <w:pPr>
              <w:pStyle w:val="TableParagraph"/>
              <w:spacing w:before="91"/>
              <w:ind w:left="72"/>
              <w:rPr>
                <w:b/>
                <w:sz w:val="15"/>
              </w:rPr>
            </w:pPr>
            <w:r w:rsidRPr="00DD6A6F">
              <w:rPr>
                <w:b/>
                <w:w w:val="111"/>
                <w:sz w:val="15"/>
              </w:rPr>
              <w:t>-</w:t>
            </w:r>
          </w:p>
        </w:tc>
      </w:tr>
      <w:tr w:rsidR="00585E30" w:rsidRPr="00DD6A6F" w14:paraId="2C1CAADB" w14:textId="77777777">
        <w:trPr>
          <w:trHeight w:val="178"/>
        </w:trPr>
        <w:tc>
          <w:tcPr>
            <w:tcW w:w="1651" w:type="dxa"/>
            <w:tcBorders>
              <w:top w:val="nil"/>
              <w:bottom w:val="nil"/>
            </w:tcBorders>
          </w:tcPr>
          <w:p w14:paraId="03E5C680" w14:textId="77777777" w:rsidR="00585E30" w:rsidRPr="00DD6A6F" w:rsidRDefault="008F61F5">
            <w:pPr>
              <w:pStyle w:val="TableParagraph"/>
              <w:spacing w:before="1" w:line="157" w:lineRule="exact"/>
              <w:ind w:left="67"/>
              <w:rPr>
                <w:b/>
                <w:sz w:val="15"/>
              </w:rPr>
            </w:pPr>
            <w:r w:rsidRPr="00DD6A6F">
              <w:rPr>
                <w:b/>
                <w:w w:val="110"/>
                <w:sz w:val="15"/>
              </w:rPr>
              <w:t>Гонококк</w:t>
            </w:r>
          </w:p>
        </w:tc>
        <w:tc>
          <w:tcPr>
            <w:tcW w:w="1090" w:type="dxa"/>
            <w:tcBorders>
              <w:top w:val="nil"/>
              <w:bottom w:val="nil"/>
            </w:tcBorders>
          </w:tcPr>
          <w:p w14:paraId="20FCC543" w14:textId="77777777" w:rsidR="00585E30" w:rsidRPr="00DD6A6F" w:rsidRDefault="008F61F5">
            <w:pPr>
              <w:pStyle w:val="TableParagraph"/>
              <w:spacing w:before="1" w:line="157" w:lineRule="exact"/>
              <w:ind w:left="67"/>
              <w:rPr>
                <w:b/>
                <w:sz w:val="15"/>
              </w:rPr>
            </w:pPr>
            <w:r w:rsidRPr="00DD6A6F">
              <w:rPr>
                <w:b/>
                <w:w w:val="111"/>
                <w:sz w:val="15"/>
              </w:rPr>
              <w:t>-</w:t>
            </w:r>
          </w:p>
        </w:tc>
        <w:tc>
          <w:tcPr>
            <w:tcW w:w="1276" w:type="dxa"/>
            <w:tcBorders>
              <w:top w:val="nil"/>
              <w:bottom w:val="nil"/>
            </w:tcBorders>
          </w:tcPr>
          <w:p w14:paraId="1C286DFD" w14:textId="77777777" w:rsidR="00585E30" w:rsidRPr="00DD6A6F" w:rsidRDefault="008F61F5">
            <w:pPr>
              <w:pStyle w:val="TableParagraph"/>
              <w:spacing w:before="1" w:line="157" w:lineRule="exact"/>
              <w:ind w:left="67"/>
              <w:rPr>
                <w:b/>
                <w:sz w:val="15"/>
              </w:rPr>
            </w:pPr>
            <w:r w:rsidRPr="00DD6A6F">
              <w:rPr>
                <w:b/>
                <w:w w:val="111"/>
                <w:sz w:val="15"/>
              </w:rPr>
              <w:t>-</w:t>
            </w:r>
          </w:p>
        </w:tc>
        <w:tc>
          <w:tcPr>
            <w:tcW w:w="814" w:type="dxa"/>
            <w:tcBorders>
              <w:top w:val="nil"/>
              <w:bottom w:val="nil"/>
            </w:tcBorders>
          </w:tcPr>
          <w:p w14:paraId="561043CC" w14:textId="77777777" w:rsidR="00585E30" w:rsidRPr="00DD6A6F" w:rsidRDefault="008F61F5">
            <w:pPr>
              <w:pStyle w:val="TableParagraph"/>
              <w:spacing w:before="1" w:line="157" w:lineRule="exact"/>
              <w:ind w:left="68"/>
              <w:rPr>
                <w:b/>
                <w:sz w:val="15"/>
              </w:rPr>
            </w:pPr>
            <w:r w:rsidRPr="00DD6A6F">
              <w:rPr>
                <w:b/>
                <w:w w:val="111"/>
                <w:sz w:val="15"/>
              </w:rPr>
              <w:t>+</w:t>
            </w:r>
          </w:p>
        </w:tc>
        <w:tc>
          <w:tcPr>
            <w:tcW w:w="1390" w:type="dxa"/>
            <w:tcBorders>
              <w:top w:val="nil"/>
              <w:bottom w:val="nil"/>
            </w:tcBorders>
          </w:tcPr>
          <w:p w14:paraId="4905CE7D" w14:textId="77777777" w:rsidR="00585E30" w:rsidRPr="00DD6A6F" w:rsidRDefault="008F61F5">
            <w:pPr>
              <w:pStyle w:val="TableParagraph"/>
              <w:spacing w:before="1" w:line="157" w:lineRule="exact"/>
              <w:ind w:left="68"/>
              <w:rPr>
                <w:b/>
                <w:sz w:val="15"/>
              </w:rPr>
            </w:pPr>
            <w:r w:rsidRPr="00DD6A6F">
              <w:rPr>
                <w:b/>
                <w:w w:val="111"/>
                <w:sz w:val="15"/>
              </w:rPr>
              <w:t>-</w:t>
            </w:r>
          </w:p>
        </w:tc>
        <w:tc>
          <w:tcPr>
            <w:tcW w:w="1562" w:type="dxa"/>
            <w:tcBorders>
              <w:top w:val="nil"/>
              <w:bottom w:val="nil"/>
            </w:tcBorders>
          </w:tcPr>
          <w:p w14:paraId="7ECF6208" w14:textId="77777777" w:rsidR="00585E30" w:rsidRPr="00DD6A6F" w:rsidRDefault="008F61F5">
            <w:pPr>
              <w:pStyle w:val="TableParagraph"/>
              <w:spacing w:before="1" w:line="157" w:lineRule="exact"/>
              <w:ind w:left="71"/>
              <w:rPr>
                <w:b/>
                <w:sz w:val="15"/>
              </w:rPr>
            </w:pPr>
            <w:r w:rsidRPr="00DD6A6F">
              <w:rPr>
                <w:b/>
                <w:w w:val="111"/>
                <w:sz w:val="15"/>
              </w:rPr>
              <w:t>-</w:t>
            </w:r>
          </w:p>
        </w:tc>
        <w:tc>
          <w:tcPr>
            <w:tcW w:w="1108" w:type="dxa"/>
            <w:tcBorders>
              <w:top w:val="nil"/>
              <w:bottom w:val="nil"/>
            </w:tcBorders>
          </w:tcPr>
          <w:p w14:paraId="74F0B7D3" w14:textId="77777777" w:rsidR="00585E30" w:rsidRPr="00DD6A6F" w:rsidRDefault="008F61F5">
            <w:pPr>
              <w:pStyle w:val="TableParagraph"/>
              <w:spacing w:before="1" w:line="157" w:lineRule="exact"/>
              <w:ind w:left="70"/>
              <w:rPr>
                <w:b/>
                <w:sz w:val="15"/>
              </w:rPr>
            </w:pPr>
            <w:r w:rsidRPr="00DD6A6F">
              <w:rPr>
                <w:b/>
                <w:w w:val="111"/>
                <w:sz w:val="15"/>
              </w:rPr>
              <w:t>-</w:t>
            </w:r>
          </w:p>
        </w:tc>
        <w:tc>
          <w:tcPr>
            <w:tcW w:w="1234" w:type="dxa"/>
            <w:tcBorders>
              <w:top w:val="nil"/>
              <w:bottom w:val="nil"/>
            </w:tcBorders>
          </w:tcPr>
          <w:p w14:paraId="51C921A5" w14:textId="77777777" w:rsidR="00585E30" w:rsidRPr="00DD6A6F" w:rsidRDefault="008F61F5">
            <w:pPr>
              <w:pStyle w:val="TableParagraph"/>
              <w:spacing w:before="1" w:line="157" w:lineRule="exact"/>
              <w:ind w:left="72"/>
              <w:rPr>
                <w:b/>
                <w:sz w:val="15"/>
              </w:rPr>
            </w:pPr>
            <w:r w:rsidRPr="00DD6A6F">
              <w:rPr>
                <w:b/>
                <w:w w:val="111"/>
                <w:sz w:val="15"/>
              </w:rPr>
              <w:t>-</w:t>
            </w:r>
          </w:p>
        </w:tc>
      </w:tr>
      <w:tr w:rsidR="00585E30" w:rsidRPr="00DD6A6F" w14:paraId="4A558328" w14:textId="77777777">
        <w:trPr>
          <w:trHeight w:val="356"/>
        </w:trPr>
        <w:tc>
          <w:tcPr>
            <w:tcW w:w="1651" w:type="dxa"/>
            <w:tcBorders>
              <w:top w:val="nil"/>
              <w:bottom w:val="nil"/>
            </w:tcBorders>
          </w:tcPr>
          <w:p w14:paraId="62D36D52" w14:textId="77777777" w:rsidR="00585E30" w:rsidRPr="00DD6A6F" w:rsidRDefault="008F61F5">
            <w:pPr>
              <w:pStyle w:val="TableParagraph"/>
              <w:spacing w:before="1"/>
              <w:ind w:left="67"/>
              <w:rPr>
                <w:b/>
                <w:sz w:val="15"/>
              </w:rPr>
            </w:pPr>
            <w:r w:rsidRPr="00DD6A6F">
              <w:rPr>
                <w:b/>
                <w:w w:val="110"/>
                <w:sz w:val="15"/>
              </w:rPr>
              <w:t>Дифтерійна</w:t>
            </w:r>
          </w:p>
          <w:p w14:paraId="6415D3DB" w14:textId="01FE1271" w:rsidR="00585E30" w:rsidRPr="00DD6A6F" w:rsidRDefault="00815129">
            <w:pPr>
              <w:pStyle w:val="TableParagraph"/>
              <w:spacing w:before="6" w:line="157" w:lineRule="exact"/>
              <w:ind w:left="67"/>
              <w:rPr>
                <w:b/>
                <w:sz w:val="15"/>
              </w:rPr>
            </w:pPr>
            <w:r w:rsidRPr="00DD6A6F">
              <w:rPr>
                <w:b/>
                <w:w w:val="110"/>
                <w:sz w:val="15"/>
              </w:rPr>
              <w:t>П</w:t>
            </w:r>
            <w:r w:rsidR="008F61F5" w:rsidRPr="00DD6A6F">
              <w:rPr>
                <w:b/>
                <w:w w:val="110"/>
                <w:sz w:val="15"/>
              </w:rPr>
              <w:t>аличка</w:t>
            </w:r>
          </w:p>
        </w:tc>
        <w:tc>
          <w:tcPr>
            <w:tcW w:w="1090" w:type="dxa"/>
            <w:tcBorders>
              <w:top w:val="nil"/>
              <w:bottom w:val="nil"/>
            </w:tcBorders>
          </w:tcPr>
          <w:p w14:paraId="346D5612" w14:textId="77777777" w:rsidR="00585E30" w:rsidRPr="00DD6A6F" w:rsidRDefault="008F61F5">
            <w:pPr>
              <w:pStyle w:val="TableParagraph"/>
              <w:spacing w:before="89"/>
              <w:ind w:left="67"/>
              <w:rPr>
                <w:b/>
                <w:sz w:val="15"/>
              </w:rPr>
            </w:pPr>
            <w:r w:rsidRPr="00DD6A6F">
              <w:rPr>
                <w:b/>
                <w:w w:val="111"/>
                <w:sz w:val="15"/>
              </w:rPr>
              <w:t>-</w:t>
            </w:r>
          </w:p>
        </w:tc>
        <w:tc>
          <w:tcPr>
            <w:tcW w:w="1276" w:type="dxa"/>
            <w:tcBorders>
              <w:top w:val="nil"/>
              <w:bottom w:val="nil"/>
            </w:tcBorders>
          </w:tcPr>
          <w:p w14:paraId="618BBE63" w14:textId="77777777" w:rsidR="00585E30" w:rsidRPr="00DD6A6F" w:rsidRDefault="008F61F5">
            <w:pPr>
              <w:pStyle w:val="TableParagraph"/>
              <w:spacing w:before="89"/>
              <w:ind w:left="67"/>
              <w:rPr>
                <w:b/>
                <w:sz w:val="15"/>
              </w:rPr>
            </w:pPr>
            <w:r w:rsidRPr="00DD6A6F">
              <w:rPr>
                <w:b/>
                <w:w w:val="111"/>
                <w:sz w:val="15"/>
              </w:rPr>
              <w:t>-</w:t>
            </w:r>
          </w:p>
        </w:tc>
        <w:tc>
          <w:tcPr>
            <w:tcW w:w="814" w:type="dxa"/>
            <w:tcBorders>
              <w:top w:val="nil"/>
              <w:bottom w:val="nil"/>
            </w:tcBorders>
          </w:tcPr>
          <w:p w14:paraId="4913D19A" w14:textId="77777777" w:rsidR="00585E30" w:rsidRPr="00DD6A6F" w:rsidRDefault="008F61F5">
            <w:pPr>
              <w:pStyle w:val="TableParagraph"/>
              <w:spacing w:before="89"/>
              <w:ind w:left="68"/>
              <w:rPr>
                <w:b/>
                <w:sz w:val="15"/>
              </w:rPr>
            </w:pPr>
            <w:r w:rsidRPr="00DD6A6F">
              <w:rPr>
                <w:b/>
                <w:w w:val="111"/>
                <w:sz w:val="15"/>
              </w:rPr>
              <w:t>-</w:t>
            </w:r>
          </w:p>
        </w:tc>
        <w:tc>
          <w:tcPr>
            <w:tcW w:w="1390" w:type="dxa"/>
            <w:tcBorders>
              <w:top w:val="nil"/>
              <w:bottom w:val="nil"/>
            </w:tcBorders>
          </w:tcPr>
          <w:p w14:paraId="185CE188" w14:textId="77777777" w:rsidR="00585E30" w:rsidRPr="00DD6A6F" w:rsidRDefault="008F61F5">
            <w:pPr>
              <w:pStyle w:val="TableParagraph"/>
              <w:spacing w:before="89"/>
              <w:ind w:left="68"/>
              <w:rPr>
                <w:b/>
                <w:sz w:val="15"/>
              </w:rPr>
            </w:pPr>
            <w:r w:rsidRPr="00DD6A6F">
              <w:rPr>
                <w:b/>
                <w:w w:val="111"/>
                <w:sz w:val="15"/>
              </w:rPr>
              <w:t>+</w:t>
            </w:r>
          </w:p>
        </w:tc>
        <w:tc>
          <w:tcPr>
            <w:tcW w:w="1562" w:type="dxa"/>
            <w:tcBorders>
              <w:top w:val="nil"/>
              <w:bottom w:val="nil"/>
            </w:tcBorders>
          </w:tcPr>
          <w:p w14:paraId="3E44D70D" w14:textId="77777777" w:rsidR="00585E30" w:rsidRPr="00DD6A6F" w:rsidRDefault="008F61F5">
            <w:pPr>
              <w:pStyle w:val="TableParagraph"/>
              <w:spacing w:before="89"/>
              <w:ind w:left="71"/>
              <w:rPr>
                <w:b/>
                <w:sz w:val="15"/>
              </w:rPr>
            </w:pPr>
            <w:r w:rsidRPr="00DD6A6F">
              <w:rPr>
                <w:b/>
                <w:w w:val="111"/>
                <w:sz w:val="15"/>
              </w:rPr>
              <w:t>-</w:t>
            </w:r>
          </w:p>
        </w:tc>
        <w:tc>
          <w:tcPr>
            <w:tcW w:w="1108" w:type="dxa"/>
            <w:tcBorders>
              <w:top w:val="nil"/>
              <w:bottom w:val="nil"/>
            </w:tcBorders>
          </w:tcPr>
          <w:p w14:paraId="71FAF3D9" w14:textId="77777777" w:rsidR="00585E30" w:rsidRPr="00DD6A6F" w:rsidRDefault="008F61F5">
            <w:pPr>
              <w:pStyle w:val="TableParagraph"/>
              <w:spacing w:before="89"/>
              <w:ind w:left="70"/>
              <w:rPr>
                <w:b/>
                <w:sz w:val="15"/>
              </w:rPr>
            </w:pPr>
            <w:r w:rsidRPr="00DD6A6F">
              <w:rPr>
                <w:b/>
                <w:w w:val="111"/>
                <w:sz w:val="15"/>
              </w:rPr>
              <w:t>-</w:t>
            </w:r>
          </w:p>
        </w:tc>
        <w:tc>
          <w:tcPr>
            <w:tcW w:w="1234" w:type="dxa"/>
            <w:tcBorders>
              <w:top w:val="nil"/>
              <w:bottom w:val="nil"/>
            </w:tcBorders>
          </w:tcPr>
          <w:p w14:paraId="4369BBC6" w14:textId="77777777" w:rsidR="00585E30" w:rsidRPr="00DD6A6F" w:rsidRDefault="008F61F5">
            <w:pPr>
              <w:pStyle w:val="TableParagraph"/>
              <w:spacing w:before="89"/>
              <w:ind w:left="72"/>
              <w:rPr>
                <w:b/>
                <w:sz w:val="15"/>
              </w:rPr>
            </w:pPr>
            <w:r w:rsidRPr="00DD6A6F">
              <w:rPr>
                <w:b/>
                <w:w w:val="111"/>
                <w:sz w:val="15"/>
              </w:rPr>
              <w:t>-</w:t>
            </w:r>
          </w:p>
        </w:tc>
      </w:tr>
      <w:tr w:rsidR="00585E30" w:rsidRPr="00DD6A6F" w14:paraId="4B7E5356" w14:textId="77777777">
        <w:trPr>
          <w:trHeight w:val="178"/>
        </w:trPr>
        <w:tc>
          <w:tcPr>
            <w:tcW w:w="1651" w:type="dxa"/>
            <w:tcBorders>
              <w:top w:val="nil"/>
              <w:bottom w:val="nil"/>
            </w:tcBorders>
          </w:tcPr>
          <w:p w14:paraId="4D956268" w14:textId="77777777" w:rsidR="00585E30" w:rsidRPr="00DD6A6F" w:rsidRDefault="008F61F5">
            <w:pPr>
              <w:pStyle w:val="TableParagraph"/>
              <w:spacing w:before="1" w:line="157" w:lineRule="exact"/>
              <w:ind w:left="67"/>
              <w:rPr>
                <w:b/>
                <w:sz w:val="15"/>
              </w:rPr>
            </w:pPr>
            <w:r w:rsidRPr="00DD6A6F">
              <w:rPr>
                <w:b/>
                <w:w w:val="110"/>
                <w:sz w:val="15"/>
              </w:rPr>
              <w:t>Аденовірус</w:t>
            </w:r>
            <w:r w:rsidRPr="00DD6A6F">
              <w:rPr>
                <w:b/>
                <w:spacing w:val="1"/>
                <w:w w:val="110"/>
                <w:sz w:val="15"/>
              </w:rPr>
              <w:t xml:space="preserve"> </w:t>
            </w:r>
            <w:r w:rsidRPr="00DD6A6F">
              <w:rPr>
                <w:b/>
                <w:w w:val="110"/>
                <w:sz w:val="15"/>
              </w:rPr>
              <w:t>типу</w:t>
            </w:r>
            <w:r w:rsidRPr="00DD6A6F">
              <w:rPr>
                <w:b/>
                <w:spacing w:val="2"/>
                <w:w w:val="110"/>
                <w:sz w:val="15"/>
              </w:rPr>
              <w:t xml:space="preserve"> </w:t>
            </w:r>
            <w:r w:rsidRPr="00DD6A6F">
              <w:rPr>
                <w:b/>
                <w:w w:val="110"/>
                <w:sz w:val="15"/>
              </w:rPr>
              <w:t>3</w:t>
            </w:r>
          </w:p>
        </w:tc>
        <w:tc>
          <w:tcPr>
            <w:tcW w:w="1090" w:type="dxa"/>
            <w:tcBorders>
              <w:top w:val="nil"/>
              <w:bottom w:val="nil"/>
            </w:tcBorders>
          </w:tcPr>
          <w:p w14:paraId="76ED178E" w14:textId="77777777" w:rsidR="00585E30" w:rsidRPr="00DD6A6F" w:rsidRDefault="008F61F5">
            <w:pPr>
              <w:pStyle w:val="TableParagraph"/>
              <w:spacing w:before="1" w:line="157" w:lineRule="exact"/>
              <w:ind w:left="67"/>
              <w:rPr>
                <w:b/>
                <w:sz w:val="15"/>
              </w:rPr>
            </w:pPr>
            <w:r w:rsidRPr="00DD6A6F">
              <w:rPr>
                <w:b/>
                <w:w w:val="111"/>
                <w:sz w:val="15"/>
              </w:rPr>
              <w:t>-</w:t>
            </w:r>
          </w:p>
        </w:tc>
        <w:tc>
          <w:tcPr>
            <w:tcW w:w="1276" w:type="dxa"/>
            <w:tcBorders>
              <w:top w:val="nil"/>
              <w:bottom w:val="nil"/>
            </w:tcBorders>
          </w:tcPr>
          <w:p w14:paraId="00AD9262" w14:textId="77777777" w:rsidR="00585E30" w:rsidRPr="00DD6A6F" w:rsidRDefault="008F61F5">
            <w:pPr>
              <w:pStyle w:val="TableParagraph"/>
              <w:spacing w:before="1" w:line="157" w:lineRule="exact"/>
              <w:ind w:left="67"/>
              <w:rPr>
                <w:b/>
                <w:sz w:val="15"/>
              </w:rPr>
            </w:pPr>
            <w:r w:rsidRPr="00DD6A6F">
              <w:rPr>
                <w:b/>
                <w:w w:val="111"/>
                <w:sz w:val="15"/>
              </w:rPr>
              <w:t>-</w:t>
            </w:r>
          </w:p>
        </w:tc>
        <w:tc>
          <w:tcPr>
            <w:tcW w:w="814" w:type="dxa"/>
            <w:tcBorders>
              <w:top w:val="nil"/>
              <w:bottom w:val="nil"/>
            </w:tcBorders>
          </w:tcPr>
          <w:p w14:paraId="1DD56D61" w14:textId="77777777" w:rsidR="00585E30" w:rsidRPr="00DD6A6F" w:rsidRDefault="008F61F5">
            <w:pPr>
              <w:pStyle w:val="TableParagraph"/>
              <w:spacing w:before="1" w:line="157" w:lineRule="exact"/>
              <w:ind w:left="68"/>
              <w:rPr>
                <w:b/>
                <w:sz w:val="15"/>
              </w:rPr>
            </w:pPr>
            <w:r w:rsidRPr="00DD6A6F">
              <w:rPr>
                <w:b/>
                <w:w w:val="111"/>
                <w:sz w:val="15"/>
              </w:rPr>
              <w:t>-</w:t>
            </w:r>
          </w:p>
        </w:tc>
        <w:tc>
          <w:tcPr>
            <w:tcW w:w="1390" w:type="dxa"/>
            <w:tcBorders>
              <w:top w:val="nil"/>
              <w:bottom w:val="nil"/>
            </w:tcBorders>
          </w:tcPr>
          <w:p w14:paraId="1FD1E96C" w14:textId="77777777" w:rsidR="00585E30" w:rsidRPr="00DD6A6F" w:rsidRDefault="008F61F5">
            <w:pPr>
              <w:pStyle w:val="TableParagraph"/>
              <w:spacing w:before="1" w:line="157" w:lineRule="exact"/>
              <w:ind w:left="68"/>
              <w:rPr>
                <w:b/>
                <w:sz w:val="15"/>
              </w:rPr>
            </w:pPr>
            <w:r w:rsidRPr="00DD6A6F">
              <w:rPr>
                <w:b/>
                <w:w w:val="111"/>
                <w:sz w:val="15"/>
              </w:rPr>
              <w:t>-</w:t>
            </w:r>
          </w:p>
        </w:tc>
        <w:tc>
          <w:tcPr>
            <w:tcW w:w="1562" w:type="dxa"/>
            <w:tcBorders>
              <w:top w:val="nil"/>
              <w:bottom w:val="nil"/>
            </w:tcBorders>
          </w:tcPr>
          <w:p w14:paraId="52F4A8A4" w14:textId="77777777" w:rsidR="00585E30" w:rsidRPr="00DD6A6F" w:rsidRDefault="008F61F5">
            <w:pPr>
              <w:pStyle w:val="TableParagraph"/>
              <w:spacing w:before="1" w:line="157" w:lineRule="exact"/>
              <w:ind w:left="71"/>
              <w:rPr>
                <w:b/>
                <w:sz w:val="15"/>
              </w:rPr>
            </w:pPr>
            <w:r w:rsidRPr="00DD6A6F">
              <w:rPr>
                <w:b/>
                <w:w w:val="111"/>
                <w:sz w:val="15"/>
              </w:rPr>
              <w:t>+</w:t>
            </w:r>
          </w:p>
        </w:tc>
        <w:tc>
          <w:tcPr>
            <w:tcW w:w="1108" w:type="dxa"/>
            <w:tcBorders>
              <w:top w:val="nil"/>
              <w:bottom w:val="nil"/>
            </w:tcBorders>
          </w:tcPr>
          <w:p w14:paraId="0EF679F4" w14:textId="77777777" w:rsidR="00585E30" w:rsidRPr="00DD6A6F" w:rsidRDefault="008F61F5">
            <w:pPr>
              <w:pStyle w:val="TableParagraph"/>
              <w:spacing w:before="1" w:line="157" w:lineRule="exact"/>
              <w:ind w:left="70"/>
              <w:rPr>
                <w:b/>
                <w:sz w:val="15"/>
              </w:rPr>
            </w:pPr>
            <w:r w:rsidRPr="00DD6A6F">
              <w:rPr>
                <w:b/>
                <w:w w:val="111"/>
                <w:sz w:val="15"/>
              </w:rPr>
              <w:t>-</w:t>
            </w:r>
          </w:p>
        </w:tc>
        <w:tc>
          <w:tcPr>
            <w:tcW w:w="1234" w:type="dxa"/>
            <w:tcBorders>
              <w:top w:val="nil"/>
              <w:bottom w:val="nil"/>
            </w:tcBorders>
          </w:tcPr>
          <w:p w14:paraId="20B143AF" w14:textId="77777777" w:rsidR="00585E30" w:rsidRPr="00DD6A6F" w:rsidRDefault="008F61F5">
            <w:pPr>
              <w:pStyle w:val="TableParagraph"/>
              <w:spacing w:before="1" w:line="157" w:lineRule="exact"/>
              <w:ind w:left="72"/>
              <w:rPr>
                <w:b/>
                <w:sz w:val="15"/>
              </w:rPr>
            </w:pPr>
            <w:r w:rsidRPr="00DD6A6F">
              <w:rPr>
                <w:b/>
                <w:w w:val="111"/>
                <w:sz w:val="15"/>
              </w:rPr>
              <w:t>-</w:t>
            </w:r>
          </w:p>
        </w:tc>
      </w:tr>
      <w:tr w:rsidR="00585E30" w:rsidRPr="00DD6A6F" w14:paraId="71A33814" w14:textId="77777777">
        <w:trPr>
          <w:trHeight w:val="178"/>
        </w:trPr>
        <w:tc>
          <w:tcPr>
            <w:tcW w:w="1651" w:type="dxa"/>
            <w:tcBorders>
              <w:top w:val="nil"/>
              <w:bottom w:val="nil"/>
            </w:tcBorders>
          </w:tcPr>
          <w:p w14:paraId="484FDE03" w14:textId="77777777" w:rsidR="00585E30" w:rsidRPr="00DD6A6F" w:rsidRDefault="008F61F5">
            <w:pPr>
              <w:pStyle w:val="TableParagraph"/>
              <w:spacing w:before="1" w:line="157" w:lineRule="exact"/>
              <w:ind w:left="67"/>
              <w:rPr>
                <w:b/>
                <w:sz w:val="15"/>
              </w:rPr>
            </w:pPr>
            <w:r w:rsidRPr="00DD6A6F">
              <w:rPr>
                <w:b/>
                <w:w w:val="110"/>
                <w:sz w:val="15"/>
              </w:rPr>
              <w:t>Вірус</w:t>
            </w:r>
            <w:r w:rsidRPr="00DD6A6F">
              <w:rPr>
                <w:b/>
                <w:spacing w:val="3"/>
                <w:w w:val="110"/>
                <w:sz w:val="15"/>
              </w:rPr>
              <w:t xml:space="preserve"> </w:t>
            </w:r>
            <w:r w:rsidRPr="00DD6A6F">
              <w:rPr>
                <w:b/>
                <w:w w:val="110"/>
                <w:sz w:val="15"/>
              </w:rPr>
              <w:t>герпесу</w:t>
            </w:r>
          </w:p>
        </w:tc>
        <w:tc>
          <w:tcPr>
            <w:tcW w:w="1090" w:type="dxa"/>
            <w:tcBorders>
              <w:top w:val="nil"/>
              <w:bottom w:val="nil"/>
            </w:tcBorders>
          </w:tcPr>
          <w:p w14:paraId="3B04F5C7" w14:textId="77777777" w:rsidR="00585E30" w:rsidRPr="00DD6A6F" w:rsidRDefault="008F61F5">
            <w:pPr>
              <w:pStyle w:val="TableParagraph"/>
              <w:spacing w:before="1" w:line="157" w:lineRule="exact"/>
              <w:ind w:left="67"/>
              <w:rPr>
                <w:b/>
                <w:sz w:val="15"/>
              </w:rPr>
            </w:pPr>
            <w:r w:rsidRPr="00DD6A6F">
              <w:rPr>
                <w:b/>
                <w:w w:val="111"/>
                <w:sz w:val="15"/>
              </w:rPr>
              <w:t>-</w:t>
            </w:r>
          </w:p>
        </w:tc>
        <w:tc>
          <w:tcPr>
            <w:tcW w:w="1276" w:type="dxa"/>
            <w:tcBorders>
              <w:top w:val="nil"/>
              <w:bottom w:val="nil"/>
            </w:tcBorders>
          </w:tcPr>
          <w:p w14:paraId="4855A138" w14:textId="77777777" w:rsidR="00585E30" w:rsidRPr="00DD6A6F" w:rsidRDefault="008F61F5">
            <w:pPr>
              <w:pStyle w:val="TableParagraph"/>
              <w:spacing w:before="1" w:line="157" w:lineRule="exact"/>
              <w:ind w:left="67"/>
              <w:rPr>
                <w:b/>
                <w:sz w:val="15"/>
              </w:rPr>
            </w:pPr>
            <w:r w:rsidRPr="00DD6A6F">
              <w:rPr>
                <w:b/>
                <w:w w:val="111"/>
                <w:sz w:val="15"/>
              </w:rPr>
              <w:t>-</w:t>
            </w:r>
          </w:p>
        </w:tc>
        <w:tc>
          <w:tcPr>
            <w:tcW w:w="814" w:type="dxa"/>
            <w:tcBorders>
              <w:top w:val="nil"/>
              <w:bottom w:val="nil"/>
            </w:tcBorders>
          </w:tcPr>
          <w:p w14:paraId="1816B797" w14:textId="77777777" w:rsidR="00585E30" w:rsidRPr="00DD6A6F" w:rsidRDefault="008F61F5">
            <w:pPr>
              <w:pStyle w:val="TableParagraph"/>
              <w:spacing w:before="1" w:line="157" w:lineRule="exact"/>
              <w:ind w:left="68"/>
              <w:rPr>
                <w:b/>
                <w:sz w:val="15"/>
              </w:rPr>
            </w:pPr>
            <w:r w:rsidRPr="00DD6A6F">
              <w:rPr>
                <w:b/>
                <w:w w:val="111"/>
                <w:sz w:val="15"/>
              </w:rPr>
              <w:t>-</w:t>
            </w:r>
          </w:p>
        </w:tc>
        <w:tc>
          <w:tcPr>
            <w:tcW w:w="1390" w:type="dxa"/>
            <w:tcBorders>
              <w:top w:val="nil"/>
              <w:bottom w:val="nil"/>
            </w:tcBorders>
          </w:tcPr>
          <w:p w14:paraId="3A8DD1F4" w14:textId="77777777" w:rsidR="00585E30" w:rsidRPr="00DD6A6F" w:rsidRDefault="008F61F5">
            <w:pPr>
              <w:pStyle w:val="TableParagraph"/>
              <w:spacing w:before="1" w:line="157" w:lineRule="exact"/>
              <w:ind w:left="68"/>
              <w:rPr>
                <w:b/>
                <w:sz w:val="15"/>
              </w:rPr>
            </w:pPr>
            <w:r w:rsidRPr="00DD6A6F">
              <w:rPr>
                <w:b/>
                <w:w w:val="111"/>
                <w:sz w:val="15"/>
              </w:rPr>
              <w:t>-</w:t>
            </w:r>
          </w:p>
        </w:tc>
        <w:tc>
          <w:tcPr>
            <w:tcW w:w="1562" w:type="dxa"/>
            <w:tcBorders>
              <w:top w:val="nil"/>
              <w:bottom w:val="nil"/>
            </w:tcBorders>
          </w:tcPr>
          <w:p w14:paraId="6DBC5D06" w14:textId="77777777" w:rsidR="00585E30" w:rsidRPr="00DD6A6F" w:rsidRDefault="008F61F5">
            <w:pPr>
              <w:pStyle w:val="TableParagraph"/>
              <w:spacing w:before="1" w:line="157" w:lineRule="exact"/>
              <w:ind w:left="71"/>
              <w:rPr>
                <w:b/>
                <w:sz w:val="15"/>
              </w:rPr>
            </w:pPr>
            <w:r w:rsidRPr="00DD6A6F">
              <w:rPr>
                <w:b/>
                <w:w w:val="111"/>
                <w:sz w:val="15"/>
              </w:rPr>
              <w:t>-</w:t>
            </w:r>
          </w:p>
        </w:tc>
        <w:tc>
          <w:tcPr>
            <w:tcW w:w="1108" w:type="dxa"/>
            <w:tcBorders>
              <w:top w:val="nil"/>
              <w:bottom w:val="nil"/>
            </w:tcBorders>
          </w:tcPr>
          <w:p w14:paraId="6E4991C8" w14:textId="77777777" w:rsidR="00585E30" w:rsidRPr="00DD6A6F" w:rsidRDefault="008F61F5">
            <w:pPr>
              <w:pStyle w:val="TableParagraph"/>
              <w:spacing w:before="1" w:line="157" w:lineRule="exact"/>
              <w:ind w:left="70"/>
              <w:rPr>
                <w:b/>
                <w:sz w:val="15"/>
              </w:rPr>
            </w:pPr>
            <w:r w:rsidRPr="00DD6A6F">
              <w:rPr>
                <w:b/>
                <w:w w:val="111"/>
                <w:sz w:val="15"/>
              </w:rPr>
              <w:t>+</w:t>
            </w:r>
          </w:p>
        </w:tc>
        <w:tc>
          <w:tcPr>
            <w:tcW w:w="1234" w:type="dxa"/>
            <w:tcBorders>
              <w:top w:val="nil"/>
              <w:bottom w:val="nil"/>
            </w:tcBorders>
          </w:tcPr>
          <w:p w14:paraId="176AA75C" w14:textId="77777777" w:rsidR="00585E30" w:rsidRPr="00DD6A6F" w:rsidRDefault="008F61F5">
            <w:pPr>
              <w:pStyle w:val="TableParagraph"/>
              <w:spacing w:before="1" w:line="157" w:lineRule="exact"/>
              <w:ind w:left="72"/>
              <w:rPr>
                <w:b/>
                <w:sz w:val="15"/>
              </w:rPr>
            </w:pPr>
            <w:r w:rsidRPr="00DD6A6F">
              <w:rPr>
                <w:b/>
                <w:w w:val="111"/>
                <w:sz w:val="15"/>
              </w:rPr>
              <w:t>-</w:t>
            </w:r>
          </w:p>
        </w:tc>
      </w:tr>
      <w:tr w:rsidR="00585E30" w:rsidRPr="00DD6A6F" w14:paraId="455C6816" w14:textId="77777777">
        <w:trPr>
          <w:trHeight w:val="173"/>
        </w:trPr>
        <w:tc>
          <w:tcPr>
            <w:tcW w:w="1651" w:type="dxa"/>
            <w:tcBorders>
              <w:top w:val="nil"/>
            </w:tcBorders>
          </w:tcPr>
          <w:p w14:paraId="1DAB584B" w14:textId="77777777" w:rsidR="00585E30" w:rsidRPr="00DD6A6F" w:rsidRDefault="008F61F5">
            <w:pPr>
              <w:pStyle w:val="TableParagraph"/>
              <w:spacing w:before="1" w:line="152" w:lineRule="exact"/>
              <w:ind w:left="67"/>
              <w:rPr>
                <w:b/>
                <w:sz w:val="15"/>
              </w:rPr>
            </w:pPr>
            <w:r w:rsidRPr="00DD6A6F">
              <w:rPr>
                <w:b/>
                <w:w w:val="110"/>
                <w:sz w:val="15"/>
              </w:rPr>
              <w:t>Токсини</w:t>
            </w:r>
          </w:p>
        </w:tc>
        <w:tc>
          <w:tcPr>
            <w:tcW w:w="1090" w:type="dxa"/>
            <w:tcBorders>
              <w:top w:val="nil"/>
            </w:tcBorders>
          </w:tcPr>
          <w:p w14:paraId="516706FE" w14:textId="77777777" w:rsidR="00585E30" w:rsidRPr="00DD6A6F" w:rsidRDefault="008F61F5">
            <w:pPr>
              <w:pStyle w:val="TableParagraph"/>
              <w:spacing w:before="1" w:line="152" w:lineRule="exact"/>
              <w:ind w:left="67"/>
              <w:rPr>
                <w:b/>
                <w:sz w:val="15"/>
              </w:rPr>
            </w:pPr>
            <w:r w:rsidRPr="00DD6A6F">
              <w:rPr>
                <w:b/>
                <w:w w:val="111"/>
                <w:sz w:val="15"/>
              </w:rPr>
              <w:t>-</w:t>
            </w:r>
          </w:p>
        </w:tc>
        <w:tc>
          <w:tcPr>
            <w:tcW w:w="1276" w:type="dxa"/>
            <w:tcBorders>
              <w:top w:val="nil"/>
            </w:tcBorders>
          </w:tcPr>
          <w:p w14:paraId="78841EA1" w14:textId="77777777" w:rsidR="00585E30" w:rsidRPr="00DD6A6F" w:rsidRDefault="008F61F5">
            <w:pPr>
              <w:pStyle w:val="TableParagraph"/>
              <w:spacing w:before="1" w:line="152" w:lineRule="exact"/>
              <w:ind w:left="67"/>
              <w:rPr>
                <w:b/>
                <w:sz w:val="15"/>
              </w:rPr>
            </w:pPr>
            <w:r w:rsidRPr="00DD6A6F">
              <w:rPr>
                <w:b/>
                <w:w w:val="111"/>
                <w:sz w:val="15"/>
              </w:rPr>
              <w:t>-</w:t>
            </w:r>
          </w:p>
        </w:tc>
        <w:tc>
          <w:tcPr>
            <w:tcW w:w="814" w:type="dxa"/>
            <w:tcBorders>
              <w:top w:val="nil"/>
            </w:tcBorders>
          </w:tcPr>
          <w:p w14:paraId="7F97F6F4" w14:textId="77777777" w:rsidR="00585E30" w:rsidRPr="00DD6A6F" w:rsidRDefault="008F61F5">
            <w:pPr>
              <w:pStyle w:val="TableParagraph"/>
              <w:spacing w:before="1" w:line="152" w:lineRule="exact"/>
              <w:ind w:left="68"/>
              <w:rPr>
                <w:b/>
                <w:sz w:val="15"/>
              </w:rPr>
            </w:pPr>
            <w:r w:rsidRPr="00DD6A6F">
              <w:rPr>
                <w:b/>
                <w:w w:val="111"/>
                <w:sz w:val="15"/>
              </w:rPr>
              <w:t>-</w:t>
            </w:r>
          </w:p>
        </w:tc>
        <w:tc>
          <w:tcPr>
            <w:tcW w:w="1390" w:type="dxa"/>
            <w:tcBorders>
              <w:top w:val="nil"/>
            </w:tcBorders>
          </w:tcPr>
          <w:p w14:paraId="03E9E136" w14:textId="77777777" w:rsidR="00585E30" w:rsidRPr="00DD6A6F" w:rsidRDefault="008F61F5">
            <w:pPr>
              <w:pStyle w:val="TableParagraph"/>
              <w:spacing w:before="1" w:line="152" w:lineRule="exact"/>
              <w:ind w:left="68"/>
              <w:rPr>
                <w:b/>
                <w:sz w:val="15"/>
              </w:rPr>
            </w:pPr>
            <w:r w:rsidRPr="00DD6A6F">
              <w:rPr>
                <w:b/>
                <w:w w:val="111"/>
                <w:sz w:val="15"/>
              </w:rPr>
              <w:t>-</w:t>
            </w:r>
          </w:p>
        </w:tc>
        <w:tc>
          <w:tcPr>
            <w:tcW w:w="1562" w:type="dxa"/>
            <w:tcBorders>
              <w:top w:val="nil"/>
            </w:tcBorders>
          </w:tcPr>
          <w:p w14:paraId="3E717DC1" w14:textId="77777777" w:rsidR="00585E30" w:rsidRPr="00DD6A6F" w:rsidRDefault="008F61F5">
            <w:pPr>
              <w:pStyle w:val="TableParagraph"/>
              <w:spacing w:before="1" w:line="152" w:lineRule="exact"/>
              <w:ind w:left="71"/>
              <w:rPr>
                <w:b/>
                <w:sz w:val="15"/>
              </w:rPr>
            </w:pPr>
            <w:r w:rsidRPr="00DD6A6F">
              <w:rPr>
                <w:b/>
                <w:w w:val="111"/>
                <w:sz w:val="15"/>
              </w:rPr>
              <w:t>-</w:t>
            </w:r>
          </w:p>
        </w:tc>
        <w:tc>
          <w:tcPr>
            <w:tcW w:w="1108" w:type="dxa"/>
            <w:tcBorders>
              <w:top w:val="nil"/>
            </w:tcBorders>
          </w:tcPr>
          <w:p w14:paraId="22F2243D" w14:textId="77777777" w:rsidR="00585E30" w:rsidRPr="00DD6A6F" w:rsidRDefault="008F61F5">
            <w:pPr>
              <w:pStyle w:val="TableParagraph"/>
              <w:spacing w:before="1" w:line="152" w:lineRule="exact"/>
              <w:ind w:left="70"/>
              <w:rPr>
                <w:b/>
                <w:sz w:val="15"/>
              </w:rPr>
            </w:pPr>
            <w:r w:rsidRPr="00DD6A6F">
              <w:rPr>
                <w:b/>
                <w:w w:val="111"/>
                <w:sz w:val="15"/>
              </w:rPr>
              <w:t>-</w:t>
            </w:r>
          </w:p>
        </w:tc>
        <w:tc>
          <w:tcPr>
            <w:tcW w:w="1234" w:type="dxa"/>
            <w:tcBorders>
              <w:top w:val="nil"/>
            </w:tcBorders>
          </w:tcPr>
          <w:p w14:paraId="3E650ACE" w14:textId="77777777" w:rsidR="00585E30" w:rsidRPr="00DD6A6F" w:rsidRDefault="008F61F5">
            <w:pPr>
              <w:pStyle w:val="TableParagraph"/>
              <w:spacing w:before="1" w:line="152" w:lineRule="exact"/>
              <w:ind w:left="72"/>
              <w:rPr>
                <w:b/>
                <w:sz w:val="15"/>
              </w:rPr>
            </w:pPr>
            <w:r w:rsidRPr="00DD6A6F">
              <w:rPr>
                <w:b/>
                <w:w w:val="111"/>
                <w:sz w:val="15"/>
              </w:rPr>
              <w:t>+</w:t>
            </w:r>
          </w:p>
        </w:tc>
      </w:tr>
      <w:tr w:rsidR="00585E30" w:rsidRPr="00DD6A6F" w14:paraId="320FA303" w14:textId="77777777">
        <w:trPr>
          <w:trHeight w:val="175"/>
        </w:trPr>
        <w:tc>
          <w:tcPr>
            <w:tcW w:w="1651" w:type="dxa"/>
            <w:tcBorders>
              <w:bottom w:val="nil"/>
            </w:tcBorders>
          </w:tcPr>
          <w:p w14:paraId="0511F960" w14:textId="77777777" w:rsidR="00585E30" w:rsidRPr="00DD6A6F" w:rsidRDefault="008F61F5">
            <w:pPr>
              <w:pStyle w:val="TableParagraph"/>
              <w:spacing w:before="2" w:line="152" w:lineRule="exact"/>
              <w:ind w:left="67"/>
              <w:rPr>
                <w:b/>
                <w:sz w:val="15"/>
              </w:rPr>
            </w:pPr>
            <w:r w:rsidRPr="00DD6A6F">
              <w:rPr>
                <w:b/>
                <w:w w:val="110"/>
                <w:sz w:val="15"/>
              </w:rPr>
              <w:t>Шляхи</w:t>
            </w:r>
            <w:r w:rsidRPr="00DD6A6F">
              <w:rPr>
                <w:b/>
                <w:spacing w:val="2"/>
                <w:w w:val="110"/>
                <w:sz w:val="15"/>
              </w:rPr>
              <w:t xml:space="preserve"> </w:t>
            </w:r>
            <w:r w:rsidRPr="00DD6A6F">
              <w:rPr>
                <w:b/>
                <w:w w:val="110"/>
                <w:sz w:val="15"/>
              </w:rPr>
              <w:t>передачі</w:t>
            </w:r>
          </w:p>
        </w:tc>
        <w:tc>
          <w:tcPr>
            <w:tcW w:w="1090" w:type="dxa"/>
            <w:vMerge w:val="restart"/>
          </w:tcPr>
          <w:p w14:paraId="1D988223" w14:textId="77777777" w:rsidR="00585E30" w:rsidRPr="00DD6A6F" w:rsidRDefault="00585E30">
            <w:pPr>
              <w:pStyle w:val="TableParagraph"/>
              <w:spacing w:before="6"/>
              <w:rPr>
                <w:sz w:val="23"/>
              </w:rPr>
            </w:pPr>
          </w:p>
          <w:p w14:paraId="7EC53D45" w14:textId="77777777" w:rsidR="00585E30" w:rsidRPr="00DD6A6F" w:rsidRDefault="008F61F5">
            <w:pPr>
              <w:pStyle w:val="TableParagraph"/>
              <w:ind w:left="67"/>
              <w:rPr>
                <w:b/>
                <w:sz w:val="15"/>
              </w:rPr>
            </w:pPr>
            <w:r w:rsidRPr="00DD6A6F">
              <w:rPr>
                <w:b/>
                <w:w w:val="111"/>
                <w:sz w:val="15"/>
              </w:rPr>
              <w:t>+</w:t>
            </w:r>
          </w:p>
          <w:p w14:paraId="6FCC87FC" w14:textId="77777777" w:rsidR="00585E30" w:rsidRPr="00DD6A6F" w:rsidRDefault="00585E30">
            <w:pPr>
              <w:pStyle w:val="TableParagraph"/>
              <w:rPr>
                <w:sz w:val="16"/>
              </w:rPr>
            </w:pPr>
          </w:p>
          <w:p w14:paraId="1489BB92" w14:textId="77777777" w:rsidR="00585E30" w:rsidRPr="00DD6A6F" w:rsidRDefault="008F61F5">
            <w:pPr>
              <w:pStyle w:val="TableParagraph"/>
              <w:ind w:left="67"/>
              <w:rPr>
                <w:b/>
                <w:sz w:val="15"/>
              </w:rPr>
            </w:pPr>
            <w:r w:rsidRPr="00DD6A6F">
              <w:rPr>
                <w:b/>
                <w:w w:val="111"/>
                <w:sz w:val="15"/>
              </w:rPr>
              <w:t>-</w:t>
            </w:r>
          </w:p>
          <w:p w14:paraId="02ED8E9C" w14:textId="77777777" w:rsidR="00585E30" w:rsidRPr="00DD6A6F" w:rsidRDefault="00585E30">
            <w:pPr>
              <w:pStyle w:val="TableParagraph"/>
              <w:rPr>
                <w:sz w:val="16"/>
              </w:rPr>
            </w:pPr>
          </w:p>
          <w:p w14:paraId="6E849D7B" w14:textId="77777777" w:rsidR="00585E30" w:rsidRPr="00DD6A6F" w:rsidRDefault="008F61F5">
            <w:pPr>
              <w:pStyle w:val="TableParagraph"/>
              <w:ind w:left="67"/>
              <w:rPr>
                <w:b/>
                <w:sz w:val="15"/>
              </w:rPr>
            </w:pPr>
            <w:r w:rsidRPr="00DD6A6F">
              <w:rPr>
                <w:b/>
                <w:w w:val="111"/>
                <w:sz w:val="15"/>
              </w:rPr>
              <w:t>-</w:t>
            </w:r>
          </w:p>
        </w:tc>
        <w:tc>
          <w:tcPr>
            <w:tcW w:w="1276" w:type="dxa"/>
            <w:vMerge w:val="restart"/>
          </w:tcPr>
          <w:p w14:paraId="709A7B55" w14:textId="77777777" w:rsidR="00585E30" w:rsidRPr="00DD6A6F" w:rsidRDefault="00585E30">
            <w:pPr>
              <w:pStyle w:val="TableParagraph"/>
              <w:spacing w:before="6"/>
              <w:rPr>
                <w:sz w:val="23"/>
              </w:rPr>
            </w:pPr>
          </w:p>
          <w:p w14:paraId="717A6230" w14:textId="77777777" w:rsidR="00585E30" w:rsidRPr="00DD6A6F" w:rsidRDefault="008F61F5">
            <w:pPr>
              <w:pStyle w:val="TableParagraph"/>
              <w:ind w:left="67"/>
              <w:rPr>
                <w:b/>
                <w:sz w:val="15"/>
              </w:rPr>
            </w:pPr>
            <w:r w:rsidRPr="00DD6A6F">
              <w:rPr>
                <w:b/>
                <w:w w:val="111"/>
                <w:sz w:val="15"/>
              </w:rPr>
              <w:t>+</w:t>
            </w:r>
          </w:p>
          <w:p w14:paraId="7F15C471" w14:textId="77777777" w:rsidR="00585E30" w:rsidRPr="00DD6A6F" w:rsidRDefault="00585E30">
            <w:pPr>
              <w:pStyle w:val="TableParagraph"/>
              <w:rPr>
                <w:sz w:val="16"/>
              </w:rPr>
            </w:pPr>
          </w:p>
          <w:p w14:paraId="011E30BF" w14:textId="77777777" w:rsidR="00585E30" w:rsidRPr="00DD6A6F" w:rsidRDefault="008F61F5">
            <w:pPr>
              <w:pStyle w:val="TableParagraph"/>
              <w:ind w:left="67"/>
              <w:rPr>
                <w:b/>
                <w:sz w:val="15"/>
              </w:rPr>
            </w:pPr>
            <w:r w:rsidRPr="00DD6A6F">
              <w:rPr>
                <w:b/>
                <w:w w:val="111"/>
                <w:sz w:val="15"/>
              </w:rPr>
              <w:t>+</w:t>
            </w:r>
          </w:p>
          <w:p w14:paraId="7E40AF14" w14:textId="77777777" w:rsidR="00585E30" w:rsidRPr="00DD6A6F" w:rsidRDefault="00585E30">
            <w:pPr>
              <w:pStyle w:val="TableParagraph"/>
              <w:rPr>
                <w:sz w:val="16"/>
              </w:rPr>
            </w:pPr>
          </w:p>
          <w:p w14:paraId="12898C1A" w14:textId="77777777" w:rsidR="00585E30" w:rsidRPr="00DD6A6F" w:rsidRDefault="008F61F5">
            <w:pPr>
              <w:pStyle w:val="TableParagraph"/>
              <w:ind w:left="67"/>
              <w:rPr>
                <w:b/>
                <w:sz w:val="15"/>
              </w:rPr>
            </w:pPr>
            <w:r w:rsidRPr="00DD6A6F">
              <w:rPr>
                <w:b/>
                <w:w w:val="111"/>
                <w:sz w:val="15"/>
              </w:rPr>
              <w:t>-</w:t>
            </w:r>
          </w:p>
        </w:tc>
        <w:tc>
          <w:tcPr>
            <w:tcW w:w="814" w:type="dxa"/>
            <w:vMerge w:val="restart"/>
          </w:tcPr>
          <w:p w14:paraId="41D08DCC" w14:textId="77777777" w:rsidR="00585E30" w:rsidRPr="00DD6A6F" w:rsidRDefault="00585E30">
            <w:pPr>
              <w:pStyle w:val="TableParagraph"/>
              <w:spacing w:before="6"/>
              <w:rPr>
                <w:sz w:val="23"/>
              </w:rPr>
            </w:pPr>
          </w:p>
          <w:p w14:paraId="78DCA878" w14:textId="77777777" w:rsidR="00585E30" w:rsidRPr="00DD6A6F" w:rsidRDefault="008F61F5">
            <w:pPr>
              <w:pStyle w:val="TableParagraph"/>
              <w:ind w:left="68"/>
              <w:rPr>
                <w:b/>
                <w:sz w:val="15"/>
              </w:rPr>
            </w:pPr>
            <w:r w:rsidRPr="00DD6A6F">
              <w:rPr>
                <w:b/>
                <w:w w:val="111"/>
                <w:sz w:val="15"/>
              </w:rPr>
              <w:t>+</w:t>
            </w:r>
          </w:p>
          <w:p w14:paraId="4437E9DF" w14:textId="77777777" w:rsidR="00585E30" w:rsidRPr="00DD6A6F" w:rsidRDefault="00585E30">
            <w:pPr>
              <w:pStyle w:val="TableParagraph"/>
              <w:rPr>
                <w:sz w:val="16"/>
              </w:rPr>
            </w:pPr>
          </w:p>
          <w:p w14:paraId="3013E79B" w14:textId="77777777" w:rsidR="00585E30" w:rsidRPr="00DD6A6F" w:rsidRDefault="008F61F5">
            <w:pPr>
              <w:pStyle w:val="TableParagraph"/>
              <w:ind w:left="68"/>
              <w:rPr>
                <w:b/>
                <w:sz w:val="15"/>
              </w:rPr>
            </w:pPr>
            <w:r w:rsidRPr="00DD6A6F">
              <w:rPr>
                <w:b/>
                <w:w w:val="111"/>
                <w:sz w:val="15"/>
              </w:rPr>
              <w:t>-</w:t>
            </w:r>
          </w:p>
          <w:p w14:paraId="06A8E5C0" w14:textId="77777777" w:rsidR="00585E30" w:rsidRPr="00DD6A6F" w:rsidRDefault="00585E30">
            <w:pPr>
              <w:pStyle w:val="TableParagraph"/>
              <w:rPr>
                <w:sz w:val="16"/>
              </w:rPr>
            </w:pPr>
          </w:p>
          <w:p w14:paraId="1882B252" w14:textId="77777777" w:rsidR="00585E30" w:rsidRPr="00DD6A6F" w:rsidRDefault="008F61F5">
            <w:pPr>
              <w:pStyle w:val="TableParagraph"/>
              <w:ind w:left="68"/>
              <w:rPr>
                <w:b/>
                <w:sz w:val="15"/>
              </w:rPr>
            </w:pPr>
            <w:r w:rsidRPr="00DD6A6F">
              <w:rPr>
                <w:b/>
                <w:w w:val="111"/>
                <w:sz w:val="15"/>
              </w:rPr>
              <w:t>+</w:t>
            </w:r>
          </w:p>
        </w:tc>
        <w:tc>
          <w:tcPr>
            <w:tcW w:w="1390" w:type="dxa"/>
            <w:vMerge w:val="restart"/>
          </w:tcPr>
          <w:p w14:paraId="68FFB6C6" w14:textId="77777777" w:rsidR="00585E30" w:rsidRPr="00DD6A6F" w:rsidRDefault="00585E30">
            <w:pPr>
              <w:pStyle w:val="TableParagraph"/>
              <w:spacing w:before="6"/>
              <w:rPr>
                <w:sz w:val="23"/>
              </w:rPr>
            </w:pPr>
          </w:p>
          <w:p w14:paraId="3513B29B" w14:textId="77777777" w:rsidR="00585E30" w:rsidRPr="00DD6A6F" w:rsidRDefault="008F61F5">
            <w:pPr>
              <w:pStyle w:val="TableParagraph"/>
              <w:ind w:left="68"/>
              <w:rPr>
                <w:b/>
                <w:sz w:val="15"/>
              </w:rPr>
            </w:pPr>
            <w:r w:rsidRPr="00DD6A6F">
              <w:rPr>
                <w:b/>
                <w:w w:val="111"/>
                <w:sz w:val="15"/>
              </w:rPr>
              <w:t>+</w:t>
            </w:r>
          </w:p>
          <w:p w14:paraId="4FB7B4A2" w14:textId="77777777" w:rsidR="00585E30" w:rsidRPr="00DD6A6F" w:rsidRDefault="00585E30">
            <w:pPr>
              <w:pStyle w:val="TableParagraph"/>
              <w:rPr>
                <w:sz w:val="16"/>
              </w:rPr>
            </w:pPr>
          </w:p>
          <w:p w14:paraId="559979E6" w14:textId="77777777" w:rsidR="00585E30" w:rsidRPr="00DD6A6F" w:rsidRDefault="008F61F5">
            <w:pPr>
              <w:pStyle w:val="TableParagraph"/>
              <w:ind w:left="68"/>
              <w:rPr>
                <w:b/>
                <w:sz w:val="15"/>
              </w:rPr>
            </w:pPr>
            <w:r w:rsidRPr="00DD6A6F">
              <w:rPr>
                <w:b/>
                <w:w w:val="111"/>
                <w:sz w:val="15"/>
              </w:rPr>
              <w:t>+</w:t>
            </w:r>
          </w:p>
          <w:p w14:paraId="7BE65E98" w14:textId="77777777" w:rsidR="00585E30" w:rsidRPr="00DD6A6F" w:rsidRDefault="00585E30">
            <w:pPr>
              <w:pStyle w:val="TableParagraph"/>
              <w:rPr>
                <w:sz w:val="16"/>
              </w:rPr>
            </w:pPr>
          </w:p>
          <w:p w14:paraId="4FC7D897" w14:textId="77777777" w:rsidR="00585E30" w:rsidRPr="00DD6A6F" w:rsidRDefault="008F61F5">
            <w:pPr>
              <w:pStyle w:val="TableParagraph"/>
              <w:ind w:left="68"/>
              <w:rPr>
                <w:b/>
                <w:sz w:val="15"/>
              </w:rPr>
            </w:pPr>
            <w:r w:rsidRPr="00DD6A6F">
              <w:rPr>
                <w:b/>
                <w:w w:val="111"/>
                <w:sz w:val="15"/>
              </w:rPr>
              <w:t>-</w:t>
            </w:r>
          </w:p>
        </w:tc>
        <w:tc>
          <w:tcPr>
            <w:tcW w:w="1562" w:type="dxa"/>
            <w:vMerge w:val="restart"/>
          </w:tcPr>
          <w:p w14:paraId="40CCFDEF" w14:textId="77777777" w:rsidR="00585E30" w:rsidRPr="00DD6A6F" w:rsidRDefault="00585E30">
            <w:pPr>
              <w:pStyle w:val="TableParagraph"/>
              <w:spacing w:before="6"/>
              <w:rPr>
                <w:sz w:val="23"/>
              </w:rPr>
            </w:pPr>
          </w:p>
          <w:p w14:paraId="133694F1" w14:textId="77777777" w:rsidR="00585E30" w:rsidRPr="00DD6A6F" w:rsidRDefault="008F61F5">
            <w:pPr>
              <w:pStyle w:val="TableParagraph"/>
              <w:ind w:left="71"/>
              <w:rPr>
                <w:b/>
                <w:sz w:val="15"/>
              </w:rPr>
            </w:pPr>
            <w:r w:rsidRPr="00DD6A6F">
              <w:rPr>
                <w:b/>
                <w:w w:val="111"/>
                <w:sz w:val="15"/>
              </w:rPr>
              <w:t>+</w:t>
            </w:r>
          </w:p>
          <w:p w14:paraId="2FFC903B" w14:textId="77777777" w:rsidR="00585E30" w:rsidRPr="00DD6A6F" w:rsidRDefault="00585E30">
            <w:pPr>
              <w:pStyle w:val="TableParagraph"/>
              <w:rPr>
                <w:sz w:val="16"/>
              </w:rPr>
            </w:pPr>
          </w:p>
          <w:p w14:paraId="0736077F" w14:textId="77777777" w:rsidR="00585E30" w:rsidRPr="00DD6A6F" w:rsidRDefault="008F61F5">
            <w:pPr>
              <w:pStyle w:val="TableParagraph"/>
              <w:ind w:left="71"/>
              <w:rPr>
                <w:b/>
                <w:sz w:val="15"/>
              </w:rPr>
            </w:pPr>
            <w:r w:rsidRPr="00DD6A6F">
              <w:rPr>
                <w:b/>
                <w:w w:val="111"/>
                <w:sz w:val="15"/>
              </w:rPr>
              <w:t>+</w:t>
            </w:r>
          </w:p>
          <w:p w14:paraId="3ECA415E" w14:textId="77777777" w:rsidR="00585E30" w:rsidRPr="00DD6A6F" w:rsidRDefault="00585E30">
            <w:pPr>
              <w:pStyle w:val="TableParagraph"/>
              <w:rPr>
                <w:sz w:val="16"/>
              </w:rPr>
            </w:pPr>
          </w:p>
          <w:p w14:paraId="703A8FC2" w14:textId="77777777" w:rsidR="00585E30" w:rsidRPr="00DD6A6F" w:rsidRDefault="008F61F5">
            <w:pPr>
              <w:pStyle w:val="TableParagraph"/>
              <w:ind w:left="71"/>
              <w:rPr>
                <w:b/>
                <w:sz w:val="15"/>
              </w:rPr>
            </w:pPr>
            <w:r w:rsidRPr="00DD6A6F">
              <w:rPr>
                <w:b/>
                <w:w w:val="111"/>
                <w:sz w:val="15"/>
              </w:rPr>
              <w:t>-</w:t>
            </w:r>
          </w:p>
        </w:tc>
        <w:tc>
          <w:tcPr>
            <w:tcW w:w="1108" w:type="dxa"/>
            <w:vMerge w:val="restart"/>
          </w:tcPr>
          <w:p w14:paraId="11A9F2CD" w14:textId="77777777" w:rsidR="00585E30" w:rsidRPr="00DD6A6F" w:rsidRDefault="00585E30">
            <w:pPr>
              <w:pStyle w:val="TableParagraph"/>
              <w:spacing w:before="6"/>
              <w:rPr>
                <w:sz w:val="23"/>
              </w:rPr>
            </w:pPr>
          </w:p>
          <w:p w14:paraId="3FD4568C" w14:textId="77777777" w:rsidR="00585E30" w:rsidRPr="00DD6A6F" w:rsidRDefault="008F61F5">
            <w:pPr>
              <w:pStyle w:val="TableParagraph"/>
              <w:ind w:left="70"/>
              <w:rPr>
                <w:b/>
                <w:sz w:val="15"/>
              </w:rPr>
            </w:pPr>
            <w:r w:rsidRPr="00DD6A6F">
              <w:rPr>
                <w:b/>
                <w:w w:val="111"/>
                <w:sz w:val="15"/>
              </w:rPr>
              <w:t>-</w:t>
            </w:r>
          </w:p>
          <w:p w14:paraId="50091BEA" w14:textId="77777777" w:rsidR="00585E30" w:rsidRPr="00DD6A6F" w:rsidRDefault="00585E30">
            <w:pPr>
              <w:pStyle w:val="TableParagraph"/>
              <w:rPr>
                <w:sz w:val="16"/>
              </w:rPr>
            </w:pPr>
          </w:p>
          <w:p w14:paraId="0880BECC" w14:textId="77777777" w:rsidR="00585E30" w:rsidRPr="00DD6A6F" w:rsidRDefault="008F61F5">
            <w:pPr>
              <w:pStyle w:val="TableParagraph"/>
              <w:ind w:left="70"/>
              <w:rPr>
                <w:b/>
                <w:sz w:val="15"/>
              </w:rPr>
            </w:pPr>
            <w:r w:rsidRPr="00DD6A6F">
              <w:rPr>
                <w:b/>
                <w:w w:val="111"/>
                <w:sz w:val="15"/>
              </w:rPr>
              <w:t>-</w:t>
            </w:r>
          </w:p>
          <w:p w14:paraId="4E2442F8" w14:textId="77777777" w:rsidR="00585E30" w:rsidRPr="00DD6A6F" w:rsidRDefault="00585E30">
            <w:pPr>
              <w:pStyle w:val="TableParagraph"/>
              <w:rPr>
                <w:sz w:val="16"/>
              </w:rPr>
            </w:pPr>
          </w:p>
          <w:p w14:paraId="6029FA09" w14:textId="77777777" w:rsidR="00585E30" w:rsidRPr="00DD6A6F" w:rsidRDefault="008F61F5">
            <w:pPr>
              <w:pStyle w:val="TableParagraph"/>
              <w:ind w:left="70"/>
              <w:rPr>
                <w:b/>
                <w:sz w:val="15"/>
              </w:rPr>
            </w:pPr>
            <w:r w:rsidRPr="00DD6A6F">
              <w:rPr>
                <w:b/>
                <w:w w:val="111"/>
                <w:sz w:val="15"/>
              </w:rPr>
              <w:t>-</w:t>
            </w:r>
          </w:p>
        </w:tc>
        <w:tc>
          <w:tcPr>
            <w:tcW w:w="1234" w:type="dxa"/>
            <w:vMerge w:val="restart"/>
          </w:tcPr>
          <w:p w14:paraId="456A1239" w14:textId="77777777" w:rsidR="00585E30" w:rsidRPr="00DD6A6F" w:rsidRDefault="00585E30">
            <w:pPr>
              <w:pStyle w:val="TableParagraph"/>
              <w:spacing w:before="6"/>
              <w:rPr>
                <w:sz w:val="23"/>
              </w:rPr>
            </w:pPr>
          </w:p>
          <w:p w14:paraId="1149DE37" w14:textId="77777777" w:rsidR="00585E30" w:rsidRPr="00DD6A6F" w:rsidRDefault="008F61F5">
            <w:pPr>
              <w:pStyle w:val="TableParagraph"/>
              <w:ind w:left="72"/>
              <w:rPr>
                <w:b/>
                <w:sz w:val="15"/>
              </w:rPr>
            </w:pPr>
            <w:r w:rsidRPr="00DD6A6F">
              <w:rPr>
                <w:b/>
                <w:w w:val="111"/>
                <w:sz w:val="15"/>
              </w:rPr>
              <w:t>-</w:t>
            </w:r>
          </w:p>
          <w:p w14:paraId="59DE9EB9" w14:textId="77777777" w:rsidR="00585E30" w:rsidRPr="00DD6A6F" w:rsidRDefault="00585E30">
            <w:pPr>
              <w:pStyle w:val="TableParagraph"/>
              <w:rPr>
                <w:sz w:val="16"/>
              </w:rPr>
            </w:pPr>
          </w:p>
          <w:p w14:paraId="4C7C08A1" w14:textId="77777777" w:rsidR="00585E30" w:rsidRPr="00DD6A6F" w:rsidRDefault="008F61F5">
            <w:pPr>
              <w:pStyle w:val="TableParagraph"/>
              <w:ind w:left="72"/>
              <w:rPr>
                <w:b/>
                <w:sz w:val="15"/>
              </w:rPr>
            </w:pPr>
            <w:r w:rsidRPr="00DD6A6F">
              <w:rPr>
                <w:b/>
                <w:w w:val="111"/>
                <w:sz w:val="15"/>
              </w:rPr>
              <w:t>-</w:t>
            </w:r>
          </w:p>
          <w:p w14:paraId="4D63F822" w14:textId="77777777" w:rsidR="00585E30" w:rsidRPr="00DD6A6F" w:rsidRDefault="00585E30">
            <w:pPr>
              <w:pStyle w:val="TableParagraph"/>
              <w:rPr>
                <w:sz w:val="16"/>
              </w:rPr>
            </w:pPr>
          </w:p>
          <w:p w14:paraId="0F32FC8F" w14:textId="77777777" w:rsidR="00585E30" w:rsidRPr="00DD6A6F" w:rsidRDefault="008F61F5">
            <w:pPr>
              <w:pStyle w:val="TableParagraph"/>
              <w:ind w:left="72"/>
              <w:rPr>
                <w:b/>
                <w:sz w:val="15"/>
              </w:rPr>
            </w:pPr>
            <w:r w:rsidRPr="00DD6A6F">
              <w:rPr>
                <w:b/>
                <w:w w:val="111"/>
                <w:sz w:val="15"/>
              </w:rPr>
              <w:t>-</w:t>
            </w:r>
          </w:p>
        </w:tc>
      </w:tr>
      <w:tr w:rsidR="00585E30" w:rsidRPr="00DD6A6F" w14:paraId="1D656879" w14:textId="77777777">
        <w:trPr>
          <w:trHeight w:val="168"/>
        </w:trPr>
        <w:tc>
          <w:tcPr>
            <w:tcW w:w="1651" w:type="dxa"/>
            <w:tcBorders>
              <w:top w:val="nil"/>
              <w:bottom w:val="nil"/>
            </w:tcBorders>
          </w:tcPr>
          <w:p w14:paraId="1CED7240" w14:textId="77777777" w:rsidR="00585E30" w:rsidRPr="00DD6A6F" w:rsidRDefault="008F61F5">
            <w:pPr>
              <w:pStyle w:val="TableParagraph"/>
              <w:spacing w:line="148" w:lineRule="exact"/>
              <w:ind w:left="67"/>
              <w:rPr>
                <w:b/>
                <w:sz w:val="15"/>
              </w:rPr>
            </w:pPr>
            <w:r w:rsidRPr="00DD6A6F">
              <w:rPr>
                <w:b/>
                <w:w w:val="110"/>
                <w:sz w:val="15"/>
              </w:rPr>
              <w:t>Контактно-</w:t>
            </w:r>
          </w:p>
        </w:tc>
        <w:tc>
          <w:tcPr>
            <w:tcW w:w="1090" w:type="dxa"/>
            <w:vMerge/>
            <w:tcBorders>
              <w:top w:val="nil"/>
            </w:tcBorders>
          </w:tcPr>
          <w:p w14:paraId="5C44B1A7" w14:textId="77777777" w:rsidR="00585E30" w:rsidRPr="00DD6A6F" w:rsidRDefault="00585E30">
            <w:pPr>
              <w:rPr>
                <w:sz w:val="2"/>
                <w:szCs w:val="2"/>
              </w:rPr>
            </w:pPr>
          </w:p>
        </w:tc>
        <w:tc>
          <w:tcPr>
            <w:tcW w:w="1276" w:type="dxa"/>
            <w:vMerge/>
            <w:tcBorders>
              <w:top w:val="nil"/>
            </w:tcBorders>
          </w:tcPr>
          <w:p w14:paraId="52603A8B" w14:textId="77777777" w:rsidR="00585E30" w:rsidRPr="00DD6A6F" w:rsidRDefault="00585E30">
            <w:pPr>
              <w:rPr>
                <w:sz w:val="2"/>
                <w:szCs w:val="2"/>
              </w:rPr>
            </w:pPr>
          </w:p>
        </w:tc>
        <w:tc>
          <w:tcPr>
            <w:tcW w:w="814" w:type="dxa"/>
            <w:vMerge/>
            <w:tcBorders>
              <w:top w:val="nil"/>
            </w:tcBorders>
          </w:tcPr>
          <w:p w14:paraId="50B2CF65" w14:textId="77777777" w:rsidR="00585E30" w:rsidRPr="00DD6A6F" w:rsidRDefault="00585E30">
            <w:pPr>
              <w:rPr>
                <w:sz w:val="2"/>
                <w:szCs w:val="2"/>
              </w:rPr>
            </w:pPr>
          </w:p>
        </w:tc>
        <w:tc>
          <w:tcPr>
            <w:tcW w:w="1390" w:type="dxa"/>
            <w:vMerge/>
            <w:tcBorders>
              <w:top w:val="nil"/>
            </w:tcBorders>
          </w:tcPr>
          <w:p w14:paraId="76CB3AEB" w14:textId="77777777" w:rsidR="00585E30" w:rsidRPr="00DD6A6F" w:rsidRDefault="00585E30">
            <w:pPr>
              <w:rPr>
                <w:sz w:val="2"/>
                <w:szCs w:val="2"/>
              </w:rPr>
            </w:pPr>
          </w:p>
        </w:tc>
        <w:tc>
          <w:tcPr>
            <w:tcW w:w="1562" w:type="dxa"/>
            <w:vMerge/>
            <w:tcBorders>
              <w:top w:val="nil"/>
            </w:tcBorders>
          </w:tcPr>
          <w:p w14:paraId="6DA0326B" w14:textId="77777777" w:rsidR="00585E30" w:rsidRPr="00DD6A6F" w:rsidRDefault="00585E30">
            <w:pPr>
              <w:rPr>
                <w:sz w:val="2"/>
                <w:szCs w:val="2"/>
              </w:rPr>
            </w:pPr>
          </w:p>
        </w:tc>
        <w:tc>
          <w:tcPr>
            <w:tcW w:w="1108" w:type="dxa"/>
            <w:vMerge/>
            <w:tcBorders>
              <w:top w:val="nil"/>
            </w:tcBorders>
          </w:tcPr>
          <w:p w14:paraId="35BB2630" w14:textId="77777777" w:rsidR="00585E30" w:rsidRPr="00DD6A6F" w:rsidRDefault="00585E30">
            <w:pPr>
              <w:rPr>
                <w:sz w:val="2"/>
                <w:szCs w:val="2"/>
              </w:rPr>
            </w:pPr>
          </w:p>
        </w:tc>
        <w:tc>
          <w:tcPr>
            <w:tcW w:w="1234" w:type="dxa"/>
            <w:vMerge/>
            <w:tcBorders>
              <w:top w:val="nil"/>
            </w:tcBorders>
          </w:tcPr>
          <w:p w14:paraId="67B4C7E4" w14:textId="77777777" w:rsidR="00585E30" w:rsidRPr="00DD6A6F" w:rsidRDefault="00585E30">
            <w:pPr>
              <w:rPr>
                <w:sz w:val="2"/>
                <w:szCs w:val="2"/>
              </w:rPr>
            </w:pPr>
          </w:p>
        </w:tc>
      </w:tr>
      <w:tr w:rsidR="00585E30" w:rsidRPr="00DD6A6F" w14:paraId="454A138E" w14:textId="77777777">
        <w:trPr>
          <w:trHeight w:val="168"/>
        </w:trPr>
        <w:tc>
          <w:tcPr>
            <w:tcW w:w="1651" w:type="dxa"/>
            <w:tcBorders>
              <w:top w:val="nil"/>
              <w:bottom w:val="nil"/>
            </w:tcBorders>
          </w:tcPr>
          <w:p w14:paraId="566599FC" w14:textId="062EC28A" w:rsidR="00585E30" w:rsidRPr="00DD6A6F" w:rsidRDefault="002F1EDD">
            <w:pPr>
              <w:pStyle w:val="TableParagraph"/>
              <w:spacing w:line="148" w:lineRule="exact"/>
              <w:ind w:left="67"/>
              <w:rPr>
                <w:b/>
                <w:sz w:val="15"/>
              </w:rPr>
            </w:pPr>
            <w:r w:rsidRPr="00DD6A6F">
              <w:rPr>
                <w:b/>
                <w:w w:val="110"/>
                <w:sz w:val="15"/>
              </w:rPr>
              <w:t>П</w:t>
            </w:r>
            <w:r w:rsidR="008F61F5" w:rsidRPr="00DD6A6F">
              <w:rPr>
                <w:b/>
                <w:w w:val="110"/>
                <w:sz w:val="15"/>
              </w:rPr>
              <w:t>обутовий</w:t>
            </w:r>
          </w:p>
        </w:tc>
        <w:tc>
          <w:tcPr>
            <w:tcW w:w="1090" w:type="dxa"/>
            <w:vMerge/>
            <w:tcBorders>
              <w:top w:val="nil"/>
            </w:tcBorders>
          </w:tcPr>
          <w:p w14:paraId="12D142F3" w14:textId="77777777" w:rsidR="00585E30" w:rsidRPr="00DD6A6F" w:rsidRDefault="00585E30">
            <w:pPr>
              <w:rPr>
                <w:sz w:val="2"/>
                <w:szCs w:val="2"/>
              </w:rPr>
            </w:pPr>
          </w:p>
        </w:tc>
        <w:tc>
          <w:tcPr>
            <w:tcW w:w="1276" w:type="dxa"/>
            <w:vMerge/>
            <w:tcBorders>
              <w:top w:val="nil"/>
            </w:tcBorders>
          </w:tcPr>
          <w:p w14:paraId="0102150F" w14:textId="77777777" w:rsidR="00585E30" w:rsidRPr="00DD6A6F" w:rsidRDefault="00585E30">
            <w:pPr>
              <w:rPr>
                <w:sz w:val="2"/>
                <w:szCs w:val="2"/>
              </w:rPr>
            </w:pPr>
          </w:p>
        </w:tc>
        <w:tc>
          <w:tcPr>
            <w:tcW w:w="814" w:type="dxa"/>
            <w:vMerge/>
            <w:tcBorders>
              <w:top w:val="nil"/>
            </w:tcBorders>
          </w:tcPr>
          <w:p w14:paraId="47EE9D71" w14:textId="77777777" w:rsidR="00585E30" w:rsidRPr="00DD6A6F" w:rsidRDefault="00585E30">
            <w:pPr>
              <w:rPr>
                <w:sz w:val="2"/>
                <w:szCs w:val="2"/>
              </w:rPr>
            </w:pPr>
          </w:p>
        </w:tc>
        <w:tc>
          <w:tcPr>
            <w:tcW w:w="1390" w:type="dxa"/>
            <w:vMerge/>
            <w:tcBorders>
              <w:top w:val="nil"/>
            </w:tcBorders>
          </w:tcPr>
          <w:p w14:paraId="281ACC59" w14:textId="77777777" w:rsidR="00585E30" w:rsidRPr="00DD6A6F" w:rsidRDefault="00585E30">
            <w:pPr>
              <w:rPr>
                <w:sz w:val="2"/>
                <w:szCs w:val="2"/>
              </w:rPr>
            </w:pPr>
          </w:p>
        </w:tc>
        <w:tc>
          <w:tcPr>
            <w:tcW w:w="1562" w:type="dxa"/>
            <w:vMerge/>
            <w:tcBorders>
              <w:top w:val="nil"/>
            </w:tcBorders>
          </w:tcPr>
          <w:p w14:paraId="271E3E89" w14:textId="77777777" w:rsidR="00585E30" w:rsidRPr="00DD6A6F" w:rsidRDefault="00585E30">
            <w:pPr>
              <w:rPr>
                <w:sz w:val="2"/>
                <w:szCs w:val="2"/>
              </w:rPr>
            </w:pPr>
          </w:p>
        </w:tc>
        <w:tc>
          <w:tcPr>
            <w:tcW w:w="1108" w:type="dxa"/>
            <w:vMerge/>
            <w:tcBorders>
              <w:top w:val="nil"/>
            </w:tcBorders>
          </w:tcPr>
          <w:p w14:paraId="4E51DD31" w14:textId="77777777" w:rsidR="00585E30" w:rsidRPr="00DD6A6F" w:rsidRDefault="00585E30">
            <w:pPr>
              <w:rPr>
                <w:sz w:val="2"/>
                <w:szCs w:val="2"/>
              </w:rPr>
            </w:pPr>
          </w:p>
        </w:tc>
        <w:tc>
          <w:tcPr>
            <w:tcW w:w="1234" w:type="dxa"/>
            <w:vMerge/>
            <w:tcBorders>
              <w:top w:val="nil"/>
            </w:tcBorders>
          </w:tcPr>
          <w:p w14:paraId="359F8F52" w14:textId="77777777" w:rsidR="00585E30" w:rsidRPr="00DD6A6F" w:rsidRDefault="00585E30">
            <w:pPr>
              <w:rPr>
                <w:sz w:val="2"/>
                <w:szCs w:val="2"/>
              </w:rPr>
            </w:pPr>
          </w:p>
        </w:tc>
      </w:tr>
      <w:tr w:rsidR="00585E30" w:rsidRPr="00DD6A6F" w14:paraId="0D3519BF" w14:textId="77777777">
        <w:trPr>
          <w:trHeight w:val="168"/>
        </w:trPr>
        <w:tc>
          <w:tcPr>
            <w:tcW w:w="1651" w:type="dxa"/>
            <w:tcBorders>
              <w:top w:val="nil"/>
              <w:bottom w:val="nil"/>
            </w:tcBorders>
          </w:tcPr>
          <w:p w14:paraId="45DD1576" w14:textId="77777777" w:rsidR="00585E30" w:rsidRPr="00DD6A6F" w:rsidRDefault="008F61F5">
            <w:pPr>
              <w:pStyle w:val="TableParagraph"/>
              <w:spacing w:line="148" w:lineRule="exact"/>
              <w:ind w:left="67"/>
              <w:rPr>
                <w:b/>
                <w:sz w:val="15"/>
              </w:rPr>
            </w:pPr>
            <w:r w:rsidRPr="00DD6A6F">
              <w:rPr>
                <w:b/>
                <w:w w:val="110"/>
                <w:sz w:val="15"/>
              </w:rPr>
              <w:t>Повітряно-</w:t>
            </w:r>
          </w:p>
        </w:tc>
        <w:tc>
          <w:tcPr>
            <w:tcW w:w="1090" w:type="dxa"/>
            <w:vMerge/>
            <w:tcBorders>
              <w:top w:val="nil"/>
            </w:tcBorders>
          </w:tcPr>
          <w:p w14:paraId="4D8D38C4" w14:textId="77777777" w:rsidR="00585E30" w:rsidRPr="00DD6A6F" w:rsidRDefault="00585E30">
            <w:pPr>
              <w:rPr>
                <w:sz w:val="2"/>
                <w:szCs w:val="2"/>
              </w:rPr>
            </w:pPr>
          </w:p>
        </w:tc>
        <w:tc>
          <w:tcPr>
            <w:tcW w:w="1276" w:type="dxa"/>
            <w:vMerge/>
            <w:tcBorders>
              <w:top w:val="nil"/>
            </w:tcBorders>
          </w:tcPr>
          <w:p w14:paraId="3DC79C6F" w14:textId="77777777" w:rsidR="00585E30" w:rsidRPr="00DD6A6F" w:rsidRDefault="00585E30">
            <w:pPr>
              <w:rPr>
                <w:sz w:val="2"/>
                <w:szCs w:val="2"/>
              </w:rPr>
            </w:pPr>
          </w:p>
        </w:tc>
        <w:tc>
          <w:tcPr>
            <w:tcW w:w="814" w:type="dxa"/>
            <w:vMerge/>
            <w:tcBorders>
              <w:top w:val="nil"/>
            </w:tcBorders>
          </w:tcPr>
          <w:p w14:paraId="2DC91103" w14:textId="77777777" w:rsidR="00585E30" w:rsidRPr="00DD6A6F" w:rsidRDefault="00585E30">
            <w:pPr>
              <w:rPr>
                <w:sz w:val="2"/>
                <w:szCs w:val="2"/>
              </w:rPr>
            </w:pPr>
          </w:p>
        </w:tc>
        <w:tc>
          <w:tcPr>
            <w:tcW w:w="1390" w:type="dxa"/>
            <w:vMerge/>
            <w:tcBorders>
              <w:top w:val="nil"/>
            </w:tcBorders>
          </w:tcPr>
          <w:p w14:paraId="159E6CE5" w14:textId="77777777" w:rsidR="00585E30" w:rsidRPr="00DD6A6F" w:rsidRDefault="00585E30">
            <w:pPr>
              <w:rPr>
                <w:sz w:val="2"/>
                <w:szCs w:val="2"/>
              </w:rPr>
            </w:pPr>
          </w:p>
        </w:tc>
        <w:tc>
          <w:tcPr>
            <w:tcW w:w="1562" w:type="dxa"/>
            <w:vMerge/>
            <w:tcBorders>
              <w:top w:val="nil"/>
            </w:tcBorders>
          </w:tcPr>
          <w:p w14:paraId="79C447A2" w14:textId="77777777" w:rsidR="00585E30" w:rsidRPr="00DD6A6F" w:rsidRDefault="00585E30">
            <w:pPr>
              <w:rPr>
                <w:sz w:val="2"/>
                <w:szCs w:val="2"/>
              </w:rPr>
            </w:pPr>
          </w:p>
        </w:tc>
        <w:tc>
          <w:tcPr>
            <w:tcW w:w="1108" w:type="dxa"/>
            <w:vMerge/>
            <w:tcBorders>
              <w:top w:val="nil"/>
            </w:tcBorders>
          </w:tcPr>
          <w:p w14:paraId="79FD05C3" w14:textId="77777777" w:rsidR="00585E30" w:rsidRPr="00DD6A6F" w:rsidRDefault="00585E30">
            <w:pPr>
              <w:rPr>
                <w:sz w:val="2"/>
                <w:szCs w:val="2"/>
              </w:rPr>
            </w:pPr>
          </w:p>
        </w:tc>
        <w:tc>
          <w:tcPr>
            <w:tcW w:w="1234" w:type="dxa"/>
            <w:vMerge/>
            <w:tcBorders>
              <w:top w:val="nil"/>
            </w:tcBorders>
          </w:tcPr>
          <w:p w14:paraId="7AD30A0A" w14:textId="77777777" w:rsidR="00585E30" w:rsidRPr="00DD6A6F" w:rsidRDefault="00585E30">
            <w:pPr>
              <w:rPr>
                <w:sz w:val="2"/>
                <w:szCs w:val="2"/>
              </w:rPr>
            </w:pPr>
          </w:p>
        </w:tc>
      </w:tr>
      <w:tr w:rsidR="00585E30" w:rsidRPr="00DD6A6F" w14:paraId="7C086066" w14:textId="77777777">
        <w:trPr>
          <w:trHeight w:val="168"/>
        </w:trPr>
        <w:tc>
          <w:tcPr>
            <w:tcW w:w="1651" w:type="dxa"/>
            <w:tcBorders>
              <w:top w:val="nil"/>
              <w:bottom w:val="nil"/>
            </w:tcBorders>
          </w:tcPr>
          <w:p w14:paraId="49296E75" w14:textId="62B6D7A8" w:rsidR="00585E30" w:rsidRPr="00DD6A6F" w:rsidRDefault="002F1EDD">
            <w:pPr>
              <w:pStyle w:val="TableParagraph"/>
              <w:spacing w:line="148" w:lineRule="exact"/>
              <w:ind w:left="67"/>
              <w:rPr>
                <w:b/>
                <w:sz w:val="15"/>
              </w:rPr>
            </w:pPr>
            <w:r w:rsidRPr="00DD6A6F">
              <w:rPr>
                <w:b/>
                <w:w w:val="110"/>
                <w:sz w:val="15"/>
              </w:rPr>
              <w:t>К</w:t>
            </w:r>
            <w:r w:rsidR="008F61F5" w:rsidRPr="00DD6A6F">
              <w:rPr>
                <w:b/>
                <w:w w:val="110"/>
                <w:sz w:val="15"/>
              </w:rPr>
              <w:t>рапельний</w:t>
            </w:r>
          </w:p>
        </w:tc>
        <w:tc>
          <w:tcPr>
            <w:tcW w:w="1090" w:type="dxa"/>
            <w:vMerge/>
            <w:tcBorders>
              <w:top w:val="nil"/>
            </w:tcBorders>
          </w:tcPr>
          <w:p w14:paraId="557F4F93" w14:textId="77777777" w:rsidR="00585E30" w:rsidRPr="00DD6A6F" w:rsidRDefault="00585E30">
            <w:pPr>
              <w:rPr>
                <w:sz w:val="2"/>
                <w:szCs w:val="2"/>
              </w:rPr>
            </w:pPr>
          </w:p>
        </w:tc>
        <w:tc>
          <w:tcPr>
            <w:tcW w:w="1276" w:type="dxa"/>
            <w:vMerge/>
            <w:tcBorders>
              <w:top w:val="nil"/>
            </w:tcBorders>
          </w:tcPr>
          <w:p w14:paraId="101CA8C6" w14:textId="77777777" w:rsidR="00585E30" w:rsidRPr="00DD6A6F" w:rsidRDefault="00585E30">
            <w:pPr>
              <w:rPr>
                <w:sz w:val="2"/>
                <w:szCs w:val="2"/>
              </w:rPr>
            </w:pPr>
          </w:p>
        </w:tc>
        <w:tc>
          <w:tcPr>
            <w:tcW w:w="814" w:type="dxa"/>
            <w:vMerge/>
            <w:tcBorders>
              <w:top w:val="nil"/>
            </w:tcBorders>
          </w:tcPr>
          <w:p w14:paraId="36837CC3" w14:textId="77777777" w:rsidR="00585E30" w:rsidRPr="00DD6A6F" w:rsidRDefault="00585E30">
            <w:pPr>
              <w:rPr>
                <w:sz w:val="2"/>
                <w:szCs w:val="2"/>
              </w:rPr>
            </w:pPr>
          </w:p>
        </w:tc>
        <w:tc>
          <w:tcPr>
            <w:tcW w:w="1390" w:type="dxa"/>
            <w:vMerge/>
            <w:tcBorders>
              <w:top w:val="nil"/>
            </w:tcBorders>
          </w:tcPr>
          <w:p w14:paraId="6D560D98" w14:textId="77777777" w:rsidR="00585E30" w:rsidRPr="00DD6A6F" w:rsidRDefault="00585E30">
            <w:pPr>
              <w:rPr>
                <w:sz w:val="2"/>
                <w:szCs w:val="2"/>
              </w:rPr>
            </w:pPr>
          </w:p>
        </w:tc>
        <w:tc>
          <w:tcPr>
            <w:tcW w:w="1562" w:type="dxa"/>
            <w:vMerge/>
            <w:tcBorders>
              <w:top w:val="nil"/>
            </w:tcBorders>
          </w:tcPr>
          <w:p w14:paraId="1954685F" w14:textId="77777777" w:rsidR="00585E30" w:rsidRPr="00DD6A6F" w:rsidRDefault="00585E30">
            <w:pPr>
              <w:rPr>
                <w:sz w:val="2"/>
                <w:szCs w:val="2"/>
              </w:rPr>
            </w:pPr>
          </w:p>
        </w:tc>
        <w:tc>
          <w:tcPr>
            <w:tcW w:w="1108" w:type="dxa"/>
            <w:vMerge/>
            <w:tcBorders>
              <w:top w:val="nil"/>
            </w:tcBorders>
          </w:tcPr>
          <w:p w14:paraId="5634CA92" w14:textId="77777777" w:rsidR="00585E30" w:rsidRPr="00DD6A6F" w:rsidRDefault="00585E30">
            <w:pPr>
              <w:rPr>
                <w:sz w:val="2"/>
                <w:szCs w:val="2"/>
              </w:rPr>
            </w:pPr>
          </w:p>
        </w:tc>
        <w:tc>
          <w:tcPr>
            <w:tcW w:w="1234" w:type="dxa"/>
            <w:vMerge/>
            <w:tcBorders>
              <w:top w:val="nil"/>
            </w:tcBorders>
          </w:tcPr>
          <w:p w14:paraId="424C1682" w14:textId="77777777" w:rsidR="00585E30" w:rsidRPr="00DD6A6F" w:rsidRDefault="00585E30">
            <w:pPr>
              <w:rPr>
                <w:sz w:val="2"/>
                <w:szCs w:val="2"/>
              </w:rPr>
            </w:pPr>
          </w:p>
        </w:tc>
      </w:tr>
      <w:tr w:rsidR="00585E30" w:rsidRPr="00DD6A6F" w14:paraId="3416927E" w14:textId="77777777">
        <w:trPr>
          <w:trHeight w:val="169"/>
        </w:trPr>
        <w:tc>
          <w:tcPr>
            <w:tcW w:w="1651" w:type="dxa"/>
            <w:tcBorders>
              <w:top w:val="nil"/>
              <w:bottom w:val="nil"/>
            </w:tcBorders>
          </w:tcPr>
          <w:p w14:paraId="68672DD3" w14:textId="77777777" w:rsidR="00585E30" w:rsidRPr="00DD6A6F" w:rsidRDefault="008F61F5">
            <w:pPr>
              <w:pStyle w:val="TableParagraph"/>
              <w:tabs>
                <w:tab w:val="left" w:pos="1070"/>
              </w:tabs>
              <w:spacing w:line="149" w:lineRule="exact"/>
              <w:ind w:left="67"/>
              <w:rPr>
                <w:b/>
                <w:sz w:val="15"/>
              </w:rPr>
            </w:pPr>
            <w:r w:rsidRPr="00DD6A6F">
              <w:rPr>
                <w:b/>
                <w:w w:val="110"/>
                <w:sz w:val="15"/>
              </w:rPr>
              <w:t>Родові</w:t>
            </w:r>
            <w:r w:rsidRPr="00DD6A6F">
              <w:rPr>
                <w:b/>
                <w:w w:val="110"/>
                <w:sz w:val="15"/>
              </w:rPr>
              <w:tab/>
              <w:t>шляхи</w:t>
            </w:r>
          </w:p>
        </w:tc>
        <w:tc>
          <w:tcPr>
            <w:tcW w:w="1090" w:type="dxa"/>
            <w:vMerge/>
            <w:tcBorders>
              <w:top w:val="nil"/>
            </w:tcBorders>
          </w:tcPr>
          <w:p w14:paraId="5955F2C2" w14:textId="77777777" w:rsidR="00585E30" w:rsidRPr="00DD6A6F" w:rsidRDefault="00585E30">
            <w:pPr>
              <w:rPr>
                <w:sz w:val="2"/>
                <w:szCs w:val="2"/>
              </w:rPr>
            </w:pPr>
          </w:p>
        </w:tc>
        <w:tc>
          <w:tcPr>
            <w:tcW w:w="1276" w:type="dxa"/>
            <w:vMerge/>
            <w:tcBorders>
              <w:top w:val="nil"/>
            </w:tcBorders>
          </w:tcPr>
          <w:p w14:paraId="514EE706" w14:textId="77777777" w:rsidR="00585E30" w:rsidRPr="00DD6A6F" w:rsidRDefault="00585E30">
            <w:pPr>
              <w:rPr>
                <w:sz w:val="2"/>
                <w:szCs w:val="2"/>
              </w:rPr>
            </w:pPr>
          </w:p>
        </w:tc>
        <w:tc>
          <w:tcPr>
            <w:tcW w:w="814" w:type="dxa"/>
            <w:vMerge/>
            <w:tcBorders>
              <w:top w:val="nil"/>
            </w:tcBorders>
          </w:tcPr>
          <w:p w14:paraId="5B01B642" w14:textId="77777777" w:rsidR="00585E30" w:rsidRPr="00DD6A6F" w:rsidRDefault="00585E30">
            <w:pPr>
              <w:rPr>
                <w:sz w:val="2"/>
                <w:szCs w:val="2"/>
              </w:rPr>
            </w:pPr>
          </w:p>
        </w:tc>
        <w:tc>
          <w:tcPr>
            <w:tcW w:w="1390" w:type="dxa"/>
            <w:vMerge/>
            <w:tcBorders>
              <w:top w:val="nil"/>
            </w:tcBorders>
          </w:tcPr>
          <w:p w14:paraId="6BB9DD16" w14:textId="77777777" w:rsidR="00585E30" w:rsidRPr="00DD6A6F" w:rsidRDefault="00585E30">
            <w:pPr>
              <w:rPr>
                <w:sz w:val="2"/>
                <w:szCs w:val="2"/>
              </w:rPr>
            </w:pPr>
          </w:p>
        </w:tc>
        <w:tc>
          <w:tcPr>
            <w:tcW w:w="1562" w:type="dxa"/>
            <w:vMerge/>
            <w:tcBorders>
              <w:top w:val="nil"/>
            </w:tcBorders>
          </w:tcPr>
          <w:p w14:paraId="54639066" w14:textId="77777777" w:rsidR="00585E30" w:rsidRPr="00DD6A6F" w:rsidRDefault="00585E30">
            <w:pPr>
              <w:rPr>
                <w:sz w:val="2"/>
                <w:szCs w:val="2"/>
              </w:rPr>
            </w:pPr>
          </w:p>
        </w:tc>
        <w:tc>
          <w:tcPr>
            <w:tcW w:w="1108" w:type="dxa"/>
            <w:vMerge/>
            <w:tcBorders>
              <w:top w:val="nil"/>
            </w:tcBorders>
          </w:tcPr>
          <w:p w14:paraId="0AA77931" w14:textId="77777777" w:rsidR="00585E30" w:rsidRPr="00DD6A6F" w:rsidRDefault="00585E30">
            <w:pPr>
              <w:rPr>
                <w:sz w:val="2"/>
                <w:szCs w:val="2"/>
              </w:rPr>
            </w:pPr>
          </w:p>
        </w:tc>
        <w:tc>
          <w:tcPr>
            <w:tcW w:w="1234" w:type="dxa"/>
            <w:vMerge/>
            <w:tcBorders>
              <w:top w:val="nil"/>
            </w:tcBorders>
          </w:tcPr>
          <w:p w14:paraId="55E10200" w14:textId="77777777" w:rsidR="00585E30" w:rsidRPr="00DD6A6F" w:rsidRDefault="00585E30">
            <w:pPr>
              <w:rPr>
                <w:sz w:val="2"/>
                <w:szCs w:val="2"/>
              </w:rPr>
            </w:pPr>
          </w:p>
        </w:tc>
      </w:tr>
      <w:tr w:rsidR="00585E30" w:rsidRPr="00DD6A6F" w14:paraId="19F4CC1A" w14:textId="77777777">
        <w:trPr>
          <w:trHeight w:val="167"/>
        </w:trPr>
        <w:tc>
          <w:tcPr>
            <w:tcW w:w="1651" w:type="dxa"/>
            <w:tcBorders>
              <w:top w:val="nil"/>
            </w:tcBorders>
          </w:tcPr>
          <w:p w14:paraId="60FEB31A" w14:textId="72EE57DB" w:rsidR="00585E30" w:rsidRPr="00DD6A6F" w:rsidRDefault="002F1EDD">
            <w:pPr>
              <w:pStyle w:val="TableParagraph"/>
              <w:spacing w:line="147" w:lineRule="exact"/>
              <w:ind w:left="67"/>
              <w:rPr>
                <w:b/>
                <w:sz w:val="15"/>
              </w:rPr>
            </w:pPr>
            <w:r w:rsidRPr="00DD6A6F">
              <w:rPr>
                <w:b/>
                <w:w w:val="110"/>
                <w:sz w:val="15"/>
              </w:rPr>
              <w:t>М</w:t>
            </w:r>
            <w:r w:rsidR="008F61F5" w:rsidRPr="00DD6A6F">
              <w:rPr>
                <w:b/>
                <w:w w:val="110"/>
                <w:sz w:val="15"/>
              </w:rPr>
              <w:t>атері</w:t>
            </w:r>
          </w:p>
        </w:tc>
        <w:tc>
          <w:tcPr>
            <w:tcW w:w="1090" w:type="dxa"/>
            <w:vMerge/>
            <w:tcBorders>
              <w:top w:val="nil"/>
            </w:tcBorders>
          </w:tcPr>
          <w:p w14:paraId="2629E9A7" w14:textId="77777777" w:rsidR="00585E30" w:rsidRPr="00DD6A6F" w:rsidRDefault="00585E30">
            <w:pPr>
              <w:rPr>
                <w:sz w:val="2"/>
                <w:szCs w:val="2"/>
              </w:rPr>
            </w:pPr>
          </w:p>
        </w:tc>
        <w:tc>
          <w:tcPr>
            <w:tcW w:w="1276" w:type="dxa"/>
            <w:vMerge/>
            <w:tcBorders>
              <w:top w:val="nil"/>
            </w:tcBorders>
          </w:tcPr>
          <w:p w14:paraId="30F57327" w14:textId="77777777" w:rsidR="00585E30" w:rsidRPr="00DD6A6F" w:rsidRDefault="00585E30">
            <w:pPr>
              <w:rPr>
                <w:sz w:val="2"/>
                <w:szCs w:val="2"/>
              </w:rPr>
            </w:pPr>
          </w:p>
        </w:tc>
        <w:tc>
          <w:tcPr>
            <w:tcW w:w="814" w:type="dxa"/>
            <w:vMerge/>
            <w:tcBorders>
              <w:top w:val="nil"/>
            </w:tcBorders>
          </w:tcPr>
          <w:p w14:paraId="534F5D95" w14:textId="77777777" w:rsidR="00585E30" w:rsidRPr="00DD6A6F" w:rsidRDefault="00585E30">
            <w:pPr>
              <w:rPr>
                <w:sz w:val="2"/>
                <w:szCs w:val="2"/>
              </w:rPr>
            </w:pPr>
          </w:p>
        </w:tc>
        <w:tc>
          <w:tcPr>
            <w:tcW w:w="1390" w:type="dxa"/>
            <w:vMerge/>
            <w:tcBorders>
              <w:top w:val="nil"/>
            </w:tcBorders>
          </w:tcPr>
          <w:p w14:paraId="26C602BC" w14:textId="77777777" w:rsidR="00585E30" w:rsidRPr="00DD6A6F" w:rsidRDefault="00585E30">
            <w:pPr>
              <w:rPr>
                <w:sz w:val="2"/>
                <w:szCs w:val="2"/>
              </w:rPr>
            </w:pPr>
          </w:p>
        </w:tc>
        <w:tc>
          <w:tcPr>
            <w:tcW w:w="1562" w:type="dxa"/>
            <w:vMerge/>
            <w:tcBorders>
              <w:top w:val="nil"/>
            </w:tcBorders>
          </w:tcPr>
          <w:p w14:paraId="1563A577" w14:textId="77777777" w:rsidR="00585E30" w:rsidRPr="00DD6A6F" w:rsidRDefault="00585E30">
            <w:pPr>
              <w:rPr>
                <w:sz w:val="2"/>
                <w:szCs w:val="2"/>
              </w:rPr>
            </w:pPr>
          </w:p>
        </w:tc>
        <w:tc>
          <w:tcPr>
            <w:tcW w:w="1108" w:type="dxa"/>
            <w:vMerge/>
            <w:tcBorders>
              <w:top w:val="nil"/>
            </w:tcBorders>
          </w:tcPr>
          <w:p w14:paraId="2ACF7E6E" w14:textId="77777777" w:rsidR="00585E30" w:rsidRPr="00DD6A6F" w:rsidRDefault="00585E30">
            <w:pPr>
              <w:rPr>
                <w:sz w:val="2"/>
                <w:szCs w:val="2"/>
              </w:rPr>
            </w:pPr>
          </w:p>
        </w:tc>
        <w:tc>
          <w:tcPr>
            <w:tcW w:w="1234" w:type="dxa"/>
            <w:vMerge/>
            <w:tcBorders>
              <w:top w:val="nil"/>
            </w:tcBorders>
          </w:tcPr>
          <w:p w14:paraId="7531FE46" w14:textId="77777777" w:rsidR="00585E30" w:rsidRPr="00DD6A6F" w:rsidRDefault="00585E30">
            <w:pPr>
              <w:rPr>
                <w:sz w:val="2"/>
                <w:szCs w:val="2"/>
              </w:rPr>
            </w:pPr>
          </w:p>
        </w:tc>
      </w:tr>
      <w:tr w:rsidR="00585E30" w:rsidRPr="00DD6A6F" w14:paraId="36454C80" w14:textId="77777777">
        <w:trPr>
          <w:trHeight w:val="179"/>
        </w:trPr>
        <w:tc>
          <w:tcPr>
            <w:tcW w:w="1651" w:type="dxa"/>
            <w:tcBorders>
              <w:bottom w:val="nil"/>
            </w:tcBorders>
          </w:tcPr>
          <w:p w14:paraId="5F46C0E8" w14:textId="77777777" w:rsidR="00585E30" w:rsidRPr="00DD6A6F" w:rsidRDefault="008F61F5">
            <w:pPr>
              <w:pStyle w:val="TableParagraph"/>
              <w:spacing w:before="2" w:line="157" w:lineRule="exact"/>
              <w:ind w:left="67"/>
              <w:rPr>
                <w:b/>
                <w:sz w:val="15"/>
              </w:rPr>
            </w:pPr>
            <w:r w:rsidRPr="00DD6A6F">
              <w:rPr>
                <w:b/>
                <w:w w:val="110"/>
                <w:sz w:val="15"/>
              </w:rPr>
              <w:t>Сезонність</w:t>
            </w:r>
          </w:p>
        </w:tc>
        <w:tc>
          <w:tcPr>
            <w:tcW w:w="1090" w:type="dxa"/>
            <w:tcBorders>
              <w:bottom w:val="nil"/>
            </w:tcBorders>
          </w:tcPr>
          <w:p w14:paraId="38637EB7" w14:textId="77777777" w:rsidR="00585E30" w:rsidRPr="00DD6A6F" w:rsidRDefault="008F61F5">
            <w:pPr>
              <w:pStyle w:val="TableParagraph"/>
              <w:spacing w:before="2" w:line="157" w:lineRule="exact"/>
              <w:ind w:left="67"/>
              <w:rPr>
                <w:b/>
                <w:sz w:val="15"/>
              </w:rPr>
            </w:pPr>
            <w:r w:rsidRPr="00DD6A6F">
              <w:rPr>
                <w:b/>
                <w:w w:val="111"/>
                <w:sz w:val="15"/>
              </w:rPr>
              <w:t>-</w:t>
            </w:r>
          </w:p>
        </w:tc>
        <w:tc>
          <w:tcPr>
            <w:tcW w:w="1276" w:type="dxa"/>
            <w:tcBorders>
              <w:bottom w:val="nil"/>
            </w:tcBorders>
          </w:tcPr>
          <w:p w14:paraId="5C0104AD" w14:textId="77777777" w:rsidR="00585E30" w:rsidRPr="00DD6A6F" w:rsidRDefault="008F61F5">
            <w:pPr>
              <w:pStyle w:val="TableParagraph"/>
              <w:spacing w:before="2" w:line="157" w:lineRule="exact"/>
              <w:ind w:left="67"/>
              <w:rPr>
                <w:b/>
                <w:sz w:val="15"/>
              </w:rPr>
            </w:pPr>
            <w:r w:rsidRPr="00DD6A6F">
              <w:rPr>
                <w:b/>
                <w:w w:val="111"/>
                <w:sz w:val="15"/>
              </w:rPr>
              <w:t>-</w:t>
            </w:r>
          </w:p>
        </w:tc>
        <w:tc>
          <w:tcPr>
            <w:tcW w:w="814" w:type="dxa"/>
            <w:tcBorders>
              <w:bottom w:val="nil"/>
            </w:tcBorders>
          </w:tcPr>
          <w:p w14:paraId="2E1D44A7" w14:textId="77777777" w:rsidR="00585E30" w:rsidRPr="00DD6A6F" w:rsidRDefault="008F61F5">
            <w:pPr>
              <w:pStyle w:val="TableParagraph"/>
              <w:spacing w:before="2" w:line="157" w:lineRule="exact"/>
              <w:ind w:left="68"/>
              <w:rPr>
                <w:b/>
                <w:sz w:val="15"/>
              </w:rPr>
            </w:pPr>
            <w:r w:rsidRPr="00DD6A6F">
              <w:rPr>
                <w:b/>
                <w:w w:val="111"/>
                <w:sz w:val="15"/>
              </w:rPr>
              <w:t>-</w:t>
            </w:r>
          </w:p>
        </w:tc>
        <w:tc>
          <w:tcPr>
            <w:tcW w:w="1390" w:type="dxa"/>
            <w:tcBorders>
              <w:bottom w:val="nil"/>
            </w:tcBorders>
          </w:tcPr>
          <w:p w14:paraId="33DF9269" w14:textId="77777777" w:rsidR="00585E30" w:rsidRPr="00DD6A6F" w:rsidRDefault="008F61F5">
            <w:pPr>
              <w:pStyle w:val="TableParagraph"/>
              <w:spacing w:before="2" w:line="157" w:lineRule="exact"/>
              <w:ind w:left="68"/>
              <w:rPr>
                <w:b/>
                <w:sz w:val="15"/>
              </w:rPr>
            </w:pPr>
            <w:r w:rsidRPr="00DD6A6F">
              <w:rPr>
                <w:b/>
                <w:w w:val="111"/>
                <w:sz w:val="15"/>
              </w:rPr>
              <w:t>-</w:t>
            </w:r>
          </w:p>
        </w:tc>
        <w:tc>
          <w:tcPr>
            <w:tcW w:w="1562" w:type="dxa"/>
            <w:tcBorders>
              <w:bottom w:val="nil"/>
            </w:tcBorders>
          </w:tcPr>
          <w:p w14:paraId="23009486" w14:textId="77777777" w:rsidR="00585E30" w:rsidRPr="00DD6A6F" w:rsidRDefault="008F61F5">
            <w:pPr>
              <w:pStyle w:val="TableParagraph"/>
              <w:spacing w:before="2" w:line="157" w:lineRule="exact"/>
              <w:ind w:left="71"/>
              <w:rPr>
                <w:b/>
                <w:sz w:val="15"/>
              </w:rPr>
            </w:pPr>
            <w:r w:rsidRPr="00DD6A6F">
              <w:rPr>
                <w:b/>
                <w:w w:val="111"/>
                <w:sz w:val="15"/>
              </w:rPr>
              <w:t>-</w:t>
            </w:r>
          </w:p>
        </w:tc>
        <w:tc>
          <w:tcPr>
            <w:tcW w:w="1108" w:type="dxa"/>
            <w:tcBorders>
              <w:bottom w:val="nil"/>
            </w:tcBorders>
          </w:tcPr>
          <w:p w14:paraId="684E8C01" w14:textId="77777777" w:rsidR="00585E30" w:rsidRPr="00DD6A6F" w:rsidRDefault="008F61F5">
            <w:pPr>
              <w:pStyle w:val="TableParagraph"/>
              <w:spacing w:before="2" w:line="157" w:lineRule="exact"/>
              <w:ind w:left="70"/>
              <w:rPr>
                <w:b/>
                <w:sz w:val="15"/>
              </w:rPr>
            </w:pPr>
            <w:r w:rsidRPr="00DD6A6F">
              <w:rPr>
                <w:b/>
                <w:w w:val="111"/>
                <w:sz w:val="15"/>
              </w:rPr>
              <w:t>-</w:t>
            </w:r>
          </w:p>
        </w:tc>
        <w:tc>
          <w:tcPr>
            <w:tcW w:w="1234" w:type="dxa"/>
            <w:tcBorders>
              <w:bottom w:val="nil"/>
            </w:tcBorders>
          </w:tcPr>
          <w:p w14:paraId="285DEC77" w14:textId="77777777" w:rsidR="00585E30" w:rsidRPr="00DD6A6F" w:rsidRDefault="008F61F5">
            <w:pPr>
              <w:pStyle w:val="TableParagraph"/>
              <w:spacing w:before="2" w:line="157" w:lineRule="exact"/>
              <w:ind w:left="72"/>
              <w:rPr>
                <w:b/>
                <w:sz w:val="15"/>
              </w:rPr>
            </w:pPr>
            <w:r w:rsidRPr="00DD6A6F">
              <w:rPr>
                <w:b/>
                <w:w w:val="111"/>
                <w:sz w:val="15"/>
              </w:rPr>
              <w:t>-</w:t>
            </w:r>
          </w:p>
        </w:tc>
      </w:tr>
      <w:tr w:rsidR="00585E30" w:rsidRPr="00DD6A6F" w14:paraId="2F2F41DE" w14:textId="77777777">
        <w:trPr>
          <w:trHeight w:val="178"/>
        </w:trPr>
        <w:tc>
          <w:tcPr>
            <w:tcW w:w="1651" w:type="dxa"/>
            <w:tcBorders>
              <w:top w:val="nil"/>
              <w:bottom w:val="nil"/>
            </w:tcBorders>
          </w:tcPr>
          <w:p w14:paraId="1B9497FA" w14:textId="77777777" w:rsidR="00585E30" w:rsidRPr="00DD6A6F" w:rsidRDefault="008F61F5">
            <w:pPr>
              <w:pStyle w:val="TableParagraph"/>
              <w:spacing w:before="1" w:line="157" w:lineRule="exact"/>
              <w:ind w:left="67"/>
              <w:rPr>
                <w:b/>
                <w:sz w:val="15"/>
              </w:rPr>
            </w:pPr>
            <w:r w:rsidRPr="00DD6A6F">
              <w:rPr>
                <w:b/>
                <w:w w:val="110"/>
                <w:sz w:val="15"/>
              </w:rPr>
              <w:t>Осінь,</w:t>
            </w:r>
            <w:r w:rsidRPr="00DD6A6F">
              <w:rPr>
                <w:b/>
                <w:spacing w:val="5"/>
                <w:w w:val="110"/>
                <w:sz w:val="15"/>
              </w:rPr>
              <w:t xml:space="preserve"> </w:t>
            </w:r>
            <w:r w:rsidRPr="00DD6A6F">
              <w:rPr>
                <w:b/>
                <w:w w:val="110"/>
                <w:sz w:val="15"/>
              </w:rPr>
              <w:t>зима</w:t>
            </w:r>
          </w:p>
        </w:tc>
        <w:tc>
          <w:tcPr>
            <w:tcW w:w="1090" w:type="dxa"/>
            <w:tcBorders>
              <w:top w:val="nil"/>
              <w:bottom w:val="nil"/>
            </w:tcBorders>
          </w:tcPr>
          <w:p w14:paraId="2E97249E" w14:textId="77777777" w:rsidR="00585E30" w:rsidRPr="00DD6A6F" w:rsidRDefault="008F61F5">
            <w:pPr>
              <w:pStyle w:val="TableParagraph"/>
              <w:spacing w:before="1" w:line="157" w:lineRule="exact"/>
              <w:ind w:left="67"/>
              <w:rPr>
                <w:b/>
                <w:sz w:val="15"/>
              </w:rPr>
            </w:pPr>
            <w:r w:rsidRPr="00DD6A6F">
              <w:rPr>
                <w:b/>
                <w:w w:val="111"/>
                <w:sz w:val="15"/>
              </w:rPr>
              <w:t>+</w:t>
            </w:r>
          </w:p>
        </w:tc>
        <w:tc>
          <w:tcPr>
            <w:tcW w:w="1276" w:type="dxa"/>
            <w:tcBorders>
              <w:top w:val="nil"/>
              <w:bottom w:val="nil"/>
            </w:tcBorders>
          </w:tcPr>
          <w:p w14:paraId="77649038" w14:textId="77777777" w:rsidR="00585E30" w:rsidRPr="00DD6A6F" w:rsidRDefault="008F61F5">
            <w:pPr>
              <w:pStyle w:val="TableParagraph"/>
              <w:spacing w:before="1" w:line="157" w:lineRule="exact"/>
              <w:ind w:left="67"/>
              <w:rPr>
                <w:b/>
                <w:sz w:val="15"/>
              </w:rPr>
            </w:pPr>
            <w:r w:rsidRPr="00DD6A6F">
              <w:rPr>
                <w:b/>
                <w:w w:val="111"/>
                <w:sz w:val="15"/>
              </w:rPr>
              <w:t>-</w:t>
            </w:r>
          </w:p>
        </w:tc>
        <w:tc>
          <w:tcPr>
            <w:tcW w:w="814" w:type="dxa"/>
            <w:tcBorders>
              <w:top w:val="nil"/>
              <w:bottom w:val="nil"/>
            </w:tcBorders>
          </w:tcPr>
          <w:p w14:paraId="67FDB7D7" w14:textId="77777777" w:rsidR="00585E30" w:rsidRPr="00DD6A6F" w:rsidRDefault="008F61F5">
            <w:pPr>
              <w:pStyle w:val="TableParagraph"/>
              <w:spacing w:before="1" w:line="157" w:lineRule="exact"/>
              <w:ind w:left="68"/>
              <w:rPr>
                <w:b/>
                <w:sz w:val="15"/>
              </w:rPr>
            </w:pPr>
            <w:r w:rsidRPr="00DD6A6F">
              <w:rPr>
                <w:b/>
                <w:w w:val="111"/>
                <w:sz w:val="15"/>
              </w:rPr>
              <w:t>-</w:t>
            </w:r>
          </w:p>
        </w:tc>
        <w:tc>
          <w:tcPr>
            <w:tcW w:w="1390" w:type="dxa"/>
            <w:tcBorders>
              <w:top w:val="nil"/>
              <w:bottom w:val="nil"/>
            </w:tcBorders>
          </w:tcPr>
          <w:p w14:paraId="0B82AAEB" w14:textId="77777777" w:rsidR="00585E30" w:rsidRPr="00DD6A6F" w:rsidRDefault="008F61F5">
            <w:pPr>
              <w:pStyle w:val="TableParagraph"/>
              <w:spacing w:before="1" w:line="157" w:lineRule="exact"/>
              <w:ind w:left="68"/>
              <w:rPr>
                <w:b/>
                <w:sz w:val="15"/>
              </w:rPr>
            </w:pPr>
            <w:r w:rsidRPr="00DD6A6F">
              <w:rPr>
                <w:b/>
                <w:w w:val="111"/>
                <w:sz w:val="15"/>
              </w:rPr>
              <w:t>+</w:t>
            </w:r>
          </w:p>
        </w:tc>
        <w:tc>
          <w:tcPr>
            <w:tcW w:w="1562" w:type="dxa"/>
            <w:tcBorders>
              <w:top w:val="nil"/>
              <w:bottom w:val="nil"/>
            </w:tcBorders>
          </w:tcPr>
          <w:p w14:paraId="2EE3BDDB" w14:textId="77777777" w:rsidR="00585E30" w:rsidRPr="00DD6A6F" w:rsidRDefault="008F61F5">
            <w:pPr>
              <w:pStyle w:val="TableParagraph"/>
              <w:spacing w:before="1" w:line="157" w:lineRule="exact"/>
              <w:ind w:left="71"/>
              <w:rPr>
                <w:b/>
                <w:sz w:val="15"/>
              </w:rPr>
            </w:pPr>
            <w:r w:rsidRPr="00DD6A6F">
              <w:rPr>
                <w:b/>
                <w:w w:val="111"/>
                <w:sz w:val="15"/>
              </w:rPr>
              <w:t>-</w:t>
            </w:r>
          </w:p>
        </w:tc>
        <w:tc>
          <w:tcPr>
            <w:tcW w:w="1108" w:type="dxa"/>
            <w:tcBorders>
              <w:top w:val="nil"/>
              <w:bottom w:val="nil"/>
            </w:tcBorders>
          </w:tcPr>
          <w:p w14:paraId="71F75525" w14:textId="77777777" w:rsidR="00585E30" w:rsidRPr="00DD6A6F" w:rsidRDefault="008F61F5">
            <w:pPr>
              <w:pStyle w:val="TableParagraph"/>
              <w:spacing w:before="1" w:line="157" w:lineRule="exact"/>
              <w:ind w:left="70"/>
              <w:rPr>
                <w:b/>
                <w:sz w:val="15"/>
              </w:rPr>
            </w:pPr>
            <w:r w:rsidRPr="00DD6A6F">
              <w:rPr>
                <w:b/>
                <w:w w:val="111"/>
                <w:sz w:val="15"/>
              </w:rPr>
              <w:t>+</w:t>
            </w:r>
          </w:p>
        </w:tc>
        <w:tc>
          <w:tcPr>
            <w:tcW w:w="1234" w:type="dxa"/>
            <w:tcBorders>
              <w:top w:val="nil"/>
              <w:bottom w:val="nil"/>
            </w:tcBorders>
          </w:tcPr>
          <w:p w14:paraId="388A5D6F" w14:textId="77777777" w:rsidR="00585E30" w:rsidRPr="00DD6A6F" w:rsidRDefault="008F61F5">
            <w:pPr>
              <w:pStyle w:val="TableParagraph"/>
              <w:spacing w:before="1" w:line="157" w:lineRule="exact"/>
              <w:ind w:left="72"/>
              <w:rPr>
                <w:b/>
                <w:sz w:val="15"/>
              </w:rPr>
            </w:pPr>
            <w:r w:rsidRPr="00DD6A6F">
              <w:rPr>
                <w:b/>
                <w:w w:val="111"/>
                <w:sz w:val="15"/>
              </w:rPr>
              <w:t>+</w:t>
            </w:r>
          </w:p>
        </w:tc>
      </w:tr>
      <w:tr w:rsidR="00585E30" w:rsidRPr="00DD6A6F" w14:paraId="40142F07" w14:textId="77777777">
        <w:trPr>
          <w:trHeight w:val="178"/>
        </w:trPr>
        <w:tc>
          <w:tcPr>
            <w:tcW w:w="1651" w:type="dxa"/>
            <w:tcBorders>
              <w:top w:val="nil"/>
              <w:bottom w:val="nil"/>
            </w:tcBorders>
          </w:tcPr>
          <w:p w14:paraId="42FEB39F" w14:textId="77777777" w:rsidR="00585E30" w:rsidRPr="00DD6A6F" w:rsidRDefault="008F61F5">
            <w:pPr>
              <w:pStyle w:val="TableParagraph"/>
              <w:spacing w:before="1" w:line="157" w:lineRule="exact"/>
              <w:ind w:left="67"/>
              <w:rPr>
                <w:b/>
                <w:sz w:val="15"/>
              </w:rPr>
            </w:pPr>
            <w:r w:rsidRPr="00DD6A6F">
              <w:rPr>
                <w:b/>
                <w:w w:val="110"/>
                <w:sz w:val="15"/>
              </w:rPr>
              <w:t>Літо,</w:t>
            </w:r>
            <w:r w:rsidRPr="00DD6A6F">
              <w:rPr>
                <w:b/>
                <w:spacing w:val="3"/>
                <w:w w:val="110"/>
                <w:sz w:val="15"/>
              </w:rPr>
              <w:t xml:space="preserve"> </w:t>
            </w:r>
            <w:r w:rsidRPr="00DD6A6F">
              <w:rPr>
                <w:b/>
                <w:w w:val="110"/>
                <w:sz w:val="15"/>
              </w:rPr>
              <w:t>осінь</w:t>
            </w:r>
          </w:p>
        </w:tc>
        <w:tc>
          <w:tcPr>
            <w:tcW w:w="1090" w:type="dxa"/>
            <w:tcBorders>
              <w:top w:val="nil"/>
              <w:bottom w:val="nil"/>
            </w:tcBorders>
          </w:tcPr>
          <w:p w14:paraId="403DA9A9" w14:textId="77777777" w:rsidR="00585E30" w:rsidRPr="00DD6A6F" w:rsidRDefault="008F61F5">
            <w:pPr>
              <w:pStyle w:val="TableParagraph"/>
              <w:spacing w:before="1" w:line="157" w:lineRule="exact"/>
              <w:ind w:left="67"/>
              <w:rPr>
                <w:b/>
                <w:sz w:val="15"/>
              </w:rPr>
            </w:pPr>
            <w:r w:rsidRPr="00DD6A6F">
              <w:rPr>
                <w:b/>
                <w:w w:val="111"/>
                <w:sz w:val="15"/>
              </w:rPr>
              <w:t>-</w:t>
            </w:r>
          </w:p>
        </w:tc>
        <w:tc>
          <w:tcPr>
            <w:tcW w:w="1276" w:type="dxa"/>
            <w:tcBorders>
              <w:top w:val="nil"/>
              <w:bottom w:val="nil"/>
            </w:tcBorders>
          </w:tcPr>
          <w:p w14:paraId="18A29C80" w14:textId="77777777" w:rsidR="00585E30" w:rsidRPr="00DD6A6F" w:rsidRDefault="008F61F5">
            <w:pPr>
              <w:pStyle w:val="TableParagraph"/>
              <w:spacing w:before="1" w:line="157" w:lineRule="exact"/>
              <w:ind w:left="67"/>
              <w:rPr>
                <w:b/>
                <w:sz w:val="15"/>
              </w:rPr>
            </w:pPr>
            <w:r w:rsidRPr="00DD6A6F">
              <w:rPr>
                <w:b/>
                <w:w w:val="111"/>
                <w:sz w:val="15"/>
              </w:rPr>
              <w:t>+</w:t>
            </w:r>
          </w:p>
        </w:tc>
        <w:tc>
          <w:tcPr>
            <w:tcW w:w="814" w:type="dxa"/>
            <w:tcBorders>
              <w:top w:val="nil"/>
              <w:bottom w:val="nil"/>
            </w:tcBorders>
          </w:tcPr>
          <w:p w14:paraId="315AA7C1" w14:textId="77777777" w:rsidR="00585E30" w:rsidRPr="00DD6A6F" w:rsidRDefault="008F61F5">
            <w:pPr>
              <w:pStyle w:val="TableParagraph"/>
              <w:spacing w:before="1" w:line="157" w:lineRule="exact"/>
              <w:ind w:left="68"/>
              <w:rPr>
                <w:b/>
                <w:sz w:val="15"/>
              </w:rPr>
            </w:pPr>
            <w:r w:rsidRPr="00DD6A6F">
              <w:rPr>
                <w:b/>
                <w:w w:val="111"/>
                <w:sz w:val="15"/>
              </w:rPr>
              <w:t>-</w:t>
            </w:r>
          </w:p>
        </w:tc>
        <w:tc>
          <w:tcPr>
            <w:tcW w:w="1390" w:type="dxa"/>
            <w:tcBorders>
              <w:top w:val="nil"/>
              <w:bottom w:val="nil"/>
            </w:tcBorders>
          </w:tcPr>
          <w:p w14:paraId="7DE25500" w14:textId="77777777" w:rsidR="00585E30" w:rsidRPr="00DD6A6F" w:rsidRDefault="008F61F5">
            <w:pPr>
              <w:pStyle w:val="TableParagraph"/>
              <w:spacing w:before="1" w:line="157" w:lineRule="exact"/>
              <w:ind w:left="68"/>
              <w:rPr>
                <w:b/>
                <w:sz w:val="15"/>
              </w:rPr>
            </w:pPr>
            <w:r w:rsidRPr="00DD6A6F">
              <w:rPr>
                <w:b/>
                <w:w w:val="111"/>
                <w:sz w:val="15"/>
              </w:rPr>
              <w:t>-</w:t>
            </w:r>
          </w:p>
        </w:tc>
        <w:tc>
          <w:tcPr>
            <w:tcW w:w="1562" w:type="dxa"/>
            <w:tcBorders>
              <w:top w:val="nil"/>
              <w:bottom w:val="nil"/>
            </w:tcBorders>
          </w:tcPr>
          <w:p w14:paraId="6EE3E28C" w14:textId="77777777" w:rsidR="00585E30" w:rsidRPr="00DD6A6F" w:rsidRDefault="008F61F5">
            <w:pPr>
              <w:pStyle w:val="TableParagraph"/>
              <w:spacing w:before="1" w:line="157" w:lineRule="exact"/>
              <w:ind w:left="71"/>
              <w:rPr>
                <w:b/>
                <w:sz w:val="15"/>
              </w:rPr>
            </w:pPr>
            <w:r w:rsidRPr="00DD6A6F">
              <w:rPr>
                <w:b/>
                <w:w w:val="111"/>
                <w:sz w:val="15"/>
              </w:rPr>
              <w:t>-</w:t>
            </w:r>
          </w:p>
        </w:tc>
        <w:tc>
          <w:tcPr>
            <w:tcW w:w="1108" w:type="dxa"/>
            <w:tcBorders>
              <w:top w:val="nil"/>
              <w:bottom w:val="nil"/>
            </w:tcBorders>
          </w:tcPr>
          <w:p w14:paraId="3777174F" w14:textId="77777777" w:rsidR="00585E30" w:rsidRPr="00DD6A6F" w:rsidRDefault="008F61F5">
            <w:pPr>
              <w:pStyle w:val="TableParagraph"/>
              <w:spacing w:before="1" w:line="157" w:lineRule="exact"/>
              <w:ind w:left="70"/>
              <w:rPr>
                <w:b/>
                <w:sz w:val="15"/>
              </w:rPr>
            </w:pPr>
            <w:r w:rsidRPr="00DD6A6F">
              <w:rPr>
                <w:b/>
                <w:w w:val="111"/>
                <w:sz w:val="15"/>
              </w:rPr>
              <w:t>-</w:t>
            </w:r>
          </w:p>
        </w:tc>
        <w:tc>
          <w:tcPr>
            <w:tcW w:w="1234" w:type="dxa"/>
            <w:tcBorders>
              <w:top w:val="nil"/>
              <w:bottom w:val="nil"/>
            </w:tcBorders>
          </w:tcPr>
          <w:p w14:paraId="6EC614AD" w14:textId="77777777" w:rsidR="00585E30" w:rsidRPr="00DD6A6F" w:rsidRDefault="008F61F5">
            <w:pPr>
              <w:pStyle w:val="TableParagraph"/>
              <w:spacing w:before="1" w:line="157" w:lineRule="exact"/>
              <w:ind w:left="72"/>
              <w:rPr>
                <w:b/>
                <w:sz w:val="15"/>
              </w:rPr>
            </w:pPr>
            <w:r w:rsidRPr="00DD6A6F">
              <w:rPr>
                <w:b/>
                <w:w w:val="111"/>
                <w:sz w:val="15"/>
              </w:rPr>
              <w:t>-</w:t>
            </w:r>
          </w:p>
        </w:tc>
      </w:tr>
      <w:tr w:rsidR="00585E30" w:rsidRPr="00DD6A6F" w14:paraId="773A6F2F" w14:textId="77777777">
        <w:trPr>
          <w:trHeight w:val="179"/>
        </w:trPr>
        <w:tc>
          <w:tcPr>
            <w:tcW w:w="1651" w:type="dxa"/>
            <w:tcBorders>
              <w:top w:val="nil"/>
              <w:bottom w:val="nil"/>
            </w:tcBorders>
          </w:tcPr>
          <w:p w14:paraId="615CF4E2" w14:textId="77777777" w:rsidR="00585E30" w:rsidRPr="00DD6A6F" w:rsidRDefault="008F61F5">
            <w:pPr>
              <w:pStyle w:val="TableParagraph"/>
              <w:spacing w:before="1" w:line="157" w:lineRule="exact"/>
              <w:ind w:left="67"/>
              <w:rPr>
                <w:b/>
                <w:sz w:val="15"/>
              </w:rPr>
            </w:pPr>
            <w:r w:rsidRPr="00DD6A6F">
              <w:rPr>
                <w:b/>
                <w:w w:val="110"/>
                <w:sz w:val="15"/>
              </w:rPr>
              <w:t>Нема</w:t>
            </w:r>
          </w:p>
        </w:tc>
        <w:tc>
          <w:tcPr>
            <w:tcW w:w="1090" w:type="dxa"/>
            <w:tcBorders>
              <w:top w:val="nil"/>
              <w:bottom w:val="nil"/>
            </w:tcBorders>
          </w:tcPr>
          <w:p w14:paraId="462B7E08" w14:textId="77777777" w:rsidR="00585E30" w:rsidRPr="00DD6A6F" w:rsidRDefault="008F61F5">
            <w:pPr>
              <w:pStyle w:val="TableParagraph"/>
              <w:spacing w:before="1" w:line="157" w:lineRule="exact"/>
              <w:ind w:left="67"/>
              <w:rPr>
                <w:b/>
                <w:sz w:val="15"/>
              </w:rPr>
            </w:pPr>
            <w:r w:rsidRPr="00DD6A6F">
              <w:rPr>
                <w:b/>
                <w:w w:val="111"/>
                <w:sz w:val="15"/>
              </w:rPr>
              <w:t>-</w:t>
            </w:r>
          </w:p>
        </w:tc>
        <w:tc>
          <w:tcPr>
            <w:tcW w:w="1276" w:type="dxa"/>
            <w:tcBorders>
              <w:top w:val="nil"/>
              <w:bottom w:val="nil"/>
            </w:tcBorders>
          </w:tcPr>
          <w:p w14:paraId="0D8EE362" w14:textId="77777777" w:rsidR="00585E30" w:rsidRPr="00DD6A6F" w:rsidRDefault="008F61F5">
            <w:pPr>
              <w:pStyle w:val="TableParagraph"/>
              <w:spacing w:before="1" w:line="157" w:lineRule="exact"/>
              <w:ind w:left="67"/>
              <w:rPr>
                <w:b/>
                <w:sz w:val="15"/>
              </w:rPr>
            </w:pPr>
            <w:r w:rsidRPr="00DD6A6F">
              <w:rPr>
                <w:b/>
                <w:w w:val="111"/>
                <w:sz w:val="15"/>
              </w:rPr>
              <w:t>-</w:t>
            </w:r>
          </w:p>
        </w:tc>
        <w:tc>
          <w:tcPr>
            <w:tcW w:w="814" w:type="dxa"/>
            <w:tcBorders>
              <w:top w:val="nil"/>
              <w:bottom w:val="nil"/>
            </w:tcBorders>
          </w:tcPr>
          <w:p w14:paraId="3DB5DE59" w14:textId="77777777" w:rsidR="00585E30" w:rsidRPr="00DD6A6F" w:rsidRDefault="008F61F5">
            <w:pPr>
              <w:pStyle w:val="TableParagraph"/>
              <w:spacing w:before="1" w:line="157" w:lineRule="exact"/>
              <w:ind w:left="68"/>
              <w:rPr>
                <w:b/>
                <w:sz w:val="15"/>
              </w:rPr>
            </w:pPr>
            <w:r w:rsidRPr="00DD6A6F">
              <w:rPr>
                <w:b/>
                <w:w w:val="111"/>
                <w:sz w:val="15"/>
              </w:rPr>
              <w:t>+</w:t>
            </w:r>
          </w:p>
        </w:tc>
        <w:tc>
          <w:tcPr>
            <w:tcW w:w="1390" w:type="dxa"/>
            <w:tcBorders>
              <w:top w:val="nil"/>
              <w:bottom w:val="nil"/>
            </w:tcBorders>
          </w:tcPr>
          <w:p w14:paraId="051FDB92" w14:textId="77777777" w:rsidR="00585E30" w:rsidRPr="00DD6A6F" w:rsidRDefault="008F61F5">
            <w:pPr>
              <w:pStyle w:val="TableParagraph"/>
              <w:spacing w:before="1" w:line="157" w:lineRule="exact"/>
              <w:ind w:left="68"/>
              <w:rPr>
                <w:b/>
                <w:sz w:val="15"/>
              </w:rPr>
            </w:pPr>
            <w:r w:rsidRPr="00DD6A6F">
              <w:rPr>
                <w:b/>
                <w:w w:val="111"/>
                <w:sz w:val="15"/>
              </w:rPr>
              <w:t>-</w:t>
            </w:r>
          </w:p>
        </w:tc>
        <w:tc>
          <w:tcPr>
            <w:tcW w:w="1562" w:type="dxa"/>
            <w:tcBorders>
              <w:top w:val="nil"/>
              <w:bottom w:val="nil"/>
            </w:tcBorders>
          </w:tcPr>
          <w:p w14:paraId="32371E59" w14:textId="77777777" w:rsidR="00585E30" w:rsidRPr="00DD6A6F" w:rsidRDefault="008F61F5">
            <w:pPr>
              <w:pStyle w:val="TableParagraph"/>
              <w:spacing w:before="1" w:line="157" w:lineRule="exact"/>
              <w:ind w:left="71"/>
              <w:rPr>
                <w:b/>
                <w:sz w:val="15"/>
              </w:rPr>
            </w:pPr>
            <w:r w:rsidRPr="00DD6A6F">
              <w:rPr>
                <w:b/>
                <w:w w:val="111"/>
                <w:sz w:val="15"/>
              </w:rPr>
              <w:t>-</w:t>
            </w:r>
          </w:p>
        </w:tc>
        <w:tc>
          <w:tcPr>
            <w:tcW w:w="1108" w:type="dxa"/>
            <w:tcBorders>
              <w:top w:val="nil"/>
              <w:bottom w:val="nil"/>
            </w:tcBorders>
          </w:tcPr>
          <w:p w14:paraId="0793F98D" w14:textId="77777777" w:rsidR="00585E30" w:rsidRPr="00DD6A6F" w:rsidRDefault="008F61F5">
            <w:pPr>
              <w:pStyle w:val="TableParagraph"/>
              <w:spacing w:before="1" w:line="157" w:lineRule="exact"/>
              <w:ind w:left="70"/>
              <w:rPr>
                <w:b/>
                <w:sz w:val="15"/>
              </w:rPr>
            </w:pPr>
            <w:r w:rsidRPr="00DD6A6F">
              <w:rPr>
                <w:b/>
                <w:w w:val="111"/>
                <w:sz w:val="15"/>
              </w:rPr>
              <w:t>-</w:t>
            </w:r>
          </w:p>
        </w:tc>
        <w:tc>
          <w:tcPr>
            <w:tcW w:w="1234" w:type="dxa"/>
            <w:tcBorders>
              <w:top w:val="nil"/>
              <w:bottom w:val="nil"/>
            </w:tcBorders>
          </w:tcPr>
          <w:p w14:paraId="52D9590F" w14:textId="77777777" w:rsidR="00585E30" w:rsidRPr="00DD6A6F" w:rsidRDefault="008F61F5">
            <w:pPr>
              <w:pStyle w:val="TableParagraph"/>
              <w:spacing w:before="1" w:line="157" w:lineRule="exact"/>
              <w:ind w:left="72"/>
              <w:rPr>
                <w:b/>
                <w:sz w:val="15"/>
              </w:rPr>
            </w:pPr>
            <w:r w:rsidRPr="00DD6A6F">
              <w:rPr>
                <w:b/>
                <w:w w:val="111"/>
                <w:sz w:val="15"/>
              </w:rPr>
              <w:t>-</w:t>
            </w:r>
          </w:p>
        </w:tc>
      </w:tr>
      <w:tr w:rsidR="00585E30" w:rsidRPr="00DD6A6F" w14:paraId="5B09942C" w14:textId="77777777">
        <w:trPr>
          <w:trHeight w:val="172"/>
        </w:trPr>
        <w:tc>
          <w:tcPr>
            <w:tcW w:w="1651" w:type="dxa"/>
            <w:tcBorders>
              <w:top w:val="nil"/>
            </w:tcBorders>
          </w:tcPr>
          <w:p w14:paraId="17C85D01" w14:textId="77777777" w:rsidR="00585E30" w:rsidRPr="00DD6A6F" w:rsidRDefault="008F61F5">
            <w:pPr>
              <w:pStyle w:val="TableParagraph"/>
              <w:spacing w:before="1" w:line="151" w:lineRule="exact"/>
              <w:ind w:left="67"/>
              <w:rPr>
                <w:b/>
                <w:sz w:val="15"/>
              </w:rPr>
            </w:pPr>
            <w:r w:rsidRPr="00DD6A6F">
              <w:rPr>
                <w:b/>
                <w:w w:val="110"/>
                <w:sz w:val="15"/>
              </w:rPr>
              <w:t>Весна</w:t>
            </w:r>
          </w:p>
        </w:tc>
        <w:tc>
          <w:tcPr>
            <w:tcW w:w="1090" w:type="dxa"/>
            <w:tcBorders>
              <w:top w:val="nil"/>
            </w:tcBorders>
          </w:tcPr>
          <w:p w14:paraId="7CA4BDCF" w14:textId="77777777" w:rsidR="00585E30" w:rsidRPr="00DD6A6F" w:rsidRDefault="008F61F5">
            <w:pPr>
              <w:pStyle w:val="TableParagraph"/>
              <w:spacing w:before="1" w:line="151" w:lineRule="exact"/>
              <w:ind w:left="67"/>
              <w:rPr>
                <w:b/>
                <w:sz w:val="15"/>
              </w:rPr>
            </w:pPr>
            <w:r w:rsidRPr="00DD6A6F">
              <w:rPr>
                <w:b/>
                <w:w w:val="111"/>
                <w:sz w:val="15"/>
              </w:rPr>
              <w:t>-</w:t>
            </w:r>
          </w:p>
        </w:tc>
        <w:tc>
          <w:tcPr>
            <w:tcW w:w="1276" w:type="dxa"/>
            <w:tcBorders>
              <w:top w:val="nil"/>
            </w:tcBorders>
          </w:tcPr>
          <w:p w14:paraId="5712B538" w14:textId="77777777" w:rsidR="00585E30" w:rsidRPr="00DD6A6F" w:rsidRDefault="008F61F5">
            <w:pPr>
              <w:pStyle w:val="TableParagraph"/>
              <w:spacing w:before="1" w:line="151" w:lineRule="exact"/>
              <w:ind w:left="67"/>
              <w:rPr>
                <w:b/>
                <w:sz w:val="15"/>
              </w:rPr>
            </w:pPr>
            <w:r w:rsidRPr="00DD6A6F">
              <w:rPr>
                <w:b/>
                <w:w w:val="111"/>
                <w:sz w:val="15"/>
              </w:rPr>
              <w:t>-</w:t>
            </w:r>
          </w:p>
        </w:tc>
        <w:tc>
          <w:tcPr>
            <w:tcW w:w="814" w:type="dxa"/>
            <w:tcBorders>
              <w:top w:val="nil"/>
            </w:tcBorders>
          </w:tcPr>
          <w:p w14:paraId="03BF0B7A" w14:textId="77777777" w:rsidR="00585E30" w:rsidRPr="00DD6A6F" w:rsidRDefault="008F61F5">
            <w:pPr>
              <w:pStyle w:val="TableParagraph"/>
              <w:spacing w:before="1" w:line="151" w:lineRule="exact"/>
              <w:ind w:left="68"/>
              <w:rPr>
                <w:b/>
                <w:sz w:val="15"/>
              </w:rPr>
            </w:pPr>
            <w:r w:rsidRPr="00DD6A6F">
              <w:rPr>
                <w:b/>
                <w:w w:val="111"/>
                <w:sz w:val="15"/>
              </w:rPr>
              <w:t>-</w:t>
            </w:r>
          </w:p>
        </w:tc>
        <w:tc>
          <w:tcPr>
            <w:tcW w:w="1390" w:type="dxa"/>
            <w:tcBorders>
              <w:top w:val="nil"/>
            </w:tcBorders>
          </w:tcPr>
          <w:p w14:paraId="5327EA89" w14:textId="77777777" w:rsidR="00585E30" w:rsidRPr="00DD6A6F" w:rsidRDefault="008F61F5">
            <w:pPr>
              <w:pStyle w:val="TableParagraph"/>
              <w:spacing w:before="1" w:line="151" w:lineRule="exact"/>
              <w:ind w:left="68"/>
              <w:rPr>
                <w:b/>
                <w:sz w:val="15"/>
              </w:rPr>
            </w:pPr>
            <w:r w:rsidRPr="00DD6A6F">
              <w:rPr>
                <w:b/>
                <w:w w:val="111"/>
                <w:sz w:val="15"/>
              </w:rPr>
              <w:t>-</w:t>
            </w:r>
          </w:p>
        </w:tc>
        <w:tc>
          <w:tcPr>
            <w:tcW w:w="1562" w:type="dxa"/>
            <w:tcBorders>
              <w:top w:val="nil"/>
            </w:tcBorders>
          </w:tcPr>
          <w:p w14:paraId="3D5D71D8" w14:textId="77777777" w:rsidR="00585E30" w:rsidRPr="00DD6A6F" w:rsidRDefault="008F61F5">
            <w:pPr>
              <w:pStyle w:val="TableParagraph"/>
              <w:spacing w:before="1" w:line="151" w:lineRule="exact"/>
              <w:ind w:left="71"/>
              <w:rPr>
                <w:b/>
                <w:sz w:val="15"/>
              </w:rPr>
            </w:pPr>
            <w:r w:rsidRPr="00DD6A6F">
              <w:rPr>
                <w:b/>
                <w:w w:val="111"/>
                <w:sz w:val="15"/>
              </w:rPr>
              <w:t>+</w:t>
            </w:r>
          </w:p>
        </w:tc>
        <w:tc>
          <w:tcPr>
            <w:tcW w:w="1108" w:type="dxa"/>
            <w:tcBorders>
              <w:top w:val="nil"/>
            </w:tcBorders>
          </w:tcPr>
          <w:p w14:paraId="44E550C6" w14:textId="77777777" w:rsidR="00585E30" w:rsidRPr="00DD6A6F" w:rsidRDefault="008F61F5">
            <w:pPr>
              <w:pStyle w:val="TableParagraph"/>
              <w:spacing w:before="1" w:line="151" w:lineRule="exact"/>
              <w:ind w:left="70"/>
              <w:rPr>
                <w:b/>
                <w:sz w:val="15"/>
              </w:rPr>
            </w:pPr>
            <w:r w:rsidRPr="00DD6A6F">
              <w:rPr>
                <w:b/>
                <w:w w:val="111"/>
                <w:sz w:val="15"/>
              </w:rPr>
              <w:t>-</w:t>
            </w:r>
          </w:p>
        </w:tc>
        <w:tc>
          <w:tcPr>
            <w:tcW w:w="1234" w:type="dxa"/>
            <w:tcBorders>
              <w:top w:val="nil"/>
            </w:tcBorders>
          </w:tcPr>
          <w:p w14:paraId="2C588596" w14:textId="77777777" w:rsidR="00585E30" w:rsidRPr="00DD6A6F" w:rsidRDefault="008F61F5">
            <w:pPr>
              <w:pStyle w:val="TableParagraph"/>
              <w:spacing w:before="1" w:line="151" w:lineRule="exact"/>
              <w:ind w:left="72"/>
              <w:rPr>
                <w:b/>
                <w:sz w:val="15"/>
              </w:rPr>
            </w:pPr>
            <w:r w:rsidRPr="00DD6A6F">
              <w:rPr>
                <w:b/>
                <w:w w:val="111"/>
                <w:sz w:val="15"/>
              </w:rPr>
              <w:t>-</w:t>
            </w:r>
          </w:p>
        </w:tc>
      </w:tr>
      <w:tr w:rsidR="00585E30" w:rsidRPr="00DD6A6F" w14:paraId="5950BBAC" w14:textId="77777777">
        <w:trPr>
          <w:trHeight w:val="358"/>
        </w:trPr>
        <w:tc>
          <w:tcPr>
            <w:tcW w:w="1651" w:type="dxa"/>
            <w:tcBorders>
              <w:bottom w:val="nil"/>
            </w:tcBorders>
          </w:tcPr>
          <w:p w14:paraId="19863D2B" w14:textId="77777777" w:rsidR="00585E30" w:rsidRPr="00DD6A6F" w:rsidRDefault="008F61F5">
            <w:pPr>
              <w:pStyle w:val="TableParagraph"/>
              <w:spacing w:before="2"/>
              <w:ind w:left="67"/>
              <w:rPr>
                <w:b/>
                <w:sz w:val="15"/>
              </w:rPr>
            </w:pPr>
            <w:r w:rsidRPr="00DD6A6F">
              <w:rPr>
                <w:b/>
                <w:w w:val="110"/>
                <w:sz w:val="15"/>
              </w:rPr>
              <w:t>Інкубаційний</w:t>
            </w:r>
          </w:p>
          <w:p w14:paraId="4DE564A6" w14:textId="77777777" w:rsidR="00585E30" w:rsidRPr="00DD6A6F" w:rsidRDefault="008F61F5">
            <w:pPr>
              <w:pStyle w:val="TableParagraph"/>
              <w:spacing w:before="7" w:line="157" w:lineRule="exact"/>
              <w:ind w:left="67"/>
              <w:rPr>
                <w:b/>
                <w:sz w:val="15"/>
              </w:rPr>
            </w:pPr>
            <w:r w:rsidRPr="00DD6A6F">
              <w:rPr>
                <w:b/>
                <w:w w:val="110"/>
                <w:sz w:val="15"/>
              </w:rPr>
              <w:t>Період</w:t>
            </w:r>
          </w:p>
        </w:tc>
        <w:tc>
          <w:tcPr>
            <w:tcW w:w="1090" w:type="dxa"/>
            <w:vMerge w:val="restart"/>
            <w:tcBorders>
              <w:bottom w:val="nil"/>
            </w:tcBorders>
          </w:tcPr>
          <w:p w14:paraId="74531FD3" w14:textId="77777777" w:rsidR="00585E30" w:rsidRPr="00DD6A6F" w:rsidRDefault="00585E30">
            <w:pPr>
              <w:pStyle w:val="TableParagraph"/>
              <w:rPr>
                <w:sz w:val="16"/>
              </w:rPr>
            </w:pPr>
          </w:p>
          <w:p w14:paraId="33F8D498" w14:textId="77777777" w:rsidR="00585E30" w:rsidRPr="00DD6A6F" w:rsidRDefault="00585E30">
            <w:pPr>
              <w:pStyle w:val="TableParagraph"/>
              <w:spacing w:before="4"/>
              <w:rPr>
                <w:sz w:val="15"/>
              </w:rPr>
            </w:pPr>
          </w:p>
          <w:p w14:paraId="6C009745" w14:textId="77777777" w:rsidR="00585E30" w:rsidRPr="00DD6A6F" w:rsidRDefault="008F61F5">
            <w:pPr>
              <w:pStyle w:val="TableParagraph"/>
              <w:ind w:left="67"/>
              <w:rPr>
                <w:b/>
                <w:sz w:val="15"/>
              </w:rPr>
            </w:pPr>
            <w:r w:rsidRPr="00DD6A6F">
              <w:rPr>
                <w:b/>
                <w:w w:val="111"/>
                <w:sz w:val="15"/>
              </w:rPr>
              <w:t>+</w:t>
            </w:r>
          </w:p>
          <w:p w14:paraId="6DB819EA" w14:textId="77777777" w:rsidR="00585E30" w:rsidRPr="00DD6A6F" w:rsidRDefault="008F61F5">
            <w:pPr>
              <w:pStyle w:val="TableParagraph"/>
              <w:spacing w:before="5" w:line="154" w:lineRule="exact"/>
              <w:ind w:left="67"/>
              <w:rPr>
                <w:b/>
                <w:sz w:val="15"/>
              </w:rPr>
            </w:pPr>
            <w:r w:rsidRPr="00DD6A6F">
              <w:rPr>
                <w:b/>
                <w:w w:val="111"/>
                <w:sz w:val="15"/>
              </w:rPr>
              <w:t>-</w:t>
            </w:r>
          </w:p>
        </w:tc>
        <w:tc>
          <w:tcPr>
            <w:tcW w:w="1276" w:type="dxa"/>
            <w:vMerge w:val="restart"/>
            <w:tcBorders>
              <w:bottom w:val="nil"/>
            </w:tcBorders>
          </w:tcPr>
          <w:p w14:paraId="4AC71CEB" w14:textId="77777777" w:rsidR="00585E30" w:rsidRPr="00DD6A6F" w:rsidRDefault="00585E30">
            <w:pPr>
              <w:pStyle w:val="TableParagraph"/>
              <w:rPr>
                <w:sz w:val="16"/>
              </w:rPr>
            </w:pPr>
          </w:p>
          <w:p w14:paraId="53AD4766" w14:textId="77777777" w:rsidR="00585E30" w:rsidRPr="00DD6A6F" w:rsidRDefault="00585E30">
            <w:pPr>
              <w:pStyle w:val="TableParagraph"/>
              <w:spacing w:before="4"/>
              <w:rPr>
                <w:sz w:val="15"/>
              </w:rPr>
            </w:pPr>
          </w:p>
          <w:p w14:paraId="399900B4" w14:textId="77777777" w:rsidR="00585E30" w:rsidRPr="00DD6A6F" w:rsidRDefault="008F61F5">
            <w:pPr>
              <w:pStyle w:val="TableParagraph"/>
              <w:ind w:left="67"/>
              <w:rPr>
                <w:b/>
                <w:sz w:val="15"/>
              </w:rPr>
            </w:pPr>
            <w:r w:rsidRPr="00DD6A6F">
              <w:rPr>
                <w:b/>
                <w:w w:val="111"/>
                <w:sz w:val="15"/>
              </w:rPr>
              <w:t>-</w:t>
            </w:r>
          </w:p>
          <w:p w14:paraId="3DBCBB67" w14:textId="77777777" w:rsidR="00585E30" w:rsidRPr="00DD6A6F" w:rsidRDefault="008F61F5">
            <w:pPr>
              <w:pStyle w:val="TableParagraph"/>
              <w:spacing w:before="5" w:line="154" w:lineRule="exact"/>
              <w:ind w:left="67"/>
              <w:rPr>
                <w:b/>
                <w:sz w:val="15"/>
              </w:rPr>
            </w:pPr>
            <w:r w:rsidRPr="00DD6A6F">
              <w:rPr>
                <w:b/>
                <w:w w:val="111"/>
                <w:sz w:val="15"/>
              </w:rPr>
              <w:t>+</w:t>
            </w:r>
          </w:p>
        </w:tc>
        <w:tc>
          <w:tcPr>
            <w:tcW w:w="814" w:type="dxa"/>
            <w:tcBorders>
              <w:bottom w:val="nil"/>
            </w:tcBorders>
          </w:tcPr>
          <w:p w14:paraId="0C6E393C" w14:textId="77777777" w:rsidR="00585E30" w:rsidRPr="00DD6A6F" w:rsidRDefault="00585E30">
            <w:pPr>
              <w:pStyle w:val="TableParagraph"/>
              <w:rPr>
                <w:sz w:val="16"/>
              </w:rPr>
            </w:pPr>
          </w:p>
        </w:tc>
        <w:tc>
          <w:tcPr>
            <w:tcW w:w="1390" w:type="dxa"/>
            <w:tcBorders>
              <w:bottom w:val="nil"/>
            </w:tcBorders>
          </w:tcPr>
          <w:p w14:paraId="7B966BF7" w14:textId="77777777" w:rsidR="00585E30" w:rsidRPr="00DD6A6F" w:rsidRDefault="00585E30">
            <w:pPr>
              <w:pStyle w:val="TableParagraph"/>
              <w:rPr>
                <w:sz w:val="16"/>
              </w:rPr>
            </w:pPr>
          </w:p>
        </w:tc>
        <w:tc>
          <w:tcPr>
            <w:tcW w:w="1562" w:type="dxa"/>
            <w:tcBorders>
              <w:bottom w:val="nil"/>
            </w:tcBorders>
          </w:tcPr>
          <w:p w14:paraId="54B8D346" w14:textId="77777777" w:rsidR="00585E30" w:rsidRPr="00DD6A6F" w:rsidRDefault="00585E30">
            <w:pPr>
              <w:pStyle w:val="TableParagraph"/>
              <w:rPr>
                <w:sz w:val="16"/>
              </w:rPr>
            </w:pPr>
          </w:p>
        </w:tc>
        <w:tc>
          <w:tcPr>
            <w:tcW w:w="1108" w:type="dxa"/>
            <w:tcBorders>
              <w:bottom w:val="nil"/>
            </w:tcBorders>
          </w:tcPr>
          <w:p w14:paraId="518DF7AD" w14:textId="77777777" w:rsidR="00585E30" w:rsidRPr="00DD6A6F" w:rsidRDefault="00585E30">
            <w:pPr>
              <w:pStyle w:val="TableParagraph"/>
              <w:rPr>
                <w:sz w:val="16"/>
              </w:rPr>
            </w:pPr>
          </w:p>
        </w:tc>
        <w:tc>
          <w:tcPr>
            <w:tcW w:w="1234" w:type="dxa"/>
            <w:tcBorders>
              <w:bottom w:val="nil"/>
            </w:tcBorders>
          </w:tcPr>
          <w:p w14:paraId="4E637A1E" w14:textId="77777777" w:rsidR="00585E30" w:rsidRPr="00DD6A6F" w:rsidRDefault="008F61F5">
            <w:pPr>
              <w:pStyle w:val="TableParagraph"/>
              <w:spacing w:before="92"/>
              <w:ind w:left="72"/>
              <w:rPr>
                <w:b/>
                <w:sz w:val="15"/>
              </w:rPr>
            </w:pPr>
            <w:r w:rsidRPr="00DD6A6F">
              <w:rPr>
                <w:b/>
                <w:w w:val="111"/>
                <w:sz w:val="15"/>
              </w:rPr>
              <w:t>-</w:t>
            </w:r>
          </w:p>
        </w:tc>
      </w:tr>
      <w:tr w:rsidR="00585E30" w:rsidRPr="00DD6A6F" w14:paraId="6197F437" w14:textId="77777777" w:rsidTr="0077539D">
        <w:trPr>
          <w:trHeight w:val="178"/>
        </w:trPr>
        <w:tc>
          <w:tcPr>
            <w:tcW w:w="1651" w:type="dxa"/>
            <w:tcBorders>
              <w:top w:val="nil"/>
              <w:bottom w:val="nil"/>
            </w:tcBorders>
          </w:tcPr>
          <w:p w14:paraId="093C891C" w14:textId="77777777" w:rsidR="00585E30" w:rsidRPr="00DD6A6F" w:rsidRDefault="008F61F5">
            <w:pPr>
              <w:pStyle w:val="TableParagraph"/>
              <w:spacing w:before="1" w:line="157" w:lineRule="exact"/>
              <w:ind w:left="67"/>
              <w:rPr>
                <w:b/>
                <w:sz w:val="15"/>
              </w:rPr>
            </w:pPr>
            <w:r w:rsidRPr="00DD6A6F">
              <w:rPr>
                <w:b/>
                <w:w w:val="110"/>
                <w:sz w:val="15"/>
              </w:rPr>
              <w:t>1-2</w:t>
            </w:r>
            <w:r w:rsidRPr="00DD6A6F">
              <w:rPr>
                <w:b/>
                <w:spacing w:val="3"/>
                <w:w w:val="110"/>
                <w:sz w:val="15"/>
              </w:rPr>
              <w:t xml:space="preserve"> </w:t>
            </w:r>
            <w:r w:rsidRPr="00DD6A6F">
              <w:rPr>
                <w:b/>
                <w:w w:val="110"/>
                <w:sz w:val="15"/>
              </w:rPr>
              <w:t>дня</w:t>
            </w:r>
          </w:p>
        </w:tc>
        <w:tc>
          <w:tcPr>
            <w:tcW w:w="1090" w:type="dxa"/>
            <w:vMerge/>
            <w:tcBorders>
              <w:top w:val="nil"/>
              <w:bottom w:val="nil"/>
            </w:tcBorders>
          </w:tcPr>
          <w:p w14:paraId="72649F8E" w14:textId="77777777" w:rsidR="00585E30" w:rsidRPr="00DD6A6F" w:rsidRDefault="00585E30">
            <w:pPr>
              <w:rPr>
                <w:sz w:val="2"/>
                <w:szCs w:val="2"/>
              </w:rPr>
            </w:pPr>
          </w:p>
        </w:tc>
        <w:tc>
          <w:tcPr>
            <w:tcW w:w="1276" w:type="dxa"/>
            <w:vMerge/>
            <w:tcBorders>
              <w:top w:val="nil"/>
              <w:bottom w:val="nil"/>
            </w:tcBorders>
          </w:tcPr>
          <w:p w14:paraId="194A071F" w14:textId="77777777" w:rsidR="00585E30" w:rsidRPr="00DD6A6F" w:rsidRDefault="00585E30">
            <w:pPr>
              <w:rPr>
                <w:sz w:val="2"/>
                <w:szCs w:val="2"/>
              </w:rPr>
            </w:pPr>
          </w:p>
        </w:tc>
        <w:tc>
          <w:tcPr>
            <w:tcW w:w="814" w:type="dxa"/>
            <w:tcBorders>
              <w:top w:val="nil"/>
              <w:bottom w:val="nil"/>
            </w:tcBorders>
          </w:tcPr>
          <w:p w14:paraId="47FFDF8B" w14:textId="77777777" w:rsidR="00585E30" w:rsidRPr="00DD6A6F" w:rsidRDefault="008F61F5">
            <w:pPr>
              <w:pStyle w:val="TableParagraph"/>
              <w:spacing w:before="1" w:line="157" w:lineRule="exact"/>
              <w:ind w:left="68"/>
              <w:rPr>
                <w:b/>
                <w:sz w:val="15"/>
              </w:rPr>
            </w:pPr>
            <w:r w:rsidRPr="00DD6A6F">
              <w:rPr>
                <w:b/>
                <w:w w:val="111"/>
                <w:sz w:val="15"/>
              </w:rPr>
              <w:t>-</w:t>
            </w:r>
          </w:p>
        </w:tc>
        <w:tc>
          <w:tcPr>
            <w:tcW w:w="1390" w:type="dxa"/>
            <w:tcBorders>
              <w:top w:val="nil"/>
              <w:bottom w:val="nil"/>
            </w:tcBorders>
          </w:tcPr>
          <w:p w14:paraId="3E2FA293" w14:textId="77777777" w:rsidR="00585E30" w:rsidRPr="00DD6A6F" w:rsidRDefault="008F61F5">
            <w:pPr>
              <w:pStyle w:val="TableParagraph"/>
              <w:spacing w:before="1" w:line="157" w:lineRule="exact"/>
              <w:ind w:left="68"/>
              <w:rPr>
                <w:b/>
                <w:sz w:val="15"/>
              </w:rPr>
            </w:pPr>
            <w:r w:rsidRPr="00DD6A6F">
              <w:rPr>
                <w:b/>
                <w:w w:val="111"/>
                <w:sz w:val="15"/>
              </w:rPr>
              <w:t>-</w:t>
            </w:r>
          </w:p>
        </w:tc>
        <w:tc>
          <w:tcPr>
            <w:tcW w:w="1562" w:type="dxa"/>
            <w:tcBorders>
              <w:top w:val="nil"/>
              <w:bottom w:val="nil"/>
            </w:tcBorders>
          </w:tcPr>
          <w:p w14:paraId="447CBB64" w14:textId="77777777" w:rsidR="00585E30" w:rsidRPr="00DD6A6F" w:rsidRDefault="008F61F5">
            <w:pPr>
              <w:pStyle w:val="TableParagraph"/>
              <w:spacing w:before="1" w:line="157" w:lineRule="exact"/>
              <w:ind w:left="71"/>
              <w:rPr>
                <w:b/>
                <w:sz w:val="15"/>
              </w:rPr>
            </w:pPr>
            <w:r w:rsidRPr="00DD6A6F">
              <w:rPr>
                <w:b/>
                <w:w w:val="111"/>
                <w:sz w:val="15"/>
              </w:rPr>
              <w:t>-</w:t>
            </w:r>
          </w:p>
        </w:tc>
        <w:tc>
          <w:tcPr>
            <w:tcW w:w="1108" w:type="dxa"/>
            <w:tcBorders>
              <w:top w:val="nil"/>
              <w:bottom w:val="nil"/>
            </w:tcBorders>
          </w:tcPr>
          <w:p w14:paraId="002DCAF1" w14:textId="77777777" w:rsidR="00585E30" w:rsidRPr="00DD6A6F" w:rsidRDefault="008F61F5">
            <w:pPr>
              <w:pStyle w:val="TableParagraph"/>
              <w:spacing w:before="1" w:line="157" w:lineRule="exact"/>
              <w:ind w:left="70"/>
              <w:rPr>
                <w:b/>
                <w:sz w:val="15"/>
              </w:rPr>
            </w:pPr>
            <w:r w:rsidRPr="00DD6A6F">
              <w:rPr>
                <w:b/>
                <w:w w:val="111"/>
                <w:sz w:val="15"/>
              </w:rPr>
              <w:t>-</w:t>
            </w:r>
          </w:p>
        </w:tc>
        <w:tc>
          <w:tcPr>
            <w:tcW w:w="1234" w:type="dxa"/>
            <w:tcBorders>
              <w:top w:val="nil"/>
              <w:bottom w:val="nil"/>
            </w:tcBorders>
          </w:tcPr>
          <w:p w14:paraId="77CF2A55" w14:textId="77777777" w:rsidR="00585E30" w:rsidRPr="00DD6A6F" w:rsidRDefault="008F61F5">
            <w:pPr>
              <w:pStyle w:val="TableParagraph"/>
              <w:spacing w:before="1" w:line="157" w:lineRule="exact"/>
              <w:ind w:left="72"/>
              <w:rPr>
                <w:b/>
                <w:sz w:val="15"/>
              </w:rPr>
            </w:pPr>
            <w:r w:rsidRPr="00DD6A6F">
              <w:rPr>
                <w:b/>
                <w:w w:val="111"/>
                <w:sz w:val="15"/>
              </w:rPr>
              <w:t>-</w:t>
            </w:r>
          </w:p>
        </w:tc>
      </w:tr>
      <w:tr w:rsidR="00585E30" w:rsidRPr="00DD6A6F" w14:paraId="497A7D54" w14:textId="77777777" w:rsidTr="0077539D">
        <w:trPr>
          <w:trHeight w:val="175"/>
        </w:trPr>
        <w:tc>
          <w:tcPr>
            <w:tcW w:w="1651" w:type="dxa"/>
            <w:tcBorders>
              <w:top w:val="nil"/>
              <w:bottom w:val="single" w:sz="4" w:space="0" w:color="auto"/>
            </w:tcBorders>
          </w:tcPr>
          <w:p w14:paraId="1D80DB71" w14:textId="77777777" w:rsidR="00585E30" w:rsidRPr="00DD6A6F" w:rsidRDefault="008F61F5">
            <w:pPr>
              <w:pStyle w:val="TableParagraph"/>
              <w:spacing w:before="1" w:line="154" w:lineRule="exact"/>
              <w:ind w:left="67"/>
              <w:rPr>
                <w:b/>
                <w:sz w:val="15"/>
              </w:rPr>
            </w:pPr>
            <w:r w:rsidRPr="00DD6A6F">
              <w:rPr>
                <w:b/>
                <w:w w:val="110"/>
                <w:sz w:val="15"/>
              </w:rPr>
              <w:t>1-3</w:t>
            </w:r>
            <w:r w:rsidRPr="00DD6A6F">
              <w:rPr>
                <w:b/>
                <w:spacing w:val="3"/>
                <w:w w:val="110"/>
                <w:sz w:val="15"/>
              </w:rPr>
              <w:t xml:space="preserve"> </w:t>
            </w:r>
            <w:r w:rsidRPr="00DD6A6F">
              <w:rPr>
                <w:b/>
                <w:w w:val="110"/>
                <w:sz w:val="15"/>
              </w:rPr>
              <w:t>дня</w:t>
            </w:r>
          </w:p>
        </w:tc>
        <w:tc>
          <w:tcPr>
            <w:tcW w:w="1090" w:type="dxa"/>
            <w:vMerge/>
            <w:tcBorders>
              <w:top w:val="nil"/>
              <w:bottom w:val="single" w:sz="4" w:space="0" w:color="auto"/>
            </w:tcBorders>
          </w:tcPr>
          <w:p w14:paraId="736F4262" w14:textId="77777777" w:rsidR="00585E30" w:rsidRPr="00DD6A6F" w:rsidRDefault="00585E30">
            <w:pPr>
              <w:rPr>
                <w:sz w:val="2"/>
                <w:szCs w:val="2"/>
              </w:rPr>
            </w:pPr>
          </w:p>
        </w:tc>
        <w:tc>
          <w:tcPr>
            <w:tcW w:w="1276" w:type="dxa"/>
            <w:vMerge/>
            <w:tcBorders>
              <w:top w:val="nil"/>
              <w:bottom w:val="single" w:sz="4" w:space="0" w:color="auto"/>
            </w:tcBorders>
          </w:tcPr>
          <w:p w14:paraId="0E529C9F" w14:textId="77777777" w:rsidR="00585E30" w:rsidRPr="00DD6A6F" w:rsidRDefault="00585E30">
            <w:pPr>
              <w:rPr>
                <w:sz w:val="2"/>
                <w:szCs w:val="2"/>
              </w:rPr>
            </w:pPr>
          </w:p>
        </w:tc>
        <w:tc>
          <w:tcPr>
            <w:tcW w:w="814" w:type="dxa"/>
            <w:tcBorders>
              <w:top w:val="nil"/>
              <w:bottom w:val="single" w:sz="4" w:space="0" w:color="auto"/>
            </w:tcBorders>
          </w:tcPr>
          <w:p w14:paraId="124F2C59" w14:textId="77777777" w:rsidR="00585E30" w:rsidRPr="00DD6A6F" w:rsidRDefault="008F61F5">
            <w:pPr>
              <w:pStyle w:val="TableParagraph"/>
              <w:spacing w:before="1" w:line="154" w:lineRule="exact"/>
              <w:ind w:left="68"/>
              <w:rPr>
                <w:b/>
                <w:sz w:val="15"/>
              </w:rPr>
            </w:pPr>
            <w:r w:rsidRPr="00DD6A6F">
              <w:rPr>
                <w:b/>
                <w:w w:val="111"/>
                <w:sz w:val="15"/>
              </w:rPr>
              <w:t>-</w:t>
            </w:r>
          </w:p>
        </w:tc>
        <w:tc>
          <w:tcPr>
            <w:tcW w:w="1390" w:type="dxa"/>
            <w:tcBorders>
              <w:top w:val="nil"/>
              <w:bottom w:val="single" w:sz="4" w:space="0" w:color="auto"/>
            </w:tcBorders>
          </w:tcPr>
          <w:p w14:paraId="026508BC" w14:textId="77777777" w:rsidR="00585E30" w:rsidRPr="00DD6A6F" w:rsidRDefault="008F61F5">
            <w:pPr>
              <w:pStyle w:val="TableParagraph"/>
              <w:spacing w:before="1" w:line="154" w:lineRule="exact"/>
              <w:ind w:left="68"/>
              <w:rPr>
                <w:b/>
                <w:sz w:val="15"/>
              </w:rPr>
            </w:pPr>
            <w:r w:rsidRPr="00DD6A6F">
              <w:rPr>
                <w:b/>
                <w:w w:val="111"/>
                <w:sz w:val="15"/>
              </w:rPr>
              <w:t>-</w:t>
            </w:r>
          </w:p>
        </w:tc>
        <w:tc>
          <w:tcPr>
            <w:tcW w:w="1562" w:type="dxa"/>
            <w:tcBorders>
              <w:top w:val="nil"/>
              <w:bottom w:val="single" w:sz="4" w:space="0" w:color="auto"/>
            </w:tcBorders>
          </w:tcPr>
          <w:p w14:paraId="790CC2D3" w14:textId="77777777" w:rsidR="00585E30" w:rsidRPr="00DD6A6F" w:rsidRDefault="008F61F5">
            <w:pPr>
              <w:pStyle w:val="TableParagraph"/>
              <w:spacing w:before="1" w:line="154" w:lineRule="exact"/>
              <w:ind w:left="71"/>
              <w:rPr>
                <w:b/>
                <w:sz w:val="15"/>
              </w:rPr>
            </w:pPr>
            <w:r w:rsidRPr="00DD6A6F">
              <w:rPr>
                <w:b/>
                <w:w w:val="111"/>
                <w:sz w:val="15"/>
              </w:rPr>
              <w:t>-</w:t>
            </w:r>
          </w:p>
        </w:tc>
        <w:tc>
          <w:tcPr>
            <w:tcW w:w="1108" w:type="dxa"/>
            <w:tcBorders>
              <w:top w:val="nil"/>
              <w:bottom w:val="single" w:sz="4" w:space="0" w:color="auto"/>
            </w:tcBorders>
          </w:tcPr>
          <w:p w14:paraId="799B1123" w14:textId="77777777" w:rsidR="00585E30" w:rsidRPr="00DD6A6F" w:rsidRDefault="008F61F5">
            <w:pPr>
              <w:pStyle w:val="TableParagraph"/>
              <w:spacing w:before="1" w:line="154" w:lineRule="exact"/>
              <w:ind w:left="70"/>
              <w:rPr>
                <w:b/>
                <w:sz w:val="15"/>
              </w:rPr>
            </w:pPr>
            <w:r w:rsidRPr="00DD6A6F">
              <w:rPr>
                <w:b/>
                <w:w w:val="111"/>
                <w:sz w:val="15"/>
              </w:rPr>
              <w:t>-</w:t>
            </w:r>
          </w:p>
        </w:tc>
        <w:tc>
          <w:tcPr>
            <w:tcW w:w="1234" w:type="dxa"/>
            <w:tcBorders>
              <w:top w:val="nil"/>
              <w:bottom w:val="single" w:sz="4" w:space="0" w:color="auto"/>
            </w:tcBorders>
          </w:tcPr>
          <w:p w14:paraId="4CED5FA1" w14:textId="77777777" w:rsidR="00585E30" w:rsidRPr="00DD6A6F" w:rsidRDefault="008F61F5">
            <w:pPr>
              <w:pStyle w:val="TableParagraph"/>
              <w:spacing w:before="1" w:line="154" w:lineRule="exact"/>
              <w:ind w:left="72"/>
              <w:rPr>
                <w:b/>
                <w:sz w:val="15"/>
              </w:rPr>
            </w:pPr>
            <w:r w:rsidRPr="00DD6A6F">
              <w:rPr>
                <w:b/>
                <w:w w:val="111"/>
                <w:sz w:val="15"/>
              </w:rPr>
              <w:t>-</w:t>
            </w:r>
          </w:p>
        </w:tc>
      </w:tr>
    </w:tbl>
    <w:p w14:paraId="7B26D12F" w14:textId="77777777" w:rsidR="00585E30" w:rsidRPr="00DD6A6F" w:rsidRDefault="00585E30">
      <w:pPr>
        <w:spacing w:line="154" w:lineRule="exact"/>
        <w:rPr>
          <w:sz w:val="15"/>
        </w:rPr>
        <w:sectPr w:rsidR="00585E30" w:rsidRPr="00DD6A6F">
          <w:footerReference w:type="default" r:id="rId40"/>
          <w:pgSz w:w="11910" w:h="8400" w:orient="landscape"/>
          <w:pgMar w:top="740" w:right="640" w:bottom="280" w:left="820" w:header="0" w:footer="0" w:gutter="0"/>
          <w:cols w:space="720"/>
        </w:sectPr>
      </w:pPr>
    </w:p>
    <w:p w14:paraId="1B33F7D4" w14:textId="5360C1BD" w:rsidR="00585E30" w:rsidRPr="00DD6A6F" w:rsidRDefault="0093444D">
      <w:pPr>
        <w:pStyle w:val="a3"/>
        <w:rPr>
          <w:sz w:val="20"/>
        </w:rPr>
      </w:pPr>
      <w:r w:rsidRPr="00DD6A6F">
        <w:rPr>
          <w:noProof/>
          <w:lang w:val="ru-RU" w:eastAsia="ru-RU"/>
        </w:rPr>
        <w:lastRenderedPageBreak/>
        <mc:AlternateContent>
          <mc:Choice Requires="wps">
            <w:drawing>
              <wp:anchor distT="0" distB="0" distL="114300" distR="114300" simplePos="0" relativeHeight="15741952" behindDoc="0" locked="0" layoutInCell="1" allowOverlap="1" wp14:anchorId="10CEAE33" wp14:editId="1D36E7DD">
                <wp:simplePos x="0" y="0"/>
                <wp:positionH relativeFrom="page">
                  <wp:posOffset>339725</wp:posOffset>
                </wp:positionH>
                <wp:positionV relativeFrom="page">
                  <wp:posOffset>2686050</wp:posOffset>
                </wp:positionV>
                <wp:extent cx="127635" cy="121920"/>
                <wp:effectExtent l="0" t="0" r="5715" b="11430"/>
                <wp:wrapNone/>
                <wp:docPr id="60"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 cy="1219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EB9756" w14:textId="18BAE405" w:rsidR="00C3480F" w:rsidRDefault="00815129">
                            <w:pPr>
                              <w:spacing w:line="183" w:lineRule="exact"/>
                              <w:ind w:left="20"/>
                              <w:rPr>
                                <w:rFonts w:ascii="Calibri"/>
                                <w:sz w:val="16"/>
                              </w:rPr>
                            </w:pPr>
                            <w:r>
                              <w:rPr>
                                <w:rFonts w:ascii="Calibri"/>
                                <w:sz w:val="16"/>
                              </w:rPr>
                              <w:t>78</w:t>
                            </w: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CEAE33" id="Text Box 45" o:spid="_x0000_s1094" type="#_x0000_t202" style="position:absolute;margin-left:26.75pt;margin-top:211.5pt;width:10.05pt;height:9.6pt;z-index:157419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" filled="f" stroked="f">
                <v:textbox style="layout-flow:vertical" inset="0,0,0,0">
                  <w:txbxContent>
                    <w:p w14:paraId="74EB9756" w14:textId="18BAE405" w:rsidR="00C3480F" w:rsidRDefault="00815129">
                      <w:pPr>
                        <w:spacing w:line="183" w:lineRule="exact"/>
                        <w:ind w:left="20"/>
                        <w:rPr>
                          <w:rFonts w:ascii="Calibri"/>
                          <w:sz w:val="16"/>
                        </w:rPr>
                      </w:pPr>
                      <w:r>
                        <w:rPr>
                          <w:rFonts w:ascii="Calibri"/>
                          <w:sz w:val="16"/>
                        </w:rPr>
                        <w:t>78</w:t>
                      </w:r>
                    </w:p>
                  </w:txbxContent>
                </v:textbox>
                <w10:wrap anchorx="page" anchory="page"/>
              </v:shape>
            </w:pict>
          </mc:Fallback>
        </mc:AlternateContent>
      </w:r>
    </w:p>
    <w:p w14:paraId="33B74E51" w14:textId="77777777" w:rsidR="00585E30" w:rsidRPr="00DD6A6F" w:rsidRDefault="00585E30">
      <w:pPr>
        <w:pStyle w:val="a3"/>
        <w:spacing w:before="10" w:after="1"/>
        <w:rPr>
          <w:sz w:val="29"/>
        </w:rPr>
      </w:pPr>
    </w:p>
    <w:tbl>
      <w:tblPr>
        <w:tblStyle w:val="TableNormal"/>
        <w:tblW w:w="0" w:type="auto"/>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66"/>
        <w:gridCol w:w="1100"/>
        <w:gridCol w:w="1288"/>
        <w:gridCol w:w="822"/>
        <w:gridCol w:w="1403"/>
        <w:gridCol w:w="1577"/>
        <w:gridCol w:w="1119"/>
        <w:gridCol w:w="1246"/>
      </w:tblGrid>
      <w:tr w:rsidR="00585E30" w:rsidRPr="00DD6A6F" w14:paraId="492A15A9" w14:textId="77777777">
        <w:trPr>
          <w:trHeight w:val="357"/>
        </w:trPr>
        <w:tc>
          <w:tcPr>
            <w:tcW w:w="10221" w:type="dxa"/>
            <w:gridSpan w:val="8"/>
          </w:tcPr>
          <w:p w14:paraId="1A444C26" w14:textId="77777777" w:rsidR="00585E30" w:rsidRPr="00DD6A6F" w:rsidRDefault="008F61F5">
            <w:pPr>
              <w:pStyle w:val="TableParagraph"/>
              <w:spacing w:before="5"/>
              <w:ind w:left="1174"/>
              <w:rPr>
                <w:b/>
                <w:sz w:val="15"/>
              </w:rPr>
            </w:pPr>
            <w:r w:rsidRPr="00DD6A6F">
              <w:rPr>
                <w:b/>
                <w:w w:val="110"/>
                <w:sz w:val="15"/>
              </w:rPr>
              <w:t>Проведіть</w:t>
            </w:r>
            <w:r w:rsidRPr="00DD6A6F">
              <w:rPr>
                <w:b/>
                <w:spacing w:val="14"/>
                <w:w w:val="110"/>
                <w:sz w:val="15"/>
              </w:rPr>
              <w:t xml:space="preserve"> </w:t>
            </w:r>
            <w:r w:rsidRPr="00DD6A6F">
              <w:rPr>
                <w:b/>
                <w:w w:val="110"/>
                <w:sz w:val="15"/>
              </w:rPr>
              <w:t>диференціальну</w:t>
            </w:r>
            <w:r w:rsidRPr="00DD6A6F">
              <w:rPr>
                <w:b/>
                <w:spacing w:val="14"/>
                <w:w w:val="110"/>
                <w:sz w:val="15"/>
              </w:rPr>
              <w:t xml:space="preserve"> </w:t>
            </w:r>
            <w:r w:rsidRPr="00DD6A6F">
              <w:rPr>
                <w:b/>
                <w:w w:val="110"/>
                <w:sz w:val="15"/>
              </w:rPr>
              <w:t>діагностику</w:t>
            </w:r>
            <w:r w:rsidRPr="00DD6A6F">
              <w:rPr>
                <w:b/>
                <w:spacing w:val="14"/>
                <w:w w:val="110"/>
                <w:sz w:val="15"/>
              </w:rPr>
              <w:t xml:space="preserve"> </w:t>
            </w:r>
            <w:r w:rsidRPr="00DD6A6F">
              <w:rPr>
                <w:b/>
                <w:w w:val="110"/>
                <w:sz w:val="15"/>
              </w:rPr>
              <w:t>кон’юнктивітів</w:t>
            </w:r>
            <w:r w:rsidRPr="00DD6A6F">
              <w:rPr>
                <w:b/>
                <w:spacing w:val="14"/>
                <w:w w:val="110"/>
                <w:sz w:val="15"/>
              </w:rPr>
              <w:t xml:space="preserve"> </w:t>
            </w:r>
            <w:r w:rsidRPr="00DD6A6F">
              <w:rPr>
                <w:b/>
                <w:w w:val="110"/>
                <w:sz w:val="15"/>
              </w:rPr>
              <w:t>за</w:t>
            </w:r>
            <w:r w:rsidRPr="00DD6A6F">
              <w:rPr>
                <w:b/>
                <w:spacing w:val="14"/>
                <w:w w:val="110"/>
                <w:sz w:val="15"/>
              </w:rPr>
              <w:t xml:space="preserve"> </w:t>
            </w:r>
            <w:r w:rsidRPr="00DD6A6F">
              <w:rPr>
                <w:b/>
                <w:w w:val="110"/>
                <w:sz w:val="15"/>
              </w:rPr>
              <w:t>клінічними</w:t>
            </w:r>
            <w:r w:rsidRPr="00DD6A6F">
              <w:rPr>
                <w:b/>
                <w:spacing w:val="14"/>
                <w:w w:val="110"/>
                <w:sz w:val="15"/>
              </w:rPr>
              <w:t xml:space="preserve"> </w:t>
            </w:r>
            <w:r w:rsidRPr="00DD6A6F">
              <w:rPr>
                <w:b/>
                <w:w w:val="110"/>
                <w:sz w:val="15"/>
              </w:rPr>
              <w:t>ознаками,</w:t>
            </w:r>
            <w:r w:rsidRPr="00DD6A6F">
              <w:rPr>
                <w:b/>
                <w:spacing w:val="14"/>
                <w:w w:val="110"/>
                <w:sz w:val="15"/>
              </w:rPr>
              <w:t xml:space="preserve"> </w:t>
            </w:r>
            <w:r w:rsidRPr="00DD6A6F">
              <w:rPr>
                <w:b/>
                <w:w w:val="110"/>
                <w:sz w:val="15"/>
              </w:rPr>
              <w:t>залежно</w:t>
            </w:r>
            <w:r w:rsidRPr="00DD6A6F">
              <w:rPr>
                <w:b/>
                <w:spacing w:val="14"/>
                <w:w w:val="110"/>
                <w:sz w:val="15"/>
              </w:rPr>
              <w:t xml:space="preserve"> </w:t>
            </w:r>
            <w:r w:rsidRPr="00DD6A6F">
              <w:rPr>
                <w:b/>
                <w:w w:val="110"/>
                <w:sz w:val="15"/>
              </w:rPr>
              <w:t>від</w:t>
            </w:r>
            <w:r w:rsidRPr="00DD6A6F">
              <w:rPr>
                <w:b/>
                <w:spacing w:val="14"/>
                <w:w w:val="110"/>
                <w:sz w:val="15"/>
              </w:rPr>
              <w:t xml:space="preserve"> </w:t>
            </w:r>
            <w:r w:rsidRPr="00DD6A6F">
              <w:rPr>
                <w:b/>
                <w:w w:val="110"/>
                <w:sz w:val="15"/>
              </w:rPr>
              <w:t>етіології.</w:t>
            </w:r>
          </w:p>
        </w:tc>
      </w:tr>
      <w:tr w:rsidR="00585E30" w:rsidRPr="00DD6A6F" w14:paraId="39825ED1" w14:textId="77777777">
        <w:trPr>
          <w:trHeight w:val="715"/>
        </w:trPr>
        <w:tc>
          <w:tcPr>
            <w:tcW w:w="1666" w:type="dxa"/>
          </w:tcPr>
          <w:p w14:paraId="6E8DD5A6" w14:textId="77777777" w:rsidR="00585E30" w:rsidRPr="00DD6A6F" w:rsidRDefault="00585E30">
            <w:pPr>
              <w:pStyle w:val="TableParagraph"/>
              <w:spacing w:before="9"/>
              <w:rPr>
                <w:sz w:val="23"/>
              </w:rPr>
            </w:pPr>
          </w:p>
          <w:p w14:paraId="524A38AA" w14:textId="77777777" w:rsidR="00585E30" w:rsidRPr="00DD6A6F" w:rsidRDefault="008F61F5">
            <w:pPr>
              <w:pStyle w:val="TableParagraph"/>
              <w:ind w:left="68"/>
              <w:rPr>
                <w:b/>
                <w:sz w:val="15"/>
              </w:rPr>
            </w:pPr>
            <w:r w:rsidRPr="00DD6A6F">
              <w:rPr>
                <w:b/>
                <w:w w:val="110"/>
                <w:sz w:val="15"/>
              </w:rPr>
              <w:t>Ознака</w:t>
            </w:r>
          </w:p>
        </w:tc>
        <w:tc>
          <w:tcPr>
            <w:tcW w:w="1100" w:type="dxa"/>
          </w:tcPr>
          <w:p w14:paraId="046CB93D" w14:textId="77777777" w:rsidR="00585E30" w:rsidRPr="00DD6A6F" w:rsidRDefault="008F61F5">
            <w:pPr>
              <w:pStyle w:val="TableParagraph"/>
              <w:spacing w:before="3" w:line="249" w:lineRule="auto"/>
              <w:ind w:left="67"/>
              <w:rPr>
                <w:b/>
                <w:sz w:val="15"/>
              </w:rPr>
            </w:pPr>
            <w:r w:rsidRPr="00DD6A6F">
              <w:rPr>
                <w:b/>
                <w:w w:val="110"/>
                <w:sz w:val="15"/>
              </w:rPr>
              <w:t>Пневмокок</w:t>
            </w:r>
            <w:r w:rsidRPr="00DD6A6F">
              <w:rPr>
                <w:b/>
                <w:spacing w:val="1"/>
                <w:w w:val="110"/>
                <w:sz w:val="15"/>
              </w:rPr>
              <w:t xml:space="preserve"> </w:t>
            </w:r>
            <w:r w:rsidRPr="00DD6A6F">
              <w:rPr>
                <w:b/>
                <w:w w:val="110"/>
                <w:sz w:val="15"/>
              </w:rPr>
              <w:t>овий</w:t>
            </w:r>
            <w:r w:rsidRPr="00DD6A6F">
              <w:rPr>
                <w:b/>
                <w:spacing w:val="1"/>
                <w:w w:val="110"/>
                <w:sz w:val="15"/>
              </w:rPr>
              <w:t xml:space="preserve"> </w:t>
            </w:r>
            <w:r w:rsidRPr="00DD6A6F">
              <w:rPr>
                <w:b/>
                <w:w w:val="110"/>
                <w:sz w:val="15"/>
              </w:rPr>
              <w:t>кон’юнктив</w:t>
            </w:r>
          </w:p>
          <w:p w14:paraId="5A0B06B7" w14:textId="2637ECE7" w:rsidR="00585E30" w:rsidRPr="00DD6A6F" w:rsidRDefault="004808D8">
            <w:pPr>
              <w:pStyle w:val="TableParagraph"/>
              <w:spacing w:before="3" w:line="151" w:lineRule="exact"/>
              <w:ind w:left="67"/>
              <w:rPr>
                <w:b/>
                <w:sz w:val="15"/>
              </w:rPr>
            </w:pPr>
            <w:r w:rsidRPr="00DD6A6F">
              <w:rPr>
                <w:b/>
                <w:w w:val="110"/>
                <w:sz w:val="15"/>
              </w:rPr>
              <w:t>І</w:t>
            </w:r>
            <w:r w:rsidR="008F61F5" w:rsidRPr="00DD6A6F">
              <w:rPr>
                <w:b/>
                <w:w w:val="110"/>
                <w:sz w:val="15"/>
              </w:rPr>
              <w:t>т</w:t>
            </w:r>
          </w:p>
        </w:tc>
        <w:tc>
          <w:tcPr>
            <w:tcW w:w="1288" w:type="dxa"/>
          </w:tcPr>
          <w:p w14:paraId="740D851A" w14:textId="77777777" w:rsidR="00585E30" w:rsidRPr="00DD6A6F" w:rsidRDefault="008F61F5">
            <w:pPr>
              <w:pStyle w:val="TableParagraph"/>
              <w:spacing w:before="93" w:line="249" w:lineRule="auto"/>
              <w:ind w:left="67"/>
              <w:rPr>
                <w:b/>
                <w:sz w:val="15"/>
              </w:rPr>
            </w:pPr>
            <w:r w:rsidRPr="00DD6A6F">
              <w:rPr>
                <w:b/>
                <w:w w:val="110"/>
                <w:sz w:val="15"/>
              </w:rPr>
              <w:t>Гострий</w:t>
            </w:r>
            <w:r w:rsidRPr="00DD6A6F">
              <w:rPr>
                <w:b/>
                <w:spacing w:val="1"/>
                <w:w w:val="110"/>
                <w:sz w:val="15"/>
              </w:rPr>
              <w:t xml:space="preserve"> </w:t>
            </w:r>
            <w:r w:rsidRPr="00DD6A6F">
              <w:rPr>
                <w:b/>
                <w:w w:val="110"/>
                <w:sz w:val="15"/>
              </w:rPr>
              <w:t>епідемічний</w:t>
            </w:r>
            <w:r w:rsidRPr="00DD6A6F">
              <w:rPr>
                <w:b/>
                <w:spacing w:val="1"/>
                <w:w w:val="110"/>
                <w:sz w:val="15"/>
              </w:rPr>
              <w:t xml:space="preserve"> </w:t>
            </w:r>
            <w:r w:rsidRPr="00DD6A6F">
              <w:rPr>
                <w:b/>
                <w:w w:val="110"/>
                <w:sz w:val="15"/>
              </w:rPr>
              <w:t>кон’юнктивіт</w:t>
            </w:r>
          </w:p>
        </w:tc>
        <w:tc>
          <w:tcPr>
            <w:tcW w:w="822" w:type="dxa"/>
          </w:tcPr>
          <w:p w14:paraId="45B8227E" w14:textId="77777777" w:rsidR="00585E30" w:rsidRPr="00DD6A6F" w:rsidRDefault="00585E30">
            <w:pPr>
              <w:pStyle w:val="TableParagraph"/>
              <w:spacing w:before="10"/>
              <w:rPr>
                <w:sz w:val="15"/>
              </w:rPr>
            </w:pPr>
          </w:p>
          <w:p w14:paraId="441012EA" w14:textId="77777777" w:rsidR="00585E30" w:rsidRPr="00DD6A6F" w:rsidRDefault="008F61F5">
            <w:pPr>
              <w:pStyle w:val="TableParagraph"/>
              <w:spacing w:line="252" w:lineRule="auto"/>
              <w:ind w:left="67" w:right="107"/>
              <w:rPr>
                <w:b/>
                <w:sz w:val="15"/>
              </w:rPr>
            </w:pPr>
            <w:r w:rsidRPr="00DD6A6F">
              <w:rPr>
                <w:b/>
                <w:w w:val="110"/>
                <w:sz w:val="15"/>
              </w:rPr>
              <w:t>Бленоре</w:t>
            </w:r>
            <w:r w:rsidRPr="00DD6A6F">
              <w:rPr>
                <w:b/>
                <w:spacing w:val="-39"/>
                <w:w w:val="110"/>
                <w:sz w:val="15"/>
              </w:rPr>
              <w:t xml:space="preserve"> </w:t>
            </w:r>
            <w:r w:rsidRPr="00DD6A6F">
              <w:rPr>
                <w:b/>
                <w:w w:val="110"/>
                <w:sz w:val="15"/>
              </w:rPr>
              <w:t>я</w:t>
            </w:r>
          </w:p>
        </w:tc>
        <w:tc>
          <w:tcPr>
            <w:tcW w:w="1403" w:type="dxa"/>
          </w:tcPr>
          <w:p w14:paraId="37B27E5D" w14:textId="77777777" w:rsidR="00585E30" w:rsidRPr="00DD6A6F" w:rsidRDefault="00585E30">
            <w:pPr>
              <w:pStyle w:val="TableParagraph"/>
              <w:spacing w:before="9"/>
              <w:rPr>
                <w:sz w:val="23"/>
              </w:rPr>
            </w:pPr>
          </w:p>
          <w:p w14:paraId="55A68A14" w14:textId="77777777" w:rsidR="00585E30" w:rsidRPr="00DD6A6F" w:rsidRDefault="008F61F5">
            <w:pPr>
              <w:pStyle w:val="TableParagraph"/>
              <w:ind w:left="67"/>
              <w:rPr>
                <w:b/>
                <w:sz w:val="15"/>
              </w:rPr>
            </w:pPr>
            <w:r w:rsidRPr="00DD6A6F">
              <w:rPr>
                <w:b/>
                <w:w w:val="110"/>
                <w:sz w:val="15"/>
              </w:rPr>
              <w:t>Дифтерія</w:t>
            </w:r>
            <w:r w:rsidRPr="00DD6A6F">
              <w:rPr>
                <w:b/>
                <w:spacing w:val="10"/>
                <w:w w:val="110"/>
                <w:sz w:val="15"/>
              </w:rPr>
              <w:t xml:space="preserve"> </w:t>
            </w:r>
            <w:r w:rsidRPr="00DD6A6F">
              <w:rPr>
                <w:b/>
                <w:w w:val="110"/>
                <w:sz w:val="15"/>
              </w:rPr>
              <w:t>ока</w:t>
            </w:r>
          </w:p>
        </w:tc>
        <w:tc>
          <w:tcPr>
            <w:tcW w:w="1577" w:type="dxa"/>
          </w:tcPr>
          <w:p w14:paraId="710C085D" w14:textId="77777777" w:rsidR="00585E30" w:rsidRPr="00DD6A6F" w:rsidRDefault="008F61F5">
            <w:pPr>
              <w:pStyle w:val="TableParagraph"/>
              <w:spacing w:before="93" w:line="249" w:lineRule="auto"/>
              <w:ind w:left="68"/>
              <w:rPr>
                <w:b/>
                <w:sz w:val="15"/>
              </w:rPr>
            </w:pPr>
            <w:r w:rsidRPr="00DD6A6F">
              <w:rPr>
                <w:b/>
                <w:w w:val="110"/>
                <w:sz w:val="15"/>
              </w:rPr>
              <w:t>Аденофаринго-</w:t>
            </w:r>
            <w:r w:rsidRPr="00DD6A6F">
              <w:rPr>
                <w:b/>
                <w:spacing w:val="1"/>
                <w:w w:val="110"/>
                <w:sz w:val="15"/>
              </w:rPr>
              <w:t xml:space="preserve"> </w:t>
            </w:r>
            <w:r w:rsidRPr="00DD6A6F">
              <w:rPr>
                <w:b/>
                <w:w w:val="110"/>
                <w:sz w:val="15"/>
              </w:rPr>
              <w:t>кон’юнктивальна</w:t>
            </w:r>
            <w:r w:rsidRPr="00DD6A6F">
              <w:rPr>
                <w:b/>
                <w:spacing w:val="-39"/>
                <w:w w:val="110"/>
                <w:sz w:val="15"/>
              </w:rPr>
              <w:t xml:space="preserve"> </w:t>
            </w:r>
            <w:r w:rsidRPr="00DD6A6F">
              <w:rPr>
                <w:b/>
                <w:w w:val="110"/>
                <w:sz w:val="15"/>
              </w:rPr>
              <w:t>лихоманка</w:t>
            </w:r>
          </w:p>
        </w:tc>
        <w:tc>
          <w:tcPr>
            <w:tcW w:w="1119" w:type="dxa"/>
          </w:tcPr>
          <w:p w14:paraId="75A9D596" w14:textId="77777777" w:rsidR="00585E30" w:rsidRPr="00DD6A6F" w:rsidRDefault="008F61F5">
            <w:pPr>
              <w:pStyle w:val="TableParagraph"/>
              <w:spacing w:before="3" w:line="249" w:lineRule="auto"/>
              <w:ind w:left="66" w:right="70"/>
              <w:rPr>
                <w:b/>
                <w:sz w:val="15"/>
              </w:rPr>
            </w:pPr>
            <w:r w:rsidRPr="00DD6A6F">
              <w:rPr>
                <w:b/>
                <w:w w:val="110"/>
                <w:sz w:val="15"/>
              </w:rPr>
              <w:t>Герпетични</w:t>
            </w:r>
            <w:r w:rsidRPr="00DD6A6F">
              <w:rPr>
                <w:b/>
                <w:spacing w:val="-39"/>
                <w:w w:val="110"/>
                <w:sz w:val="15"/>
              </w:rPr>
              <w:t xml:space="preserve"> </w:t>
            </w:r>
            <w:r w:rsidRPr="00DD6A6F">
              <w:rPr>
                <w:b/>
                <w:w w:val="110"/>
                <w:sz w:val="15"/>
              </w:rPr>
              <w:t>й</w:t>
            </w:r>
            <w:r w:rsidRPr="00DD6A6F">
              <w:rPr>
                <w:b/>
                <w:spacing w:val="1"/>
                <w:w w:val="110"/>
                <w:sz w:val="15"/>
              </w:rPr>
              <w:t xml:space="preserve"> </w:t>
            </w:r>
            <w:r w:rsidRPr="00DD6A6F">
              <w:rPr>
                <w:b/>
                <w:w w:val="110"/>
                <w:sz w:val="15"/>
              </w:rPr>
              <w:t>кон’юнктив</w:t>
            </w:r>
          </w:p>
          <w:p w14:paraId="0F73DACC" w14:textId="777835D6" w:rsidR="00585E30" w:rsidRPr="00DD6A6F" w:rsidRDefault="009A4B43">
            <w:pPr>
              <w:pStyle w:val="TableParagraph"/>
              <w:spacing w:before="3" w:line="151" w:lineRule="exact"/>
              <w:ind w:left="66"/>
              <w:rPr>
                <w:b/>
                <w:sz w:val="15"/>
              </w:rPr>
            </w:pPr>
            <w:r w:rsidRPr="00DD6A6F">
              <w:rPr>
                <w:b/>
                <w:w w:val="110"/>
                <w:sz w:val="15"/>
              </w:rPr>
              <w:t>І</w:t>
            </w:r>
            <w:r w:rsidR="008F61F5" w:rsidRPr="00DD6A6F">
              <w:rPr>
                <w:b/>
                <w:w w:val="110"/>
                <w:sz w:val="15"/>
              </w:rPr>
              <w:t>т</w:t>
            </w:r>
          </w:p>
        </w:tc>
        <w:tc>
          <w:tcPr>
            <w:tcW w:w="1246" w:type="dxa"/>
          </w:tcPr>
          <w:p w14:paraId="6A9D8EF6" w14:textId="77777777" w:rsidR="00585E30" w:rsidRPr="00DD6A6F" w:rsidRDefault="008F61F5">
            <w:pPr>
              <w:pStyle w:val="TableParagraph"/>
              <w:spacing w:before="93" w:line="249" w:lineRule="auto"/>
              <w:ind w:left="67" w:right="101"/>
              <w:rPr>
                <w:b/>
                <w:sz w:val="15"/>
              </w:rPr>
            </w:pPr>
            <w:r w:rsidRPr="00DD6A6F">
              <w:rPr>
                <w:b/>
                <w:w w:val="110"/>
                <w:sz w:val="15"/>
              </w:rPr>
              <w:t>Туберкульозн</w:t>
            </w:r>
            <w:r w:rsidRPr="00DD6A6F">
              <w:rPr>
                <w:b/>
                <w:spacing w:val="-39"/>
                <w:w w:val="110"/>
                <w:sz w:val="15"/>
              </w:rPr>
              <w:t xml:space="preserve"> </w:t>
            </w:r>
            <w:r w:rsidRPr="00DD6A6F">
              <w:rPr>
                <w:b/>
                <w:w w:val="110"/>
                <w:sz w:val="15"/>
              </w:rPr>
              <w:t>о-алергічний</w:t>
            </w:r>
            <w:r w:rsidRPr="00DD6A6F">
              <w:rPr>
                <w:b/>
                <w:spacing w:val="1"/>
                <w:w w:val="110"/>
                <w:sz w:val="15"/>
              </w:rPr>
              <w:t xml:space="preserve"> </w:t>
            </w:r>
            <w:r w:rsidRPr="00DD6A6F">
              <w:rPr>
                <w:b/>
                <w:w w:val="110"/>
                <w:sz w:val="15"/>
              </w:rPr>
              <w:t>кон’юнктивіт</w:t>
            </w:r>
          </w:p>
        </w:tc>
      </w:tr>
      <w:tr w:rsidR="00585E30" w:rsidRPr="00DD6A6F" w14:paraId="11641326" w14:textId="77777777">
        <w:trPr>
          <w:trHeight w:val="181"/>
        </w:trPr>
        <w:tc>
          <w:tcPr>
            <w:tcW w:w="1666" w:type="dxa"/>
            <w:tcBorders>
              <w:bottom w:val="nil"/>
            </w:tcBorders>
          </w:tcPr>
          <w:p w14:paraId="597C3D88" w14:textId="77777777" w:rsidR="00585E30" w:rsidRPr="00DD6A6F" w:rsidRDefault="008F61F5">
            <w:pPr>
              <w:pStyle w:val="TableParagraph"/>
              <w:spacing w:before="3" w:line="158" w:lineRule="exact"/>
              <w:ind w:left="68"/>
              <w:rPr>
                <w:b/>
                <w:sz w:val="15"/>
              </w:rPr>
            </w:pPr>
            <w:r w:rsidRPr="00DD6A6F">
              <w:rPr>
                <w:b/>
                <w:w w:val="110"/>
                <w:sz w:val="15"/>
              </w:rPr>
              <w:t>2-3</w:t>
            </w:r>
            <w:r w:rsidRPr="00DD6A6F">
              <w:rPr>
                <w:b/>
                <w:spacing w:val="5"/>
                <w:w w:val="110"/>
                <w:sz w:val="15"/>
              </w:rPr>
              <w:t xml:space="preserve"> </w:t>
            </w:r>
            <w:r w:rsidRPr="00DD6A6F">
              <w:rPr>
                <w:b/>
                <w:w w:val="110"/>
                <w:sz w:val="15"/>
              </w:rPr>
              <w:t>дня</w:t>
            </w:r>
          </w:p>
        </w:tc>
        <w:tc>
          <w:tcPr>
            <w:tcW w:w="1100" w:type="dxa"/>
            <w:tcBorders>
              <w:bottom w:val="nil"/>
            </w:tcBorders>
          </w:tcPr>
          <w:p w14:paraId="0E5180CC" w14:textId="77777777" w:rsidR="00585E30" w:rsidRPr="00DD6A6F" w:rsidRDefault="008F61F5">
            <w:pPr>
              <w:pStyle w:val="TableParagraph"/>
              <w:spacing w:before="3" w:line="158" w:lineRule="exact"/>
              <w:ind w:left="67"/>
              <w:rPr>
                <w:b/>
                <w:sz w:val="15"/>
              </w:rPr>
            </w:pPr>
            <w:r w:rsidRPr="00DD6A6F">
              <w:rPr>
                <w:b/>
                <w:w w:val="112"/>
                <w:sz w:val="15"/>
              </w:rPr>
              <w:t>-</w:t>
            </w:r>
          </w:p>
        </w:tc>
        <w:tc>
          <w:tcPr>
            <w:tcW w:w="1288" w:type="dxa"/>
            <w:tcBorders>
              <w:bottom w:val="nil"/>
            </w:tcBorders>
          </w:tcPr>
          <w:p w14:paraId="67C6C549" w14:textId="77777777" w:rsidR="00585E30" w:rsidRPr="00DD6A6F" w:rsidRDefault="008F61F5">
            <w:pPr>
              <w:pStyle w:val="TableParagraph"/>
              <w:spacing w:before="3" w:line="158" w:lineRule="exact"/>
              <w:ind w:left="67"/>
              <w:rPr>
                <w:b/>
                <w:sz w:val="15"/>
              </w:rPr>
            </w:pPr>
            <w:r w:rsidRPr="00DD6A6F">
              <w:rPr>
                <w:b/>
                <w:w w:val="112"/>
                <w:sz w:val="15"/>
              </w:rPr>
              <w:t>-</w:t>
            </w:r>
          </w:p>
        </w:tc>
        <w:tc>
          <w:tcPr>
            <w:tcW w:w="822" w:type="dxa"/>
            <w:tcBorders>
              <w:bottom w:val="nil"/>
            </w:tcBorders>
          </w:tcPr>
          <w:p w14:paraId="4F8B5DAE" w14:textId="77777777" w:rsidR="00585E30" w:rsidRPr="00DD6A6F" w:rsidRDefault="008F61F5">
            <w:pPr>
              <w:pStyle w:val="TableParagraph"/>
              <w:spacing w:before="3" w:line="158" w:lineRule="exact"/>
              <w:ind w:left="67"/>
              <w:rPr>
                <w:b/>
                <w:sz w:val="15"/>
              </w:rPr>
            </w:pPr>
            <w:r w:rsidRPr="00DD6A6F">
              <w:rPr>
                <w:b/>
                <w:w w:val="112"/>
                <w:sz w:val="15"/>
              </w:rPr>
              <w:t>+</w:t>
            </w:r>
          </w:p>
        </w:tc>
        <w:tc>
          <w:tcPr>
            <w:tcW w:w="1403" w:type="dxa"/>
            <w:tcBorders>
              <w:bottom w:val="nil"/>
            </w:tcBorders>
          </w:tcPr>
          <w:p w14:paraId="3095C616" w14:textId="77777777" w:rsidR="00585E30" w:rsidRPr="00DD6A6F" w:rsidRDefault="008F61F5">
            <w:pPr>
              <w:pStyle w:val="TableParagraph"/>
              <w:spacing w:before="3" w:line="158" w:lineRule="exact"/>
              <w:ind w:left="67"/>
              <w:rPr>
                <w:b/>
                <w:sz w:val="15"/>
              </w:rPr>
            </w:pPr>
            <w:r w:rsidRPr="00DD6A6F">
              <w:rPr>
                <w:b/>
                <w:w w:val="112"/>
                <w:sz w:val="15"/>
              </w:rPr>
              <w:t>-</w:t>
            </w:r>
          </w:p>
        </w:tc>
        <w:tc>
          <w:tcPr>
            <w:tcW w:w="1577" w:type="dxa"/>
            <w:tcBorders>
              <w:bottom w:val="nil"/>
            </w:tcBorders>
          </w:tcPr>
          <w:p w14:paraId="7CDD06B7" w14:textId="77777777" w:rsidR="00585E30" w:rsidRPr="00DD6A6F" w:rsidRDefault="008F61F5">
            <w:pPr>
              <w:pStyle w:val="TableParagraph"/>
              <w:spacing w:before="3" w:line="158" w:lineRule="exact"/>
              <w:ind w:left="68"/>
              <w:rPr>
                <w:b/>
                <w:sz w:val="15"/>
              </w:rPr>
            </w:pPr>
            <w:r w:rsidRPr="00DD6A6F">
              <w:rPr>
                <w:b/>
                <w:w w:val="112"/>
                <w:sz w:val="15"/>
              </w:rPr>
              <w:t>-</w:t>
            </w:r>
          </w:p>
        </w:tc>
        <w:tc>
          <w:tcPr>
            <w:tcW w:w="1119" w:type="dxa"/>
            <w:tcBorders>
              <w:bottom w:val="nil"/>
            </w:tcBorders>
          </w:tcPr>
          <w:p w14:paraId="46579AAF" w14:textId="77777777" w:rsidR="00585E30" w:rsidRPr="00DD6A6F" w:rsidRDefault="008F61F5">
            <w:pPr>
              <w:pStyle w:val="TableParagraph"/>
              <w:spacing w:before="3" w:line="158" w:lineRule="exact"/>
              <w:ind w:left="66"/>
              <w:rPr>
                <w:b/>
                <w:sz w:val="15"/>
              </w:rPr>
            </w:pPr>
            <w:r w:rsidRPr="00DD6A6F">
              <w:rPr>
                <w:b/>
                <w:w w:val="112"/>
                <w:sz w:val="15"/>
              </w:rPr>
              <w:t>-</w:t>
            </w:r>
          </w:p>
        </w:tc>
        <w:tc>
          <w:tcPr>
            <w:tcW w:w="1246" w:type="dxa"/>
            <w:tcBorders>
              <w:bottom w:val="nil"/>
            </w:tcBorders>
          </w:tcPr>
          <w:p w14:paraId="29D5FD53" w14:textId="77777777" w:rsidR="00585E30" w:rsidRPr="00DD6A6F" w:rsidRDefault="008F61F5">
            <w:pPr>
              <w:pStyle w:val="TableParagraph"/>
              <w:spacing w:before="3" w:line="158" w:lineRule="exact"/>
              <w:ind w:left="67"/>
              <w:rPr>
                <w:b/>
                <w:sz w:val="15"/>
              </w:rPr>
            </w:pPr>
            <w:r w:rsidRPr="00DD6A6F">
              <w:rPr>
                <w:b/>
                <w:w w:val="112"/>
                <w:sz w:val="15"/>
              </w:rPr>
              <w:t>-</w:t>
            </w:r>
          </w:p>
        </w:tc>
      </w:tr>
      <w:tr w:rsidR="00585E30" w:rsidRPr="00DD6A6F" w14:paraId="218D60DD" w14:textId="77777777">
        <w:trPr>
          <w:trHeight w:val="179"/>
        </w:trPr>
        <w:tc>
          <w:tcPr>
            <w:tcW w:w="1666" w:type="dxa"/>
            <w:tcBorders>
              <w:top w:val="nil"/>
              <w:bottom w:val="nil"/>
            </w:tcBorders>
          </w:tcPr>
          <w:p w14:paraId="473F62E9" w14:textId="77777777" w:rsidR="00585E30" w:rsidRPr="00DD6A6F" w:rsidRDefault="008F61F5">
            <w:pPr>
              <w:pStyle w:val="TableParagraph"/>
              <w:spacing w:before="3" w:line="157" w:lineRule="exact"/>
              <w:ind w:left="68"/>
              <w:rPr>
                <w:b/>
                <w:sz w:val="15"/>
              </w:rPr>
            </w:pPr>
            <w:r w:rsidRPr="00DD6A6F">
              <w:rPr>
                <w:b/>
                <w:w w:val="110"/>
                <w:sz w:val="15"/>
              </w:rPr>
              <w:t>3-8</w:t>
            </w:r>
            <w:r w:rsidRPr="00DD6A6F">
              <w:rPr>
                <w:b/>
                <w:spacing w:val="5"/>
                <w:w w:val="110"/>
                <w:sz w:val="15"/>
              </w:rPr>
              <w:t xml:space="preserve"> </w:t>
            </w:r>
            <w:r w:rsidRPr="00DD6A6F">
              <w:rPr>
                <w:b/>
                <w:w w:val="110"/>
                <w:sz w:val="15"/>
              </w:rPr>
              <w:t>днів</w:t>
            </w:r>
          </w:p>
        </w:tc>
        <w:tc>
          <w:tcPr>
            <w:tcW w:w="1100" w:type="dxa"/>
            <w:tcBorders>
              <w:top w:val="nil"/>
              <w:bottom w:val="nil"/>
            </w:tcBorders>
          </w:tcPr>
          <w:p w14:paraId="65C250C5" w14:textId="77777777" w:rsidR="00585E30" w:rsidRPr="00DD6A6F" w:rsidRDefault="008F61F5">
            <w:pPr>
              <w:pStyle w:val="TableParagraph"/>
              <w:spacing w:before="3" w:line="157" w:lineRule="exact"/>
              <w:ind w:left="67"/>
              <w:rPr>
                <w:b/>
                <w:sz w:val="15"/>
              </w:rPr>
            </w:pPr>
            <w:r w:rsidRPr="00DD6A6F">
              <w:rPr>
                <w:b/>
                <w:w w:val="112"/>
                <w:sz w:val="15"/>
              </w:rPr>
              <w:t>-</w:t>
            </w:r>
          </w:p>
        </w:tc>
        <w:tc>
          <w:tcPr>
            <w:tcW w:w="1288" w:type="dxa"/>
            <w:tcBorders>
              <w:top w:val="nil"/>
              <w:bottom w:val="nil"/>
            </w:tcBorders>
          </w:tcPr>
          <w:p w14:paraId="6AA18462" w14:textId="77777777" w:rsidR="00585E30" w:rsidRPr="00DD6A6F" w:rsidRDefault="008F61F5">
            <w:pPr>
              <w:pStyle w:val="TableParagraph"/>
              <w:spacing w:before="3" w:line="157" w:lineRule="exact"/>
              <w:ind w:left="67"/>
              <w:rPr>
                <w:b/>
                <w:sz w:val="15"/>
              </w:rPr>
            </w:pPr>
            <w:r w:rsidRPr="00DD6A6F">
              <w:rPr>
                <w:b/>
                <w:w w:val="112"/>
                <w:sz w:val="15"/>
              </w:rPr>
              <w:t>-</w:t>
            </w:r>
          </w:p>
        </w:tc>
        <w:tc>
          <w:tcPr>
            <w:tcW w:w="822" w:type="dxa"/>
            <w:tcBorders>
              <w:top w:val="nil"/>
              <w:bottom w:val="nil"/>
            </w:tcBorders>
          </w:tcPr>
          <w:p w14:paraId="5160963E" w14:textId="77777777" w:rsidR="00585E30" w:rsidRPr="00DD6A6F" w:rsidRDefault="008F61F5">
            <w:pPr>
              <w:pStyle w:val="TableParagraph"/>
              <w:spacing w:before="3" w:line="157" w:lineRule="exact"/>
              <w:ind w:left="67"/>
              <w:rPr>
                <w:b/>
                <w:sz w:val="15"/>
              </w:rPr>
            </w:pPr>
            <w:r w:rsidRPr="00DD6A6F">
              <w:rPr>
                <w:b/>
                <w:w w:val="112"/>
                <w:sz w:val="15"/>
              </w:rPr>
              <w:t>-</w:t>
            </w:r>
          </w:p>
        </w:tc>
        <w:tc>
          <w:tcPr>
            <w:tcW w:w="1403" w:type="dxa"/>
            <w:tcBorders>
              <w:top w:val="nil"/>
              <w:bottom w:val="nil"/>
            </w:tcBorders>
          </w:tcPr>
          <w:p w14:paraId="01709EEB" w14:textId="77777777" w:rsidR="00585E30" w:rsidRPr="00DD6A6F" w:rsidRDefault="008F61F5">
            <w:pPr>
              <w:pStyle w:val="TableParagraph"/>
              <w:spacing w:before="3" w:line="157" w:lineRule="exact"/>
              <w:ind w:left="67"/>
              <w:rPr>
                <w:b/>
                <w:sz w:val="15"/>
              </w:rPr>
            </w:pPr>
            <w:r w:rsidRPr="00DD6A6F">
              <w:rPr>
                <w:b/>
                <w:w w:val="112"/>
                <w:sz w:val="15"/>
              </w:rPr>
              <w:t>-</w:t>
            </w:r>
          </w:p>
        </w:tc>
        <w:tc>
          <w:tcPr>
            <w:tcW w:w="1577" w:type="dxa"/>
            <w:tcBorders>
              <w:top w:val="nil"/>
              <w:bottom w:val="nil"/>
            </w:tcBorders>
          </w:tcPr>
          <w:p w14:paraId="588D6168" w14:textId="77777777" w:rsidR="00585E30" w:rsidRPr="00DD6A6F" w:rsidRDefault="008F61F5">
            <w:pPr>
              <w:pStyle w:val="TableParagraph"/>
              <w:spacing w:before="3" w:line="157" w:lineRule="exact"/>
              <w:ind w:left="68"/>
              <w:rPr>
                <w:b/>
                <w:sz w:val="15"/>
              </w:rPr>
            </w:pPr>
            <w:r w:rsidRPr="00DD6A6F">
              <w:rPr>
                <w:b/>
                <w:w w:val="112"/>
                <w:sz w:val="15"/>
              </w:rPr>
              <w:t>+</w:t>
            </w:r>
          </w:p>
        </w:tc>
        <w:tc>
          <w:tcPr>
            <w:tcW w:w="1119" w:type="dxa"/>
            <w:tcBorders>
              <w:top w:val="nil"/>
              <w:bottom w:val="nil"/>
            </w:tcBorders>
          </w:tcPr>
          <w:p w14:paraId="42DEA9ED" w14:textId="77777777" w:rsidR="00585E30" w:rsidRPr="00DD6A6F" w:rsidRDefault="008F61F5">
            <w:pPr>
              <w:pStyle w:val="TableParagraph"/>
              <w:spacing w:before="3" w:line="157" w:lineRule="exact"/>
              <w:ind w:left="66"/>
              <w:rPr>
                <w:b/>
                <w:sz w:val="15"/>
              </w:rPr>
            </w:pPr>
            <w:r w:rsidRPr="00DD6A6F">
              <w:rPr>
                <w:b/>
                <w:w w:val="112"/>
                <w:sz w:val="15"/>
              </w:rPr>
              <w:t>-</w:t>
            </w:r>
          </w:p>
        </w:tc>
        <w:tc>
          <w:tcPr>
            <w:tcW w:w="1246" w:type="dxa"/>
            <w:tcBorders>
              <w:top w:val="nil"/>
              <w:bottom w:val="nil"/>
            </w:tcBorders>
          </w:tcPr>
          <w:p w14:paraId="7329B18D" w14:textId="77777777" w:rsidR="00585E30" w:rsidRPr="00DD6A6F" w:rsidRDefault="008F61F5">
            <w:pPr>
              <w:pStyle w:val="TableParagraph"/>
              <w:spacing w:before="3" w:line="157" w:lineRule="exact"/>
              <w:ind w:left="67"/>
              <w:rPr>
                <w:b/>
                <w:sz w:val="15"/>
              </w:rPr>
            </w:pPr>
            <w:r w:rsidRPr="00DD6A6F">
              <w:rPr>
                <w:b/>
                <w:w w:val="112"/>
                <w:sz w:val="15"/>
              </w:rPr>
              <w:t>-</w:t>
            </w:r>
          </w:p>
        </w:tc>
      </w:tr>
      <w:tr w:rsidR="00585E30" w:rsidRPr="00DD6A6F" w14:paraId="38CB81A6" w14:textId="77777777">
        <w:trPr>
          <w:trHeight w:val="180"/>
        </w:trPr>
        <w:tc>
          <w:tcPr>
            <w:tcW w:w="1666" w:type="dxa"/>
            <w:tcBorders>
              <w:top w:val="nil"/>
              <w:bottom w:val="nil"/>
            </w:tcBorders>
          </w:tcPr>
          <w:p w14:paraId="47C9D4D4" w14:textId="77777777" w:rsidR="00585E30" w:rsidRPr="00DD6A6F" w:rsidRDefault="008F61F5">
            <w:pPr>
              <w:pStyle w:val="TableParagraph"/>
              <w:spacing w:before="2" w:line="158" w:lineRule="exact"/>
              <w:ind w:left="68"/>
              <w:rPr>
                <w:b/>
                <w:sz w:val="15"/>
              </w:rPr>
            </w:pPr>
            <w:r w:rsidRPr="00DD6A6F">
              <w:rPr>
                <w:b/>
                <w:w w:val="110"/>
                <w:sz w:val="15"/>
              </w:rPr>
              <w:t>6-8</w:t>
            </w:r>
            <w:r w:rsidRPr="00DD6A6F">
              <w:rPr>
                <w:b/>
                <w:spacing w:val="5"/>
                <w:w w:val="110"/>
                <w:sz w:val="15"/>
              </w:rPr>
              <w:t xml:space="preserve"> </w:t>
            </w:r>
            <w:r w:rsidRPr="00DD6A6F">
              <w:rPr>
                <w:b/>
                <w:w w:val="110"/>
                <w:sz w:val="15"/>
              </w:rPr>
              <w:t>днів</w:t>
            </w:r>
          </w:p>
        </w:tc>
        <w:tc>
          <w:tcPr>
            <w:tcW w:w="1100" w:type="dxa"/>
            <w:tcBorders>
              <w:top w:val="nil"/>
              <w:bottom w:val="nil"/>
            </w:tcBorders>
          </w:tcPr>
          <w:p w14:paraId="24F69AFD" w14:textId="77777777" w:rsidR="00585E30" w:rsidRPr="00DD6A6F" w:rsidRDefault="008F61F5">
            <w:pPr>
              <w:pStyle w:val="TableParagraph"/>
              <w:spacing w:before="2" w:line="158" w:lineRule="exact"/>
              <w:ind w:left="67"/>
              <w:rPr>
                <w:b/>
                <w:sz w:val="15"/>
              </w:rPr>
            </w:pPr>
            <w:r w:rsidRPr="00DD6A6F">
              <w:rPr>
                <w:b/>
                <w:w w:val="112"/>
                <w:sz w:val="15"/>
              </w:rPr>
              <w:t>-</w:t>
            </w:r>
          </w:p>
        </w:tc>
        <w:tc>
          <w:tcPr>
            <w:tcW w:w="1288" w:type="dxa"/>
            <w:tcBorders>
              <w:top w:val="nil"/>
              <w:bottom w:val="nil"/>
            </w:tcBorders>
          </w:tcPr>
          <w:p w14:paraId="23A4AAD0" w14:textId="77777777" w:rsidR="00585E30" w:rsidRPr="00DD6A6F" w:rsidRDefault="008F61F5">
            <w:pPr>
              <w:pStyle w:val="TableParagraph"/>
              <w:spacing w:before="2" w:line="158" w:lineRule="exact"/>
              <w:ind w:left="67"/>
              <w:rPr>
                <w:b/>
                <w:sz w:val="15"/>
              </w:rPr>
            </w:pPr>
            <w:r w:rsidRPr="00DD6A6F">
              <w:rPr>
                <w:b/>
                <w:w w:val="112"/>
                <w:sz w:val="15"/>
              </w:rPr>
              <w:t>-</w:t>
            </w:r>
          </w:p>
        </w:tc>
        <w:tc>
          <w:tcPr>
            <w:tcW w:w="822" w:type="dxa"/>
            <w:tcBorders>
              <w:top w:val="nil"/>
              <w:bottom w:val="nil"/>
            </w:tcBorders>
          </w:tcPr>
          <w:p w14:paraId="7F39AB4D" w14:textId="77777777" w:rsidR="00585E30" w:rsidRPr="00DD6A6F" w:rsidRDefault="008F61F5">
            <w:pPr>
              <w:pStyle w:val="TableParagraph"/>
              <w:spacing w:before="2" w:line="158" w:lineRule="exact"/>
              <w:ind w:left="67"/>
              <w:rPr>
                <w:b/>
                <w:sz w:val="15"/>
              </w:rPr>
            </w:pPr>
            <w:r w:rsidRPr="00DD6A6F">
              <w:rPr>
                <w:b/>
                <w:w w:val="112"/>
                <w:sz w:val="15"/>
              </w:rPr>
              <w:t>-</w:t>
            </w:r>
          </w:p>
        </w:tc>
        <w:tc>
          <w:tcPr>
            <w:tcW w:w="1403" w:type="dxa"/>
            <w:tcBorders>
              <w:top w:val="nil"/>
              <w:bottom w:val="nil"/>
            </w:tcBorders>
          </w:tcPr>
          <w:p w14:paraId="626D9C96" w14:textId="77777777" w:rsidR="00585E30" w:rsidRPr="00DD6A6F" w:rsidRDefault="008F61F5">
            <w:pPr>
              <w:pStyle w:val="TableParagraph"/>
              <w:spacing w:before="2" w:line="158" w:lineRule="exact"/>
              <w:ind w:left="67"/>
              <w:rPr>
                <w:b/>
                <w:sz w:val="15"/>
              </w:rPr>
            </w:pPr>
            <w:r w:rsidRPr="00DD6A6F">
              <w:rPr>
                <w:b/>
                <w:w w:val="112"/>
                <w:sz w:val="15"/>
              </w:rPr>
              <w:t>-</w:t>
            </w:r>
          </w:p>
        </w:tc>
        <w:tc>
          <w:tcPr>
            <w:tcW w:w="1577" w:type="dxa"/>
            <w:tcBorders>
              <w:top w:val="nil"/>
              <w:bottom w:val="nil"/>
            </w:tcBorders>
          </w:tcPr>
          <w:p w14:paraId="221D0AD3" w14:textId="77777777" w:rsidR="00585E30" w:rsidRPr="00DD6A6F" w:rsidRDefault="008F61F5">
            <w:pPr>
              <w:pStyle w:val="TableParagraph"/>
              <w:spacing w:before="2" w:line="158" w:lineRule="exact"/>
              <w:ind w:left="68"/>
              <w:rPr>
                <w:b/>
                <w:sz w:val="15"/>
              </w:rPr>
            </w:pPr>
            <w:r w:rsidRPr="00DD6A6F">
              <w:rPr>
                <w:b/>
                <w:w w:val="112"/>
                <w:sz w:val="15"/>
              </w:rPr>
              <w:t>-</w:t>
            </w:r>
          </w:p>
        </w:tc>
        <w:tc>
          <w:tcPr>
            <w:tcW w:w="1119" w:type="dxa"/>
            <w:tcBorders>
              <w:top w:val="nil"/>
              <w:bottom w:val="nil"/>
            </w:tcBorders>
          </w:tcPr>
          <w:p w14:paraId="4F34FC72" w14:textId="77777777" w:rsidR="00585E30" w:rsidRPr="00DD6A6F" w:rsidRDefault="008F61F5">
            <w:pPr>
              <w:pStyle w:val="TableParagraph"/>
              <w:spacing w:before="2" w:line="158" w:lineRule="exact"/>
              <w:ind w:left="66"/>
              <w:rPr>
                <w:b/>
                <w:sz w:val="15"/>
              </w:rPr>
            </w:pPr>
            <w:r w:rsidRPr="00DD6A6F">
              <w:rPr>
                <w:b/>
                <w:w w:val="112"/>
                <w:sz w:val="15"/>
              </w:rPr>
              <w:t>+</w:t>
            </w:r>
          </w:p>
        </w:tc>
        <w:tc>
          <w:tcPr>
            <w:tcW w:w="1246" w:type="dxa"/>
            <w:tcBorders>
              <w:top w:val="nil"/>
              <w:bottom w:val="nil"/>
            </w:tcBorders>
          </w:tcPr>
          <w:p w14:paraId="3EC5794E" w14:textId="77777777" w:rsidR="00585E30" w:rsidRPr="00DD6A6F" w:rsidRDefault="008F61F5">
            <w:pPr>
              <w:pStyle w:val="TableParagraph"/>
              <w:spacing w:before="2" w:line="158" w:lineRule="exact"/>
              <w:ind w:left="67"/>
              <w:rPr>
                <w:b/>
                <w:sz w:val="15"/>
              </w:rPr>
            </w:pPr>
            <w:r w:rsidRPr="00DD6A6F">
              <w:rPr>
                <w:b/>
                <w:w w:val="112"/>
                <w:sz w:val="15"/>
              </w:rPr>
              <w:t>-</w:t>
            </w:r>
          </w:p>
        </w:tc>
      </w:tr>
      <w:tr w:rsidR="00585E30" w:rsidRPr="00DD6A6F" w14:paraId="21BEBBBE" w14:textId="77777777">
        <w:trPr>
          <w:trHeight w:val="175"/>
        </w:trPr>
        <w:tc>
          <w:tcPr>
            <w:tcW w:w="1666" w:type="dxa"/>
            <w:tcBorders>
              <w:top w:val="nil"/>
            </w:tcBorders>
          </w:tcPr>
          <w:p w14:paraId="72398EC0" w14:textId="77777777" w:rsidR="00585E30" w:rsidRPr="00DD6A6F" w:rsidRDefault="008F61F5">
            <w:pPr>
              <w:pStyle w:val="TableParagraph"/>
              <w:spacing w:before="3" w:line="153" w:lineRule="exact"/>
              <w:ind w:left="68"/>
              <w:rPr>
                <w:b/>
                <w:sz w:val="15"/>
              </w:rPr>
            </w:pPr>
            <w:r w:rsidRPr="00DD6A6F">
              <w:rPr>
                <w:b/>
                <w:w w:val="110"/>
                <w:sz w:val="15"/>
              </w:rPr>
              <w:t>2-14</w:t>
            </w:r>
            <w:r w:rsidRPr="00DD6A6F">
              <w:rPr>
                <w:b/>
                <w:spacing w:val="6"/>
                <w:w w:val="110"/>
                <w:sz w:val="15"/>
              </w:rPr>
              <w:t xml:space="preserve"> </w:t>
            </w:r>
            <w:r w:rsidRPr="00DD6A6F">
              <w:rPr>
                <w:b/>
                <w:w w:val="110"/>
                <w:sz w:val="15"/>
              </w:rPr>
              <w:t>днів</w:t>
            </w:r>
          </w:p>
        </w:tc>
        <w:tc>
          <w:tcPr>
            <w:tcW w:w="1100" w:type="dxa"/>
            <w:tcBorders>
              <w:top w:val="nil"/>
            </w:tcBorders>
          </w:tcPr>
          <w:p w14:paraId="2526469A" w14:textId="77777777" w:rsidR="00585E30" w:rsidRPr="00DD6A6F" w:rsidRDefault="008F61F5">
            <w:pPr>
              <w:pStyle w:val="TableParagraph"/>
              <w:spacing w:before="3" w:line="153" w:lineRule="exact"/>
              <w:ind w:left="67"/>
              <w:rPr>
                <w:b/>
                <w:sz w:val="15"/>
              </w:rPr>
            </w:pPr>
            <w:r w:rsidRPr="00DD6A6F">
              <w:rPr>
                <w:b/>
                <w:w w:val="112"/>
                <w:sz w:val="15"/>
              </w:rPr>
              <w:t>-</w:t>
            </w:r>
          </w:p>
        </w:tc>
        <w:tc>
          <w:tcPr>
            <w:tcW w:w="1288" w:type="dxa"/>
            <w:tcBorders>
              <w:top w:val="nil"/>
            </w:tcBorders>
          </w:tcPr>
          <w:p w14:paraId="486F3652" w14:textId="77777777" w:rsidR="00585E30" w:rsidRPr="00DD6A6F" w:rsidRDefault="008F61F5">
            <w:pPr>
              <w:pStyle w:val="TableParagraph"/>
              <w:spacing w:before="3" w:line="153" w:lineRule="exact"/>
              <w:ind w:left="67"/>
              <w:rPr>
                <w:b/>
                <w:sz w:val="15"/>
              </w:rPr>
            </w:pPr>
            <w:r w:rsidRPr="00DD6A6F">
              <w:rPr>
                <w:b/>
                <w:w w:val="112"/>
                <w:sz w:val="15"/>
              </w:rPr>
              <w:t>-</w:t>
            </w:r>
          </w:p>
        </w:tc>
        <w:tc>
          <w:tcPr>
            <w:tcW w:w="822" w:type="dxa"/>
            <w:tcBorders>
              <w:top w:val="nil"/>
            </w:tcBorders>
          </w:tcPr>
          <w:p w14:paraId="6D83C05A" w14:textId="77777777" w:rsidR="00585E30" w:rsidRPr="00DD6A6F" w:rsidRDefault="008F61F5">
            <w:pPr>
              <w:pStyle w:val="TableParagraph"/>
              <w:spacing w:before="3" w:line="153" w:lineRule="exact"/>
              <w:ind w:left="67"/>
              <w:rPr>
                <w:b/>
                <w:sz w:val="15"/>
              </w:rPr>
            </w:pPr>
            <w:r w:rsidRPr="00DD6A6F">
              <w:rPr>
                <w:b/>
                <w:w w:val="112"/>
                <w:sz w:val="15"/>
              </w:rPr>
              <w:t>-</w:t>
            </w:r>
          </w:p>
        </w:tc>
        <w:tc>
          <w:tcPr>
            <w:tcW w:w="1403" w:type="dxa"/>
            <w:tcBorders>
              <w:top w:val="nil"/>
            </w:tcBorders>
          </w:tcPr>
          <w:p w14:paraId="7277315B" w14:textId="77777777" w:rsidR="00585E30" w:rsidRPr="00DD6A6F" w:rsidRDefault="008F61F5">
            <w:pPr>
              <w:pStyle w:val="TableParagraph"/>
              <w:spacing w:before="3" w:line="153" w:lineRule="exact"/>
              <w:ind w:left="67"/>
              <w:rPr>
                <w:b/>
                <w:sz w:val="15"/>
              </w:rPr>
            </w:pPr>
            <w:r w:rsidRPr="00DD6A6F">
              <w:rPr>
                <w:b/>
                <w:w w:val="112"/>
                <w:sz w:val="15"/>
              </w:rPr>
              <w:t>+</w:t>
            </w:r>
          </w:p>
        </w:tc>
        <w:tc>
          <w:tcPr>
            <w:tcW w:w="1577" w:type="dxa"/>
            <w:tcBorders>
              <w:top w:val="nil"/>
            </w:tcBorders>
          </w:tcPr>
          <w:p w14:paraId="61AD6937" w14:textId="77777777" w:rsidR="00585E30" w:rsidRPr="00DD6A6F" w:rsidRDefault="008F61F5">
            <w:pPr>
              <w:pStyle w:val="TableParagraph"/>
              <w:spacing w:before="3" w:line="153" w:lineRule="exact"/>
              <w:ind w:left="68"/>
              <w:rPr>
                <w:b/>
                <w:sz w:val="15"/>
              </w:rPr>
            </w:pPr>
            <w:r w:rsidRPr="00DD6A6F">
              <w:rPr>
                <w:b/>
                <w:w w:val="112"/>
                <w:sz w:val="15"/>
              </w:rPr>
              <w:t>-</w:t>
            </w:r>
          </w:p>
        </w:tc>
        <w:tc>
          <w:tcPr>
            <w:tcW w:w="1119" w:type="dxa"/>
            <w:tcBorders>
              <w:top w:val="nil"/>
            </w:tcBorders>
          </w:tcPr>
          <w:p w14:paraId="54AA583E" w14:textId="77777777" w:rsidR="00585E30" w:rsidRPr="00DD6A6F" w:rsidRDefault="008F61F5">
            <w:pPr>
              <w:pStyle w:val="TableParagraph"/>
              <w:spacing w:before="3" w:line="153" w:lineRule="exact"/>
              <w:ind w:left="66"/>
              <w:rPr>
                <w:b/>
                <w:sz w:val="15"/>
              </w:rPr>
            </w:pPr>
            <w:r w:rsidRPr="00DD6A6F">
              <w:rPr>
                <w:b/>
                <w:w w:val="112"/>
                <w:sz w:val="15"/>
              </w:rPr>
              <w:t>-</w:t>
            </w:r>
          </w:p>
        </w:tc>
        <w:tc>
          <w:tcPr>
            <w:tcW w:w="1246" w:type="dxa"/>
            <w:tcBorders>
              <w:top w:val="nil"/>
            </w:tcBorders>
          </w:tcPr>
          <w:p w14:paraId="260826A1" w14:textId="77777777" w:rsidR="00585E30" w:rsidRPr="00DD6A6F" w:rsidRDefault="008F61F5">
            <w:pPr>
              <w:pStyle w:val="TableParagraph"/>
              <w:spacing w:before="3" w:line="153" w:lineRule="exact"/>
              <w:ind w:left="67"/>
              <w:rPr>
                <w:b/>
                <w:sz w:val="15"/>
              </w:rPr>
            </w:pPr>
            <w:r w:rsidRPr="00DD6A6F">
              <w:rPr>
                <w:b/>
                <w:w w:val="112"/>
                <w:sz w:val="15"/>
              </w:rPr>
              <w:t>-</w:t>
            </w:r>
          </w:p>
        </w:tc>
      </w:tr>
      <w:tr w:rsidR="00585E30" w:rsidRPr="00DD6A6F" w14:paraId="7C36AD30" w14:textId="77777777">
        <w:trPr>
          <w:trHeight w:val="180"/>
        </w:trPr>
        <w:tc>
          <w:tcPr>
            <w:tcW w:w="1666" w:type="dxa"/>
            <w:tcBorders>
              <w:bottom w:val="nil"/>
            </w:tcBorders>
          </w:tcPr>
          <w:p w14:paraId="2D3525EA" w14:textId="77777777" w:rsidR="00585E30" w:rsidRPr="00DD6A6F" w:rsidRDefault="008F61F5">
            <w:pPr>
              <w:pStyle w:val="TableParagraph"/>
              <w:spacing w:before="3" w:line="157" w:lineRule="exact"/>
              <w:ind w:left="68"/>
              <w:rPr>
                <w:b/>
                <w:sz w:val="15"/>
              </w:rPr>
            </w:pPr>
            <w:r w:rsidRPr="00DD6A6F">
              <w:rPr>
                <w:b/>
                <w:w w:val="110"/>
                <w:sz w:val="15"/>
              </w:rPr>
              <w:t>Тривалість</w:t>
            </w:r>
          </w:p>
        </w:tc>
        <w:tc>
          <w:tcPr>
            <w:tcW w:w="1100" w:type="dxa"/>
            <w:tcBorders>
              <w:bottom w:val="nil"/>
            </w:tcBorders>
          </w:tcPr>
          <w:p w14:paraId="6AFC5D31" w14:textId="77777777" w:rsidR="00585E30" w:rsidRPr="00DD6A6F" w:rsidRDefault="00585E30">
            <w:pPr>
              <w:pStyle w:val="TableParagraph"/>
              <w:rPr>
                <w:sz w:val="12"/>
              </w:rPr>
            </w:pPr>
          </w:p>
        </w:tc>
        <w:tc>
          <w:tcPr>
            <w:tcW w:w="1288" w:type="dxa"/>
            <w:tcBorders>
              <w:bottom w:val="nil"/>
            </w:tcBorders>
          </w:tcPr>
          <w:p w14:paraId="6E90232C" w14:textId="77777777" w:rsidR="00585E30" w:rsidRPr="00DD6A6F" w:rsidRDefault="00585E30">
            <w:pPr>
              <w:pStyle w:val="TableParagraph"/>
              <w:rPr>
                <w:sz w:val="12"/>
              </w:rPr>
            </w:pPr>
          </w:p>
        </w:tc>
        <w:tc>
          <w:tcPr>
            <w:tcW w:w="822" w:type="dxa"/>
            <w:tcBorders>
              <w:bottom w:val="nil"/>
            </w:tcBorders>
          </w:tcPr>
          <w:p w14:paraId="2AA25149" w14:textId="77777777" w:rsidR="00585E30" w:rsidRPr="00DD6A6F" w:rsidRDefault="00585E30">
            <w:pPr>
              <w:pStyle w:val="TableParagraph"/>
              <w:rPr>
                <w:sz w:val="12"/>
              </w:rPr>
            </w:pPr>
          </w:p>
        </w:tc>
        <w:tc>
          <w:tcPr>
            <w:tcW w:w="1403" w:type="dxa"/>
            <w:tcBorders>
              <w:bottom w:val="nil"/>
            </w:tcBorders>
          </w:tcPr>
          <w:p w14:paraId="30153290" w14:textId="77777777" w:rsidR="00585E30" w:rsidRPr="00DD6A6F" w:rsidRDefault="00585E30">
            <w:pPr>
              <w:pStyle w:val="TableParagraph"/>
              <w:rPr>
                <w:sz w:val="12"/>
              </w:rPr>
            </w:pPr>
          </w:p>
        </w:tc>
        <w:tc>
          <w:tcPr>
            <w:tcW w:w="1577" w:type="dxa"/>
            <w:tcBorders>
              <w:bottom w:val="nil"/>
            </w:tcBorders>
          </w:tcPr>
          <w:p w14:paraId="38419E5F" w14:textId="77777777" w:rsidR="00585E30" w:rsidRPr="00DD6A6F" w:rsidRDefault="00585E30">
            <w:pPr>
              <w:pStyle w:val="TableParagraph"/>
              <w:rPr>
                <w:sz w:val="12"/>
              </w:rPr>
            </w:pPr>
          </w:p>
        </w:tc>
        <w:tc>
          <w:tcPr>
            <w:tcW w:w="1119" w:type="dxa"/>
            <w:tcBorders>
              <w:bottom w:val="nil"/>
            </w:tcBorders>
          </w:tcPr>
          <w:p w14:paraId="4865771B" w14:textId="77777777" w:rsidR="00585E30" w:rsidRPr="00DD6A6F" w:rsidRDefault="00585E30">
            <w:pPr>
              <w:pStyle w:val="TableParagraph"/>
              <w:rPr>
                <w:sz w:val="12"/>
              </w:rPr>
            </w:pPr>
          </w:p>
        </w:tc>
        <w:tc>
          <w:tcPr>
            <w:tcW w:w="1246" w:type="dxa"/>
            <w:tcBorders>
              <w:bottom w:val="nil"/>
            </w:tcBorders>
          </w:tcPr>
          <w:p w14:paraId="7797236B" w14:textId="77777777" w:rsidR="00585E30" w:rsidRPr="00DD6A6F" w:rsidRDefault="00585E30">
            <w:pPr>
              <w:pStyle w:val="TableParagraph"/>
              <w:rPr>
                <w:sz w:val="12"/>
              </w:rPr>
            </w:pPr>
          </w:p>
        </w:tc>
      </w:tr>
      <w:tr w:rsidR="00585E30" w:rsidRPr="00DD6A6F" w14:paraId="7EA6883C" w14:textId="77777777">
        <w:trPr>
          <w:trHeight w:val="179"/>
        </w:trPr>
        <w:tc>
          <w:tcPr>
            <w:tcW w:w="1666" w:type="dxa"/>
            <w:tcBorders>
              <w:top w:val="nil"/>
              <w:bottom w:val="nil"/>
            </w:tcBorders>
          </w:tcPr>
          <w:p w14:paraId="589F0B3D" w14:textId="3ADAF6BB" w:rsidR="00585E30" w:rsidRPr="00DD6A6F" w:rsidRDefault="002F1EDD">
            <w:pPr>
              <w:pStyle w:val="TableParagraph"/>
              <w:spacing w:before="2" w:line="158" w:lineRule="exact"/>
              <w:ind w:left="68"/>
              <w:rPr>
                <w:b/>
                <w:sz w:val="15"/>
              </w:rPr>
            </w:pPr>
            <w:r w:rsidRPr="00DD6A6F">
              <w:rPr>
                <w:b/>
                <w:w w:val="110"/>
                <w:sz w:val="15"/>
              </w:rPr>
              <w:t>З</w:t>
            </w:r>
            <w:r w:rsidR="008F61F5" w:rsidRPr="00DD6A6F">
              <w:rPr>
                <w:b/>
                <w:w w:val="110"/>
                <w:sz w:val="15"/>
              </w:rPr>
              <w:t>ахворювання</w:t>
            </w:r>
          </w:p>
        </w:tc>
        <w:tc>
          <w:tcPr>
            <w:tcW w:w="1100" w:type="dxa"/>
            <w:tcBorders>
              <w:top w:val="nil"/>
              <w:bottom w:val="nil"/>
            </w:tcBorders>
          </w:tcPr>
          <w:p w14:paraId="687F064A" w14:textId="77777777" w:rsidR="00585E30" w:rsidRPr="00DD6A6F" w:rsidRDefault="00585E30">
            <w:pPr>
              <w:pStyle w:val="TableParagraph"/>
              <w:rPr>
                <w:sz w:val="12"/>
              </w:rPr>
            </w:pPr>
          </w:p>
        </w:tc>
        <w:tc>
          <w:tcPr>
            <w:tcW w:w="1288" w:type="dxa"/>
            <w:tcBorders>
              <w:top w:val="nil"/>
              <w:bottom w:val="nil"/>
            </w:tcBorders>
          </w:tcPr>
          <w:p w14:paraId="6C212AA2" w14:textId="77777777" w:rsidR="00585E30" w:rsidRPr="00DD6A6F" w:rsidRDefault="00585E30">
            <w:pPr>
              <w:pStyle w:val="TableParagraph"/>
              <w:rPr>
                <w:sz w:val="12"/>
              </w:rPr>
            </w:pPr>
          </w:p>
        </w:tc>
        <w:tc>
          <w:tcPr>
            <w:tcW w:w="822" w:type="dxa"/>
            <w:tcBorders>
              <w:top w:val="nil"/>
              <w:bottom w:val="nil"/>
            </w:tcBorders>
          </w:tcPr>
          <w:p w14:paraId="4F6D7C51" w14:textId="77777777" w:rsidR="00585E30" w:rsidRPr="00DD6A6F" w:rsidRDefault="00585E30">
            <w:pPr>
              <w:pStyle w:val="TableParagraph"/>
              <w:rPr>
                <w:sz w:val="12"/>
              </w:rPr>
            </w:pPr>
          </w:p>
        </w:tc>
        <w:tc>
          <w:tcPr>
            <w:tcW w:w="1403" w:type="dxa"/>
            <w:tcBorders>
              <w:top w:val="nil"/>
              <w:bottom w:val="nil"/>
            </w:tcBorders>
          </w:tcPr>
          <w:p w14:paraId="364705D2" w14:textId="77777777" w:rsidR="00585E30" w:rsidRPr="00DD6A6F" w:rsidRDefault="00585E30">
            <w:pPr>
              <w:pStyle w:val="TableParagraph"/>
              <w:rPr>
                <w:sz w:val="12"/>
              </w:rPr>
            </w:pPr>
          </w:p>
        </w:tc>
        <w:tc>
          <w:tcPr>
            <w:tcW w:w="1577" w:type="dxa"/>
            <w:tcBorders>
              <w:top w:val="nil"/>
              <w:bottom w:val="nil"/>
            </w:tcBorders>
          </w:tcPr>
          <w:p w14:paraId="5DB70D53" w14:textId="77777777" w:rsidR="00585E30" w:rsidRPr="00DD6A6F" w:rsidRDefault="00585E30">
            <w:pPr>
              <w:pStyle w:val="TableParagraph"/>
              <w:rPr>
                <w:sz w:val="12"/>
              </w:rPr>
            </w:pPr>
          </w:p>
        </w:tc>
        <w:tc>
          <w:tcPr>
            <w:tcW w:w="1119" w:type="dxa"/>
            <w:tcBorders>
              <w:top w:val="nil"/>
              <w:bottom w:val="nil"/>
            </w:tcBorders>
          </w:tcPr>
          <w:p w14:paraId="5287004B" w14:textId="77777777" w:rsidR="00585E30" w:rsidRPr="00DD6A6F" w:rsidRDefault="00585E30">
            <w:pPr>
              <w:pStyle w:val="TableParagraph"/>
              <w:rPr>
                <w:sz w:val="12"/>
              </w:rPr>
            </w:pPr>
          </w:p>
        </w:tc>
        <w:tc>
          <w:tcPr>
            <w:tcW w:w="1246" w:type="dxa"/>
            <w:tcBorders>
              <w:top w:val="nil"/>
              <w:bottom w:val="nil"/>
            </w:tcBorders>
          </w:tcPr>
          <w:p w14:paraId="2023209A" w14:textId="77777777" w:rsidR="00585E30" w:rsidRPr="00DD6A6F" w:rsidRDefault="00585E30">
            <w:pPr>
              <w:pStyle w:val="TableParagraph"/>
              <w:rPr>
                <w:sz w:val="12"/>
              </w:rPr>
            </w:pPr>
          </w:p>
        </w:tc>
      </w:tr>
      <w:tr w:rsidR="00585E30" w:rsidRPr="00DD6A6F" w14:paraId="3B7ACCA4" w14:textId="77777777">
        <w:trPr>
          <w:trHeight w:val="179"/>
        </w:trPr>
        <w:tc>
          <w:tcPr>
            <w:tcW w:w="1666" w:type="dxa"/>
            <w:tcBorders>
              <w:top w:val="nil"/>
              <w:bottom w:val="nil"/>
            </w:tcBorders>
          </w:tcPr>
          <w:p w14:paraId="55C57343" w14:textId="77777777" w:rsidR="00585E30" w:rsidRPr="00DD6A6F" w:rsidRDefault="008F61F5">
            <w:pPr>
              <w:pStyle w:val="TableParagraph"/>
              <w:spacing w:before="3" w:line="157" w:lineRule="exact"/>
              <w:ind w:left="68"/>
              <w:rPr>
                <w:b/>
                <w:sz w:val="15"/>
              </w:rPr>
            </w:pPr>
            <w:r w:rsidRPr="00DD6A6F">
              <w:rPr>
                <w:b/>
                <w:w w:val="110"/>
                <w:sz w:val="15"/>
              </w:rPr>
              <w:t>2-4</w:t>
            </w:r>
            <w:r w:rsidRPr="00DD6A6F">
              <w:rPr>
                <w:b/>
                <w:spacing w:val="3"/>
                <w:w w:val="110"/>
                <w:sz w:val="15"/>
              </w:rPr>
              <w:t xml:space="preserve"> </w:t>
            </w:r>
            <w:r w:rsidRPr="00DD6A6F">
              <w:rPr>
                <w:b/>
                <w:w w:val="110"/>
                <w:sz w:val="15"/>
              </w:rPr>
              <w:t>нед</w:t>
            </w:r>
          </w:p>
        </w:tc>
        <w:tc>
          <w:tcPr>
            <w:tcW w:w="1100" w:type="dxa"/>
            <w:tcBorders>
              <w:top w:val="nil"/>
              <w:bottom w:val="nil"/>
            </w:tcBorders>
          </w:tcPr>
          <w:p w14:paraId="12E3A8C9" w14:textId="77777777" w:rsidR="00585E30" w:rsidRPr="00DD6A6F" w:rsidRDefault="008F61F5">
            <w:pPr>
              <w:pStyle w:val="TableParagraph"/>
              <w:spacing w:before="3" w:line="157" w:lineRule="exact"/>
              <w:ind w:left="67"/>
              <w:rPr>
                <w:b/>
                <w:sz w:val="15"/>
              </w:rPr>
            </w:pPr>
            <w:r w:rsidRPr="00DD6A6F">
              <w:rPr>
                <w:b/>
                <w:w w:val="112"/>
                <w:sz w:val="15"/>
              </w:rPr>
              <w:t>-</w:t>
            </w:r>
          </w:p>
        </w:tc>
        <w:tc>
          <w:tcPr>
            <w:tcW w:w="1288" w:type="dxa"/>
            <w:tcBorders>
              <w:top w:val="nil"/>
              <w:bottom w:val="nil"/>
            </w:tcBorders>
          </w:tcPr>
          <w:p w14:paraId="42CED985" w14:textId="77777777" w:rsidR="00585E30" w:rsidRPr="00DD6A6F" w:rsidRDefault="008F61F5">
            <w:pPr>
              <w:pStyle w:val="TableParagraph"/>
              <w:spacing w:before="3" w:line="157" w:lineRule="exact"/>
              <w:ind w:left="67"/>
              <w:rPr>
                <w:b/>
                <w:sz w:val="15"/>
              </w:rPr>
            </w:pPr>
            <w:r w:rsidRPr="00DD6A6F">
              <w:rPr>
                <w:b/>
                <w:w w:val="112"/>
                <w:sz w:val="15"/>
              </w:rPr>
              <w:t>-</w:t>
            </w:r>
          </w:p>
        </w:tc>
        <w:tc>
          <w:tcPr>
            <w:tcW w:w="822" w:type="dxa"/>
            <w:tcBorders>
              <w:top w:val="nil"/>
              <w:bottom w:val="nil"/>
            </w:tcBorders>
          </w:tcPr>
          <w:p w14:paraId="147BAD7E" w14:textId="77777777" w:rsidR="00585E30" w:rsidRPr="00DD6A6F" w:rsidRDefault="008F61F5">
            <w:pPr>
              <w:pStyle w:val="TableParagraph"/>
              <w:spacing w:before="3" w:line="157" w:lineRule="exact"/>
              <w:ind w:left="67"/>
              <w:rPr>
                <w:b/>
                <w:sz w:val="15"/>
              </w:rPr>
            </w:pPr>
            <w:r w:rsidRPr="00DD6A6F">
              <w:rPr>
                <w:b/>
                <w:w w:val="112"/>
                <w:sz w:val="15"/>
              </w:rPr>
              <w:t>-</w:t>
            </w:r>
          </w:p>
        </w:tc>
        <w:tc>
          <w:tcPr>
            <w:tcW w:w="1403" w:type="dxa"/>
            <w:tcBorders>
              <w:top w:val="nil"/>
              <w:bottom w:val="nil"/>
            </w:tcBorders>
          </w:tcPr>
          <w:p w14:paraId="67BB7D02" w14:textId="77777777" w:rsidR="00585E30" w:rsidRPr="00DD6A6F" w:rsidRDefault="008F61F5">
            <w:pPr>
              <w:pStyle w:val="TableParagraph"/>
              <w:spacing w:before="3" w:line="157" w:lineRule="exact"/>
              <w:ind w:left="67"/>
              <w:rPr>
                <w:b/>
                <w:sz w:val="15"/>
              </w:rPr>
            </w:pPr>
            <w:r w:rsidRPr="00DD6A6F">
              <w:rPr>
                <w:b/>
                <w:w w:val="112"/>
                <w:sz w:val="15"/>
              </w:rPr>
              <w:t>-</w:t>
            </w:r>
          </w:p>
        </w:tc>
        <w:tc>
          <w:tcPr>
            <w:tcW w:w="1577" w:type="dxa"/>
            <w:tcBorders>
              <w:top w:val="nil"/>
              <w:bottom w:val="nil"/>
            </w:tcBorders>
          </w:tcPr>
          <w:p w14:paraId="1EB7A572" w14:textId="77777777" w:rsidR="00585E30" w:rsidRPr="00DD6A6F" w:rsidRDefault="008F61F5">
            <w:pPr>
              <w:pStyle w:val="TableParagraph"/>
              <w:spacing w:before="3" w:line="157" w:lineRule="exact"/>
              <w:ind w:left="68"/>
              <w:rPr>
                <w:b/>
                <w:sz w:val="15"/>
              </w:rPr>
            </w:pPr>
            <w:r w:rsidRPr="00DD6A6F">
              <w:rPr>
                <w:b/>
                <w:w w:val="112"/>
                <w:sz w:val="15"/>
              </w:rPr>
              <w:t>-</w:t>
            </w:r>
          </w:p>
        </w:tc>
        <w:tc>
          <w:tcPr>
            <w:tcW w:w="1119" w:type="dxa"/>
            <w:tcBorders>
              <w:top w:val="nil"/>
              <w:bottom w:val="nil"/>
            </w:tcBorders>
          </w:tcPr>
          <w:p w14:paraId="0652D997" w14:textId="77777777" w:rsidR="00585E30" w:rsidRPr="00DD6A6F" w:rsidRDefault="008F61F5">
            <w:pPr>
              <w:pStyle w:val="TableParagraph"/>
              <w:spacing w:before="3" w:line="157" w:lineRule="exact"/>
              <w:ind w:left="66"/>
              <w:rPr>
                <w:b/>
                <w:sz w:val="15"/>
              </w:rPr>
            </w:pPr>
            <w:r w:rsidRPr="00DD6A6F">
              <w:rPr>
                <w:b/>
                <w:w w:val="112"/>
                <w:sz w:val="15"/>
              </w:rPr>
              <w:t>-</w:t>
            </w:r>
          </w:p>
        </w:tc>
        <w:tc>
          <w:tcPr>
            <w:tcW w:w="1246" w:type="dxa"/>
            <w:tcBorders>
              <w:top w:val="nil"/>
              <w:bottom w:val="nil"/>
            </w:tcBorders>
          </w:tcPr>
          <w:p w14:paraId="33721ACC" w14:textId="77777777" w:rsidR="00585E30" w:rsidRPr="00DD6A6F" w:rsidRDefault="008F61F5">
            <w:pPr>
              <w:pStyle w:val="TableParagraph"/>
              <w:spacing w:before="3" w:line="157" w:lineRule="exact"/>
              <w:ind w:left="67"/>
              <w:rPr>
                <w:b/>
                <w:sz w:val="15"/>
              </w:rPr>
            </w:pPr>
            <w:r w:rsidRPr="00DD6A6F">
              <w:rPr>
                <w:b/>
                <w:w w:val="112"/>
                <w:sz w:val="15"/>
              </w:rPr>
              <w:t>+</w:t>
            </w:r>
          </w:p>
        </w:tc>
      </w:tr>
      <w:tr w:rsidR="00585E30" w:rsidRPr="00DD6A6F" w14:paraId="6269FAD1" w14:textId="77777777">
        <w:trPr>
          <w:trHeight w:val="180"/>
        </w:trPr>
        <w:tc>
          <w:tcPr>
            <w:tcW w:w="1666" w:type="dxa"/>
            <w:tcBorders>
              <w:top w:val="nil"/>
              <w:bottom w:val="nil"/>
            </w:tcBorders>
          </w:tcPr>
          <w:p w14:paraId="710982D2" w14:textId="77777777" w:rsidR="00585E30" w:rsidRPr="00DD6A6F" w:rsidRDefault="008F61F5">
            <w:pPr>
              <w:pStyle w:val="TableParagraph"/>
              <w:spacing w:before="3" w:line="157" w:lineRule="exact"/>
              <w:ind w:left="68"/>
              <w:rPr>
                <w:b/>
                <w:sz w:val="15"/>
              </w:rPr>
            </w:pPr>
            <w:r w:rsidRPr="00DD6A6F">
              <w:rPr>
                <w:b/>
                <w:w w:val="110"/>
                <w:sz w:val="15"/>
              </w:rPr>
              <w:t>Від</w:t>
            </w:r>
            <w:r w:rsidRPr="00DD6A6F">
              <w:rPr>
                <w:b/>
                <w:spacing w:val="3"/>
                <w:w w:val="110"/>
                <w:sz w:val="15"/>
              </w:rPr>
              <w:t xml:space="preserve"> </w:t>
            </w:r>
            <w:r w:rsidRPr="00DD6A6F">
              <w:rPr>
                <w:b/>
                <w:w w:val="110"/>
                <w:sz w:val="15"/>
              </w:rPr>
              <w:t>2</w:t>
            </w:r>
            <w:r w:rsidRPr="00DD6A6F">
              <w:rPr>
                <w:b/>
                <w:spacing w:val="3"/>
                <w:w w:val="110"/>
                <w:sz w:val="15"/>
              </w:rPr>
              <w:t xml:space="preserve"> </w:t>
            </w:r>
            <w:r w:rsidRPr="00DD6A6F">
              <w:rPr>
                <w:b/>
                <w:w w:val="110"/>
                <w:sz w:val="15"/>
              </w:rPr>
              <w:t>до</w:t>
            </w:r>
            <w:r w:rsidRPr="00DD6A6F">
              <w:rPr>
                <w:b/>
                <w:spacing w:val="3"/>
                <w:w w:val="110"/>
                <w:sz w:val="15"/>
              </w:rPr>
              <w:t xml:space="preserve"> </w:t>
            </w:r>
            <w:r w:rsidRPr="00DD6A6F">
              <w:rPr>
                <w:b/>
                <w:w w:val="110"/>
                <w:sz w:val="15"/>
              </w:rPr>
              <w:t>4</w:t>
            </w:r>
            <w:r w:rsidRPr="00DD6A6F">
              <w:rPr>
                <w:b/>
                <w:spacing w:val="3"/>
                <w:w w:val="110"/>
                <w:sz w:val="15"/>
              </w:rPr>
              <w:t xml:space="preserve"> </w:t>
            </w:r>
            <w:r w:rsidRPr="00DD6A6F">
              <w:rPr>
                <w:b/>
                <w:w w:val="110"/>
                <w:sz w:val="15"/>
              </w:rPr>
              <w:t>нед</w:t>
            </w:r>
          </w:p>
        </w:tc>
        <w:tc>
          <w:tcPr>
            <w:tcW w:w="1100" w:type="dxa"/>
            <w:tcBorders>
              <w:top w:val="nil"/>
              <w:bottom w:val="nil"/>
            </w:tcBorders>
          </w:tcPr>
          <w:p w14:paraId="14ECAAED" w14:textId="77777777" w:rsidR="00585E30" w:rsidRPr="00DD6A6F" w:rsidRDefault="008F61F5">
            <w:pPr>
              <w:pStyle w:val="TableParagraph"/>
              <w:spacing w:before="2" w:line="158" w:lineRule="exact"/>
              <w:ind w:left="67"/>
              <w:rPr>
                <w:b/>
                <w:sz w:val="15"/>
              </w:rPr>
            </w:pPr>
            <w:r w:rsidRPr="00DD6A6F">
              <w:rPr>
                <w:b/>
                <w:w w:val="112"/>
                <w:sz w:val="15"/>
              </w:rPr>
              <w:t>-</w:t>
            </w:r>
          </w:p>
        </w:tc>
        <w:tc>
          <w:tcPr>
            <w:tcW w:w="1288" w:type="dxa"/>
            <w:tcBorders>
              <w:top w:val="nil"/>
              <w:bottom w:val="nil"/>
            </w:tcBorders>
          </w:tcPr>
          <w:p w14:paraId="56660AA8" w14:textId="77777777" w:rsidR="00585E30" w:rsidRPr="00DD6A6F" w:rsidRDefault="008F61F5">
            <w:pPr>
              <w:pStyle w:val="TableParagraph"/>
              <w:spacing w:before="2" w:line="158" w:lineRule="exact"/>
              <w:ind w:left="67"/>
              <w:rPr>
                <w:b/>
                <w:sz w:val="15"/>
              </w:rPr>
            </w:pPr>
            <w:r w:rsidRPr="00DD6A6F">
              <w:rPr>
                <w:b/>
                <w:w w:val="112"/>
                <w:sz w:val="15"/>
              </w:rPr>
              <w:t>-</w:t>
            </w:r>
          </w:p>
        </w:tc>
        <w:tc>
          <w:tcPr>
            <w:tcW w:w="822" w:type="dxa"/>
            <w:tcBorders>
              <w:top w:val="nil"/>
              <w:bottom w:val="nil"/>
            </w:tcBorders>
          </w:tcPr>
          <w:p w14:paraId="23B3B097" w14:textId="77777777" w:rsidR="00585E30" w:rsidRPr="00DD6A6F" w:rsidRDefault="008F61F5">
            <w:pPr>
              <w:pStyle w:val="TableParagraph"/>
              <w:spacing w:before="2" w:line="158" w:lineRule="exact"/>
              <w:ind w:left="67"/>
              <w:rPr>
                <w:b/>
                <w:sz w:val="15"/>
              </w:rPr>
            </w:pPr>
            <w:r w:rsidRPr="00DD6A6F">
              <w:rPr>
                <w:b/>
                <w:w w:val="112"/>
                <w:sz w:val="15"/>
              </w:rPr>
              <w:t>-</w:t>
            </w:r>
          </w:p>
        </w:tc>
        <w:tc>
          <w:tcPr>
            <w:tcW w:w="1403" w:type="dxa"/>
            <w:tcBorders>
              <w:top w:val="nil"/>
              <w:bottom w:val="nil"/>
            </w:tcBorders>
          </w:tcPr>
          <w:p w14:paraId="3F8A575D" w14:textId="77777777" w:rsidR="00585E30" w:rsidRPr="00DD6A6F" w:rsidRDefault="008F61F5">
            <w:pPr>
              <w:pStyle w:val="TableParagraph"/>
              <w:spacing w:before="2" w:line="158" w:lineRule="exact"/>
              <w:ind w:left="67"/>
              <w:rPr>
                <w:b/>
                <w:sz w:val="15"/>
              </w:rPr>
            </w:pPr>
            <w:r w:rsidRPr="00DD6A6F">
              <w:rPr>
                <w:b/>
                <w:w w:val="112"/>
                <w:sz w:val="15"/>
              </w:rPr>
              <w:t>-</w:t>
            </w:r>
          </w:p>
        </w:tc>
        <w:tc>
          <w:tcPr>
            <w:tcW w:w="1577" w:type="dxa"/>
            <w:tcBorders>
              <w:top w:val="nil"/>
              <w:bottom w:val="nil"/>
            </w:tcBorders>
          </w:tcPr>
          <w:p w14:paraId="394661B4" w14:textId="77777777" w:rsidR="00585E30" w:rsidRPr="00DD6A6F" w:rsidRDefault="008F61F5">
            <w:pPr>
              <w:pStyle w:val="TableParagraph"/>
              <w:spacing w:before="2" w:line="158" w:lineRule="exact"/>
              <w:ind w:left="68"/>
              <w:rPr>
                <w:b/>
                <w:sz w:val="15"/>
              </w:rPr>
            </w:pPr>
            <w:r w:rsidRPr="00DD6A6F">
              <w:rPr>
                <w:b/>
                <w:w w:val="112"/>
                <w:sz w:val="15"/>
              </w:rPr>
              <w:t>-</w:t>
            </w:r>
          </w:p>
        </w:tc>
        <w:tc>
          <w:tcPr>
            <w:tcW w:w="1119" w:type="dxa"/>
            <w:tcBorders>
              <w:top w:val="nil"/>
              <w:bottom w:val="nil"/>
            </w:tcBorders>
          </w:tcPr>
          <w:p w14:paraId="5C1F04D7" w14:textId="77777777" w:rsidR="00585E30" w:rsidRPr="00DD6A6F" w:rsidRDefault="008F61F5">
            <w:pPr>
              <w:pStyle w:val="TableParagraph"/>
              <w:spacing w:before="2" w:line="158" w:lineRule="exact"/>
              <w:ind w:left="66"/>
              <w:rPr>
                <w:b/>
                <w:sz w:val="15"/>
              </w:rPr>
            </w:pPr>
            <w:r w:rsidRPr="00DD6A6F">
              <w:rPr>
                <w:b/>
                <w:w w:val="112"/>
                <w:sz w:val="15"/>
              </w:rPr>
              <w:t>+</w:t>
            </w:r>
          </w:p>
        </w:tc>
        <w:tc>
          <w:tcPr>
            <w:tcW w:w="1246" w:type="dxa"/>
            <w:tcBorders>
              <w:top w:val="nil"/>
              <w:bottom w:val="nil"/>
            </w:tcBorders>
          </w:tcPr>
          <w:p w14:paraId="2D098CC4" w14:textId="77777777" w:rsidR="00585E30" w:rsidRPr="00DD6A6F" w:rsidRDefault="008F61F5">
            <w:pPr>
              <w:pStyle w:val="TableParagraph"/>
              <w:spacing w:before="2" w:line="158" w:lineRule="exact"/>
              <w:ind w:left="67"/>
              <w:rPr>
                <w:b/>
                <w:sz w:val="15"/>
              </w:rPr>
            </w:pPr>
            <w:r w:rsidRPr="00DD6A6F">
              <w:rPr>
                <w:b/>
                <w:w w:val="112"/>
                <w:sz w:val="15"/>
              </w:rPr>
              <w:t>-</w:t>
            </w:r>
          </w:p>
        </w:tc>
      </w:tr>
      <w:tr w:rsidR="00585E30" w:rsidRPr="00DD6A6F" w14:paraId="5B416C05" w14:textId="77777777">
        <w:trPr>
          <w:trHeight w:val="180"/>
        </w:trPr>
        <w:tc>
          <w:tcPr>
            <w:tcW w:w="1666" w:type="dxa"/>
            <w:tcBorders>
              <w:top w:val="nil"/>
              <w:bottom w:val="nil"/>
            </w:tcBorders>
          </w:tcPr>
          <w:p w14:paraId="16C805EF" w14:textId="77777777" w:rsidR="00585E30" w:rsidRPr="00DD6A6F" w:rsidRDefault="008F61F5">
            <w:pPr>
              <w:pStyle w:val="TableParagraph"/>
              <w:spacing w:before="3" w:line="157" w:lineRule="exact"/>
              <w:ind w:left="68"/>
              <w:rPr>
                <w:b/>
                <w:sz w:val="15"/>
              </w:rPr>
            </w:pPr>
            <w:r w:rsidRPr="00DD6A6F">
              <w:rPr>
                <w:b/>
                <w:w w:val="110"/>
                <w:sz w:val="15"/>
              </w:rPr>
              <w:t>До</w:t>
            </w:r>
            <w:r w:rsidRPr="00DD6A6F">
              <w:rPr>
                <w:b/>
                <w:spacing w:val="4"/>
                <w:w w:val="110"/>
                <w:sz w:val="15"/>
              </w:rPr>
              <w:t xml:space="preserve"> </w:t>
            </w:r>
            <w:r w:rsidRPr="00DD6A6F">
              <w:rPr>
                <w:b/>
                <w:w w:val="110"/>
                <w:sz w:val="15"/>
              </w:rPr>
              <w:t>1,5</w:t>
            </w:r>
            <w:r w:rsidRPr="00DD6A6F">
              <w:rPr>
                <w:b/>
                <w:spacing w:val="4"/>
                <w:w w:val="110"/>
                <w:sz w:val="15"/>
              </w:rPr>
              <w:t xml:space="preserve"> </w:t>
            </w:r>
            <w:r w:rsidRPr="00DD6A6F">
              <w:rPr>
                <w:b/>
                <w:w w:val="110"/>
                <w:sz w:val="15"/>
              </w:rPr>
              <w:t>міс</w:t>
            </w:r>
            <w:r w:rsidRPr="00DD6A6F">
              <w:rPr>
                <w:b/>
                <w:spacing w:val="4"/>
                <w:w w:val="110"/>
                <w:sz w:val="15"/>
              </w:rPr>
              <w:t xml:space="preserve"> </w:t>
            </w:r>
            <w:r w:rsidRPr="00DD6A6F">
              <w:rPr>
                <w:b/>
                <w:w w:val="110"/>
                <w:sz w:val="15"/>
              </w:rPr>
              <w:t>До</w:t>
            </w:r>
          </w:p>
        </w:tc>
        <w:tc>
          <w:tcPr>
            <w:tcW w:w="1100" w:type="dxa"/>
            <w:tcBorders>
              <w:top w:val="nil"/>
              <w:bottom w:val="nil"/>
            </w:tcBorders>
          </w:tcPr>
          <w:p w14:paraId="12986BC8" w14:textId="77777777" w:rsidR="00585E30" w:rsidRPr="00DD6A6F" w:rsidRDefault="008F61F5">
            <w:pPr>
              <w:pStyle w:val="TableParagraph"/>
              <w:spacing w:before="2" w:line="158" w:lineRule="exact"/>
              <w:ind w:left="67"/>
              <w:rPr>
                <w:b/>
                <w:sz w:val="15"/>
              </w:rPr>
            </w:pPr>
            <w:r w:rsidRPr="00DD6A6F">
              <w:rPr>
                <w:b/>
                <w:w w:val="112"/>
                <w:sz w:val="15"/>
              </w:rPr>
              <w:t>-</w:t>
            </w:r>
          </w:p>
        </w:tc>
        <w:tc>
          <w:tcPr>
            <w:tcW w:w="1288" w:type="dxa"/>
            <w:tcBorders>
              <w:top w:val="nil"/>
              <w:bottom w:val="nil"/>
            </w:tcBorders>
          </w:tcPr>
          <w:p w14:paraId="7C6B95D8" w14:textId="77777777" w:rsidR="00585E30" w:rsidRPr="00DD6A6F" w:rsidRDefault="008F61F5">
            <w:pPr>
              <w:pStyle w:val="TableParagraph"/>
              <w:spacing w:before="2" w:line="158" w:lineRule="exact"/>
              <w:ind w:left="67"/>
              <w:rPr>
                <w:b/>
                <w:sz w:val="15"/>
              </w:rPr>
            </w:pPr>
            <w:r w:rsidRPr="00DD6A6F">
              <w:rPr>
                <w:b/>
                <w:w w:val="112"/>
                <w:sz w:val="15"/>
              </w:rPr>
              <w:t>-</w:t>
            </w:r>
          </w:p>
        </w:tc>
        <w:tc>
          <w:tcPr>
            <w:tcW w:w="822" w:type="dxa"/>
            <w:tcBorders>
              <w:top w:val="nil"/>
              <w:bottom w:val="nil"/>
            </w:tcBorders>
          </w:tcPr>
          <w:p w14:paraId="46607688" w14:textId="77777777" w:rsidR="00585E30" w:rsidRPr="00DD6A6F" w:rsidRDefault="008F61F5">
            <w:pPr>
              <w:pStyle w:val="TableParagraph"/>
              <w:spacing w:before="2" w:line="158" w:lineRule="exact"/>
              <w:ind w:left="67"/>
              <w:rPr>
                <w:b/>
                <w:sz w:val="15"/>
              </w:rPr>
            </w:pPr>
            <w:r w:rsidRPr="00DD6A6F">
              <w:rPr>
                <w:b/>
                <w:w w:val="112"/>
                <w:sz w:val="15"/>
              </w:rPr>
              <w:t>-</w:t>
            </w:r>
          </w:p>
        </w:tc>
        <w:tc>
          <w:tcPr>
            <w:tcW w:w="1403" w:type="dxa"/>
            <w:tcBorders>
              <w:top w:val="nil"/>
              <w:bottom w:val="nil"/>
            </w:tcBorders>
          </w:tcPr>
          <w:p w14:paraId="7DB00B01" w14:textId="77777777" w:rsidR="00585E30" w:rsidRPr="00DD6A6F" w:rsidRDefault="008F61F5">
            <w:pPr>
              <w:pStyle w:val="TableParagraph"/>
              <w:spacing w:before="2" w:line="158" w:lineRule="exact"/>
              <w:ind w:left="67"/>
              <w:rPr>
                <w:b/>
                <w:sz w:val="15"/>
              </w:rPr>
            </w:pPr>
            <w:r w:rsidRPr="00DD6A6F">
              <w:rPr>
                <w:b/>
                <w:w w:val="112"/>
                <w:sz w:val="15"/>
              </w:rPr>
              <w:t>-</w:t>
            </w:r>
          </w:p>
        </w:tc>
        <w:tc>
          <w:tcPr>
            <w:tcW w:w="1577" w:type="dxa"/>
            <w:tcBorders>
              <w:top w:val="nil"/>
              <w:bottom w:val="nil"/>
            </w:tcBorders>
          </w:tcPr>
          <w:p w14:paraId="65A33021" w14:textId="77777777" w:rsidR="00585E30" w:rsidRPr="00DD6A6F" w:rsidRDefault="008F61F5">
            <w:pPr>
              <w:pStyle w:val="TableParagraph"/>
              <w:spacing w:before="2" w:line="158" w:lineRule="exact"/>
              <w:ind w:left="68"/>
              <w:rPr>
                <w:b/>
                <w:sz w:val="15"/>
              </w:rPr>
            </w:pPr>
            <w:r w:rsidRPr="00DD6A6F">
              <w:rPr>
                <w:b/>
                <w:w w:val="112"/>
                <w:sz w:val="15"/>
              </w:rPr>
              <w:t>+</w:t>
            </w:r>
          </w:p>
        </w:tc>
        <w:tc>
          <w:tcPr>
            <w:tcW w:w="1119" w:type="dxa"/>
            <w:tcBorders>
              <w:top w:val="nil"/>
              <w:bottom w:val="nil"/>
            </w:tcBorders>
          </w:tcPr>
          <w:p w14:paraId="407A4B1D" w14:textId="77777777" w:rsidR="00585E30" w:rsidRPr="00DD6A6F" w:rsidRDefault="008F61F5">
            <w:pPr>
              <w:pStyle w:val="TableParagraph"/>
              <w:spacing w:before="2" w:line="158" w:lineRule="exact"/>
              <w:ind w:left="66"/>
              <w:rPr>
                <w:b/>
                <w:sz w:val="15"/>
              </w:rPr>
            </w:pPr>
            <w:r w:rsidRPr="00DD6A6F">
              <w:rPr>
                <w:b/>
                <w:w w:val="112"/>
                <w:sz w:val="15"/>
              </w:rPr>
              <w:t>-</w:t>
            </w:r>
          </w:p>
        </w:tc>
        <w:tc>
          <w:tcPr>
            <w:tcW w:w="1246" w:type="dxa"/>
            <w:tcBorders>
              <w:top w:val="nil"/>
              <w:bottom w:val="nil"/>
            </w:tcBorders>
          </w:tcPr>
          <w:p w14:paraId="2EA06B4E" w14:textId="77777777" w:rsidR="00585E30" w:rsidRPr="00DD6A6F" w:rsidRDefault="008F61F5">
            <w:pPr>
              <w:pStyle w:val="TableParagraph"/>
              <w:spacing w:before="2" w:line="158" w:lineRule="exact"/>
              <w:ind w:left="67"/>
              <w:rPr>
                <w:b/>
                <w:sz w:val="15"/>
              </w:rPr>
            </w:pPr>
            <w:r w:rsidRPr="00DD6A6F">
              <w:rPr>
                <w:b/>
                <w:w w:val="112"/>
                <w:sz w:val="15"/>
              </w:rPr>
              <w:t>-</w:t>
            </w:r>
          </w:p>
        </w:tc>
      </w:tr>
      <w:tr w:rsidR="00585E30" w:rsidRPr="00DD6A6F" w14:paraId="09D2D2E7" w14:textId="77777777">
        <w:trPr>
          <w:trHeight w:val="179"/>
        </w:trPr>
        <w:tc>
          <w:tcPr>
            <w:tcW w:w="1666" w:type="dxa"/>
            <w:tcBorders>
              <w:top w:val="nil"/>
              <w:bottom w:val="nil"/>
            </w:tcBorders>
          </w:tcPr>
          <w:p w14:paraId="77D9F01A" w14:textId="77777777" w:rsidR="00585E30" w:rsidRPr="00DD6A6F" w:rsidRDefault="008F61F5">
            <w:pPr>
              <w:pStyle w:val="TableParagraph"/>
              <w:spacing w:before="2" w:line="157" w:lineRule="exact"/>
              <w:ind w:left="68"/>
              <w:rPr>
                <w:b/>
                <w:sz w:val="15"/>
              </w:rPr>
            </w:pPr>
            <w:r w:rsidRPr="00DD6A6F">
              <w:rPr>
                <w:b/>
                <w:w w:val="110"/>
                <w:sz w:val="15"/>
              </w:rPr>
              <w:t>2</w:t>
            </w:r>
            <w:r w:rsidRPr="00DD6A6F">
              <w:rPr>
                <w:b/>
                <w:spacing w:val="2"/>
                <w:w w:val="110"/>
                <w:sz w:val="15"/>
              </w:rPr>
              <w:t xml:space="preserve"> </w:t>
            </w:r>
            <w:r w:rsidRPr="00DD6A6F">
              <w:rPr>
                <w:b/>
                <w:w w:val="110"/>
                <w:sz w:val="15"/>
              </w:rPr>
              <w:t>міс</w:t>
            </w:r>
          </w:p>
        </w:tc>
        <w:tc>
          <w:tcPr>
            <w:tcW w:w="1100" w:type="dxa"/>
            <w:tcBorders>
              <w:top w:val="nil"/>
              <w:bottom w:val="nil"/>
            </w:tcBorders>
          </w:tcPr>
          <w:p w14:paraId="7EDD120C" w14:textId="77777777" w:rsidR="00585E30" w:rsidRPr="00DD6A6F" w:rsidRDefault="008F61F5">
            <w:pPr>
              <w:pStyle w:val="TableParagraph"/>
              <w:spacing w:before="2" w:line="157" w:lineRule="exact"/>
              <w:ind w:left="67"/>
              <w:rPr>
                <w:b/>
                <w:sz w:val="15"/>
              </w:rPr>
            </w:pPr>
            <w:r w:rsidRPr="00DD6A6F">
              <w:rPr>
                <w:b/>
                <w:w w:val="112"/>
                <w:sz w:val="15"/>
              </w:rPr>
              <w:t>-</w:t>
            </w:r>
          </w:p>
        </w:tc>
        <w:tc>
          <w:tcPr>
            <w:tcW w:w="1288" w:type="dxa"/>
            <w:tcBorders>
              <w:top w:val="nil"/>
              <w:bottom w:val="nil"/>
            </w:tcBorders>
          </w:tcPr>
          <w:p w14:paraId="020A5943" w14:textId="77777777" w:rsidR="00585E30" w:rsidRPr="00DD6A6F" w:rsidRDefault="008F61F5">
            <w:pPr>
              <w:pStyle w:val="TableParagraph"/>
              <w:spacing w:before="2" w:line="157" w:lineRule="exact"/>
              <w:ind w:left="67"/>
              <w:rPr>
                <w:b/>
                <w:sz w:val="15"/>
              </w:rPr>
            </w:pPr>
            <w:r w:rsidRPr="00DD6A6F">
              <w:rPr>
                <w:b/>
                <w:w w:val="112"/>
                <w:sz w:val="15"/>
              </w:rPr>
              <w:t>-</w:t>
            </w:r>
          </w:p>
        </w:tc>
        <w:tc>
          <w:tcPr>
            <w:tcW w:w="822" w:type="dxa"/>
            <w:tcBorders>
              <w:top w:val="nil"/>
              <w:bottom w:val="nil"/>
            </w:tcBorders>
          </w:tcPr>
          <w:p w14:paraId="620F1F67" w14:textId="77777777" w:rsidR="00585E30" w:rsidRPr="00DD6A6F" w:rsidRDefault="008F61F5">
            <w:pPr>
              <w:pStyle w:val="TableParagraph"/>
              <w:spacing w:before="2" w:line="157" w:lineRule="exact"/>
              <w:ind w:left="67"/>
              <w:rPr>
                <w:b/>
                <w:sz w:val="15"/>
              </w:rPr>
            </w:pPr>
            <w:r w:rsidRPr="00DD6A6F">
              <w:rPr>
                <w:b/>
                <w:w w:val="112"/>
                <w:sz w:val="15"/>
              </w:rPr>
              <w:t>-</w:t>
            </w:r>
          </w:p>
        </w:tc>
        <w:tc>
          <w:tcPr>
            <w:tcW w:w="1403" w:type="dxa"/>
            <w:tcBorders>
              <w:top w:val="nil"/>
              <w:bottom w:val="nil"/>
            </w:tcBorders>
          </w:tcPr>
          <w:p w14:paraId="793497DF" w14:textId="77777777" w:rsidR="00585E30" w:rsidRPr="00DD6A6F" w:rsidRDefault="008F61F5">
            <w:pPr>
              <w:pStyle w:val="TableParagraph"/>
              <w:spacing w:before="2" w:line="157" w:lineRule="exact"/>
              <w:ind w:left="67"/>
              <w:rPr>
                <w:b/>
                <w:sz w:val="15"/>
              </w:rPr>
            </w:pPr>
            <w:r w:rsidRPr="00DD6A6F">
              <w:rPr>
                <w:b/>
                <w:w w:val="112"/>
                <w:sz w:val="15"/>
              </w:rPr>
              <w:t>+</w:t>
            </w:r>
          </w:p>
        </w:tc>
        <w:tc>
          <w:tcPr>
            <w:tcW w:w="1577" w:type="dxa"/>
            <w:tcBorders>
              <w:top w:val="nil"/>
              <w:bottom w:val="nil"/>
            </w:tcBorders>
          </w:tcPr>
          <w:p w14:paraId="71B3349A" w14:textId="77777777" w:rsidR="00585E30" w:rsidRPr="00DD6A6F" w:rsidRDefault="008F61F5">
            <w:pPr>
              <w:pStyle w:val="TableParagraph"/>
              <w:spacing w:before="2" w:line="157" w:lineRule="exact"/>
              <w:ind w:left="68"/>
              <w:rPr>
                <w:b/>
                <w:sz w:val="15"/>
              </w:rPr>
            </w:pPr>
            <w:r w:rsidRPr="00DD6A6F">
              <w:rPr>
                <w:b/>
                <w:w w:val="112"/>
                <w:sz w:val="15"/>
              </w:rPr>
              <w:t>-</w:t>
            </w:r>
          </w:p>
        </w:tc>
        <w:tc>
          <w:tcPr>
            <w:tcW w:w="1119" w:type="dxa"/>
            <w:tcBorders>
              <w:top w:val="nil"/>
              <w:bottom w:val="nil"/>
            </w:tcBorders>
          </w:tcPr>
          <w:p w14:paraId="02F5FC0C" w14:textId="77777777" w:rsidR="00585E30" w:rsidRPr="00DD6A6F" w:rsidRDefault="008F61F5">
            <w:pPr>
              <w:pStyle w:val="TableParagraph"/>
              <w:spacing w:before="2" w:line="157" w:lineRule="exact"/>
              <w:ind w:left="66"/>
              <w:rPr>
                <w:b/>
                <w:sz w:val="15"/>
              </w:rPr>
            </w:pPr>
            <w:r w:rsidRPr="00DD6A6F">
              <w:rPr>
                <w:b/>
                <w:w w:val="112"/>
                <w:sz w:val="15"/>
              </w:rPr>
              <w:t>-</w:t>
            </w:r>
          </w:p>
        </w:tc>
        <w:tc>
          <w:tcPr>
            <w:tcW w:w="1246" w:type="dxa"/>
            <w:tcBorders>
              <w:top w:val="nil"/>
              <w:bottom w:val="nil"/>
            </w:tcBorders>
          </w:tcPr>
          <w:p w14:paraId="31D314D4" w14:textId="77777777" w:rsidR="00585E30" w:rsidRPr="00DD6A6F" w:rsidRDefault="008F61F5">
            <w:pPr>
              <w:pStyle w:val="TableParagraph"/>
              <w:spacing w:before="2" w:line="157" w:lineRule="exact"/>
              <w:ind w:left="67"/>
              <w:rPr>
                <w:b/>
                <w:sz w:val="15"/>
              </w:rPr>
            </w:pPr>
            <w:r w:rsidRPr="00DD6A6F">
              <w:rPr>
                <w:b/>
                <w:w w:val="112"/>
                <w:sz w:val="15"/>
              </w:rPr>
              <w:t>-</w:t>
            </w:r>
          </w:p>
        </w:tc>
      </w:tr>
      <w:tr w:rsidR="00585E30" w:rsidRPr="00DD6A6F" w14:paraId="340D5470" w14:textId="77777777">
        <w:trPr>
          <w:trHeight w:val="180"/>
        </w:trPr>
        <w:tc>
          <w:tcPr>
            <w:tcW w:w="1666" w:type="dxa"/>
            <w:tcBorders>
              <w:top w:val="nil"/>
              <w:bottom w:val="nil"/>
            </w:tcBorders>
          </w:tcPr>
          <w:p w14:paraId="77F18FC7" w14:textId="77777777" w:rsidR="00585E30" w:rsidRPr="00DD6A6F" w:rsidRDefault="008F61F5">
            <w:pPr>
              <w:pStyle w:val="TableParagraph"/>
              <w:spacing w:before="2" w:line="158" w:lineRule="exact"/>
              <w:ind w:left="68"/>
              <w:rPr>
                <w:b/>
                <w:sz w:val="15"/>
              </w:rPr>
            </w:pPr>
            <w:r w:rsidRPr="00DD6A6F">
              <w:rPr>
                <w:b/>
                <w:w w:val="110"/>
                <w:sz w:val="15"/>
              </w:rPr>
              <w:t>1-2</w:t>
            </w:r>
            <w:r w:rsidRPr="00DD6A6F">
              <w:rPr>
                <w:b/>
                <w:spacing w:val="3"/>
                <w:w w:val="110"/>
                <w:sz w:val="15"/>
              </w:rPr>
              <w:t xml:space="preserve"> </w:t>
            </w:r>
            <w:r w:rsidRPr="00DD6A6F">
              <w:rPr>
                <w:b/>
                <w:w w:val="110"/>
                <w:sz w:val="15"/>
              </w:rPr>
              <w:t>міс</w:t>
            </w:r>
          </w:p>
        </w:tc>
        <w:tc>
          <w:tcPr>
            <w:tcW w:w="1100" w:type="dxa"/>
            <w:tcBorders>
              <w:top w:val="nil"/>
              <w:bottom w:val="nil"/>
            </w:tcBorders>
          </w:tcPr>
          <w:p w14:paraId="0925B76A" w14:textId="77777777" w:rsidR="00585E30" w:rsidRPr="00DD6A6F" w:rsidRDefault="008F61F5">
            <w:pPr>
              <w:pStyle w:val="TableParagraph"/>
              <w:spacing w:before="2" w:line="158" w:lineRule="exact"/>
              <w:ind w:left="67"/>
              <w:rPr>
                <w:b/>
                <w:sz w:val="15"/>
              </w:rPr>
            </w:pPr>
            <w:r w:rsidRPr="00DD6A6F">
              <w:rPr>
                <w:b/>
                <w:w w:val="112"/>
                <w:sz w:val="15"/>
              </w:rPr>
              <w:t>-</w:t>
            </w:r>
          </w:p>
        </w:tc>
        <w:tc>
          <w:tcPr>
            <w:tcW w:w="1288" w:type="dxa"/>
            <w:tcBorders>
              <w:top w:val="nil"/>
              <w:bottom w:val="nil"/>
            </w:tcBorders>
          </w:tcPr>
          <w:p w14:paraId="06FA0333" w14:textId="77777777" w:rsidR="00585E30" w:rsidRPr="00DD6A6F" w:rsidRDefault="008F61F5">
            <w:pPr>
              <w:pStyle w:val="TableParagraph"/>
              <w:spacing w:before="2" w:line="158" w:lineRule="exact"/>
              <w:ind w:left="67"/>
              <w:rPr>
                <w:b/>
                <w:sz w:val="15"/>
              </w:rPr>
            </w:pPr>
            <w:r w:rsidRPr="00DD6A6F">
              <w:rPr>
                <w:b/>
                <w:w w:val="112"/>
                <w:sz w:val="15"/>
              </w:rPr>
              <w:t>-</w:t>
            </w:r>
          </w:p>
        </w:tc>
        <w:tc>
          <w:tcPr>
            <w:tcW w:w="822" w:type="dxa"/>
            <w:tcBorders>
              <w:top w:val="nil"/>
              <w:bottom w:val="nil"/>
            </w:tcBorders>
          </w:tcPr>
          <w:p w14:paraId="40597D04" w14:textId="77777777" w:rsidR="00585E30" w:rsidRPr="00DD6A6F" w:rsidRDefault="008F61F5">
            <w:pPr>
              <w:pStyle w:val="TableParagraph"/>
              <w:spacing w:before="2" w:line="158" w:lineRule="exact"/>
              <w:ind w:left="67"/>
              <w:rPr>
                <w:b/>
                <w:sz w:val="15"/>
              </w:rPr>
            </w:pPr>
            <w:r w:rsidRPr="00DD6A6F">
              <w:rPr>
                <w:b/>
                <w:w w:val="112"/>
                <w:sz w:val="15"/>
              </w:rPr>
              <w:t>+</w:t>
            </w:r>
          </w:p>
        </w:tc>
        <w:tc>
          <w:tcPr>
            <w:tcW w:w="1403" w:type="dxa"/>
            <w:tcBorders>
              <w:top w:val="nil"/>
              <w:bottom w:val="nil"/>
            </w:tcBorders>
          </w:tcPr>
          <w:p w14:paraId="441DD2DA" w14:textId="77777777" w:rsidR="00585E30" w:rsidRPr="00DD6A6F" w:rsidRDefault="008F61F5">
            <w:pPr>
              <w:pStyle w:val="TableParagraph"/>
              <w:spacing w:before="2" w:line="158" w:lineRule="exact"/>
              <w:ind w:left="67"/>
              <w:rPr>
                <w:b/>
                <w:sz w:val="15"/>
              </w:rPr>
            </w:pPr>
            <w:r w:rsidRPr="00DD6A6F">
              <w:rPr>
                <w:b/>
                <w:w w:val="112"/>
                <w:sz w:val="15"/>
              </w:rPr>
              <w:t>-</w:t>
            </w:r>
          </w:p>
        </w:tc>
        <w:tc>
          <w:tcPr>
            <w:tcW w:w="1577" w:type="dxa"/>
            <w:tcBorders>
              <w:top w:val="nil"/>
              <w:bottom w:val="nil"/>
            </w:tcBorders>
          </w:tcPr>
          <w:p w14:paraId="472ECB36" w14:textId="77777777" w:rsidR="00585E30" w:rsidRPr="00DD6A6F" w:rsidRDefault="008F61F5">
            <w:pPr>
              <w:pStyle w:val="TableParagraph"/>
              <w:spacing w:before="2" w:line="158" w:lineRule="exact"/>
              <w:ind w:left="68"/>
              <w:rPr>
                <w:b/>
                <w:sz w:val="15"/>
              </w:rPr>
            </w:pPr>
            <w:r w:rsidRPr="00DD6A6F">
              <w:rPr>
                <w:b/>
                <w:w w:val="112"/>
                <w:sz w:val="15"/>
              </w:rPr>
              <w:t>-</w:t>
            </w:r>
          </w:p>
        </w:tc>
        <w:tc>
          <w:tcPr>
            <w:tcW w:w="1119" w:type="dxa"/>
            <w:tcBorders>
              <w:top w:val="nil"/>
              <w:bottom w:val="nil"/>
            </w:tcBorders>
          </w:tcPr>
          <w:p w14:paraId="6936C489" w14:textId="77777777" w:rsidR="00585E30" w:rsidRPr="00DD6A6F" w:rsidRDefault="008F61F5">
            <w:pPr>
              <w:pStyle w:val="TableParagraph"/>
              <w:spacing w:before="2" w:line="158" w:lineRule="exact"/>
              <w:ind w:left="66"/>
              <w:rPr>
                <w:b/>
                <w:sz w:val="15"/>
              </w:rPr>
            </w:pPr>
            <w:r w:rsidRPr="00DD6A6F">
              <w:rPr>
                <w:b/>
                <w:w w:val="112"/>
                <w:sz w:val="15"/>
              </w:rPr>
              <w:t>-</w:t>
            </w:r>
          </w:p>
        </w:tc>
        <w:tc>
          <w:tcPr>
            <w:tcW w:w="1246" w:type="dxa"/>
            <w:tcBorders>
              <w:top w:val="nil"/>
              <w:bottom w:val="nil"/>
            </w:tcBorders>
          </w:tcPr>
          <w:p w14:paraId="751EA783" w14:textId="77777777" w:rsidR="00585E30" w:rsidRPr="00DD6A6F" w:rsidRDefault="008F61F5">
            <w:pPr>
              <w:pStyle w:val="TableParagraph"/>
              <w:spacing w:before="2" w:line="158" w:lineRule="exact"/>
              <w:ind w:left="67"/>
              <w:rPr>
                <w:b/>
                <w:sz w:val="15"/>
              </w:rPr>
            </w:pPr>
            <w:r w:rsidRPr="00DD6A6F">
              <w:rPr>
                <w:b/>
                <w:w w:val="112"/>
                <w:sz w:val="15"/>
              </w:rPr>
              <w:t>-</w:t>
            </w:r>
          </w:p>
        </w:tc>
      </w:tr>
      <w:tr w:rsidR="00585E30" w:rsidRPr="00DD6A6F" w14:paraId="781EBA15" w14:textId="77777777">
        <w:trPr>
          <w:trHeight w:val="180"/>
        </w:trPr>
        <w:tc>
          <w:tcPr>
            <w:tcW w:w="1666" w:type="dxa"/>
            <w:tcBorders>
              <w:top w:val="nil"/>
              <w:bottom w:val="nil"/>
            </w:tcBorders>
          </w:tcPr>
          <w:p w14:paraId="7E6D0C4C" w14:textId="77777777" w:rsidR="00585E30" w:rsidRPr="00DD6A6F" w:rsidRDefault="008F61F5">
            <w:pPr>
              <w:pStyle w:val="TableParagraph"/>
              <w:spacing w:before="3" w:line="157" w:lineRule="exact"/>
              <w:ind w:left="68"/>
              <w:rPr>
                <w:b/>
                <w:sz w:val="15"/>
              </w:rPr>
            </w:pPr>
            <w:r w:rsidRPr="00DD6A6F">
              <w:rPr>
                <w:b/>
                <w:w w:val="110"/>
                <w:sz w:val="15"/>
              </w:rPr>
              <w:t>2-4</w:t>
            </w:r>
            <w:r w:rsidRPr="00DD6A6F">
              <w:rPr>
                <w:b/>
                <w:spacing w:val="3"/>
                <w:w w:val="110"/>
                <w:sz w:val="15"/>
              </w:rPr>
              <w:t xml:space="preserve"> </w:t>
            </w:r>
            <w:r w:rsidRPr="00DD6A6F">
              <w:rPr>
                <w:b/>
                <w:w w:val="110"/>
                <w:sz w:val="15"/>
              </w:rPr>
              <w:t>нед</w:t>
            </w:r>
          </w:p>
        </w:tc>
        <w:tc>
          <w:tcPr>
            <w:tcW w:w="1100" w:type="dxa"/>
            <w:tcBorders>
              <w:top w:val="nil"/>
              <w:bottom w:val="nil"/>
            </w:tcBorders>
          </w:tcPr>
          <w:p w14:paraId="387DC7FB" w14:textId="77777777" w:rsidR="00585E30" w:rsidRPr="00DD6A6F" w:rsidRDefault="008F61F5">
            <w:pPr>
              <w:pStyle w:val="TableParagraph"/>
              <w:spacing w:before="3" w:line="157" w:lineRule="exact"/>
              <w:ind w:left="67"/>
              <w:rPr>
                <w:b/>
                <w:sz w:val="15"/>
              </w:rPr>
            </w:pPr>
            <w:r w:rsidRPr="00DD6A6F">
              <w:rPr>
                <w:b/>
                <w:w w:val="112"/>
                <w:sz w:val="15"/>
              </w:rPr>
              <w:t>-</w:t>
            </w:r>
          </w:p>
        </w:tc>
        <w:tc>
          <w:tcPr>
            <w:tcW w:w="1288" w:type="dxa"/>
            <w:tcBorders>
              <w:top w:val="nil"/>
              <w:bottom w:val="nil"/>
            </w:tcBorders>
          </w:tcPr>
          <w:p w14:paraId="4C6DB223" w14:textId="77777777" w:rsidR="00585E30" w:rsidRPr="00DD6A6F" w:rsidRDefault="008F61F5">
            <w:pPr>
              <w:pStyle w:val="TableParagraph"/>
              <w:spacing w:before="3" w:line="157" w:lineRule="exact"/>
              <w:ind w:left="67"/>
              <w:rPr>
                <w:b/>
                <w:sz w:val="15"/>
              </w:rPr>
            </w:pPr>
            <w:r w:rsidRPr="00DD6A6F">
              <w:rPr>
                <w:b/>
                <w:w w:val="112"/>
                <w:sz w:val="15"/>
              </w:rPr>
              <w:t>+</w:t>
            </w:r>
          </w:p>
        </w:tc>
        <w:tc>
          <w:tcPr>
            <w:tcW w:w="822" w:type="dxa"/>
            <w:tcBorders>
              <w:top w:val="nil"/>
              <w:bottom w:val="nil"/>
            </w:tcBorders>
          </w:tcPr>
          <w:p w14:paraId="2757CD45" w14:textId="77777777" w:rsidR="00585E30" w:rsidRPr="00DD6A6F" w:rsidRDefault="008F61F5">
            <w:pPr>
              <w:pStyle w:val="TableParagraph"/>
              <w:spacing w:before="3" w:line="157" w:lineRule="exact"/>
              <w:ind w:left="67"/>
              <w:rPr>
                <w:b/>
                <w:sz w:val="15"/>
              </w:rPr>
            </w:pPr>
            <w:r w:rsidRPr="00DD6A6F">
              <w:rPr>
                <w:b/>
                <w:w w:val="112"/>
                <w:sz w:val="15"/>
              </w:rPr>
              <w:t>-</w:t>
            </w:r>
          </w:p>
        </w:tc>
        <w:tc>
          <w:tcPr>
            <w:tcW w:w="1403" w:type="dxa"/>
            <w:tcBorders>
              <w:top w:val="nil"/>
              <w:bottom w:val="nil"/>
            </w:tcBorders>
          </w:tcPr>
          <w:p w14:paraId="6E6AA0C3" w14:textId="77777777" w:rsidR="00585E30" w:rsidRPr="00DD6A6F" w:rsidRDefault="008F61F5">
            <w:pPr>
              <w:pStyle w:val="TableParagraph"/>
              <w:spacing w:before="3" w:line="157" w:lineRule="exact"/>
              <w:ind w:left="67"/>
              <w:rPr>
                <w:b/>
                <w:sz w:val="15"/>
              </w:rPr>
            </w:pPr>
            <w:r w:rsidRPr="00DD6A6F">
              <w:rPr>
                <w:b/>
                <w:w w:val="112"/>
                <w:sz w:val="15"/>
              </w:rPr>
              <w:t>-</w:t>
            </w:r>
          </w:p>
        </w:tc>
        <w:tc>
          <w:tcPr>
            <w:tcW w:w="1577" w:type="dxa"/>
            <w:tcBorders>
              <w:top w:val="nil"/>
              <w:bottom w:val="nil"/>
            </w:tcBorders>
          </w:tcPr>
          <w:p w14:paraId="0BA64ABC" w14:textId="77777777" w:rsidR="00585E30" w:rsidRPr="00DD6A6F" w:rsidRDefault="008F61F5">
            <w:pPr>
              <w:pStyle w:val="TableParagraph"/>
              <w:spacing w:before="3" w:line="157" w:lineRule="exact"/>
              <w:ind w:left="68"/>
              <w:rPr>
                <w:b/>
                <w:sz w:val="15"/>
              </w:rPr>
            </w:pPr>
            <w:r w:rsidRPr="00DD6A6F">
              <w:rPr>
                <w:b/>
                <w:w w:val="112"/>
                <w:sz w:val="15"/>
              </w:rPr>
              <w:t>-</w:t>
            </w:r>
          </w:p>
        </w:tc>
        <w:tc>
          <w:tcPr>
            <w:tcW w:w="1119" w:type="dxa"/>
            <w:tcBorders>
              <w:top w:val="nil"/>
              <w:bottom w:val="nil"/>
            </w:tcBorders>
          </w:tcPr>
          <w:p w14:paraId="058DC560" w14:textId="77777777" w:rsidR="00585E30" w:rsidRPr="00DD6A6F" w:rsidRDefault="008F61F5">
            <w:pPr>
              <w:pStyle w:val="TableParagraph"/>
              <w:spacing w:before="3" w:line="157" w:lineRule="exact"/>
              <w:ind w:left="66"/>
              <w:rPr>
                <w:b/>
                <w:sz w:val="15"/>
              </w:rPr>
            </w:pPr>
            <w:r w:rsidRPr="00DD6A6F">
              <w:rPr>
                <w:b/>
                <w:w w:val="112"/>
                <w:sz w:val="15"/>
              </w:rPr>
              <w:t>-</w:t>
            </w:r>
          </w:p>
        </w:tc>
        <w:tc>
          <w:tcPr>
            <w:tcW w:w="1246" w:type="dxa"/>
            <w:tcBorders>
              <w:top w:val="nil"/>
              <w:bottom w:val="nil"/>
            </w:tcBorders>
          </w:tcPr>
          <w:p w14:paraId="2AD99465" w14:textId="77777777" w:rsidR="00585E30" w:rsidRPr="00DD6A6F" w:rsidRDefault="008F61F5">
            <w:pPr>
              <w:pStyle w:val="TableParagraph"/>
              <w:spacing w:before="3" w:line="157" w:lineRule="exact"/>
              <w:ind w:left="67"/>
              <w:rPr>
                <w:b/>
                <w:sz w:val="15"/>
              </w:rPr>
            </w:pPr>
            <w:r w:rsidRPr="00DD6A6F">
              <w:rPr>
                <w:b/>
                <w:w w:val="112"/>
                <w:sz w:val="15"/>
              </w:rPr>
              <w:t>-</w:t>
            </w:r>
          </w:p>
        </w:tc>
      </w:tr>
      <w:tr w:rsidR="00585E30" w:rsidRPr="00DD6A6F" w14:paraId="7F7A25EF" w14:textId="77777777">
        <w:trPr>
          <w:trHeight w:val="174"/>
        </w:trPr>
        <w:tc>
          <w:tcPr>
            <w:tcW w:w="1666" w:type="dxa"/>
            <w:tcBorders>
              <w:top w:val="nil"/>
            </w:tcBorders>
          </w:tcPr>
          <w:p w14:paraId="4DD5BE33" w14:textId="77777777" w:rsidR="00585E30" w:rsidRPr="00DD6A6F" w:rsidRDefault="008F61F5">
            <w:pPr>
              <w:pStyle w:val="TableParagraph"/>
              <w:spacing w:before="2" w:line="153" w:lineRule="exact"/>
              <w:ind w:left="68"/>
              <w:rPr>
                <w:b/>
                <w:sz w:val="15"/>
              </w:rPr>
            </w:pPr>
            <w:r w:rsidRPr="00DD6A6F">
              <w:rPr>
                <w:b/>
                <w:w w:val="110"/>
                <w:sz w:val="15"/>
              </w:rPr>
              <w:t>7-14</w:t>
            </w:r>
            <w:r w:rsidRPr="00DD6A6F">
              <w:rPr>
                <w:b/>
                <w:spacing w:val="4"/>
                <w:w w:val="110"/>
                <w:sz w:val="15"/>
              </w:rPr>
              <w:t xml:space="preserve"> </w:t>
            </w:r>
            <w:r w:rsidRPr="00DD6A6F">
              <w:rPr>
                <w:b/>
                <w:w w:val="110"/>
                <w:sz w:val="15"/>
              </w:rPr>
              <w:t>нед</w:t>
            </w:r>
          </w:p>
        </w:tc>
        <w:tc>
          <w:tcPr>
            <w:tcW w:w="1100" w:type="dxa"/>
            <w:tcBorders>
              <w:top w:val="nil"/>
            </w:tcBorders>
          </w:tcPr>
          <w:p w14:paraId="1BEE8D10" w14:textId="77777777" w:rsidR="00585E30" w:rsidRPr="00DD6A6F" w:rsidRDefault="008F61F5">
            <w:pPr>
              <w:pStyle w:val="TableParagraph"/>
              <w:spacing w:before="2" w:line="153" w:lineRule="exact"/>
              <w:ind w:left="67"/>
              <w:rPr>
                <w:b/>
                <w:sz w:val="15"/>
              </w:rPr>
            </w:pPr>
            <w:r w:rsidRPr="00DD6A6F">
              <w:rPr>
                <w:b/>
                <w:w w:val="112"/>
                <w:sz w:val="15"/>
              </w:rPr>
              <w:t>+</w:t>
            </w:r>
          </w:p>
        </w:tc>
        <w:tc>
          <w:tcPr>
            <w:tcW w:w="1288" w:type="dxa"/>
            <w:tcBorders>
              <w:top w:val="nil"/>
            </w:tcBorders>
          </w:tcPr>
          <w:p w14:paraId="29A64CD2" w14:textId="77777777" w:rsidR="00585E30" w:rsidRPr="00DD6A6F" w:rsidRDefault="008F61F5">
            <w:pPr>
              <w:pStyle w:val="TableParagraph"/>
              <w:spacing w:before="2" w:line="153" w:lineRule="exact"/>
              <w:ind w:left="67"/>
              <w:rPr>
                <w:b/>
                <w:sz w:val="15"/>
              </w:rPr>
            </w:pPr>
            <w:r w:rsidRPr="00DD6A6F">
              <w:rPr>
                <w:b/>
                <w:w w:val="112"/>
                <w:sz w:val="15"/>
              </w:rPr>
              <w:t>-</w:t>
            </w:r>
          </w:p>
        </w:tc>
        <w:tc>
          <w:tcPr>
            <w:tcW w:w="822" w:type="dxa"/>
            <w:tcBorders>
              <w:top w:val="nil"/>
            </w:tcBorders>
          </w:tcPr>
          <w:p w14:paraId="6BDDDBFE" w14:textId="77777777" w:rsidR="00585E30" w:rsidRPr="00DD6A6F" w:rsidRDefault="008F61F5">
            <w:pPr>
              <w:pStyle w:val="TableParagraph"/>
              <w:spacing w:before="2" w:line="153" w:lineRule="exact"/>
              <w:ind w:left="67"/>
              <w:rPr>
                <w:b/>
                <w:sz w:val="15"/>
              </w:rPr>
            </w:pPr>
            <w:r w:rsidRPr="00DD6A6F">
              <w:rPr>
                <w:b/>
                <w:w w:val="112"/>
                <w:sz w:val="15"/>
              </w:rPr>
              <w:t>-</w:t>
            </w:r>
          </w:p>
        </w:tc>
        <w:tc>
          <w:tcPr>
            <w:tcW w:w="1403" w:type="dxa"/>
            <w:tcBorders>
              <w:top w:val="nil"/>
            </w:tcBorders>
          </w:tcPr>
          <w:p w14:paraId="394D98F5" w14:textId="77777777" w:rsidR="00585E30" w:rsidRPr="00DD6A6F" w:rsidRDefault="008F61F5">
            <w:pPr>
              <w:pStyle w:val="TableParagraph"/>
              <w:spacing w:before="2" w:line="153" w:lineRule="exact"/>
              <w:ind w:left="67"/>
              <w:rPr>
                <w:b/>
                <w:sz w:val="15"/>
              </w:rPr>
            </w:pPr>
            <w:r w:rsidRPr="00DD6A6F">
              <w:rPr>
                <w:b/>
                <w:w w:val="112"/>
                <w:sz w:val="15"/>
              </w:rPr>
              <w:t>_</w:t>
            </w:r>
          </w:p>
        </w:tc>
        <w:tc>
          <w:tcPr>
            <w:tcW w:w="1577" w:type="dxa"/>
            <w:tcBorders>
              <w:top w:val="nil"/>
            </w:tcBorders>
          </w:tcPr>
          <w:p w14:paraId="70F1C83E" w14:textId="77777777" w:rsidR="00585E30" w:rsidRPr="00DD6A6F" w:rsidRDefault="008F61F5">
            <w:pPr>
              <w:pStyle w:val="TableParagraph"/>
              <w:spacing w:before="2" w:line="153" w:lineRule="exact"/>
              <w:ind w:left="68"/>
              <w:rPr>
                <w:b/>
                <w:sz w:val="15"/>
              </w:rPr>
            </w:pPr>
            <w:r w:rsidRPr="00DD6A6F">
              <w:rPr>
                <w:b/>
                <w:w w:val="112"/>
                <w:sz w:val="15"/>
              </w:rPr>
              <w:t>-</w:t>
            </w:r>
          </w:p>
        </w:tc>
        <w:tc>
          <w:tcPr>
            <w:tcW w:w="1119" w:type="dxa"/>
            <w:tcBorders>
              <w:top w:val="nil"/>
            </w:tcBorders>
          </w:tcPr>
          <w:p w14:paraId="069BD92E" w14:textId="77777777" w:rsidR="00585E30" w:rsidRPr="00DD6A6F" w:rsidRDefault="008F61F5">
            <w:pPr>
              <w:pStyle w:val="TableParagraph"/>
              <w:spacing w:before="2" w:line="153" w:lineRule="exact"/>
              <w:ind w:left="66"/>
              <w:rPr>
                <w:b/>
                <w:sz w:val="15"/>
              </w:rPr>
            </w:pPr>
            <w:r w:rsidRPr="00DD6A6F">
              <w:rPr>
                <w:b/>
                <w:w w:val="112"/>
                <w:sz w:val="15"/>
              </w:rPr>
              <w:t>-</w:t>
            </w:r>
          </w:p>
        </w:tc>
        <w:tc>
          <w:tcPr>
            <w:tcW w:w="1246" w:type="dxa"/>
            <w:tcBorders>
              <w:top w:val="nil"/>
            </w:tcBorders>
          </w:tcPr>
          <w:p w14:paraId="23E7677F" w14:textId="77777777" w:rsidR="00585E30" w:rsidRPr="00DD6A6F" w:rsidRDefault="008F61F5">
            <w:pPr>
              <w:pStyle w:val="TableParagraph"/>
              <w:spacing w:before="2" w:line="153" w:lineRule="exact"/>
              <w:ind w:left="67"/>
              <w:rPr>
                <w:b/>
                <w:sz w:val="15"/>
              </w:rPr>
            </w:pPr>
            <w:r w:rsidRPr="00DD6A6F">
              <w:rPr>
                <w:b/>
                <w:w w:val="112"/>
                <w:sz w:val="15"/>
              </w:rPr>
              <w:t>-</w:t>
            </w:r>
          </w:p>
        </w:tc>
      </w:tr>
      <w:tr w:rsidR="00585E30" w:rsidRPr="00DD6A6F" w14:paraId="0B9B3B4D" w14:textId="77777777">
        <w:trPr>
          <w:trHeight w:val="176"/>
        </w:trPr>
        <w:tc>
          <w:tcPr>
            <w:tcW w:w="1666" w:type="dxa"/>
            <w:tcBorders>
              <w:bottom w:val="nil"/>
            </w:tcBorders>
          </w:tcPr>
          <w:p w14:paraId="0C0E47E0" w14:textId="77777777" w:rsidR="00585E30" w:rsidRPr="00DD6A6F" w:rsidRDefault="008F61F5">
            <w:pPr>
              <w:pStyle w:val="TableParagraph"/>
              <w:spacing w:before="3" w:line="153" w:lineRule="exact"/>
              <w:ind w:left="68"/>
              <w:rPr>
                <w:b/>
                <w:sz w:val="15"/>
              </w:rPr>
            </w:pPr>
            <w:r w:rsidRPr="00DD6A6F">
              <w:rPr>
                <w:b/>
                <w:w w:val="110"/>
                <w:sz w:val="15"/>
              </w:rPr>
              <w:t>Стан</w:t>
            </w:r>
            <w:r w:rsidRPr="00DD6A6F">
              <w:rPr>
                <w:b/>
                <w:spacing w:val="8"/>
                <w:w w:val="110"/>
                <w:sz w:val="15"/>
              </w:rPr>
              <w:t xml:space="preserve"> </w:t>
            </w:r>
            <w:r w:rsidRPr="00DD6A6F">
              <w:rPr>
                <w:b/>
                <w:w w:val="110"/>
                <w:sz w:val="15"/>
              </w:rPr>
              <w:t>кон’юнктиви:</w:t>
            </w:r>
          </w:p>
        </w:tc>
        <w:tc>
          <w:tcPr>
            <w:tcW w:w="1100" w:type="dxa"/>
            <w:vMerge w:val="restart"/>
          </w:tcPr>
          <w:p w14:paraId="1AE80E34" w14:textId="77777777" w:rsidR="00585E30" w:rsidRPr="00DD6A6F" w:rsidRDefault="00585E30">
            <w:pPr>
              <w:pStyle w:val="TableParagraph"/>
              <w:spacing w:before="9"/>
              <w:rPr>
                <w:sz w:val="23"/>
              </w:rPr>
            </w:pPr>
          </w:p>
          <w:p w14:paraId="5375B2B6" w14:textId="77777777" w:rsidR="00585E30" w:rsidRPr="00DD6A6F" w:rsidRDefault="008F61F5">
            <w:pPr>
              <w:pStyle w:val="TableParagraph"/>
              <w:ind w:left="67"/>
              <w:rPr>
                <w:b/>
                <w:sz w:val="15"/>
              </w:rPr>
            </w:pPr>
            <w:r w:rsidRPr="00DD6A6F">
              <w:rPr>
                <w:b/>
                <w:w w:val="112"/>
                <w:sz w:val="15"/>
              </w:rPr>
              <w:t>+</w:t>
            </w:r>
          </w:p>
          <w:p w14:paraId="6555D771" w14:textId="77777777" w:rsidR="00585E30" w:rsidRPr="00DD6A6F" w:rsidRDefault="008F61F5">
            <w:pPr>
              <w:pStyle w:val="TableParagraph"/>
              <w:spacing w:before="98"/>
              <w:ind w:left="67"/>
              <w:rPr>
                <w:b/>
                <w:sz w:val="15"/>
              </w:rPr>
            </w:pPr>
            <w:r w:rsidRPr="00DD6A6F">
              <w:rPr>
                <w:b/>
                <w:w w:val="112"/>
                <w:sz w:val="15"/>
                <w:u w:val="single"/>
              </w:rPr>
              <w:t>+</w:t>
            </w:r>
          </w:p>
          <w:p w14:paraId="2936F666" w14:textId="77777777" w:rsidR="00585E30" w:rsidRPr="00DD6A6F" w:rsidRDefault="008F61F5">
            <w:pPr>
              <w:pStyle w:val="TableParagraph"/>
              <w:spacing w:before="7" w:line="153" w:lineRule="exact"/>
              <w:ind w:left="67"/>
              <w:rPr>
                <w:b/>
                <w:sz w:val="15"/>
              </w:rPr>
            </w:pPr>
            <w:r w:rsidRPr="00DD6A6F">
              <w:rPr>
                <w:b/>
                <w:w w:val="112"/>
                <w:sz w:val="15"/>
              </w:rPr>
              <w:t>-</w:t>
            </w:r>
          </w:p>
        </w:tc>
        <w:tc>
          <w:tcPr>
            <w:tcW w:w="1288" w:type="dxa"/>
            <w:vMerge w:val="restart"/>
          </w:tcPr>
          <w:p w14:paraId="3C97738F" w14:textId="77777777" w:rsidR="00585E30" w:rsidRPr="00DD6A6F" w:rsidRDefault="00585E30">
            <w:pPr>
              <w:pStyle w:val="TableParagraph"/>
              <w:spacing w:before="9"/>
              <w:rPr>
                <w:sz w:val="23"/>
              </w:rPr>
            </w:pPr>
          </w:p>
          <w:p w14:paraId="1938F9E3" w14:textId="77777777" w:rsidR="00585E30" w:rsidRPr="00DD6A6F" w:rsidRDefault="008F61F5">
            <w:pPr>
              <w:pStyle w:val="TableParagraph"/>
              <w:ind w:left="67"/>
              <w:rPr>
                <w:b/>
                <w:sz w:val="15"/>
              </w:rPr>
            </w:pPr>
            <w:r w:rsidRPr="00DD6A6F">
              <w:rPr>
                <w:b/>
                <w:w w:val="112"/>
                <w:sz w:val="15"/>
              </w:rPr>
              <w:t>+</w:t>
            </w:r>
          </w:p>
          <w:p w14:paraId="39D73123" w14:textId="77777777" w:rsidR="00585E30" w:rsidRPr="00DD6A6F" w:rsidRDefault="008F61F5">
            <w:pPr>
              <w:pStyle w:val="TableParagraph"/>
              <w:spacing w:before="98"/>
              <w:ind w:left="67"/>
              <w:rPr>
                <w:b/>
                <w:sz w:val="15"/>
              </w:rPr>
            </w:pPr>
            <w:r w:rsidRPr="00DD6A6F">
              <w:rPr>
                <w:b/>
                <w:w w:val="112"/>
                <w:sz w:val="15"/>
              </w:rPr>
              <w:t>+</w:t>
            </w:r>
          </w:p>
          <w:p w14:paraId="0F84E3FC" w14:textId="77777777" w:rsidR="00585E30" w:rsidRPr="00DD6A6F" w:rsidRDefault="008F61F5">
            <w:pPr>
              <w:pStyle w:val="TableParagraph"/>
              <w:spacing w:before="7" w:line="153" w:lineRule="exact"/>
              <w:ind w:left="67"/>
              <w:rPr>
                <w:b/>
                <w:sz w:val="15"/>
              </w:rPr>
            </w:pPr>
            <w:r w:rsidRPr="00DD6A6F">
              <w:rPr>
                <w:b/>
                <w:w w:val="112"/>
                <w:sz w:val="15"/>
              </w:rPr>
              <w:t>-</w:t>
            </w:r>
          </w:p>
        </w:tc>
        <w:tc>
          <w:tcPr>
            <w:tcW w:w="822" w:type="dxa"/>
            <w:tcBorders>
              <w:bottom w:val="nil"/>
            </w:tcBorders>
          </w:tcPr>
          <w:p w14:paraId="782AECF8" w14:textId="77777777" w:rsidR="00585E30" w:rsidRPr="00DD6A6F" w:rsidRDefault="00585E30">
            <w:pPr>
              <w:pStyle w:val="TableParagraph"/>
              <w:rPr>
                <w:sz w:val="10"/>
              </w:rPr>
            </w:pPr>
          </w:p>
        </w:tc>
        <w:tc>
          <w:tcPr>
            <w:tcW w:w="1403" w:type="dxa"/>
            <w:vMerge w:val="restart"/>
          </w:tcPr>
          <w:p w14:paraId="21D1EFAA" w14:textId="77777777" w:rsidR="00585E30" w:rsidRPr="00DD6A6F" w:rsidRDefault="00585E30">
            <w:pPr>
              <w:pStyle w:val="TableParagraph"/>
              <w:rPr>
                <w:sz w:val="16"/>
              </w:rPr>
            </w:pPr>
          </w:p>
          <w:p w14:paraId="0DE4131E" w14:textId="77777777" w:rsidR="00585E30" w:rsidRPr="00DD6A6F" w:rsidRDefault="008F61F5">
            <w:pPr>
              <w:pStyle w:val="TableParagraph"/>
              <w:spacing w:line="249" w:lineRule="auto"/>
              <w:ind w:left="67" w:right="195"/>
              <w:rPr>
                <w:b/>
                <w:sz w:val="15"/>
              </w:rPr>
            </w:pPr>
            <w:r w:rsidRPr="00DD6A6F">
              <w:rPr>
                <w:b/>
                <w:w w:val="110"/>
                <w:sz w:val="15"/>
              </w:rPr>
              <w:t>З</w:t>
            </w:r>
            <w:r w:rsidRPr="00DD6A6F">
              <w:rPr>
                <w:b/>
                <w:spacing w:val="9"/>
                <w:w w:val="110"/>
                <w:sz w:val="15"/>
              </w:rPr>
              <w:t xml:space="preserve"> </w:t>
            </w:r>
            <w:r w:rsidRPr="00DD6A6F">
              <w:rPr>
                <w:b/>
                <w:w w:val="110"/>
                <w:sz w:val="15"/>
              </w:rPr>
              <w:t>ціанотичним</w:t>
            </w:r>
            <w:r w:rsidRPr="00DD6A6F">
              <w:rPr>
                <w:b/>
                <w:spacing w:val="-38"/>
                <w:w w:val="110"/>
                <w:sz w:val="15"/>
              </w:rPr>
              <w:t xml:space="preserve"> </w:t>
            </w:r>
            <w:r w:rsidRPr="00DD6A6F">
              <w:rPr>
                <w:b/>
                <w:w w:val="110"/>
                <w:sz w:val="15"/>
              </w:rPr>
              <w:t>відтінком</w:t>
            </w:r>
          </w:p>
          <w:p w14:paraId="01BE2EE2" w14:textId="77777777" w:rsidR="00585E30" w:rsidRPr="00DD6A6F" w:rsidRDefault="008F61F5">
            <w:pPr>
              <w:pStyle w:val="TableParagraph"/>
              <w:spacing w:before="1"/>
              <w:ind w:left="67"/>
              <w:rPr>
                <w:b/>
                <w:sz w:val="15"/>
              </w:rPr>
            </w:pPr>
            <w:r w:rsidRPr="00DD6A6F">
              <w:rPr>
                <w:b/>
                <w:w w:val="112"/>
                <w:sz w:val="15"/>
              </w:rPr>
              <w:t>+</w:t>
            </w:r>
          </w:p>
          <w:p w14:paraId="7819446D" w14:textId="77777777" w:rsidR="00585E30" w:rsidRPr="00DD6A6F" w:rsidRDefault="008F61F5">
            <w:pPr>
              <w:pStyle w:val="TableParagraph"/>
              <w:spacing w:before="7" w:line="153" w:lineRule="exact"/>
              <w:ind w:left="67"/>
              <w:rPr>
                <w:b/>
                <w:sz w:val="15"/>
              </w:rPr>
            </w:pPr>
            <w:r w:rsidRPr="00DD6A6F">
              <w:rPr>
                <w:b/>
                <w:w w:val="112"/>
                <w:sz w:val="15"/>
              </w:rPr>
              <w:t>+</w:t>
            </w:r>
          </w:p>
        </w:tc>
        <w:tc>
          <w:tcPr>
            <w:tcW w:w="1577" w:type="dxa"/>
            <w:tcBorders>
              <w:bottom w:val="nil"/>
            </w:tcBorders>
          </w:tcPr>
          <w:p w14:paraId="7C630FDE" w14:textId="77777777" w:rsidR="00585E30" w:rsidRPr="00DD6A6F" w:rsidRDefault="00585E30">
            <w:pPr>
              <w:pStyle w:val="TableParagraph"/>
              <w:rPr>
                <w:sz w:val="10"/>
              </w:rPr>
            </w:pPr>
          </w:p>
        </w:tc>
        <w:tc>
          <w:tcPr>
            <w:tcW w:w="1119" w:type="dxa"/>
            <w:tcBorders>
              <w:bottom w:val="nil"/>
            </w:tcBorders>
          </w:tcPr>
          <w:p w14:paraId="7F64BBBE" w14:textId="77777777" w:rsidR="00585E30" w:rsidRPr="00DD6A6F" w:rsidRDefault="00585E30">
            <w:pPr>
              <w:pStyle w:val="TableParagraph"/>
              <w:rPr>
                <w:sz w:val="10"/>
              </w:rPr>
            </w:pPr>
          </w:p>
        </w:tc>
        <w:tc>
          <w:tcPr>
            <w:tcW w:w="1246" w:type="dxa"/>
            <w:tcBorders>
              <w:bottom w:val="nil"/>
            </w:tcBorders>
          </w:tcPr>
          <w:p w14:paraId="56837137" w14:textId="77777777" w:rsidR="00585E30" w:rsidRPr="00DD6A6F" w:rsidRDefault="00585E30">
            <w:pPr>
              <w:pStyle w:val="TableParagraph"/>
              <w:rPr>
                <w:sz w:val="10"/>
              </w:rPr>
            </w:pPr>
          </w:p>
        </w:tc>
      </w:tr>
      <w:tr w:rsidR="00585E30" w:rsidRPr="00DD6A6F" w14:paraId="3931CAA3" w14:textId="77777777">
        <w:trPr>
          <w:trHeight w:val="709"/>
        </w:trPr>
        <w:tc>
          <w:tcPr>
            <w:tcW w:w="1666" w:type="dxa"/>
            <w:tcBorders>
              <w:top w:val="nil"/>
            </w:tcBorders>
          </w:tcPr>
          <w:p w14:paraId="5D3EB729" w14:textId="77777777" w:rsidR="00585E30" w:rsidRPr="00DD6A6F" w:rsidRDefault="008F61F5">
            <w:pPr>
              <w:pStyle w:val="TableParagraph"/>
              <w:spacing w:before="87"/>
              <w:ind w:left="68"/>
              <w:rPr>
                <w:b/>
                <w:sz w:val="15"/>
              </w:rPr>
            </w:pPr>
            <w:r w:rsidRPr="00DD6A6F">
              <w:rPr>
                <w:b/>
                <w:w w:val="110"/>
                <w:sz w:val="15"/>
              </w:rPr>
              <w:t>Гіперемія</w:t>
            </w:r>
          </w:p>
          <w:p w14:paraId="4A0596F5" w14:textId="77777777" w:rsidR="00585E30" w:rsidRPr="00DD6A6F" w:rsidRDefault="008F61F5">
            <w:pPr>
              <w:pStyle w:val="TableParagraph"/>
              <w:spacing w:before="70" w:line="180" w:lineRule="atLeast"/>
              <w:ind w:left="68" w:right="53"/>
              <w:rPr>
                <w:b/>
                <w:sz w:val="15"/>
              </w:rPr>
            </w:pPr>
            <w:r w:rsidRPr="00DD6A6F">
              <w:rPr>
                <w:b/>
                <w:w w:val="110"/>
                <w:sz w:val="15"/>
              </w:rPr>
              <w:t>Набряк</w:t>
            </w:r>
            <w:r w:rsidRPr="00DD6A6F">
              <w:rPr>
                <w:b/>
                <w:spacing w:val="1"/>
                <w:w w:val="110"/>
                <w:sz w:val="15"/>
              </w:rPr>
              <w:t xml:space="preserve"> </w:t>
            </w:r>
            <w:r w:rsidRPr="00DD6A6F">
              <w:rPr>
                <w:b/>
                <w:w w:val="110"/>
                <w:sz w:val="15"/>
              </w:rPr>
              <w:t>Інфільтрація</w:t>
            </w:r>
          </w:p>
        </w:tc>
        <w:tc>
          <w:tcPr>
            <w:tcW w:w="1100" w:type="dxa"/>
            <w:vMerge/>
            <w:tcBorders>
              <w:top w:val="nil"/>
            </w:tcBorders>
          </w:tcPr>
          <w:p w14:paraId="537D0088" w14:textId="77777777" w:rsidR="00585E30" w:rsidRPr="00DD6A6F" w:rsidRDefault="00585E30">
            <w:pPr>
              <w:rPr>
                <w:sz w:val="2"/>
                <w:szCs w:val="2"/>
              </w:rPr>
            </w:pPr>
          </w:p>
        </w:tc>
        <w:tc>
          <w:tcPr>
            <w:tcW w:w="1288" w:type="dxa"/>
            <w:vMerge/>
            <w:tcBorders>
              <w:top w:val="nil"/>
            </w:tcBorders>
          </w:tcPr>
          <w:p w14:paraId="7D8A3ED7" w14:textId="77777777" w:rsidR="00585E30" w:rsidRPr="00DD6A6F" w:rsidRDefault="00585E30">
            <w:pPr>
              <w:rPr>
                <w:sz w:val="2"/>
                <w:szCs w:val="2"/>
              </w:rPr>
            </w:pPr>
          </w:p>
        </w:tc>
        <w:tc>
          <w:tcPr>
            <w:tcW w:w="822" w:type="dxa"/>
            <w:tcBorders>
              <w:top w:val="nil"/>
            </w:tcBorders>
          </w:tcPr>
          <w:p w14:paraId="3B99AB5A" w14:textId="77777777" w:rsidR="00585E30" w:rsidRPr="00DD6A6F" w:rsidRDefault="008F61F5">
            <w:pPr>
              <w:pStyle w:val="TableParagraph"/>
              <w:spacing w:before="87"/>
              <w:ind w:left="67"/>
              <w:rPr>
                <w:b/>
                <w:sz w:val="15"/>
              </w:rPr>
            </w:pPr>
            <w:r w:rsidRPr="00DD6A6F">
              <w:rPr>
                <w:b/>
                <w:w w:val="112"/>
                <w:sz w:val="15"/>
              </w:rPr>
              <w:t>+</w:t>
            </w:r>
          </w:p>
          <w:p w14:paraId="114F6F3E" w14:textId="77777777" w:rsidR="00585E30" w:rsidRPr="00DD6A6F" w:rsidRDefault="008F61F5">
            <w:pPr>
              <w:pStyle w:val="TableParagraph"/>
              <w:spacing w:before="98"/>
              <w:ind w:left="67"/>
              <w:rPr>
                <w:b/>
                <w:sz w:val="15"/>
              </w:rPr>
            </w:pPr>
            <w:r w:rsidRPr="00DD6A6F">
              <w:rPr>
                <w:b/>
                <w:w w:val="112"/>
                <w:sz w:val="15"/>
              </w:rPr>
              <w:t>+</w:t>
            </w:r>
          </w:p>
          <w:p w14:paraId="2F6B654E" w14:textId="77777777" w:rsidR="00585E30" w:rsidRPr="00DD6A6F" w:rsidRDefault="008F61F5">
            <w:pPr>
              <w:pStyle w:val="TableParagraph"/>
              <w:spacing w:before="7" w:line="153" w:lineRule="exact"/>
              <w:ind w:left="67"/>
              <w:rPr>
                <w:b/>
                <w:sz w:val="15"/>
              </w:rPr>
            </w:pPr>
            <w:r w:rsidRPr="00DD6A6F">
              <w:rPr>
                <w:b/>
                <w:w w:val="112"/>
                <w:sz w:val="15"/>
              </w:rPr>
              <w:t>+</w:t>
            </w:r>
          </w:p>
        </w:tc>
        <w:tc>
          <w:tcPr>
            <w:tcW w:w="1403" w:type="dxa"/>
            <w:vMerge/>
            <w:tcBorders>
              <w:top w:val="nil"/>
            </w:tcBorders>
          </w:tcPr>
          <w:p w14:paraId="461A3BA0" w14:textId="77777777" w:rsidR="00585E30" w:rsidRPr="00DD6A6F" w:rsidRDefault="00585E30">
            <w:pPr>
              <w:rPr>
                <w:sz w:val="2"/>
                <w:szCs w:val="2"/>
              </w:rPr>
            </w:pPr>
          </w:p>
        </w:tc>
        <w:tc>
          <w:tcPr>
            <w:tcW w:w="1577" w:type="dxa"/>
            <w:tcBorders>
              <w:top w:val="nil"/>
              <w:bottom w:val="nil"/>
            </w:tcBorders>
          </w:tcPr>
          <w:p w14:paraId="776E3E3E" w14:textId="77777777" w:rsidR="00585E30" w:rsidRPr="00DD6A6F" w:rsidRDefault="008F61F5">
            <w:pPr>
              <w:pStyle w:val="TableParagraph"/>
              <w:spacing w:line="170" w:lineRule="exact"/>
              <w:ind w:left="68"/>
              <w:rPr>
                <w:b/>
                <w:sz w:val="15"/>
              </w:rPr>
            </w:pPr>
            <w:r w:rsidRPr="00DD6A6F">
              <w:rPr>
                <w:b/>
                <w:w w:val="112"/>
                <w:sz w:val="15"/>
              </w:rPr>
              <w:t>+</w:t>
            </w:r>
          </w:p>
          <w:p w14:paraId="5B56B78C" w14:textId="77777777" w:rsidR="00585E30" w:rsidRPr="00DD6A6F" w:rsidRDefault="00585E30">
            <w:pPr>
              <w:pStyle w:val="TableParagraph"/>
              <w:spacing w:before="3"/>
              <w:rPr>
                <w:sz w:val="16"/>
              </w:rPr>
            </w:pPr>
          </w:p>
          <w:p w14:paraId="28CC6CC6" w14:textId="77777777" w:rsidR="00585E30" w:rsidRPr="00DD6A6F" w:rsidRDefault="008F61F5">
            <w:pPr>
              <w:pStyle w:val="TableParagraph"/>
              <w:ind w:left="68"/>
              <w:rPr>
                <w:b/>
                <w:sz w:val="15"/>
              </w:rPr>
            </w:pPr>
            <w:r w:rsidRPr="00DD6A6F">
              <w:rPr>
                <w:b/>
                <w:w w:val="112"/>
                <w:sz w:val="15"/>
                <w:u w:val="single"/>
              </w:rPr>
              <w:t>+</w:t>
            </w:r>
          </w:p>
          <w:p w14:paraId="4575A585" w14:textId="77777777" w:rsidR="00585E30" w:rsidRPr="00DD6A6F" w:rsidRDefault="008F61F5">
            <w:pPr>
              <w:pStyle w:val="TableParagraph"/>
              <w:spacing w:before="7" w:line="153" w:lineRule="exact"/>
              <w:ind w:left="68"/>
              <w:rPr>
                <w:b/>
                <w:sz w:val="15"/>
              </w:rPr>
            </w:pPr>
            <w:r w:rsidRPr="00DD6A6F">
              <w:rPr>
                <w:b/>
                <w:w w:val="112"/>
                <w:sz w:val="15"/>
              </w:rPr>
              <w:t>+</w:t>
            </w:r>
          </w:p>
        </w:tc>
        <w:tc>
          <w:tcPr>
            <w:tcW w:w="1119" w:type="dxa"/>
            <w:tcBorders>
              <w:top w:val="nil"/>
              <w:bottom w:val="nil"/>
            </w:tcBorders>
          </w:tcPr>
          <w:p w14:paraId="4D5BC4FE" w14:textId="77777777" w:rsidR="00585E30" w:rsidRPr="00DD6A6F" w:rsidRDefault="008F61F5">
            <w:pPr>
              <w:pStyle w:val="TableParagraph"/>
              <w:spacing w:line="170" w:lineRule="exact"/>
              <w:ind w:left="66"/>
              <w:rPr>
                <w:b/>
                <w:sz w:val="15"/>
              </w:rPr>
            </w:pPr>
            <w:r w:rsidRPr="00DD6A6F">
              <w:rPr>
                <w:b/>
                <w:w w:val="112"/>
                <w:sz w:val="15"/>
              </w:rPr>
              <w:t>+</w:t>
            </w:r>
          </w:p>
          <w:p w14:paraId="54A130C5" w14:textId="77777777" w:rsidR="00585E30" w:rsidRPr="00DD6A6F" w:rsidRDefault="00585E30">
            <w:pPr>
              <w:pStyle w:val="TableParagraph"/>
              <w:spacing w:before="3"/>
              <w:rPr>
                <w:sz w:val="16"/>
              </w:rPr>
            </w:pPr>
          </w:p>
          <w:p w14:paraId="46D8D001" w14:textId="77777777" w:rsidR="00585E30" w:rsidRPr="00DD6A6F" w:rsidRDefault="008F61F5">
            <w:pPr>
              <w:pStyle w:val="TableParagraph"/>
              <w:ind w:left="66"/>
              <w:rPr>
                <w:b/>
                <w:sz w:val="15"/>
              </w:rPr>
            </w:pPr>
            <w:r w:rsidRPr="00DD6A6F">
              <w:rPr>
                <w:b/>
                <w:w w:val="112"/>
                <w:sz w:val="15"/>
                <w:u w:val="single"/>
              </w:rPr>
              <w:t>+</w:t>
            </w:r>
          </w:p>
          <w:p w14:paraId="06B0996C" w14:textId="77777777" w:rsidR="00585E30" w:rsidRPr="00DD6A6F" w:rsidRDefault="008F61F5">
            <w:pPr>
              <w:pStyle w:val="TableParagraph"/>
              <w:spacing w:before="7" w:line="153" w:lineRule="exact"/>
              <w:ind w:left="66"/>
              <w:rPr>
                <w:b/>
                <w:sz w:val="15"/>
              </w:rPr>
            </w:pPr>
            <w:r w:rsidRPr="00DD6A6F">
              <w:rPr>
                <w:b/>
                <w:w w:val="112"/>
                <w:sz w:val="15"/>
              </w:rPr>
              <w:t>+</w:t>
            </w:r>
          </w:p>
        </w:tc>
        <w:tc>
          <w:tcPr>
            <w:tcW w:w="1246" w:type="dxa"/>
            <w:tcBorders>
              <w:top w:val="nil"/>
            </w:tcBorders>
          </w:tcPr>
          <w:p w14:paraId="3FFA7CA8" w14:textId="77777777" w:rsidR="00585E30" w:rsidRPr="00DD6A6F" w:rsidRDefault="008F61F5">
            <w:pPr>
              <w:pStyle w:val="TableParagraph"/>
              <w:spacing w:line="170" w:lineRule="exact"/>
              <w:ind w:left="67"/>
              <w:rPr>
                <w:b/>
                <w:sz w:val="15"/>
              </w:rPr>
            </w:pPr>
            <w:r w:rsidRPr="00DD6A6F">
              <w:rPr>
                <w:b/>
                <w:w w:val="110"/>
                <w:sz w:val="15"/>
              </w:rPr>
              <w:t>Локальна</w:t>
            </w:r>
          </w:p>
          <w:p w14:paraId="078D0A42" w14:textId="77777777" w:rsidR="00585E30" w:rsidRPr="00DD6A6F" w:rsidRDefault="00585E30">
            <w:pPr>
              <w:pStyle w:val="TableParagraph"/>
              <w:spacing w:before="3"/>
              <w:rPr>
                <w:sz w:val="16"/>
              </w:rPr>
            </w:pPr>
          </w:p>
          <w:p w14:paraId="48CF358E" w14:textId="77777777" w:rsidR="00585E30" w:rsidRPr="00DD6A6F" w:rsidRDefault="008F61F5">
            <w:pPr>
              <w:pStyle w:val="TableParagraph"/>
              <w:ind w:left="67"/>
              <w:rPr>
                <w:b/>
                <w:sz w:val="15"/>
              </w:rPr>
            </w:pPr>
            <w:r w:rsidRPr="00DD6A6F">
              <w:rPr>
                <w:b/>
                <w:w w:val="112"/>
                <w:sz w:val="15"/>
                <w:u w:val="single"/>
              </w:rPr>
              <w:t>+</w:t>
            </w:r>
          </w:p>
          <w:p w14:paraId="50466F89" w14:textId="77777777" w:rsidR="00585E30" w:rsidRPr="00DD6A6F" w:rsidRDefault="008F61F5">
            <w:pPr>
              <w:pStyle w:val="TableParagraph"/>
              <w:spacing w:before="7" w:line="153" w:lineRule="exact"/>
              <w:ind w:left="67"/>
              <w:rPr>
                <w:b/>
                <w:sz w:val="15"/>
              </w:rPr>
            </w:pPr>
            <w:r w:rsidRPr="00DD6A6F">
              <w:rPr>
                <w:b/>
                <w:w w:val="112"/>
                <w:sz w:val="15"/>
              </w:rPr>
              <w:t>-</w:t>
            </w:r>
          </w:p>
        </w:tc>
      </w:tr>
      <w:tr w:rsidR="00585E30" w:rsidRPr="00DD6A6F" w14:paraId="460EAAA0" w14:textId="77777777">
        <w:trPr>
          <w:trHeight w:val="355"/>
        </w:trPr>
        <w:tc>
          <w:tcPr>
            <w:tcW w:w="1666" w:type="dxa"/>
          </w:tcPr>
          <w:p w14:paraId="4637B052" w14:textId="77777777" w:rsidR="00585E30" w:rsidRPr="00DD6A6F" w:rsidRDefault="008F61F5">
            <w:pPr>
              <w:pStyle w:val="TableParagraph"/>
              <w:spacing w:before="93"/>
              <w:ind w:left="68"/>
              <w:rPr>
                <w:b/>
                <w:sz w:val="15"/>
              </w:rPr>
            </w:pPr>
            <w:r w:rsidRPr="00DD6A6F">
              <w:rPr>
                <w:b/>
                <w:w w:val="110"/>
                <w:sz w:val="15"/>
              </w:rPr>
              <w:t>Плівки</w:t>
            </w:r>
          </w:p>
        </w:tc>
        <w:tc>
          <w:tcPr>
            <w:tcW w:w="1100" w:type="dxa"/>
          </w:tcPr>
          <w:p w14:paraId="61742336" w14:textId="77777777" w:rsidR="00585E30" w:rsidRPr="00DD6A6F" w:rsidRDefault="008F61F5">
            <w:pPr>
              <w:pStyle w:val="TableParagraph"/>
              <w:spacing w:before="93"/>
              <w:ind w:left="67"/>
              <w:rPr>
                <w:b/>
                <w:sz w:val="15"/>
              </w:rPr>
            </w:pPr>
            <w:r w:rsidRPr="00DD6A6F">
              <w:rPr>
                <w:b/>
                <w:w w:val="112"/>
                <w:sz w:val="15"/>
              </w:rPr>
              <w:t>+</w:t>
            </w:r>
          </w:p>
        </w:tc>
        <w:tc>
          <w:tcPr>
            <w:tcW w:w="1288" w:type="dxa"/>
          </w:tcPr>
          <w:p w14:paraId="3F77BE43" w14:textId="77777777" w:rsidR="00585E30" w:rsidRPr="00DD6A6F" w:rsidRDefault="008F61F5">
            <w:pPr>
              <w:pStyle w:val="TableParagraph"/>
              <w:spacing w:before="93"/>
              <w:ind w:left="67"/>
              <w:rPr>
                <w:b/>
                <w:sz w:val="15"/>
              </w:rPr>
            </w:pPr>
            <w:r w:rsidRPr="00DD6A6F">
              <w:rPr>
                <w:b/>
                <w:w w:val="112"/>
                <w:sz w:val="15"/>
                <w:u w:val="single"/>
              </w:rPr>
              <w:t>+</w:t>
            </w:r>
          </w:p>
        </w:tc>
        <w:tc>
          <w:tcPr>
            <w:tcW w:w="822" w:type="dxa"/>
          </w:tcPr>
          <w:p w14:paraId="6FCADC8A" w14:textId="77777777" w:rsidR="00585E30" w:rsidRPr="00DD6A6F" w:rsidRDefault="008F61F5">
            <w:pPr>
              <w:pStyle w:val="TableParagraph"/>
              <w:spacing w:before="93"/>
              <w:ind w:left="67"/>
              <w:rPr>
                <w:b/>
                <w:sz w:val="15"/>
              </w:rPr>
            </w:pPr>
            <w:r w:rsidRPr="00DD6A6F">
              <w:rPr>
                <w:b/>
                <w:w w:val="112"/>
                <w:sz w:val="15"/>
                <w:u w:val="single"/>
              </w:rPr>
              <w:t>+</w:t>
            </w:r>
          </w:p>
        </w:tc>
        <w:tc>
          <w:tcPr>
            <w:tcW w:w="1403" w:type="dxa"/>
          </w:tcPr>
          <w:p w14:paraId="547B8FEB" w14:textId="77777777" w:rsidR="00585E30" w:rsidRPr="00DD6A6F" w:rsidRDefault="008F61F5">
            <w:pPr>
              <w:pStyle w:val="TableParagraph"/>
              <w:spacing w:before="3"/>
              <w:ind w:left="67"/>
              <w:rPr>
                <w:b/>
                <w:sz w:val="15"/>
              </w:rPr>
            </w:pPr>
            <w:r w:rsidRPr="00DD6A6F">
              <w:rPr>
                <w:b/>
                <w:w w:val="110"/>
                <w:sz w:val="15"/>
              </w:rPr>
              <w:t>Виразні,</w:t>
            </w:r>
            <w:r w:rsidRPr="00DD6A6F">
              <w:rPr>
                <w:b/>
                <w:spacing w:val="9"/>
                <w:w w:val="110"/>
                <w:sz w:val="15"/>
              </w:rPr>
              <w:t xml:space="preserve"> </w:t>
            </w:r>
            <w:r w:rsidRPr="00DD6A6F">
              <w:rPr>
                <w:b/>
                <w:w w:val="110"/>
                <w:sz w:val="15"/>
              </w:rPr>
              <w:t>важко</w:t>
            </w:r>
          </w:p>
          <w:p w14:paraId="234D18E4" w14:textId="4DE89A78" w:rsidR="00585E30" w:rsidRPr="00DD6A6F" w:rsidRDefault="00815129">
            <w:pPr>
              <w:pStyle w:val="TableParagraph"/>
              <w:spacing w:before="9" w:line="151" w:lineRule="exact"/>
              <w:ind w:left="67"/>
              <w:rPr>
                <w:b/>
                <w:sz w:val="15"/>
              </w:rPr>
            </w:pPr>
            <w:r w:rsidRPr="00DD6A6F">
              <w:rPr>
                <w:b/>
                <w:w w:val="110"/>
                <w:sz w:val="15"/>
              </w:rPr>
              <w:t>З</w:t>
            </w:r>
            <w:r w:rsidR="008F61F5" w:rsidRPr="00DD6A6F">
              <w:rPr>
                <w:b/>
                <w:w w:val="110"/>
                <w:sz w:val="15"/>
              </w:rPr>
              <w:t>німаються</w:t>
            </w:r>
          </w:p>
        </w:tc>
        <w:tc>
          <w:tcPr>
            <w:tcW w:w="1577" w:type="dxa"/>
            <w:tcBorders>
              <w:top w:val="nil"/>
            </w:tcBorders>
          </w:tcPr>
          <w:p w14:paraId="5FC0B998" w14:textId="77777777" w:rsidR="00585E30" w:rsidRPr="00DD6A6F" w:rsidRDefault="008F61F5">
            <w:pPr>
              <w:pStyle w:val="TableParagraph"/>
              <w:spacing w:before="93"/>
              <w:ind w:left="68"/>
              <w:rPr>
                <w:b/>
                <w:sz w:val="15"/>
              </w:rPr>
            </w:pPr>
            <w:r w:rsidRPr="00DD6A6F">
              <w:rPr>
                <w:b/>
                <w:w w:val="110"/>
                <w:sz w:val="15"/>
              </w:rPr>
              <w:t>Ніжні</w:t>
            </w:r>
          </w:p>
        </w:tc>
        <w:tc>
          <w:tcPr>
            <w:tcW w:w="1119" w:type="dxa"/>
            <w:tcBorders>
              <w:top w:val="nil"/>
            </w:tcBorders>
          </w:tcPr>
          <w:p w14:paraId="7F9CE317" w14:textId="77777777" w:rsidR="00585E30" w:rsidRPr="00DD6A6F" w:rsidRDefault="008F61F5">
            <w:pPr>
              <w:pStyle w:val="TableParagraph"/>
              <w:spacing w:before="93"/>
              <w:ind w:left="66"/>
              <w:rPr>
                <w:b/>
                <w:sz w:val="15"/>
              </w:rPr>
            </w:pPr>
            <w:r w:rsidRPr="00DD6A6F">
              <w:rPr>
                <w:b/>
                <w:w w:val="112"/>
                <w:sz w:val="15"/>
              </w:rPr>
              <w:t>-</w:t>
            </w:r>
          </w:p>
        </w:tc>
        <w:tc>
          <w:tcPr>
            <w:tcW w:w="1246" w:type="dxa"/>
          </w:tcPr>
          <w:p w14:paraId="40C0F89E" w14:textId="77777777" w:rsidR="00585E30" w:rsidRPr="00DD6A6F" w:rsidRDefault="008F61F5">
            <w:pPr>
              <w:pStyle w:val="TableParagraph"/>
              <w:spacing w:before="93"/>
              <w:ind w:left="67"/>
              <w:rPr>
                <w:b/>
                <w:sz w:val="15"/>
              </w:rPr>
            </w:pPr>
            <w:r w:rsidRPr="00DD6A6F">
              <w:rPr>
                <w:b/>
                <w:w w:val="112"/>
                <w:sz w:val="15"/>
              </w:rPr>
              <w:t>-</w:t>
            </w:r>
          </w:p>
        </w:tc>
      </w:tr>
      <w:tr w:rsidR="00585E30" w:rsidRPr="00DD6A6F" w14:paraId="36AEB5B9" w14:textId="77777777">
        <w:trPr>
          <w:trHeight w:val="176"/>
        </w:trPr>
        <w:tc>
          <w:tcPr>
            <w:tcW w:w="1666" w:type="dxa"/>
          </w:tcPr>
          <w:p w14:paraId="3BB4A52D" w14:textId="77777777" w:rsidR="00585E30" w:rsidRPr="00DD6A6F" w:rsidRDefault="008F61F5">
            <w:pPr>
              <w:pStyle w:val="TableParagraph"/>
              <w:spacing w:before="3" w:line="153" w:lineRule="exact"/>
              <w:ind w:left="68"/>
              <w:rPr>
                <w:b/>
                <w:sz w:val="15"/>
              </w:rPr>
            </w:pPr>
            <w:r w:rsidRPr="00DD6A6F">
              <w:rPr>
                <w:b/>
                <w:w w:val="110"/>
                <w:sz w:val="15"/>
              </w:rPr>
              <w:t>Некроз</w:t>
            </w:r>
          </w:p>
        </w:tc>
        <w:tc>
          <w:tcPr>
            <w:tcW w:w="1100" w:type="dxa"/>
            <w:tcBorders>
              <w:bottom w:val="nil"/>
            </w:tcBorders>
          </w:tcPr>
          <w:p w14:paraId="1C317C27" w14:textId="77777777" w:rsidR="00585E30" w:rsidRPr="00DD6A6F" w:rsidRDefault="008F61F5">
            <w:pPr>
              <w:pStyle w:val="TableParagraph"/>
              <w:spacing w:before="3" w:line="153" w:lineRule="exact"/>
              <w:ind w:left="67"/>
              <w:rPr>
                <w:b/>
                <w:sz w:val="15"/>
              </w:rPr>
            </w:pPr>
            <w:r w:rsidRPr="00DD6A6F">
              <w:rPr>
                <w:b/>
                <w:w w:val="112"/>
                <w:sz w:val="15"/>
              </w:rPr>
              <w:t>+</w:t>
            </w:r>
          </w:p>
        </w:tc>
        <w:tc>
          <w:tcPr>
            <w:tcW w:w="1288" w:type="dxa"/>
            <w:tcBorders>
              <w:bottom w:val="nil"/>
            </w:tcBorders>
          </w:tcPr>
          <w:p w14:paraId="31749E9D" w14:textId="77777777" w:rsidR="00585E30" w:rsidRPr="00DD6A6F" w:rsidRDefault="008F61F5">
            <w:pPr>
              <w:pStyle w:val="TableParagraph"/>
              <w:spacing w:before="3" w:line="153" w:lineRule="exact"/>
              <w:ind w:left="67"/>
              <w:rPr>
                <w:b/>
                <w:sz w:val="15"/>
              </w:rPr>
            </w:pPr>
            <w:r w:rsidRPr="00DD6A6F">
              <w:rPr>
                <w:b/>
                <w:w w:val="112"/>
                <w:sz w:val="15"/>
              </w:rPr>
              <w:t>+</w:t>
            </w:r>
          </w:p>
        </w:tc>
        <w:tc>
          <w:tcPr>
            <w:tcW w:w="822" w:type="dxa"/>
            <w:tcBorders>
              <w:bottom w:val="nil"/>
            </w:tcBorders>
          </w:tcPr>
          <w:p w14:paraId="61F5BA96" w14:textId="77777777" w:rsidR="00585E30" w:rsidRPr="00DD6A6F" w:rsidRDefault="008F61F5">
            <w:pPr>
              <w:pStyle w:val="TableParagraph"/>
              <w:spacing w:before="3" w:line="153" w:lineRule="exact"/>
              <w:ind w:left="67"/>
              <w:rPr>
                <w:b/>
                <w:sz w:val="15"/>
              </w:rPr>
            </w:pPr>
            <w:r w:rsidRPr="00DD6A6F">
              <w:rPr>
                <w:b/>
                <w:w w:val="112"/>
                <w:sz w:val="15"/>
              </w:rPr>
              <w:t>+</w:t>
            </w:r>
          </w:p>
        </w:tc>
        <w:tc>
          <w:tcPr>
            <w:tcW w:w="1403" w:type="dxa"/>
          </w:tcPr>
          <w:p w14:paraId="2B03E642" w14:textId="77777777" w:rsidR="00585E30" w:rsidRPr="00DD6A6F" w:rsidRDefault="008F61F5">
            <w:pPr>
              <w:pStyle w:val="TableParagraph"/>
              <w:spacing w:before="3" w:line="153" w:lineRule="exact"/>
              <w:ind w:left="67"/>
              <w:rPr>
                <w:b/>
                <w:sz w:val="15"/>
              </w:rPr>
            </w:pPr>
            <w:r w:rsidRPr="00DD6A6F">
              <w:rPr>
                <w:b/>
                <w:w w:val="112"/>
                <w:sz w:val="15"/>
              </w:rPr>
              <w:t>+</w:t>
            </w:r>
          </w:p>
        </w:tc>
        <w:tc>
          <w:tcPr>
            <w:tcW w:w="1577" w:type="dxa"/>
            <w:tcBorders>
              <w:bottom w:val="nil"/>
            </w:tcBorders>
          </w:tcPr>
          <w:p w14:paraId="4FA53CAE" w14:textId="77777777" w:rsidR="00585E30" w:rsidRPr="00DD6A6F" w:rsidRDefault="008F61F5">
            <w:pPr>
              <w:pStyle w:val="TableParagraph"/>
              <w:spacing w:before="3" w:line="153" w:lineRule="exact"/>
              <w:ind w:left="68"/>
              <w:rPr>
                <w:b/>
                <w:sz w:val="15"/>
              </w:rPr>
            </w:pPr>
            <w:r w:rsidRPr="00DD6A6F">
              <w:rPr>
                <w:b/>
                <w:w w:val="112"/>
                <w:sz w:val="15"/>
              </w:rPr>
              <w:t>+</w:t>
            </w:r>
          </w:p>
        </w:tc>
        <w:tc>
          <w:tcPr>
            <w:tcW w:w="1119" w:type="dxa"/>
            <w:tcBorders>
              <w:bottom w:val="nil"/>
            </w:tcBorders>
          </w:tcPr>
          <w:p w14:paraId="1115BCBA" w14:textId="77777777" w:rsidR="00585E30" w:rsidRPr="00DD6A6F" w:rsidRDefault="008F61F5">
            <w:pPr>
              <w:pStyle w:val="TableParagraph"/>
              <w:spacing w:before="3" w:line="153" w:lineRule="exact"/>
              <w:ind w:left="66"/>
              <w:rPr>
                <w:b/>
                <w:sz w:val="15"/>
              </w:rPr>
            </w:pPr>
            <w:r w:rsidRPr="00DD6A6F">
              <w:rPr>
                <w:b/>
                <w:w w:val="112"/>
                <w:sz w:val="15"/>
              </w:rPr>
              <w:t>+</w:t>
            </w:r>
          </w:p>
        </w:tc>
        <w:tc>
          <w:tcPr>
            <w:tcW w:w="1246" w:type="dxa"/>
            <w:tcBorders>
              <w:bottom w:val="nil"/>
            </w:tcBorders>
          </w:tcPr>
          <w:p w14:paraId="09F5D310" w14:textId="77777777" w:rsidR="00585E30" w:rsidRPr="00DD6A6F" w:rsidRDefault="008F61F5">
            <w:pPr>
              <w:pStyle w:val="TableParagraph"/>
              <w:spacing w:before="3" w:line="153" w:lineRule="exact"/>
              <w:ind w:left="67"/>
              <w:rPr>
                <w:b/>
                <w:sz w:val="15"/>
              </w:rPr>
            </w:pPr>
            <w:r w:rsidRPr="00DD6A6F">
              <w:rPr>
                <w:b/>
                <w:w w:val="112"/>
                <w:sz w:val="15"/>
              </w:rPr>
              <w:t>+</w:t>
            </w:r>
          </w:p>
        </w:tc>
      </w:tr>
      <w:tr w:rsidR="00585E30" w:rsidRPr="00DD6A6F" w14:paraId="259A1DC4" w14:textId="77777777">
        <w:trPr>
          <w:trHeight w:val="355"/>
        </w:trPr>
        <w:tc>
          <w:tcPr>
            <w:tcW w:w="1666" w:type="dxa"/>
          </w:tcPr>
          <w:p w14:paraId="677E5ACA" w14:textId="77777777" w:rsidR="00585E30" w:rsidRPr="00DD6A6F" w:rsidRDefault="008F61F5">
            <w:pPr>
              <w:pStyle w:val="TableParagraph"/>
              <w:spacing w:before="93"/>
              <w:ind w:left="68"/>
              <w:rPr>
                <w:b/>
                <w:sz w:val="15"/>
              </w:rPr>
            </w:pPr>
            <w:r w:rsidRPr="00DD6A6F">
              <w:rPr>
                <w:b/>
                <w:w w:val="110"/>
                <w:sz w:val="15"/>
              </w:rPr>
              <w:t>Фоллікули</w:t>
            </w:r>
          </w:p>
        </w:tc>
        <w:tc>
          <w:tcPr>
            <w:tcW w:w="1100" w:type="dxa"/>
            <w:tcBorders>
              <w:top w:val="nil"/>
            </w:tcBorders>
          </w:tcPr>
          <w:p w14:paraId="756DD664" w14:textId="77777777" w:rsidR="00585E30" w:rsidRPr="00DD6A6F" w:rsidRDefault="008F61F5">
            <w:pPr>
              <w:pStyle w:val="TableParagraph"/>
              <w:spacing w:before="3"/>
              <w:ind w:left="67"/>
              <w:rPr>
                <w:b/>
                <w:sz w:val="15"/>
              </w:rPr>
            </w:pPr>
            <w:r w:rsidRPr="00DD6A6F">
              <w:rPr>
                <w:b/>
                <w:w w:val="110"/>
                <w:sz w:val="15"/>
              </w:rPr>
              <w:t>Зазвичай</w:t>
            </w:r>
          </w:p>
          <w:p w14:paraId="11C6A075" w14:textId="64B81C59" w:rsidR="00585E30" w:rsidRPr="00DD6A6F" w:rsidRDefault="004808D8">
            <w:pPr>
              <w:pStyle w:val="TableParagraph"/>
              <w:spacing w:before="9" w:line="151" w:lineRule="exact"/>
              <w:ind w:left="67"/>
              <w:rPr>
                <w:b/>
                <w:sz w:val="15"/>
              </w:rPr>
            </w:pPr>
            <w:r w:rsidRPr="00DD6A6F">
              <w:rPr>
                <w:b/>
                <w:w w:val="110"/>
                <w:sz w:val="15"/>
              </w:rPr>
              <w:t>Н</w:t>
            </w:r>
            <w:r w:rsidR="008F61F5" w:rsidRPr="00DD6A6F">
              <w:rPr>
                <w:b/>
                <w:w w:val="110"/>
                <w:sz w:val="15"/>
              </w:rPr>
              <w:t>ема</w:t>
            </w:r>
          </w:p>
        </w:tc>
        <w:tc>
          <w:tcPr>
            <w:tcW w:w="1288" w:type="dxa"/>
            <w:tcBorders>
              <w:top w:val="nil"/>
            </w:tcBorders>
          </w:tcPr>
          <w:p w14:paraId="0C067229" w14:textId="77777777" w:rsidR="00585E30" w:rsidRPr="00DD6A6F" w:rsidRDefault="008F61F5">
            <w:pPr>
              <w:pStyle w:val="TableParagraph"/>
              <w:spacing w:before="93"/>
              <w:ind w:left="67"/>
              <w:rPr>
                <w:b/>
                <w:sz w:val="15"/>
              </w:rPr>
            </w:pPr>
            <w:r w:rsidRPr="00DD6A6F">
              <w:rPr>
                <w:b/>
                <w:w w:val="110"/>
                <w:sz w:val="15"/>
              </w:rPr>
              <w:t>Зазвичай</w:t>
            </w:r>
            <w:r w:rsidRPr="00DD6A6F">
              <w:rPr>
                <w:b/>
                <w:spacing w:val="9"/>
                <w:w w:val="110"/>
                <w:sz w:val="15"/>
              </w:rPr>
              <w:t xml:space="preserve"> </w:t>
            </w:r>
            <w:r w:rsidRPr="00DD6A6F">
              <w:rPr>
                <w:b/>
                <w:w w:val="110"/>
                <w:sz w:val="15"/>
              </w:rPr>
              <w:t>нема</w:t>
            </w:r>
          </w:p>
        </w:tc>
        <w:tc>
          <w:tcPr>
            <w:tcW w:w="822" w:type="dxa"/>
            <w:tcBorders>
              <w:top w:val="nil"/>
            </w:tcBorders>
          </w:tcPr>
          <w:p w14:paraId="6E565793" w14:textId="77777777" w:rsidR="00585E30" w:rsidRPr="00DD6A6F" w:rsidRDefault="008F61F5">
            <w:pPr>
              <w:pStyle w:val="TableParagraph"/>
              <w:spacing w:before="93"/>
              <w:ind w:left="67"/>
              <w:rPr>
                <w:b/>
                <w:sz w:val="15"/>
              </w:rPr>
            </w:pPr>
            <w:r w:rsidRPr="00DD6A6F">
              <w:rPr>
                <w:b/>
                <w:w w:val="112"/>
                <w:sz w:val="15"/>
                <w:u w:val="single"/>
              </w:rPr>
              <w:t>+</w:t>
            </w:r>
          </w:p>
        </w:tc>
        <w:tc>
          <w:tcPr>
            <w:tcW w:w="1403" w:type="dxa"/>
          </w:tcPr>
          <w:p w14:paraId="016A8397" w14:textId="77777777" w:rsidR="00585E30" w:rsidRPr="00DD6A6F" w:rsidRDefault="008F61F5">
            <w:pPr>
              <w:pStyle w:val="TableParagraph"/>
              <w:spacing w:before="93"/>
              <w:ind w:left="67"/>
              <w:rPr>
                <w:b/>
                <w:sz w:val="15"/>
              </w:rPr>
            </w:pPr>
            <w:r w:rsidRPr="00DD6A6F">
              <w:rPr>
                <w:b/>
                <w:w w:val="112"/>
                <w:sz w:val="15"/>
              </w:rPr>
              <w:t>-</w:t>
            </w:r>
          </w:p>
        </w:tc>
        <w:tc>
          <w:tcPr>
            <w:tcW w:w="1577" w:type="dxa"/>
            <w:tcBorders>
              <w:top w:val="nil"/>
            </w:tcBorders>
          </w:tcPr>
          <w:p w14:paraId="6E46DB98" w14:textId="77777777" w:rsidR="00585E30" w:rsidRPr="00DD6A6F" w:rsidRDefault="008F61F5">
            <w:pPr>
              <w:pStyle w:val="TableParagraph"/>
              <w:spacing w:before="93"/>
              <w:ind w:left="68"/>
              <w:rPr>
                <w:b/>
                <w:sz w:val="15"/>
              </w:rPr>
            </w:pPr>
            <w:r w:rsidRPr="00DD6A6F">
              <w:rPr>
                <w:b/>
                <w:w w:val="110"/>
                <w:sz w:val="15"/>
              </w:rPr>
              <w:t>Характерні</w:t>
            </w:r>
          </w:p>
        </w:tc>
        <w:tc>
          <w:tcPr>
            <w:tcW w:w="1119" w:type="dxa"/>
            <w:tcBorders>
              <w:top w:val="nil"/>
            </w:tcBorders>
          </w:tcPr>
          <w:p w14:paraId="2F6348B6" w14:textId="77777777" w:rsidR="00585E30" w:rsidRPr="00DD6A6F" w:rsidRDefault="008F61F5">
            <w:pPr>
              <w:pStyle w:val="TableParagraph"/>
              <w:spacing w:before="93"/>
              <w:ind w:left="66"/>
              <w:rPr>
                <w:b/>
                <w:sz w:val="15"/>
              </w:rPr>
            </w:pPr>
            <w:r w:rsidRPr="00DD6A6F">
              <w:rPr>
                <w:b/>
                <w:w w:val="112"/>
                <w:sz w:val="15"/>
                <w:u w:val="single"/>
              </w:rPr>
              <w:t>+</w:t>
            </w:r>
          </w:p>
        </w:tc>
        <w:tc>
          <w:tcPr>
            <w:tcW w:w="1246" w:type="dxa"/>
            <w:tcBorders>
              <w:top w:val="nil"/>
            </w:tcBorders>
          </w:tcPr>
          <w:p w14:paraId="0EE9421D" w14:textId="77777777" w:rsidR="00585E30" w:rsidRPr="00DD6A6F" w:rsidRDefault="008F61F5">
            <w:pPr>
              <w:pStyle w:val="TableParagraph"/>
              <w:spacing w:before="93"/>
              <w:ind w:left="67"/>
              <w:rPr>
                <w:b/>
                <w:sz w:val="15"/>
              </w:rPr>
            </w:pPr>
            <w:r w:rsidRPr="00DD6A6F">
              <w:rPr>
                <w:b/>
                <w:w w:val="112"/>
                <w:sz w:val="15"/>
              </w:rPr>
              <w:t>-</w:t>
            </w:r>
          </w:p>
        </w:tc>
      </w:tr>
      <w:tr w:rsidR="00585E30" w:rsidRPr="00DD6A6F" w14:paraId="54723ED8" w14:textId="77777777">
        <w:trPr>
          <w:trHeight w:val="176"/>
        </w:trPr>
        <w:tc>
          <w:tcPr>
            <w:tcW w:w="1666" w:type="dxa"/>
          </w:tcPr>
          <w:p w14:paraId="2474A9C4" w14:textId="77777777" w:rsidR="00585E30" w:rsidRPr="00DD6A6F" w:rsidRDefault="008F61F5">
            <w:pPr>
              <w:pStyle w:val="TableParagraph"/>
              <w:spacing w:before="3" w:line="153" w:lineRule="exact"/>
              <w:ind w:left="68"/>
              <w:rPr>
                <w:b/>
                <w:sz w:val="15"/>
              </w:rPr>
            </w:pPr>
            <w:r w:rsidRPr="00DD6A6F">
              <w:rPr>
                <w:b/>
                <w:w w:val="110"/>
                <w:sz w:val="15"/>
              </w:rPr>
              <w:t>Рубці</w:t>
            </w:r>
          </w:p>
        </w:tc>
        <w:tc>
          <w:tcPr>
            <w:tcW w:w="1100" w:type="dxa"/>
            <w:tcBorders>
              <w:bottom w:val="nil"/>
            </w:tcBorders>
          </w:tcPr>
          <w:p w14:paraId="2AA19B92" w14:textId="77777777" w:rsidR="00585E30" w:rsidRPr="00DD6A6F" w:rsidRDefault="008F61F5">
            <w:pPr>
              <w:pStyle w:val="TableParagraph"/>
              <w:spacing w:before="3" w:line="153" w:lineRule="exact"/>
              <w:ind w:left="67"/>
              <w:rPr>
                <w:b/>
                <w:sz w:val="15"/>
              </w:rPr>
            </w:pPr>
            <w:r w:rsidRPr="00DD6A6F">
              <w:rPr>
                <w:b/>
                <w:w w:val="112"/>
                <w:sz w:val="15"/>
              </w:rPr>
              <w:t>+</w:t>
            </w:r>
          </w:p>
        </w:tc>
        <w:tc>
          <w:tcPr>
            <w:tcW w:w="1288" w:type="dxa"/>
          </w:tcPr>
          <w:p w14:paraId="14DA01F0" w14:textId="77777777" w:rsidR="00585E30" w:rsidRPr="00DD6A6F" w:rsidRDefault="008F61F5">
            <w:pPr>
              <w:pStyle w:val="TableParagraph"/>
              <w:spacing w:before="3" w:line="153" w:lineRule="exact"/>
              <w:ind w:left="67"/>
              <w:rPr>
                <w:b/>
                <w:sz w:val="15"/>
              </w:rPr>
            </w:pPr>
            <w:r w:rsidRPr="00DD6A6F">
              <w:rPr>
                <w:b/>
                <w:w w:val="112"/>
                <w:sz w:val="15"/>
              </w:rPr>
              <w:t>-</w:t>
            </w:r>
          </w:p>
        </w:tc>
        <w:tc>
          <w:tcPr>
            <w:tcW w:w="822" w:type="dxa"/>
            <w:tcBorders>
              <w:bottom w:val="nil"/>
            </w:tcBorders>
          </w:tcPr>
          <w:p w14:paraId="0A891C1F" w14:textId="77777777" w:rsidR="00585E30" w:rsidRPr="00DD6A6F" w:rsidRDefault="008F61F5">
            <w:pPr>
              <w:pStyle w:val="TableParagraph"/>
              <w:spacing w:before="3" w:line="153" w:lineRule="exact"/>
              <w:ind w:left="67"/>
              <w:rPr>
                <w:b/>
                <w:sz w:val="15"/>
              </w:rPr>
            </w:pPr>
            <w:r w:rsidRPr="00DD6A6F">
              <w:rPr>
                <w:b/>
                <w:w w:val="112"/>
                <w:sz w:val="15"/>
              </w:rPr>
              <w:t>+</w:t>
            </w:r>
          </w:p>
        </w:tc>
        <w:tc>
          <w:tcPr>
            <w:tcW w:w="1403" w:type="dxa"/>
          </w:tcPr>
          <w:p w14:paraId="49089320" w14:textId="77777777" w:rsidR="00585E30" w:rsidRPr="00DD6A6F" w:rsidRDefault="008F61F5">
            <w:pPr>
              <w:pStyle w:val="TableParagraph"/>
              <w:spacing w:before="3" w:line="153" w:lineRule="exact"/>
              <w:ind w:left="67"/>
              <w:rPr>
                <w:b/>
                <w:sz w:val="15"/>
              </w:rPr>
            </w:pPr>
            <w:r w:rsidRPr="00DD6A6F">
              <w:rPr>
                <w:b/>
                <w:w w:val="110"/>
                <w:sz w:val="15"/>
              </w:rPr>
              <w:t>Зірчасті</w:t>
            </w:r>
          </w:p>
        </w:tc>
        <w:tc>
          <w:tcPr>
            <w:tcW w:w="1577" w:type="dxa"/>
          </w:tcPr>
          <w:p w14:paraId="6900FF80" w14:textId="77777777" w:rsidR="00585E30" w:rsidRPr="00DD6A6F" w:rsidRDefault="008F61F5">
            <w:pPr>
              <w:pStyle w:val="TableParagraph"/>
              <w:spacing w:before="3" w:line="153" w:lineRule="exact"/>
              <w:ind w:left="68"/>
              <w:rPr>
                <w:b/>
                <w:sz w:val="15"/>
              </w:rPr>
            </w:pPr>
            <w:r w:rsidRPr="00DD6A6F">
              <w:rPr>
                <w:b/>
                <w:w w:val="112"/>
                <w:sz w:val="15"/>
              </w:rPr>
              <w:t>-</w:t>
            </w:r>
          </w:p>
        </w:tc>
        <w:tc>
          <w:tcPr>
            <w:tcW w:w="1119" w:type="dxa"/>
            <w:tcBorders>
              <w:bottom w:val="nil"/>
            </w:tcBorders>
          </w:tcPr>
          <w:p w14:paraId="6656B946" w14:textId="77777777" w:rsidR="00585E30" w:rsidRPr="00DD6A6F" w:rsidRDefault="008F61F5">
            <w:pPr>
              <w:pStyle w:val="TableParagraph"/>
              <w:spacing w:before="3" w:line="153" w:lineRule="exact"/>
              <w:ind w:left="66"/>
              <w:rPr>
                <w:b/>
                <w:sz w:val="15"/>
              </w:rPr>
            </w:pPr>
            <w:r w:rsidRPr="00DD6A6F">
              <w:rPr>
                <w:b/>
                <w:w w:val="112"/>
                <w:sz w:val="15"/>
              </w:rPr>
              <w:t>+</w:t>
            </w:r>
          </w:p>
        </w:tc>
        <w:tc>
          <w:tcPr>
            <w:tcW w:w="1246" w:type="dxa"/>
            <w:tcBorders>
              <w:bottom w:val="nil"/>
            </w:tcBorders>
          </w:tcPr>
          <w:p w14:paraId="280EA239" w14:textId="77777777" w:rsidR="00585E30" w:rsidRPr="00DD6A6F" w:rsidRDefault="008F61F5">
            <w:pPr>
              <w:pStyle w:val="TableParagraph"/>
              <w:spacing w:before="3" w:line="153" w:lineRule="exact"/>
              <w:ind w:left="67"/>
              <w:rPr>
                <w:b/>
                <w:sz w:val="15"/>
              </w:rPr>
            </w:pPr>
            <w:r w:rsidRPr="00DD6A6F">
              <w:rPr>
                <w:b/>
                <w:w w:val="112"/>
                <w:sz w:val="15"/>
              </w:rPr>
              <w:t>+</w:t>
            </w:r>
          </w:p>
        </w:tc>
      </w:tr>
      <w:tr w:rsidR="00585E30" w:rsidRPr="00DD6A6F" w14:paraId="49F90D30" w14:textId="77777777">
        <w:trPr>
          <w:trHeight w:val="357"/>
        </w:trPr>
        <w:tc>
          <w:tcPr>
            <w:tcW w:w="1666" w:type="dxa"/>
            <w:tcBorders>
              <w:bottom w:val="nil"/>
            </w:tcBorders>
          </w:tcPr>
          <w:p w14:paraId="3DE1D204" w14:textId="77777777" w:rsidR="00585E30" w:rsidRPr="00DD6A6F" w:rsidRDefault="008F61F5">
            <w:pPr>
              <w:pStyle w:val="TableParagraph"/>
              <w:spacing w:before="3"/>
              <w:ind w:left="68"/>
              <w:rPr>
                <w:b/>
                <w:sz w:val="15"/>
              </w:rPr>
            </w:pPr>
            <w:r w:rsidRPr="00DD6A6F">
              <w:rPr>
                <w:b/>
                <w:w w:val="110"/>
                <w:sz w:val="15"/>
              </w:rPr>
              <w:t>Виділення</w:t>
            </w:r>
          </w:p>
          <w:p w14:paraId="1B42AC5C" w14:textId="77777777" w:rsidR="00585E30" w:rsidRPr="00DD6A6F" w:rsidRDefault="008F61F5">
            <w:pPr>
              <w:pStyle w:val="TableParagraph"/>
              <w:spacing w:before="9" w:line="153" w:lineRule="exact"/>
              <w:ind w:left="68"/>
              <w:rPr>
                <w:b/>
                <w:sz w:val="15"/>
              </w:rPr>
            </w:pPr>
            <w:r w:rsidRPr="00DD6A6F">
              <w:rPr>
                <w:b/>
                <w:w w:val="110"/>
                <w:sz w:val="15"/>
              </w:rPr>
              <w:t>Слизово-гнійне</w:t>
            </w:r>
          </w:p>
        </w:tc>
        <w:tc>
          <w:tcPr>
            <w:tcW w:w="1100" w:type="dxa"/>
            <w:tcBorders>
              <w:top w:val="nil"/>
              <w:bottom w:val="nil"/>
            </w:tcBorders>
          </w:tcPr>
          <w:p w14:paraId="67DB1525" w14:textId="77777777" w:rsidR="00585E30" w:rsidRPr="00DD6A6F" w:rsidRDefault="00585E30">
            <w:pPr>
              <w:pStyle w:val="TableParagraph"/>
              <w:rPr>
                <w:sz w:val="16"/>
              </w:rPr>
            </w:pPr>
          </w:p>
          <w:p w14:paraId="5AC71078" w14:textId="77777777" w:rsidR="00585E30" w:rsidRPr="00DD6A6F" w:rsidRDefault="008F61F5">
            <w:pPr>
              <w:pStyle w:val="TableParagraph"/>
              <w:spacing w:line="153" w:lineRule="exact"/>
              <w:ind w:left="67"/>
              <w:rPr>
                <w:b/>
                <w:sz w:val="15"/>
              </w:rPr>
            </w:pPr>
            <w:r w:rsidRPr="00DD6A6F">
              <w:rPr>
                <w:b/>
                <w:w w:val="112"/>
                <w:sz w:val="15"/>
              </w:rPr>
              <w:t>+</w:t>
            </w:r>
          </w:p>
        </w:tc>
        <w:tc>
          <w:tcPr>
            <w:tcW w:w="1288" w:type="dxa"/>
            <w:tcBorders>
              <w:bottom w:val="nil"/>
            </w:tcBorders>
          </w:tcPr>
          <w:p w14:paraId="21CFB83E" w14:textId="77777777" w:rsidR="00585E30" w:rsidRPr="00DD6A6F" w:rsidRDefault="00585E30">
            <w:pPr>
              <w:pStyle w:val="TableParagraph"/>
              <w:rPr>
                <w:sz w:val="16"/>
              </w:rPr>
            </w:pPr>
          </w:p>
          <w:p w14:paraId="38DBE489" w14:textId="77777777" w:rsidR="00585E30" w:rsidRPr="00DD6A6F" w:rsidRDefault="008F61F5">
            <w:pPr>
              <w:pStyle w:val="TableParagraph"/>
              <w:spacing w:line="153" w:lineRule="exact"/>
              <w:ind w:left="67"/>
              <w:rPr>
                <w:b/>
                <w:sz w:val="15"/>
              </w:rPr>
            </w:pPr>
            <w:r w:rsidRPr="00DD6A6F">
              <w:rPr>
                <w:b/>
                <w:w w:val="112"/>
                <w:sz w:val="15"/>
              </w:rPr>
              <w:t>+</w:t>
            </w:r>
          </w:p>
        </w:tc>
        <w:tc>
          <w:tcPr>
            <w:tcW w:w="822" w:type="dxa"/>
            <w:tcBorders>
              <w:top w:val="nil"/>
              <w:bottom w:val="nil"/>
            </w:tcBorders>
          </w:tcPr>
          <w:p w14:paraId="66DB3695" w14:textId="77777777" w:rsidR="00585E30" w:rsidRPr="00DD6A6F" w:rsidRDefault="00585E30">
            <w:pPr>
              <w:pStyle w:val="TableParagraph"/>
              <w:rPr>
                <w:sz w:val="16"/>
              </w:rPr>
            </w:pPr>
          </w:p>
        </w:tc>
        <w:tc>
          <w:tcPr>
            <w:tcW w:w="1403" w:type="dxa"/>
            <w:tcBorders>
              <w:bottom w:val="nil"/>
            </w:tcBorders>
          </w:tcPr>
          <w:p w14:paraId="02C9D1AB" w14:textId="77777777" w:rsidR="00585E30" w:rsidRPr="00DD6A6F" w:rsidRDefault="00585E30">
            <w:pPr>
              <w:pStyle w:val="TableParagraph"/>
              <w:rPr>
                <w:sz w:val="16"/>
              </w:rPr>
            </w:pPr>
          </w:p>
        </w:tc>
        <w:tc>
          <w:tcPr>
            <w:tcW w:w="1577" w:type="dxa"/>
            <w:tcBorders>
              <w:bottom w:val="nil"/>
            </w:tcBorders>
          </w:tcPr>
          <w:p w14:paraId="137D30F1" w14:textId="77777777" w:rsidR="00585E30" w:rsidRPr="00DD6A6F" w:rsidRDefault="00585E30">
            <w:pPr>
              <w:pStyle w:val="TableParagraph"/>
              <w:rPr>
                <w:sz w:val="16"/>
              </w:rPr>
            </w:pPr>
          </w:p>
          <w:p w14:paraId="44CB3A49" w14:textId="77777777" w:rsidR="00585E30" w:rsidRPr="00DD6A6F" w:rsidRDefault="008F61F5">
            <w:pPr>
              <w:pStyle w:val="TableParagraph"/>
              <w:spacing w:line="153" w:lineRule="exact"/>
              <w:ind w:left="68"/>
              <w:rPr>
                <w:b/>
                <w:sz w:val="15"/>
              </w:rPr>
            </w:pPr>
            <w:r w:rsidRPr="00DD6A6F">
              <w:rPr>
                <w:b/>
                <w:w w:val="112"/>
                <w:sz w:val="15"/>
              </w:rPr>
              <w:t>+</w:t>
            </w:r>
          </w:p>
        </w:tc>
        <w:tc>
          <w:tcPr>
            <w:tcW w:w="1119" w:type="dxa"/>
            <w:tcBorders>
              <w:top w:val="nil"/>
              <w:bottom w:val="nil"/>
            </w:tcBorders>
          </w:tcPr>
          <w:p w14:paraId="4387DDDB" w14:textId="77777777" w:rsidR="00585E30" w:rsidRPr="00DD6A6F" w:rsidRDefault="00585E30">
            <w:pPr>
              <w:pStyle w:val="TableParagraph"/>
              <w:rPr>
                <w:sz w:val="16"/>
              </w:rPr>
            </w:pPr>
          </w:p>
          <w:p w14:paraId="4E570482" w14:textId="77777777" w:rsidR="00585E30" w:rsidRPr="00DD6A6F" w:rsidRDefault="008F61F5">
            <w:pPr>
              <w:pStyle w:val="TableParagraph"/>
              <w:spacing w:line="153" w:lineRule="exact"/>
              <w:ind w:left="66"/>
              <w:rPr>
                <w:b/>
                <w:sz w:val="15"/>
              </w:rPr>
            </w:pPr>
            <w:r w:rsidRPr="00DD6A6F">
              <w:rPr>
                <w:b/>
                <w:w w:val="112"/>
                <w:sz w:val="15"/>
              </w:rPr>
              <w:t>-</w:t>
            </w:r>
          </w:p>
        </w:tc>
        <w:tc>
          <w:tcPr>
            <w:tcW w:w="1246" w:type="dxa"/>
            <w:tcBorders>
              <w:top w:val="nil"/>
              <w:bottom w:val="nil"/>
            </w:tcBorders>
          </w:tcPr>
          <w:p w14:paraId="7B54C2EB" w14:textId="77777777" w:rsidR="00585E30" w:rsidRPr="00DD6A6F" w:rsidRDefault="00585E30">
            <w:pPr>
              <w:pStyle w:val="TableParagraph"/>
              <w:rPr>
                <w:sz w:val="16"/>
              </w:rPr>
            </w:pPr>
          </w:p>
          <w:p w14:paraId="7DC6AD73" w14:textId="77777777" w:rsidR="00585E30" w:rsidRPr="00DD6A6F" w:rsidRDefault="008F61F5">
            <w:pPr>
              <w:pStyle w:val="TableParagraph"/>
              <w:spacing w:line="153" w:lineRule="exact"/>
              <w:ind w:left="67"/>
              <w:rPr>
                <w:b/>
                <w:sz w:val="15"/>
              </w:rPr>
            </w:pPr>
            <w:r w:rsidRPr="00DD6A6F">
              <w:rPr>
                <w:b/>
                <w:w w:val="112"/>
                <w:sz w:val="15"/>
              </w:rPr>
              <w:t>-</w:t>
            </w:r>
          </w:p>
        </w:tc>
      </w:tr>
    </w:tbl>
    <w:p w14:paraId="727BC061" w14:textId="77777777" w:rsidR="00585E30" w:rsidRPr="00DD6A6F" w:rsidRDefault="00585E30">
      <w:pPr>
        <w:spacing w:line="153" w:lineRule="exact"/>
        <w:rPr>
          <w:sz w:val="15"/>
        </w:rPr>
        <w:sectPr w:rsidR="00585E30" w:rsidRPr="00DD6A6F">
          <w:footerReference w:type="default" r:id="rId41"/>
          <w:pgSz w:w="11910" w:h="8400" w:orient="landscape"/>
          <w:pgMar w:top="740" w:right="640" w:bottom="280" w:left="820" w:header="0" w:footer="0" w:gutter="0"/>
          <w:cols w:space="720"/>
        </w:sectPr>
      </w:pPr>
    </w:p>
    <w:p w14:paraId="10903031" w14:textId="276D937F" w:rsidR="00585E30" w:rsidRPr="00DD6A6F" w:rsidRDefault="0093444D">
      <w:pPr>
        <w:pStyle w:val="a3"/>
        <w:spacing w:before="1"/>
        <w:rPr>
          <w:sz w:val="22"/>
        </w:rPr>
      </w:pPr>
      <w:r w:rsidRPr="00DD6A6F">
        <w:rPr>
          <w:noProof/>
          <w:lang w:val="ru-RU" w:eastAsia="ru-RU"/>
        </w:rPr>
        <w:lastRenderedPageBreak/>
        <mc:AlternateContent>
          <mc:Choice Requires="wps">
            <w:drawing>
              <wp:anchor distT="0" distB="0" distL="114300" distR="114300" simplePos="0" relativeHeight="15742464" behindDoc="0" locked="0" layoutInCell="1" allowOverlap="1" wp14:anchorId="63FD8981" wp14:editId="02C42B55">
                <wp:simplePos x="0" y="0"/>
                <wp:positionH relativeFrom="page">
                  <wp:posOffset>346075</wp:posOffset>
                </wp:positionH>
                <wp:positionV relativeFrom="page">
                  <wp:posOffset>2523490</wp:posOffset>
                </wp:positionV>
                <wp:extent cx="124460" cy="118745"/>
                <wp:effectExtent l="0" t="0" r="8890" b="14605"/>
                <wp:wrapNone/>
                <wp:docPr id="59"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460" cy="1187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391DEC" w14:textId="28A22653" w:rsidR="00C3480F" w:rsidRDefault="00815129">
                            <w:pPr>
                              <w:spacing w:line="177" w:lineRule="exact"/>
                              <w:ind w:left="20"/>
                              <w:rPr>
                                <w:rFonts w:ascii="Calibri"/>
                                <w:sz w:val="15"/>
                              </w:rPr>
                            </w:pPr>
                            <w:r>
                              <w:rPr>
                                <w:rFonts w:ascii="Calibri"/>
                                <w:sz w:val="15"/>
                              </w:rPr>
                              <w:t>79</w:t>
                            </w: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FD8981" id="Text Box 44" o:spid="_x0000_s1095" type="#_x0000_t202" style="position:absolute;margin-left:27.25pt;margin-top:198.7pt;width:9.8pt;height:9.35pt;z-index:157424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" filled="f" stroked="f">
                <v:textbox style="layout-flow:vertical" inset="0,0,0,0">
                  <w:txbxContent>
                    <w:p w14:paraId="2E391DEC" w14:textId="28A22653" w:rsidR="00C3480F" w:rsidRDefault="00815129">
                      <w:pPr>
                        <w:spacing w:line="177" w:lineRule="exact"/>
                        <w:ind w:left="20"/>
                        <w:rPr>
                          <w:rFonts w:ascii="Calibri"/>
                          <w:sz w:val="15"/>
                        </w:rPr>
                      </w:pPr>
                      <w:r>
                        <w:rPr>
                          <w:rFonts w:ascii="Calibri"/>
                          <w:sz w:val="15"/>
                        </w:rPr>
                        <w:t>79</w:t>
                      </w:r>
                    </w:p>
                  </w:txbxContent>
                </v:textbox>
                <w10:wrap anchorx="page" anchory="page"/>
              </v:shape>
            </w:pict>
          </mc:Fallback>
        </mc:AlternateContent>
      </w:r>
    </w:p>
    <w:tbl>
      <w:tblPr>
        <w:tblStyle w:val="TableNormal"/>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59"/>
        <w:gridCol w:w="1096"/>
        <w:gridCol w:w="1283"/>
        <w:gridCol w:w="819"/>
        <w:gridCol w:w="1398"/>
        <w:gridCol w:w="1571"/>
        <w:gridCol w:w="1115"/>
        <w:gridCol w:w="1241"/>
      </w:tblGrid>
      <w:tr w:rsidR="00585E30" w:rsidRPr="00DD6A6F" w14:paraId="32F9FE2F" w14:textId="77777777">
        <w:trPr>
          <w:trHeight w:val="355"/>
        </w:trPr>
        <w:tc>
          <w:tcPr>
            <w:tcW w:w="10182" w:type="dxa"/>
            <w:gridSpan w:val="8"/>
          </w:tcPr>
          <w:p w14:paraId="06959176" w14:textId="77777777" w:rsidR="00585E30" w:rsidRPr="00DD6A6F" w:rsidRDefault="008F61F5">
            <w:pPr>
              <w:pStyle w:val="TableParagraph"/>
              <w:spacing w:before="4"/>
              <w:ind w:left="1169"/>
              <w:rPr>
                <w:b/>
                <w:sz w:val="15"/>
              </w:rPr>
            </w:pPr>
            <w:r w:rsidRPr="00DD6A6F">
              <w:rPr>
                <w:b/>
                <w:w w:val="110"/>
                <w:sz w:val="15"/>
              </w:rPr>
              <w:t>Проведіть</w:t>
            </w:r>
            <w:r w:rsidRPr="00DD6A6F">
              <w:rPr>
                <w:b/>
                <w:spacing w:val="11"/>
                <w:w w:val="110"/>
                <w:sz w:val="15"/>
              </w:rPr>
              <w:t xml:space="preserve"> </w:t>
            </w:r>
            <w:r w:rsidRPr="00DD6A6F">
              <w:rPr>
                <w:b/>
                <w:w w:val="110"/>
                <w:sz w:val="15"/>
              </w:rPr>
              <w:t>диференціальну</w:t>
            </w:r>
            <w:r w:rsidRPr="00DD6A6F">
              <w:rPr>
                <w:b/>
                <w:spacing w:val="11"/>
                <w:w w:val="110"/>
                <w:sz w:val="15"/>
              </w:rPr>
              <w:t xml:space="preserve"> </w:t>
            </w:r>
            <w:r w:rsidRPr="00DD6A6F">
              <w:rPr>
                <w:b/>
                <w:w w:val="110"/>
                <w:sz w:val="15"/>
              </w:rPr>
              <w:t>діагностику</w:t>
            </w:r>
            <w:r w:rsidRPr="00DD6A6F">
              <w:rPr>
                <w:b/>
                <w:spacing w:val="11"/>
                <w:w w:val="110"/>
                <w:sz w:val="15"/>
              </w:rPr>
              <w:t xml:space="preserve"> </w:t>
            </w:r>
            <w:r w:rsidRPr="00DD6A6F">
              <w:rPr>
                <w:b/>
                <w:w w:val="110"/>
                <w:sz w:val="15"/>
              </w:rPr>
              <w:t>кон’юнктивітів</w:t>
            </w:r>
            <w:r w:rsidRPr="00DD6A6F">
              <w:rPr>
                <w:b/>
                <w:spacing w:val="11"/>
                <w:w w:val="110"/>
                <w:sz w:val="15"/>
              </w:rPr>
              <w:t xml:space="preserve"> </w:t>
            </w:r>
            <w:r w:rsidRPr="00DD6A6F">
              <w:rPr>
                <w:b/>
                <w:w w:val="110"/>
                <w:sz w:val="15"/>
              </w:rPr>
              <w:t>за</w:t>
            </w:r>
            <w:r w:rsidRPr="00DD6A6F">
              <w:rPr>
                <w:b/>
                <w:spacing w:val="11"/>
                <w:w w:val="110"/>
                <w:sz w:val="15"/>
              </w:rPr>
              <w:t xml:space="preserve"> </w:t>
            </w:r>
            <w:r w:rsidRPr="00DD6A6F">
              <w:rPr>
                <w:b/>
                <w:w w:val="110"/>
                <w:sz w:val="15"/>
              </w:rPr>
              <w:t>клінічними</w:t>
            </w:r>
            <w:r w:rsidRPr="00DD6A6F">
              <w:rPr>
                <w:b/>
                <w:spacing w:val="11"/>
                <w:w w:val="110"/>
                <w:sz w:val="15"/>
              </w:rPr>
              <w:t xml:space="preserve"> </w:t>
            </w:r>
            <w:r w:rsidRPr="00DD6A6F">
              <w:rPr>
                <w:b/>
                <w:w w:val="110"/>
                <w:sz w:val="15"/>
              </w:rPr>
              <w:t>ознаками,</w:t>
            </w:r>
            <w:r w:rsidRPr="00DD6A6F">
              <w:rPr>
                <w:b/>
                <w:spacing w:val="11"/>
                <w:w w:val="110"/>
                <w:sz w:val="15"/>
              </w:rPr>
              <w:t xml:space="preserve"> </w:t>
            </w:r>
            <w:r w:rsidRPr="00DD6A6F">
              <w:rPr>
                <w:b/>
                <w:w w:val="110"/>
                <w:sz w:val="15"/>
              </w:rPr>
              <w:t>залежно</w:t>
            </w:r>
            <w:r w:rsidRPr="00DD6A6F">
              <w:rPr>
                <w:b/>
                <w:spacing w:val="11"/>
                <w:w w:val="110"/>
                <w:sz w:val="15"/>
              </w:rPr>
              <w:t xml:space="preserve"> </w:t>
            </w:r>
            <w:r w:rsidRPr="00DD6A6F">
              <w:rPr>
                <w:b/>
                <w:w w:val="110"/>
                <w:sz w:val="15"/>
              </w:rPr>
              <w:t>від</w:t>
            </w:r>
            <w:r w:rsidRPr="00DD6A6F">
              <w:rPr>
                <w:b/>
                <w:spacing w:val="11"/>
                <w:w w:val="110"/>
                <w:sz w:val="15"/>
              </w:rPr>
              <w:t xml:space="preserve"> </w:t>
            </w:r>
            <w:r w:rsidRPr="00DD6A6F">
              <w:rPr>
                <w:b/>
                <w:w w:val="110"/>
                <w:sz w:val="15"/>
              </w:rPr>
              <w:t>етіології.</w:t>
            </w:r>
          </w:p>
        </w:tc>
      </w:tr>
      <w:tr w:rsidR="00585E30" w:rsidRPr="00DD6A6F" w14:paraId="3FE9528D" w14:textId="77777777">
        <w:trPr>
          <w:trHeight w:val="712"/>
        </w:trPr>
        <w:tc>
          <w:tcPr>
            <w:tcW w:w="1659" w:type="dxa"/>
          </w:tcPr>
          <w:p w14:paraId="3B993242" w14:textId="77777777" w:rsidR="00585E30" w:rsidRPr="00DD6A6F" w:rsidRDefault="00585E30">
            <w:pPr>
              <w:pStyle w:val="TableParagraph"/>
              <w:spacing w:before="7"/>
              <w:rPr>
                <w:sz w:val="23"/>
              </w:rPr>
            </w:pPr>
          </w:p>
          <w:p w14:paraId="7F29D801" w14:textId="77777777" w:rsidR="00585E30" w:rsidRPr="00DD6A6F" w:rsidRDefault="008F61F5">
            <w:pPr>
              <w:pStyle w:val="TableParagraph"/>
              <w:ind w:left="68"/>
              <w:rPr>
                <w:b/>
                <w:sz w:val="15"/>
              </w:rPr>
            </w:pPr>
            <w:r w:rsidRPr="00DD6A6F">
              <w:rPr>
                <w:b/>
                <w:w w:val="110"/>
                <w:sz w:val="15"/>
              </w:rPr>
              <w:t>Ознака</w:t>
            </w:r>
          </w:p>
        </w:tc>
        <w:tc>
          <w:tcPr>
            <w:tcW w:w="1096" w:type="dxa"/>
          </w:tcPr>
          <w:p w14:paraId="035089E4" w14:textId="77777777" w:rsidR="00585E30" w:rsidRPr="00DD6A6F" w:rsidRDefault="008F61F5">
            <w:pPr>
              <w:pStyle w:val="TableParagraph"/>
              <w:spacing w:before="3" w:line="249" w:lineRule="auto"/>
              <w:ind w:left="67" w:right="89"/>
              <w:rPr>
                <w:b/>
                <w:sz w:val="15"/>
              </w:rPr>
            </w:pPr>
            <w:r w:rsidRPr="00DD6A6F">
              <w:rPr>
                <w:b/>
                <w:w w:val="110"/>
                <w:sz w:val="15"/>
              </w:rPr>
              <w:t>Пневмокок</w:t>
            </w:r>
            <w:r w:rsidRPr="00DD6A6F">
              <w:rPr>
                <w:b/>
                <w:spacing w:val="1"/>
                <w:w w:val="110"/>
                <w:sz w:val="15"/>
              </w:rPr>
              <w:t xml:space="preserve"> </w:t>
            </w:r>
            <w:r w:rsidRPr="00DD6A6F">
              <w:rPr>
                <w:b/>
                <w:w w:val="110"/>
                <w:sz w:val="15"/>
              </w:rPr>
              <w:t>овий</w:t>
            </w:r>
            <w:r w:rsidRPr="00DD6A6F">
              <w:rPr>
                <w:b/>
                <w:spacing w:val="1"/>
                <w:w w:val="110"/>
                <w:sz w:val="15"/>
              </w:rPr>
              <w:t xml:space="preserve"> </w:t>
            </w:r>
            <w:r w:rsidRPr="00DD6A6F">
              <w:rPr>
                <w:b/>
                <w:w w:val="110"/>
                <w:sz w:val="15"/>
              </w:rPr>
              <w:t>кон’юнктив</w:t>
            </w:r>
          </w:p>
          <w:p w14:paraId="43C6961E" w14:textId="3D86236C" w:rsidR="00585E30" w:rsidRPr="00DD6A6F" w:rsidRDefault="004808D8">
            <w:pPr>
              <w:pStyle w:val="TableParagraph"/>
              <w:spacing w:line="151" w:lineRule="exact"/>
              <w:ind w:left="67"/>
              <w:rPr>
                <w:b/>
                <w:sz w:val="15"/>
              </w:rPr>
            </w:pPr>
            <w:r w:rsidRPr="00DD6A6F">
              <w:rPr>
                <w:b/>
                <w:w w:val="110"/>
                <w:sz w:val="15"/>
              </w:rPr>
              <w:t>І</w:t>
            </w:r>
            <w:r w:rsidR="008F61F5" w:rsidRPr="00DD6A6F">
              <w:rPr>
                <w:b/>
                <w:w w:val="110"/>
                <w:sz w:val="15"/>
              </w:rPr>
              <w:t>т</w:t>
            </w:r>
          </w:p>
        </w:tc>
        <w:tc>
          <w:tcPr>
            <w:tcW w:w="1283" w:type="dxa"/>
          </w:tcPr>
          <w:p w14:paraId="3479CFC6" w14:textId="77777777" w:rsidR="00585E30" w:rsidRPr="00DD6A6F" w:rsidRDefault="008F61F5">
            <w:pPr>
              <w:pStyle w:val="TableParagraph"/>
              <w:spacing w:before="92" w:line="249" w:lineRule="auto"/>
              <w:ind w:left="67"/>
              <w:rPr>
                <w:b/>
                <w:sz w:val="15"/>
              </w:rPr>
            </w:pPr>
            <w:r w:rsidRPr="00DD6A6F">
              <w:rPr>
                <w:b/>
                <w:w w:val="110"/>
                <w:sz w:val="15"/>
              </w:rPr>
              <w:t>Гострий</w:t>
            </w:r>
            <w:r w:rsidRPr="00DD6A6F">
              <w:rPr>
                <w:b/>
                <w:spacing w:val="1"/>
                <w:w w:val="110"/>
                <w:sz w:val="15"/>
              </w:rPr>
              <w:t xml:space="preserve"> </w:t>
            </w:r>
            <w:r w:rsidRPr="00DD6A6F">
              <w:rPr>
                <w:b/>
                <w:w w:val="110"/>
                <w:sz w:val="15"/>
              </w:rPr>
              <w:t>епідемічний</w:t>
            </w:r>
            <w:r w:rsidRPr="00DD6A6F">
              <w:rPr>
                <w:b/>
                <w:spacing w:val="1"/>
                <w:w w:val="110"/>
                <w:sz w:val="15"/>
              </w:rPr>
              <w:t xml:space="preserve"> </w:t>
            </w:r>
            <w:r w:rsidRPr="00DD6A6F">
              <w:rPr>
                <w:b/>
                <w:w w:val="110"/>
                <w:sz w:val="15"/>
              </w:rPr>
              <w:t>кон’юнктивіт</w:t>
            </w:r>
          </w:p>
        </w:tc>
        <w:tc>
          <w:tcPr>
            <w:tcW w:w="819" w:type="dxa"/>
          </w:tcPr>
          <w:p w14:paraId="4024A55D" w14:textId="77777777" w:rsidR="00585E30" w:rsidRPr="00DD6A6F" w:rsidRDefault="00585E30">
            <w:pPr>
              <w:pStyle w:val="TableParagraph"/>
              <w:spacing w:before="9"/>
              <w:rPr>
                <w:sz w:val="15"/>
              </w:rPr>
            </w:pPr>
          </w:p>
          <w:p w14:paraId="58E8B0BC" w14:textId="77777777" w:rsidR="00585E30" w:rsidRPr="00DD6A6F" w:rsidRDefault="008F61F5">
            <w:pPr>
              <w:pStyle w:val="TableParagraph"/>
              <w:spacing w:line="249" w:lineRule="auto"/>
              <w:ind w:left="66" w:right="105"/>
              <w:rPr>
                <w:b/>
                <w:sz w:val="15"/>
              </w:rPr>
            </w:pPr>
            <w:r w:rsidRPr="00DD6A6F">
              <w:rPr>
                <w:b/>
                <w:w w:val="110"/>
                <w:sz w:val="15"/>
              </w:rPr>
              <w:t>Бленоре</w:t>
            </w:r>
            <w:r w:rsidRPr="00DD6A6F">
              <w:rPr>
                <w:b/>
                <w:spacing w:val="-39"/>
                <w:w w:val="110"/>
                <w:sz w:val="15"/>
              </w:rPr>
              <w:t xml:space="preserve"> </w:t>
            </w:r>
            <w:r w:rsidRPr="00DD6A6F">
              <w:rPr>
                <w:b/>
                <w:w w:val="110"/>
                <w:sz w:val="15"/>
              </w:rPr>
              <w:t>я</w:t>
            </w:r>
          </w:p>
        </w:tc>
        <w:tc>
          <w:tcPr>
            <w:tcW w:w="1398" w:type="dxa"/>
          </w:tcPr>
          <w:p w14:paraId="71D0EEDD" w14:textId="77777777" w:rsidR="00585E30" w:rsidRPr="00DD6A6F" w:rsidRDefault="00585E30">
            <w:pPr>
              <w:pStyle w:val="TableParagraph"/>
              <w:spacing w:before="7"/>
              <w:rPr>
                <w:sz w:val="23"/>
              </w:rPr>
            </w:pPr>
          </w:p>
          <w:p w14:paraId="77689AEE" w14:textId="77777777" w:rsidR="00585E30" w:rsidRPr="00DD6A6F" w:rsidRDefault="008F61F5">
            <w:pPr>
              <w:pStyle w:val="TableParagraph"/>
              <w:ind w:left="66"/>
              <w:rPr>
                <w:b/>
                <w:sz w:val="15"/>
              </w:rPr>
            </w:pPr>
            <w:r w:rsidRPr="00DD6A6F">
              <w:rPr>
                <w:b/>
                <w:w w:val="110"/>
                <w:sz w:val="15"/>
              </w:rPr>
              <w:t>Дифтерія</w:t>
            </w:r>
            <w:r w:rsidRPr="00DD6A6F">
              <w:rPr>
                <w:b/>
                <w:spacing w:val="8"/>
                <w:w w:val="110"/>
                <w:sz w:val="15"/>
              </w:rPr>
              <w:t xml:space="preserve"> </w:t>
            </w:r>
            <w:r w:rsidRPr="00DD6A6F">
              <w:rPr>
                <w:b/>
                <w:w w:val="110"/>
                <w:sz w:val="15"/>
              </w:rPr>
              <w:t>ока</w:t>
            </w:r>
          </w:p>
        </w:tc>
        <w:tc>
          <w:tcPr>
            <w:tcW w:w="1571" w:type="dxa"/>
          </w:tcPr>
          <w:p w14:paraId="030C860A" w14:textId="77777777" w:rsidR="00585E30" w:rsidRPr="00DD6A6F" w:rsidRDefault="008F61F5">
            <w:pPr>
              <w:pStyle w:val="TableParagraph"/>
              <w:spacing w:before="92" w:line="249" w:lineRule="auto"/>
              <w:ind w:left="67"/>
              <w:rPr>
                <w:b/>
                <w:sz w:val="15"/>
              </w:rPr>
            </w:pPr>
            <w:r w:rsidRPr="00DD6A6F">
              <w:rPr>
                <w:b/>
                <w:w w:val="110"/>
                <w:sz w:val="15"/>
              </w:rPr>
              <w:t>Аденофаринго-</w:t>
            </w:r>
            <w:r w:rsidRPr="00DD6A6F">
              <w:rPr>
                <w:b/>
                <w:spacing w:val="1"/>
                <w:w w:val="110"/>
                <w:sz w:val="15"/>
              </w:rPr>
              <w:t xml:space="preserve"> </w:t>
            </w:r>
            <w:r w:rsidRPr="00DD6A6F">
              <w:rPr>
                <w:b/>
                <w:w w:val="110"/>
                <w:sz w:val="15"/>
              </w:rPr>
              <w:t>кон’юнктивальна</w:t>
            </w:r>
            <w:r w:rsidRPr="00DD6A6F">
              <w:rPr>
                <w:b/>
                <w:spacing w:val="-39"/>
                <w:w w:val="110"/>
                <w:sz w:val="15"/>
              </w:rPr>
              <w:t xml:space="preserve"> </w:t>
            </w:r>
            <w:r w:rsidRPr="00DD6A6F">
              <w:rPr>
                <w:b/>
                <w:w w:val="110"/>
                <w:sz w:val="15"/>
              </w:rPr>
              <w:t>лихоманка</w:t>
            </w:r>
          </w:p>
        </w:tc>
        <w:tc>
          <w:tcPr>
            <w:tcW w:w="1115" w:type="dxa"/>
          </w:tcPr>
          <w:p w14:paraId="127EDE90" w14:textId="77777777" w:rsidR="00585E30" w:rsidRPr="00DD6A6F" w:rsidRDefault="008F61F5">
            <w:pPr>
              <w:pStyle w:val="TableParagraph"/>
              <w:spacing w:before="3" w:line="249" w:lineRule="auto"/>
              <w:ind w:left="64" w:right="111"/>
              <w:rPr>
                <w:b/>
                <w:sz w:val="15"/>
              </w:rPr>
            </w:pPr>
            <w:r w:rsidRPr="00DD6A6F">
              <w:rPr>
                <w:b/>
                <w:w w:val="110"/>
                <w:sz w:val="15"/>
              </w:rPr>
              <w:t>Герпетични</w:t>
            </w:r>
            <w:r w:rsidRPr="00DD6A6F">
              <w:rPr>
                <w:b/>
                <w:spacing w:val="-39"/>
                <w:w w:val="110"/>
                <w:sz w:val="15"/>
              </w:rPr>
              <w:t xml:space="preserve"> </w:t>
            </w:r>
            <w:r w:rsidRPr="00DD6A6F">
              <w:rPr>
                <w:b/>
                <w:w w:val="110"/>
                <w:sz w:val="15"/>
              </w:rPr>
              <w:t>й</w:t>
            </w:r>
            <w:r w:rsidRPr="00DD6A6F">
              <w:rPr>
                <w:b/>
                <w:spacing w:val="1"/>
                <w:w w:val="110"/>
                <w:sz w:val="15"/>
              </w:rPr>
              <w:t xml:space="preserve"> </w:t>
            </w:r>
            <w:r w:rsidRPr="00DD6A6F">
              <w:rPr>
                <w:b/>
                <w:w w:val="110"/>
                <w:sz w:val="15"/>
              </w:rPr>
              <w:t>кон’юнктив</w:t>
            </w:r>
          </w:p>
          <w:p w14:paraId="282D053F" w14:textId="3F8B02D6" w:rsidR="00585E30" w:rsidRPr="00DD6A6F" w:rsidRDefault="009A4B43">
            <w:pPr>
              <w:pStyle w:val="TableParagraph"/>
              <w:spacing w:line="151" w:lineRule="exact"/>
              <w:ind w:left="64"/>
              <w:rPr>
                <w:b/>
                <w:sz w:val="15"/>
              </w:rPr>
            </w:pPr>
            <w:r w:rsidRPr="00DD6A6F">
              <w:rPr>
                <w:b/>
                <w:w w:val="110"/>
                <w:sz w:val="15"/>
              </w:rPr>
              <w:t>І</w:t>
            </w:r>
            <w:r w:rsidR="008F61F5" w:rsidRPr="00DD6A6F">
              <w:rPr>
                <w:b/>
                <w:w w:val="110"/>
                <w:sz w:val="15"/>
              </w:rPr>
              <w:t>т</w:t>
            </w:r>
          </w:p>
        </w:tc>
        <w:tc>
          <w:tcPr>
            <w:tcW w:w="1241" w:type="dxa"/>
          </w:tcPr>
          <w:p w14:paraId="622EFE94" w14:textId="77777777" w:rsidR="00585E30" w:rsidRPr="00DD6A6F" w:rsidRDefault="008F61F5">
            <w:pPr>
              <w:pStyle w:val="TableParagraph"/>
              <w:spacing w:before="92" w:line="249" w:lineRule="auto"/>
              <w:ind w:left="65" w:right="103"/>
              <w:rPr>
                <w:b/>
                <w:sz w:val="15"/>
              </w:rPr>
            </w:pPr>
            <w:r w:rsidRPr="00DD6A6F">
              <w:rPr>
                <w:b/>
                <w:w w:val="110"/>
                <w:sz w:val="15"/>
              </w:rPr>
              <w:t>Туберкульозн</w:t>
            </w:r>
            <w:r w:rsidRPr="00DD6A6F">
              <w:rPr>
                <w:b/>
                <w:spacing w:val="-39"/>
                <w:w w:val="110"/>
                <w:sz w:val="15"/>
              </w:rPr>
              <w:t xml:space="preserve"> </w:t>
            </w:r>
            <w:r w:rsidRPr="00DD6A6F">
              <w:rPr>
                <w:b/>
                <w:w w:val="110"/>
                <w:sz w:val="15"/>
              </w:rPr>
              <w:t>о-алергічний</w:t>
            </w:r>
            <w:r w:rsidRPr="00DD6A6F">
              <w:rPr>
                <w:b/>
                <w:spacing w:val="1"/>
                <w:w w:val="110"/>
                <w:sz w:val="15"/>
              </w:rPr>
              <w:t xml:space="preserve"> </w:t>
            </w:r>
            <w:r w:rsidRPr="00DD6A6F">
              <w:rPr>
                <w:b/>
                <w:w w:val="110"/>
                <w:sz w:val="15"/>
              </w:rPr>
              <w:t>кон’юнктивіт</w:t>
            </w:r>
          </w:p>
        </w:tc>
      </w:tr>
      <w:tr w:rsidR="00585E30" w:rsidRPr="00DD6A6F" w14:paraId="2A25AEA4" w14:textId="77777777">
        <w:trPr>
          <w:trHeight w:val="1251"/>
        </w:trPr>
        <w:tc>
          <w:tcPr>
            <w:tcW w:w="1659" w:type="dxa"/>
          </w:tcPr>
          <w:p w14:paraId="7510BC71" w14:textId="77777777" w:rsidR="00585E30" w:rsidRPr="00DD6A6F" w:rsidRDefault="008F61F5">
            <w:pPr>
              <w:pStyle w:val="TableParagraph"/>
              <w:spacing w:before="3" w:line="249" w:lineRule="auto"/>
              <w:ind w:left="68" w:right="84"/>
              <w:rPr>
                <w:b/>
                <w:sz w:val="15"/>
              </w:rPr>
            </w:pPr>
            <w:r w:rsidRPr="00DD6A6F">
              <w:rPr>
                <w:b/>
                <w:w w:val="110"/>
                <w:sz w:val="15"/>
              </w:rPr>
              <w:t>Спочатку</w:t>
            </w:r>
            <w:r w:rsidRPr="00DD6A6F">
              <w:rPr>
                <w:b/>
                <w:spacing w:val="5"/>
                <w:w w:val="110"/>
                <w:sz w:val="15"/>
              </w:rPr>
              <w:t xml:space="preserve"> </w:t>
            </w:r>
            <w:r w:rsidRPr="00DD6A6F">
              <w:rPr>
                <w:b/>
                <w:w w:val="110"/>
                <w:sz w:val="15"/>
              </w:rPr>
              <w:t>у</w:t>
            </w:r>
            <w:r w:rsidRPr="00DD6A6F">
              <w:rPr>
                <w:b/>
                <w:spacing w:val="5"/>
                <w:w w:val="110"/>
                <w:sz w:val="15"/>
              </w:rPr>
              <w:t xml:space="preserve"> </w:t>
            </w:r>
            <w:r w:rsidRPr="00DD6A6F">
              <w:rPr>
                <w:b/>
                <w:w w:val="110"/>
                <w:sz w:val="15"/>
              </w:rPr>
              <w:t>вигляді</w:t>
            </w:r>
            <w:r w:rsidRPr="00DD6A6F">
              <w:rPr>
                <w:b/>
                <w:spacing w:val="-39"/>
                <w:w w:val="110"/>
                <w:sz w:val="15"/>
              </w:rPr>
              <w:t xml:space="preserve"> </w:t>
            </w:r>
            <w:r w:rsidRPr="00DD6A6F">
              <w:rPr>
                <w:b/>
                <w:w w:val="110"/>
                <w:sz w:val="15"/>
              </w:rPr>
              <w:t>“м’ясних</w:t>
            </w:r>
            <w:r w:rsidRPr="00DD6A6F">
              <w:rPr>
                <w:b/>
                <w:spacing w:val="4"/>
                <w:w w:val="110"/>
                <w:sz w:val="15"/>
              </w:rPr>
              <w:t xml:space="preserve"> </w:t>
            </w:r>
            <w:r w:rsidRPr="00DD6A6F">
              <w:rPr>
                <w:b/>
                <w:w w:val="110"/>
                <w:sz w:val="15"/>
              </w:rPr>
              <w:t>помиїв”,</w:t>
            </w:r>
            <w:r w:rsidRPr="00DD6A6F">
              <w:rPr>
                <w:b/>
                <w:spacing w:val="1"/>
                <w:w w:val="110"/>
                <w:sz w:val="15"/>
              </w:rPr>
              <w:t xml:space="preserve"> </w:t>
            </w:r>
            <w:r w:rsidRPr="00DD6A6F">
              <w:rPr>
                <w:b/>
                <w:w w:val="110"/>
                <w:sz w:val="15"/>
              </w:rPr>
              <w:t>потім гнійне</w:t>
            </w:r>
            <w:r w:rsidRPr="00DD6A6F">
              <w:rPr>
                <w:b/>
                <w:spacing w:val="1"/>
                <w:w w:val="110"/>
                <w:sz w:val="15"/>
              </w:rPr>
              <w:t xml:space="preserve"> </w:t>
            </w:r>
            <w:r w:rsidRPr="00DD6A6F">
              <w:rPr>
                <w:b/>
                <w:w w:val="110"/>
                <w:sz w:val="15"/>
              </w:rPr>
              <w:t>Спочатку</w:t>
            </w:r>
            <w:r w:rsidRPr="00DD6A6F">
              <w:rPr>
                <w:b/>
                <w:spacing w:val="6"/>
                <w:w w:val="110"/>
                <w:sz w:val="15"/>
              </w:rPr>
              <w:t xml:space="preserve"> </w:t>
            </w:r>
            <w:r w:rsidRPr="00DD6A6F">
              <w:rPr>
                <w:b/>
                <w:w w:val="110"/>
                <w:sz w:val="15"/>
              </w:rPr>
              <w:t>серозно-</w:t>
            </w:r>
            <w:r w:rsidRPr="00DD6A6F">
              <w:rPr>
                <w:b/>
                <w:spacing w:val="1"/>
                <w:w w:val="110"/>
                <w:sz w:val="15"/>
              </w:rPr>
              <w:t xml:space="preserve"> </w:t>
            </w:r>
            <w:r w:rsidRPr="00DD6A6F">
              <w:rPr>
                <w:b/>
                <w:w w:val="110"/>
                <w:sz w:val="15"/>
              </w:rPr>
              <w:t>кров’янисте,</w:t>
            </w:r>
            <w:r w:rsidRPr="00DD6A6F">
              <w:rPr>
                <w:b/>
                <w:spacing w:val="3"/>
                <w:w w:val="110"/>
                <w:sz w:val="15"/>
              </w:rPr>
              <w:t xml:space="preserve"> </w:t>
            </w:r>
            <w:r w:rsidRPr="00DD6A6F">
              <w:rPr>
                <w:b/>
                <w:w w:val="110"/>
                <w:sz w:val="15"/>
              </w:rPr>
              <w:t>потім</w:t>
            </w:r>
            <w:r w:rsidRPr="00DD6A6F">
              <w:rPr>
                <w:b/>
                <w:spacing w:val="1"/>
                <w:w w:val="110"/>
                <w:sz w:val="15"/>
              </w:rPr>
              <w:t xml:space="preserve"> </w:t>
            </w:r>
            <w:r w:rsidRPr="00DD6A6F">
              <w:rPr>
                <w:b/>
                <w:w w:val="110"/>
                <w:sz w:val="15"/>
              </w:rPr>
              <w:t>гнійне</w:t>
            </w:r>
          </w:p>
          <w:p w14:paraId="1E1A375C" w14:textId="77777777" w:rsidR="00585E30" w:rsidRPr="00DD6A6F" w:rsidRDefault="008F61F5">
            <w:pPr>
              <w:pStyle w:val="TableParagraph"/>
              <w:spacing w:line="151" w:lineRule="exact"/>
              <w:ind w:left="68"/>
              <w:rPr>
                <w:b/>
                <w:sz w:val="15"/>
              </w:rPr>
            </w:pPr>
            <w:r w:rsidRPr="00DD6A6F">
              <w:rPr>
                <w:b/>
                <w:w w:val="110"/>
                <w:sz w:val="15"/>
              </w:rPr>
              <w:t>Слизово-серозне</w:t>
            </w:r>
          </w:p>
        </w:tc>
        <w:tc>
          <w:tcPr>
            <w:tcW w:w="1096" w:type="dxa"/>
          </w:tcPr>
          <w:p w14:paraId="6ECA8515" w14:textId="77777777" w:rsidR="00585E30" w:rsidRPr="00DD6A6F" w:rsidRDefault="00585E30">
            <w:pPr>
              <w:pStyle w:val="TableParagraph"/>
              <w:spacing w:before="10"/>
              <w:rPr>
                <w:sz w:val="15"/>
              </w:rPr>
            </w:pPr>
          </w:p>
          <w:p w14:paraId="6A606D77" w14:textId="77777777" w:rsidR="00585E30" w:rsidRPr="00DD6A6F" w:rsidRDefault="008F61F5">
            <w:pPr>
              <w:pStyle w:val="TableParagraph"/>
              <w:ind w:left="67"/>
              <w:rPr>
                <w:b/>
                <w:sz w:val="15"/>
              </w:rPr>
            </w:pPr>
            <w:r w:rsidRPr="00DD6A6F">
              <w:rPr>
                <w:b/>
                <w:w w:val="112"/>
                <w:sz w:val="15"/>
              </w:rPr>
              <w:t>-</w:t>
            </w:r>
          </w:p>
          <w:p w14:paraId="10544B5F" w14:textId="77777777" w:rsidR="00585E30" w:rsidRPr="00DD6A6F" w:rsidRDefault="00585E30">
            <w:pPr>
              <w:pStyle w:val="TableParagraph"/>
              <w:rPr>
                <w:sz w:val="16"/>
              </w:rPr>
            </w:pPr>
          </w:p>
          <w:p w14:paraId="0CDC2686" w14:textId="77777777" w:rsidR="00585E30" w:rsidRPr="00DD6A6F" w:rsidRDefault="00585E30">
            <w:pPr>
              <w:pStyle w:val="TableParagraph"/>
              <w:spacing w:before="10"/>
              <w:rPr>
                <w:sz w:val="15"/>
              </w:rPr>
            </w:pPr>
          </w:p>
          <w:p w14:paraId="74BEA031" w14:textId="77777777" w:rsidR="00585E30" w:rsidRPr="00DD6A6F" w:rsidRDefault="008F61F5">
            <w:pPr>
              <w:pStyle w:val="TableParagraph"/>
              <w:ind w:left="67"/>
              <w:rPr>
                <w:b/>
                <w:sz w:val="15"/>
              </w:rPr>
            </w:pPr>
            <w:r w:rsidRPr="00DD6A6F">
              <w:rPr>
                <w:b/>
                <w:w w:val="112"/>
                <w:sz w:val="15"/>
              </w:rPr>
              <w:t>-</w:t>
            </w:r>
          </w:p>
          <w:p w14:paraId="50147CDF" w14:textId="77777777" w:rsidR="00585E30" w:rsidRPr="00DD6A6F" w:rsidRDefault="00585E30">
            <w:pPr>
              <w:pStyle w:val="TableParagraph"/>
              <w:spacing w:before="2"/>
              <w:rPr>
                <w:sz w:val="16"/>
              </w:rPr>
            </w:pPr>
          </w:p>
          <w:p w14:paraId="3D0767A1" w14:textId="77777777" w:rsidR="00585E30" w:rsidRPr="00DD6A6F" w:rsidRDefault="008F61F5">
            <w:pPr>
              <w:pStyle w:val="TableParagraph"/>
              <w:spacing w:line="151" w:lineRule="exact"/>
              <w:ind w:left="67"/>
              <w:rPr>
                <w:b/>
                <w:sz w:val="15"/>
              </w:rPr>
            </w:pPr>
            <w:r w:rsidRPr="00DD6A6F">
              <w:rPr>
                <w:b/>
                <w:w w:val="112"/>
                <w:sz w:val="15"/>
              </w:rPr>
              <w:t>-</w:t>
            </w:r>
          </w:p>
        </w:tc>
        <w:tc>
          <w:tcPr>
            <w:tcW w:w="1283" w:type="dxa"/>
          </w:tcPr>
          <w:p w14:paraId="601F658D" w14:textId="77777777" w:rsidR="00585E30" w:rsidRPr="00DD6A6F" w:rsidRDefault="00585E30">
            <w:pPr>
              <w:pStyle w:val="TableParagraph"/>
              <w:spacing w:before="10"/>
              <w:rPr>
                <w:sz w:val="15"/>
              </w:rPr>
            </w:pPr>
          </w:p>
          <w:p w14:paraId="2F87B8CD" w14:textId="77777777" w:rsidR="00585E30" w:rsidRPr="00DD6A6F" w:rsidRDefault="008F61F5">
            <w:pPr>
              <w:pStyle w:val="TableParagraph"/>
              <w:ind w:left="67"/>
              <w:rPr>
                <w:b/>
                <w:sz w:val="15"/>
              </w:rPr>
            </w:pPr>
            <w:r w:rsidRPr="00DD6A6F">
              <w:rPr>
                <w:b/>
                <w:w w:val="112"/>
                <w:sz w:val="15"/>
              </w:rPr>
              <w:t>-</w:t>
            </w:r>
          </w:p>
          <w:p w14:paraId="04C95D81" w14:textId="77777777" w:rsidR="00585E30" w:rsidRPr="00DD6A6F" w:rsidRDefault="00585E30">
            <w:pPr>
              <w:pStyle w:val="TableParagraph"/>
              <w:rPr>
                <w:sz w:val="16"/>
              </w:rPr>
            </w:pPr>
          </w:p>
          <w:p w14:paraId="3C14C6DA" w14:textId="77777777" w:rsidR="00585E30" w:rsidRPr="00DD6A6F" w:rsidRDefault="00585E30">
            <w:pPr>
              <w:pStyle w:val="TableParagraph"/>
              <w:spacing w:before="10"/>
              <w:rPr>
                <w:sz w:val="15"/>
              </w:rPr>
            </w:pPr>
          </w:p>
          <w:p w14:paraId="041D5A63" w14:textId="77777777" w:rsidR="00585E30" w:rsidRPr="00DD6A6F" w:rsidRDefault="008F61F5">
            <w:pPr>
              <w:pStyle w:val="TableParagraph"/>
              <w:ind w:left="67"/>
              <w:rPr>
                <w:b/>
                <w:sz w:val="15"/>
              </w:rPr>
            </w:pPr>
            <w:r w:rsidRPr="00DD6A6F">
              <w:rPr>
                <w:b/>
                <w:w w:val="112"/>
                <w:sz w:val="15"/>
              </w:rPr>
              <w:t>-</w:t>
            </w:r>
          </w:p>
          <w:p w14:paraId="75213C7D" w14:textId="77777777" w:rsidR="00585E30" w:rsidRPr="00DD6A6F" w:rsidRDefault="00585E30">
            <w:pPr>
              <w:pStyle w:val="TableParagraph"/>
              <w:spacing w:before="2"/>
              <w:rPr>
                <w:sz w:val="16"/>
              </w:rPr>
            </w:pPr>
          </w:p>
          <w:p w14:paraId="171A6DEA" w14:textId="77777777" w:rsidR="00585E30" w:rsidRPr="00DD6A6F" w:rsidRDefault="008F61F5">
            <w:pPr>
              <w:pStyle w:val="TableParagraph"/>
              <w:spacing w:line="151" w:lineRule="exact"/>
              <w:ind w:left="67"/>
              <w:rPr>
                <w:b/>
                <w:sz w:val="15"/>
              </w:rPr>
            </w:pPr>
            <w:r w:rsidRPr="00DD6A6F">
              <w:rPr>
                <w:b/>
                <w:w w:val="112"/>
                <w:sz w:val="15"/>
              </w:rPr>
              <w:t>-</w:t>
            </w:r>
          </w:p>
        </w:tc>
        <w:tc>
          <w:tcPr>
            <w:tcW w:w="819" w:type="dxa"/>
          </w:tcPr>
          <w:p w14:paraId="6BF77010" w14:textId="77777777" w:rsidR="00585E30" w:rsidRPr="00DD6A6F" w:rsidRDefault="00585E30">
            <w:pPr>
              <w:pStyle w:val="TableParagraph"/>
              <w:spacing w:before="10"/>
              <w:rPr>
                <w:sz w:val="15"/>
              </w:rPr>
            </w:pPr>
          </w:p>
          <w:p w14:paraId="0E930FA6" w14:textId="77777777" w:rsidR="00585E30" w:rsidRPr="00DD6A6F" w:rsidRDefault="008F61F5">
            <w:pPr>
              <w:pStyle w:val="TableParagraph"/>
              <w:ind w:left="66"/>
              <w:rPr>
                <w:b/>
                <w:sz w:val="15"/>
              </w:rPr>
            </w:pPr>
            <w:r w:rsidRPr="00DD6A6F">
              <w:rPr>
                <w:b/>
                <w:w w:val="112"/>
                <w:sz w:val="15"/>
              </w:rPr>
              <w:t>+</w:t>
            </w:r>
          </w:p>
          <w:p w14:paraId="3ACC1445" w14:textId="77777777" w:rsidR="00585E30" w:rsidRPr="00DD6A6F" w:rsidRDefault="00585E30">
            <w:pPr>
              <w:pStyle w:val="TableParagraph"/>
              <w:rPr>
                <w:sz w:val="16"/>
              </w:rPr>
            </w:pPr>
          </w:p>
          <w:p w14:paraId="4232610D" w14:textId="77777777" w:rsidR="00585E30" w:rsidRPr="00DD6A6F" w:rsidRDefault="00585E30">
            <w:pPr>
              <w:pStyle w:val="TableParagraph"/>
              <w:spacing w:before="10"/>
              <w:rPr>
                <w:sz w:val="15"/>
              </w:rPr>
            </w:pPr>
          </w:p>
          <w:p w14:paraId="21C1FC3A" w14:textId="77777777" w:rsidR="00585E30" w:rsidRPr="00DD6A6F" w:rsidRDefault="008F61F5">
            <w:pPr>
              <w:pStyle w:val="TableParagraph"/>
              <w:ind w:left="66"/>
              <w:rPr>
                <w:b/>
                <w:sz w:val="15"/>
              </w:rPr>
            </w:pPr>
            <w:r w:rsidRPr="00DD6A6F">
              <w:rPr>
                <w:b/>
                <w:w w:val="112"/>
                <w:sz w:val="15"/>
              </w:rPr>
              <w:t>-</w:t>
            </w:r>
          </w:p>
          <w:p w14:paraId="29F60202" w14:textId="77777777" w:rsidR="00585E30" w:rsidRPr="00DD6A6F" w:rsidRDefault="00585E30">
            <w:pPr>
              <w:pStyle w:val="TableParagraph"/>
              <w:spacing w:before="2"/>
              <w:rPr>
                <w:sz w:val="16"/>
              </w:rPr>
            </w:pPr>
          </w:p>
          <w:p w14:paraId="5DB7BE66" w14:textId="77777777" w:rsidR="00585E30" w:rsidRPr="00DD6A6F" w:rsidRDefault="008F61F5">
            <w:pPr>
              <w:pStyle w:val="TableParagraph"/>
              <w:spacing w:line="151" w:lineRule="exact"/>
              <w:ind w:left="66"/>
              <w:rPr>
                <w:b/>
                <w:sz w:val="15"/>
              </w:rPr>
            </w:pPr>
            <w:r w:rsidRPr="00DD6A6F">
              <w:rPr>
                <w:b/>
                <w:w w:val="112"/>
                <w:sz w:val="15"/>
              </w:rPr>
              <w:t>-</w:t>
            </w:r>
          </w:p>
        </w:tc>
        <w:tc>
          <w:tcPr>
            <w:tcW w:w="1398" w:type="dxa"/>
          </w:tcPr>
          <w:p w14:paraId="6D102751" w14:textId="77777777" w:rsidR="00585E30" w:rsidRPr="00DD6A6F" w:rsidRDefault="00585E30">
            <w:pPr>
              <w:pStyle w:val="TableParagraph"/>
              <w:spacing w:before="10"/>
              <w:rPr>
                <w:sz w:val="15"/>
              </w:rPr>
            </w:pPr>
          </w:p>
          <w:p w14:paraId="1FC14D95" w14:textId="77777777" w:rsidR="00585E30" w:rsidRPr="00DD6A6F" w:rsidRDefault="008F61F5">
            <w:pPr>
              <w:pStyle w:val="TableParagraph"/>
              <w:ind w:left="66"/>
              <w:rPr>
                <w:b/>
                <w:sz w:val="15"/>
              </w:rPr>
            </w:pPr>
            <w:r w:rsidRPr="00DD6A6F">
              <w:rPr>
                <w:b/>
                <w:w w:val="112"/>
                <w:sz w:val="15"/>
              </w:rPr>
              <w:t>-</w:t>
            </w:r>
          </w:p>
          <w:p w14:paraId="55CA0A0B" w14:textId="77777777" w:rsidR="00585E30" w:rsidRPr="00DD6A6F" w:rsidRDefault="00585E30">
            <w:pPr>
              <w:pStyle w:val="TableParagraph"/>
              <w:rPr>
                <w:sz w:val="16"/>
              </w:rPr>
            </w:pPr>
          </w:p>
          <w:p w14:paraId="42F03BAF" w14:textId="77777777" w:rsidR="00585E30" w:rsidRPr="00DD6A6F" w:rsidRDefault="00585E30">
            <w:pPr>
              <w:pStyle w:val="TableParagraph"/>
              <w:spacing w:before="10"/>
              <w:rPr>
                <w:sz w:val="15"/>
              </w:rPr>
            </w:pPr>
          </w:p>
          <w:p w14:paraId="152E93CD" w14:textId="77777777" w:rsidR="00585E30" w:rsidRPr="00DD6A6F" w:rsidRDefault="008F61F5">
            <w:pPr>
              <w:pStyle w:val="TableParagraph"/>
              <w:ind w:left="66"/>
              <w:rPr>
                <w:b/>
                <w:sz w:val="15"/>
              </w:rPr>
            </w:pPr>
            <w:r w:rsidRPr="00DD6A6F">
              <w:rPr>
                <w:b/>
                <w:w w:val="112"/>
                <w:sz w:val="15"/>
              </w:rPr>
              <w:t>+</w:t>
            </w:r>
          </w:p>
          <w:p w14:paraId="36E8D02D" w14:textId="77777777" w:rsidR="00585E30" w:rsidRPr="00DD6A6F" w:rsidRDefault="00585E30">
            <w:pPr>
              <w:pStyle w:val="TableParagraph"/>
              <w:spacing w:before="2"/>
              <w:rPr>
                <w:sz w:val="16"/>
              </w:rPr>
            </w:pPr>
          </w:p>
          <w:p w14:paraId="1C872ABD" w14:textId="77777777" w:rsidR="00585E30" w:rsidRPr="00DD6A6F" w:rsidRDefault="008F61F5">
            <w:pPr>
              <w:pStyle w:val="TableParagraph"/>
              <w:spacing w:line="151" w:lineRule="exact"/>
              <w:ind w:left="66"/>
              <w:rPr>
                <w:b/>
                <w:sz w:val="15"/>
              </w:rPr>
            </w:pPr>
            <w:r w:rsidRPr="00DD6A6F">
              <w:rPr>
                <w:b/>
                <w:w w:val="112"/>
                <w:sz w:val="15"/>
              </w:rPr>
              <w:t>-</w:t>
            </w:r>
          </w:p>
        </w:tc>
        <w:tc>
          <w:tcPr>
            <w:tcW w:w="1571" w:type="dxa"/>
          </w:tcPr>
          <w:p w14:paraId="087F46B7" w14:textId="77777777" w:rsidR="00585E30" w:rsidRPr="00DD6A6F" w:rsidRDefault="00585E30">
            <w:pPr>
              <w:pStyle w:val="TableParagraph"/>
              <w:spacing w:before="10"/>
              <w:rPr>
                <w:sz w:val="15"/>
              </w:rPr>
            </w:pPr>
          </w:p>
          <w:p w14:paraId="15C89AD9" w14:textId="77777777" w:rsidR="00585E30" w:rsidRPr="00DD6A6F" w:rsidRDefault="008F61F5">
            <w:pPr>
              <w:pStyle w:val="TableParagraph"/>
              <w:ind w:left="67"/>
              <w:rPr>
                <w:b/>
                <w:sz w:val="15"/>
              </w:rPr>
            </w:pPr>
            <w:r w:rsidRPr="00DD6A6F">
              <w:rPr>
                <w:b/>
                <w:w w:val="112"/>
                <w:sz w:val="15"/>
              </w:rPr>
              <w:t>-</w:t>
            </w:r>
          </w:p>
          <w:p w14:paraId="4BE92B6E" w14:textId="77777777" w:rsidR="00585E30" w:rsidRPr="00DD6A6F" w:rsidRDefault="00585E30">
            <w:pPr>
              <w:pStyle w:val="TableParagraph"/>
              <w:rPr>
                <w:sz w:val="16"/>
              </w:rPr>
            </w:pPr>
          </w:p>
          <w:p w14:paraId="4B34086E" w14:textId="77777777" w:rsidR="00585E30" w:rsidRPr="00DD6A6F" w:rsidRDefault="00585E30">
            <w:pPr>
              <w:pStyle w:val="TableParagraph"/>
              <w:spacing w:before="10"/>
              <w:rPr>
                <w:sz w:val="15"/>
              </w:rPr>
            </w:pPr>
          </w:p>
          <w:p w14:paraId="26344C43" w14:textId="77777777" w:rsidR="00585E30" w:rsidRPr="00DD6A6F" w:rsidRDefault="008F61F5">
            <w:pPr>
              <w:pStyle w:val="TableParagraph"/>
              <w:ind w:left="67"/>
              <w:rPr>
                <w:b/>
                <w:sz w:val="15"/>
              </w:rPr>
            </w:pPr>
            <w:r w:rsidRPr="00DD6A6F">
              <w:rPr>
                <w:b/>
                <w:w w:val="112"/>
                <w:sz w:val="15"/>
              </w:rPr>
              <w:t>-</w:t>
            </w:r>
          </w:p>
          <w:p w14:paraId="3F5E7A2F" w14:textId="77777777" w:rsidR="00585E30" w:rsidRPr="00DD6A6F" w:rsidRDefault="00585E30">
            <w:pPr>
              <w:pStyle w:val="TableParagraph"/>
              <w:spacing w:before="2"/>
              <w:rPr>
                <w:sz w:val="16"/>
              </w:rPr>
            </w:pPr>
          </w:p>
          <w:p w14:paraId="268240BB" w14:textId="77777777" w:rsidR="00585E30" w:rsidRPr="00DD6A6F" w:rsidRDefault="008F61F5">
            <w:pPr>
              <w:pStyle w:val="TableParagraph"/>
              <w:spacing w:line="151" w:lineRule="exact"/>
              <w:ind w:left="67"/>
              <w:rPr>
                <w:b/>
                <w:sz w:val="15"/>
              </w:rPr>
            </w:pPr>
            <w:r w:rsidRPr="00DD6A6F">
              <w:rPr>
                <w:b/>
                <w:w w:val="112"/>
                <w:sz w:val="15"/>
              </w:rPr>
              <w:t>-</w:t>
            </w:r>
          </w:p>
        </w:tc>
        <w:tc>
          <w:tcPr>
            <w:tcW w:w="1115" w:type="dxa"/>
          </w:tcPr>
          <w:p w14:paraId="6DFA0FBC" w14:textId="77777777" w:rsidR="00585E30" w:rsidRPr="00DD6A6F" w:rsidRDefault="00585E30">
            <w:pPr>
              <w:pStyle w:val="TableParagraph"/>
              <w:spacing w:before="10"/>
              <w:rPr>
                <w:sz w:val="15"/>
              </w:rPr>
            </w:pPr>
          </w:p>
          <w:p w14:paraId="2D3A9C47" w14:textId="77777777" w:rsidR="00585E30" w:rsidRPr="00DD6A6F" w:rsidRDefault="008F61F5">
            <w:pPr>
              <w:pStyle w:val="TableParagraph"/>
              <w:ind w:left="64"/>
              <w:rPr>
                <w:b/>
                <w:sz w:val="15"/>
              </w:rPr>
            </w:pPr>
            <w:r w:rsidRPr="00DD6A6F">
              <w:rPr>
                <w:b/>
                <w:w w:val="112"/>
                <w:sz w:val="15"/>
              </w:rPr>
              <w:t>-</w:t>
            </w:r>
          </w:p>
          <w:p w14:paraId="3C8A28BC" w14:textId="77777777" w:rsidR="00585E30" w:rsidRPr="00DD6A6F" w:rsidRDefault="00585E30">
            <w:pPr>
              <w:pStyle w:val="TableParagraph"/>
              <w:rPr>
                <w:sz w:val="16"/>
              </w:rPr>
            </w:pPr>
          </w:p>
          <w:p w14:paraId="1B497F14" w14:textId="77777777" w:rsidR="00585E30" w:rsidRPr="00DD6A6F" w:rsidRDefault="00585E30">
            <w:pPr>
              <w:pStyle w:val="TableParagraph"/>
              <w:spacing w:before="10"/>
              <w:rPr>
                <w:sz w:val="15"/>
              </w:rPr>
            </w:pPr>
          </w:p>
          <w:p w14:paraId="6D9CE061" w14:textId="77777777" w:rsidR="00585E30" w:rsidRPr="00DD6A6F" w:rsidRDefault="008F61F5">
            <w:pPr>
              <w:pStyle w:val="TableParagraph"/>
              <w:ind w:left="64"/>
              <w:rPr>
                <w:b/>
                <w:sz w:val="15"/>
              </w:rPr>
            </w:pPr>
            <w:r w:rsidRPr="00DD6A6F">
              <w:rPr>
                <w:b/>
                <w:w w:val="112"/>
                <w:sz w:val="15"/>
              </w:rPr>
              <w:t>-</w:t>
            </w:r>
          </w:p>
          <w:p w14:paraId="3658D955" w14:textId="77777777" w:rsidR="00585E30" w:rsidRPr="00DD6A6F" w:rsidRDefault="00585E30">
            <w:pPr>
              <w:pStyle w:val="TableParagraph"/>
              <w:spacing w:before="2"/>
              <w:rPr>
                <w:sz w:val="16"/>
              </w:rPr>
            </w:pPr>
          </w:p>
          <w:p w14:paraId="09966188" w14:textId="77777777" w:rsidR="00585E30" w:rsidRPr="00DD6A6F" w:rsidRDefault="008F61F5">
            <w:pPr>
              <w:pStyle w:val="TableParagraph"/>
              <w:spacing w:line="151" w:lineRule="exact"/>
              <w:ind w:left="64"/>
              <w:rPr>
                <w:b/>
                <w:sz w:val="15"/>
              </w:rPr>
            </w:pPr>
            <w:r w:rsidRPr="00DD6A6F">
              <w:rPr>
                <w:b/>
                <w:w w:val="112"/>
                <w:sz w:val="15"/>
              </w:rPr>
              <w:t>+</w:t>
            </w:r>
          </w:p>
        </w:tc>
        <w:tc>
          <w:tcPr>
            <w:tcW w:w="1241" w:type="dxa"/>
          </w:tcPr>
          <w:p w14:paraId="6928551A" w14:textId="77777777" w:rsidR="00585E30" w:rsidRPr="00DD6A6F" w:rsidRDefault="00585E30">
            <w:pPr>
              <w:pStyle w:val="TableParagraph"/>
              <w:spacing w:before="10"/>
              <w:rPr>
                <w:sz w:val="15"/>
              </w:rPr>
            </w:pPr>
          </w:p>
          <w:p w14:paraId="4B55B736" w14:textId="77777777" w:rsidR="00585E30" w:rsidRPr="00DD6A6F" w:rsidRDefault="008F61F5">
            <w:pPr>
              <w:pStyle w:val="TableParagraph"/>
              <w:ind w:left="65"/>
              <w:rPr>
                <w:b/>
                <w:sz w:val="15"/>
              </w:rPr>
            </w:pPr>
            <w:r w:rsidRPr="00DD6A6F">
              <w:rPr>
                <w:b/>
                <w:w w:val="112"/>
                <w:sz w:val="15"/>
              </w:rPr>
              <w:t>-</w:t>
            </w:r>
          </w:p>
          <w:p w14:paraId="32627A9E" w14:textId="77777777" w:rsidR="00585E30" w:rsidRPr="00DD6A6F" w:rsidRDefault="00585E30">
            <w:pPr>
              <w:pStyle w:val="TableParagraph"/>
              <w:rPr>
                <w:sz w:val="16"/>
              </w:rPr>
            </w:pPr>
          </w:p>
          <w:p w14:paraId="0706DDBD" w14:textId="77777777" w:rsidR="00585E30" w:rsidRPr="00DD6A6F" w:rsidRDefault="00585E30">
            <w:pPr>
              <w:pStyle w:val="TableParagraph"/>
              <w:spacing w:before="10"/>
              <w:rPr>
                <w:sz w:val="15"/>
              </w:rPr>
            </w:pPr>
          </w:p>
          <w:p w14:paraId="2D754313" w14:textId="77777777" w:rsidR="00585E30" w:rsidRPr="00DD6A6F" w:rsidRDefault="008F61F5">
            <w:pPr>
              <w:pStyle w:val="TableParagraph"/>
              <w:ind w:left="65"/>
              <w:rPr>
                <w:b/>
                <w:sz w:val="15"/>
              </w:rPr>
            </w:pPr>
            <w:r w:rsidRPr="00DD6A6F">
              <w:rPr>
                <w:b/>
                <w:w w:val="112"/>
                <w:sz w:val="15"/>
              </w:rPr>
              <w:t>-</w:t>
            </w:r>
          </w:p>
          <w:p w14:paraId="069AF836" w14:textId="77777777" w:rsidR="00585E30" w:rsidRPr="00DD6A6F" w:rsidRDefault="00585E30">
            <w:pPr>
              <w:pStyle w:val="TableParagraph"/>
              <w:spacing w:before="2"/>
              <w:rPr>
                <w:sz w:val="16"/>
              </w:rPr>
            </w:pPr>
          </w:p>
          <w:p w14:paraId="0230EDF6" w14:textId="77777777" w:rsidR="00585E30" w:rsidRPr="00DD6A6F" w:rsidRDefault="008F61F5">
            <w:pPr>
              <w:pStyle w:val="TableParagraph"/>
              <w:spacing w:line="151" w:lineRule="exact"/>
              <w:ind w:left="65"/>
              <w:rPr>
                <w:b/>
                <w:sz w:val="15"/>
              </w:rPr>
            </w:pPr>
            <w:r w:rsidRPr="00DD6A6F">
              <w:rPr>
                <w:b/>
                <w:w w:val="112"/>
                <w:sz w:val="15"/>
              </w:rPr>
              <w:t>+</w:t>
            </w:r>
          </w:p>
        </w:tc>
      </w:tr>
      <w:tr w:rsidR="00585E30" w:rsidRPr="00DD6A6F" w14:paraId="2FEE6395" w14:textId="77777777">
        <w:trPr>
          <w:trHeight w:val="355"/>
        </w:trPr>
        <w:tc>
          <w:tcPr>
            <w:tcW w:w="1659" w:type="dxa"/>
          </w:tcPr>
          <w:p w14:paraId="02A98CDF" w14:textId="77777777" w:rsidR="00585E30" w:rsidRPr="00DD6A6F" w:rsidRDefault="008F61F5">
            <w:pPr>
              <w:pStyle w:val="TableParagraph"/>
              <w:spacing w:before="3"/>
              <w:ind w:left="68"/>
              <w:rPr>
                <w:b/>
                <w:sz w:val="15"/>
              </w:rPr>
            </w:pPr>
            <w:r w:rsidRPr="00DD6A6F">
              <w:rPr>
                <w:b/>
                <w:w w:val="110"/>
                <w:sz w:val="15"/>
              </w:rPr>
              <w:t>Зміни</w:t>
            </w:r>
            <w:r w:rsidRPr="00DD6A6F">
              <w:rPr>
                <w:b/>
                <w:spacing w:val="5"/>
                <w:w w:val="110"/>
                <w:sz w:val="15"/>
              </w:rPr>
              <w:t xml:space="preserve"> </w:t>
            </w:r>
            <w:r w:rsidRPr="00DD6A6F">
              <w:rPr>
                <w:b/>
                <w:w w:val="110"/>
                <w:sz w:val="15"/>
              </w:rPr>
              <w:t>рогівки</w:t>
            </w:r>
          </w:p>
          <w:p w14:paraId="3D8DEF79" w14:textId="77777777" w:rsidR="00585E30" w:rsidRPr="00DD6A6F" w:rsidRDefault="008F61F5">
            <w:pPr>
              <w:pStyle w:val="TableParagraph"/>
              <w:spacing w:before="7" w:line="153" w:lineRule="exact"/>
              <w:ind w:left="68"/>
              <w:rPr>
                <w:b/>
                <w:sz w:val="15"/>
              </w:rPr>
            </w:pPr>
            <w:r w:rsidRPr="00DD6A6F">
              <w:rPr>
                <w:b/>
                <w:w w:val="110"/>
                <w:sz w:val="15"/>
              </w:rPr>
              <w:t>Інфільтрація</w:t>
            </w:r>
          </w:p>
        </w:tc>
        <w:tc>
          <w:tcPr>
            <w:tcW w:w="1096" w:type="dxa"/>
            <w:vMerge w:val="restart"/>
            <w:tcBorders>
              <w:bottom w:val="nil"/>
            </w:tcBorders>
          </w:tcPr>
          <w:p w14:paraId="0928D219" w14:textId="77777777" w:rsidR="00585E30" w:rsidRPr="00DD6A6F" w:rsidRDefault="00585E30">
            <w:pPr>
              <w:pStyle w:val="TableParagraph"/>
              <w:spacing w:before="10"/>
              <w:rPr>
                <w:sz w:val="15"/>
              </w:rPr>
            </w:pPr>
          </w:p>
          <w:p w14:paraId="7E10CB17" w14:textId="77777777" w:rsidR="00585E30" w:rsidRPr="00DD6A6F" w:rsidRDefault="008F61F5">
            <w:pPr>
              <w:pStyle w:val="TableParagraph"/>
              <w:ind w:left="67"/>
              <w:rPr>
                <w:b/>
                <w:sz w:val="15"/>
              </w:rPr>
            </w:pPr>
            <w:r w:rsidRPr="00DD6A6F">
              <w:rPr>
                <w:b/>
                <w:w w:val="112"/>
                <w:sz w:val="15"/>
                <w:u w:val="single"/>
              </w:rPr>
              <w:t>+</w:t>
            </w:r>
          </w:p>
          <w:p w14:paraId="654C3288" w14:textId="77777777" w:rsidR="00585E30" w:rsidRPr="00DD6A6F" w:rsidRDefault="008F61F5">
            <w:pPr>
              <w:pStyle w:val="TableParagraph"/>
              <w:spacing w:before="13" w:line="151" w:lineRule="exact"/>
              <w:ind w:left="67"/>
              <w:rPr>
                <w:b/>
                <w:sz w:val="15"/>
              </w:rPr>
            </w:pPr>
            <w:r w:rsidRPr="00DD6A6F">
              <w:rPr>
                <w:b/>
                <w:w w:val="112"/>
                <w:sz w:val="15"/>
              </w:rPr>
              <w:t>+</w:t>
            </w:r>
          </w:p>
        </w:tc>
        <w:tc>
          <w:tcPr>
            <w:tcW w:w="1283" w:type="dxa"/>
            <w:vMerge w:val="restart"/>
            <w:tcBorders>
              <w:bottom w:val="nil"/>
            </w:tcBorders>
          </w:tcPr>
          <w:p w14:paraId="373B6AF1" w14:textId="77777777" w:rsidR="00585E30" w:rsidRPr="00DD6A6F" w:rsidRDefault="00585E30">
            <w:pPr>
              <w:pStyle w:val="TableParagraph"/>
              <w:spacing w:before="10"/>
              <w:rPr>
                <w:sz w:val="15"/>
              </w:rPr>
            </w:pPr>
          </w:p>
          <w:p w14:paraId="7D8269BA" w14:textId="77777777" w:rsidR="00585E30" w:rsidRPr="00DD6A6F" w:rsidRDefault="008F61F5">
            <w:pPr>
              <w:pStyle w:val="TableParagraph"/>
              <w:ind w:left="67"/>
              <w:rPr>
                <w:b/>
                <w:sz w:val="15"/>
              </w:rPr>
            </w:pPr>
            <w:r w:rsidRPr="00DD6A6F">
              <w:rPr>
                <w:b/>
                <w:w w:val="112"/>
                <w:sz w:val="15"/>
                <w:u w:val="single"/>
              </w:rPr>
              <w:t>+</w:t>
            </w:r>
          </w:p>
          <w:p w14:paraId="0F1EFE08" w14:textId="77777777" w:rsidR="00585E30" w:rsidRPr="00DD6A6F" w:rsidRDefault="008F61F5">
            <w:pPr>
              <w:pStyle w:val="TableParagraph"/>
              <w:spacing w:before="13" w:line="151" w:lineRule="exact"/>
              <w:ind w:left="67"/>
              <w:rPr>
                <w:b/>
                <w:sz w:val="15"/>
              </w:rPr>
            </w:pPr>
            <w:r w:rsidRPr="00DD6A6F">
              <w:rPr>
                <w:b/>
                <w:w w:val="112"/>
                <w:sz w:val="15"/>
              </w:rPr>
              <w:t>+</w:t>
            </w:r>
          </w:p>
        </w:tc>
        <w:tc>
          <w:tcPr>
            <w:tcW w:w="819" w:type="dxa"/>
            <w:vMerge w:val="restart"/>
          </w:tcPr>
          <w:p w14:paraId="33043D51" w14:textId="77777777" w:rsidR="00585E30" w:rsidRPr="00DD6A6F" w:rsidRDefault="00585E30">
            <w:pPr>
              <w:pStyle w:val="TableParagraph"/>
              <w:spacing w:before="10"/>
              <w:rPr>
                <w:sz w:val="15"/>
              </w:rPr>
            </w:pPr>
          </w:p>
          <w:p w14:paraId="44B1200C" w14:textId="77777777" w:rsidR="00585E30" w:rsidRPr="00DD6A6F" w:rsidRDefault="008F61F5">
            <w:pPr>
              <w:pStyle w:val="TableParagraph"/>
              <w:ind w:left="66"/>
              <w:rPr>
                <w:b/>
                <w:sz w:val="15"/>
              </w:rPr>
            </w:pPr>
            <w:r w:rsidRPr="00DD6A6F">
              <w:rPr>
                <w:b/>
                <w:w w:val="112"/>
                <w:sz w:val="15"/>
              </w:rPr>
              <w:t>+</w:t>
            </w:r>
          </w:p>
          <w:p w14:paraId="5A273B1C" w14:textId="77777777" w:rsidR="00585E30" w:rsidRPr="00DD6A6F" w:rsidRDefault="008F61F5">
            <w:pPr>
              <w:pStyle w:val="TableParagraph"/>
              <w:spacing w:before="13" w:line="151" w:lineRule="exact"/>
              <w:ind w:left="66"/>
              <w:rPr>
                <w:b/>
                <w:sz w:val="15"/>
              </w:rPr>
            </w:pPr>
            <w:r w:rsidRPr="00DD6A6F">
              <w:rPr>
                <w:b/>
                <w:w w:val="112"/>
                <w:sz w:val="15"/>
              </w:rPr>
              <w:t>+</w:t>
            </w:r>
          </w:p>
        </w:tc>
        <w:tc>
          <w:tcPr>
            <w:tcW w:w="1398" w:type="dxa"/>
            <w:vMerge w:val="restart"/>
          </w:tcPr>
          <w:p w14:paraId="2E137757" w14:textId="77777777" w:rsidR="00585E30" w:rsidRPr="00DD6A6F" w:rsidRDefault="00585E30">
            <w:pPr>
              <w:pStyle w:val="TableParagraph"/>
              <w:spacing w:before="10"/>
              <w:rPr>
                <w:sz w:val="15"/>
              </w:rPr>
            </w:pPr>
          </w:p>
          <w:p w14:paraId="3BD61A19" w14:textId="77777777" w:rsidR="00585E30" w:rsidRPr="00DD6A6F" w:rsidRDefault="008F61F5">
            <w:pPr>
              <w:pStyle w:val="TableParagraph"/>
              <w:ind w:left="66"/>
              <w:rPr>
                <w:b/>
                <w:sz w:val="15"/>
              </w:rPr>
            </w:pPr>
            <w:r w:rsidRPr="00DD6A6F">
              <w:rPr>
                <w:b/>
                <w:w w:val="112"/>
                <w:sz w:val="15"/>
              </w:rPr>
              <w:t>+</w:t>
            </w:r>
          </w:p>
          <w:p w14:paraId="1FB41497" w14:textId="77777777" w:rsidR="00585E30" w:rsidRPr="00DD6A6F" w:rsidRDefault="008F61F5">
            <w:pPr>
              <w:pStyle w:val="TableParagraph"/>
              <w:spacing w:before="13" w:line="151" w:lineRule="exact"/>
              <w:ind w:left="66"/>
              <w:rPr>
                <w:b/>
                <w:sz w:val="15"/>
              </w:rPr>
            </w:pPr>
            <w:r w:rsidRPr="00DD6A6F">
              <w:rPr>
                <w:b/>
                <w:w w:val="112"/>
                <w:sz w:val="15"/>
              </w:rPr>
              <w:t>+</w:t>
            </w:r>
          </w:p>
        </w:tc>
        <w:tc>
          <w:tcPr>
            <w:tcW w:w="1571" w:type="dxa"/>
            <w:vMerge w:val="restart"/>
          </w:tcPr>
          <w:p w14:paraId="5A86A0B9" w14:textId="77777777" w:rsidR="00585E30" w:rsidRPr="00DD6A6F" w:rsidRDefault="00585E30">
            <w:pPr>
              <w:pStyle w:val="TableParagraph"/>
              <w:spacing w:before="10"/>
              <w:rPr>
                <w:sz w:val="15"/>
              </w:rPr>
            </w:pPr>
          </w:p>
          <w:p w14:paraId="79D0B810" w14:textId="77777777" w:rsidR="00585E30" w:rsidRPr="00DD6A6F" w:rsidRDefault="008F61F5">
            <w:pPr>
              <w:pStyle w:val="TableParagraph"/>
              <w:ind w:left="67"/>
              <w:rPr>
                <w:b/>
                <w:sz w:val="15"/>
              </w:rPr>
            </w:pPr>
            <w:r w:rsidRPr="00DD6A6F">
              <w:rPr>
                <w:b/>
                <w:w w:val="112"/>
                <w:sz w:val="15"/>
              </w:rPr>
              <w:t>+</w:t>
            </w:r>
          </w:p>
          <w:p w14:paraId="57323C5E" w14:textId="77777777" w:rsidR="00585E30" w:rsidRPr="00DD6A6F" w:rsidRDefault="008F61F5">
            <w:pPr>
              <w:pStyle w:val="TableParagraph"/>
              <w:spacing w:before="13" w:line="151" w:lineRule="exact"/>
              <w:ind w:left="67"/>
              <w:rPr>
                <w:b/>
                <w:sz w:val="15"/>
              </w:rPr>
            </w:pPr>
            <w:r w:rsidRPr="00DD6A6F">
              <w:rPr>
                <w:b/>
                <w:w w:val="112"/>
                <w:sz w:val="15"/>
              </w:rPr>
              <w:t>-</w:t>
            </w:r>
          </w:p>
        </w:tc>
        <w:tc>
          <w:tcPr>
            <w:tcW w:w="1115" w:type="dxa"/>
            <w:vMerge w:val="restart"/>
          </w:tcPr>
          <w:p w14:paraId="3D42B40C" w14:textId="77777777" w:rsidR="00585E30" w:rsidRPr="00DD6A6F" w:rsidRDefault="00585E30">
            <w:pPr>
              <w:pStyle w:val="TableParagraph"/>
              <w:spacing w:before="10"/>
              <w:rPr>
                <w:sz w:val="15"/>
              </w:rPr>
            </w:pPr>
          </w:p>
          <w:p w14:paraId="4301F84A" w14:textId="77777777" w:rsidR="00585E30" w:rsidRPr="00DD6A6F" w:rsidRDefault="008F61F5">
            <w:pPr>
              <w:pStyle w:val="TableParagraph"/>
              <w:ind w:left="64"/>
              <w:rPr>
                <w:b/>
                <w:sz w:val="15"/>
              </w:rPr>
            </w:pPr>
            <w:r w:rsidRPr="00DD6A6F">
              <w:rPr>
                <w:b/>
                <w:w w:val="112"/>
                <w:sz w:val="15"/>
              </w:rPr>
              <w:t>-</w:t>
            </w:r>
          </w:p>
          <w:p w14:paraId="3D9F171C" w14:textId="77777777" w:rsidR="00585E30" w:rsidRPr="00DD6A6F" w:rsidRDefault="008F61F5">
            <w:pPr>
              <w:pStyle w:val="TableParagraph"/>
              <w:spacing w:before="13" w:line="151" w:lineRule="exact"/>
              <w:ind w:left="64"/>
              <w:rPr>
                <w:b/>
                <w:sz w:val="15"/>
              </w:rPr>
            </w:pPr>
            <w:r w:rsidRPr="00DD6A6F">
              <w:rPr>
                <w:b/>
                <w:w w:val="112"/>
                <w:sz w:val="15"/>
              </w:rPr>
              <w:t>-</w:t>
            </w:r>
          </w:p>
        </w:tc>
        <w:tc>
          <w:tcPr>
            <w:tcW w:w="1241" w:type="dxa"/>
            <w:vMerge w:val="restart"/>
          </w:tcPr>
          <w:p w14:paraId="1B465A0D" w14:textId="77777777" w:rsidR="00585E30" w:rsidRPr="00DD6A6F" w:rsidRDefault="00585E30">
            <w:pPr>
              <w:pStyle w:val="TableParagraph"/>
              <w:spacing w:before="10"/>
              <w:rPr>
                <w:sz w:val="15"/>
              </w:rPr>
            </w:pPr>
          </w:p>
          <w:p w14:paraId="74F96622" w14:textId="77777777" w:rsidR="00585E30" w:rsidRPr="00DD6A6F" w:rsidRDefault="008F61F5">
            <w:pPr>
              <w:pStyle w:val="TableParagraph"/>
              <w:ind w:left="65"/>
              <w:rPr>
                <w:b/>
                <w:sz w:val="15"/>
              </w:rPr>
            </w:pPr>
            <w:r w:rsidRPr="00DD6A6F">
              <w:rPr>
                <w:b/>
                <w:w w:val="112"/>
                <w:sz w:val="15"/>
              </w:rPr>
              <w:t>+</w:t>
            </w:r>
          </w:p>
          <w:p w14:paraId="1ED01626" w14:textId="77777777" w:rsidR="00585E30" w:rsidRPr="00DD6A6F" w:rsidRDefault="008F61F5">
            <w:pPr>
              <w:pStyle w:val="TableParagraph"/>
              <w:spacing w:before="13" w:line="151" w:lineRule="exact"/>
              <w:ind w:left="65"/>
              <w:rPr>
                <w:b/>
                <w:sz w:val="15"/>
              </w:rPr>
            </w:pPr>
            <w:r w:rsidRPr="00DD6A6F">
              <w:rPr>
                <w:b/>
                <w:w w:val="112"/>
                <w:sz w:val="15"/>
              </w:rPr>
              <w:t>-</w:t>
            </w:r>
          </w:p>
        </w:tc>
      </w:tr>
      <w:tr w:rsidR="00585E30" w:rsidRPr="00DD6A6F" w14:paraId="71FEC0BB" w14:textId="77777777">
        <w:trPr>
          <w:trHeight w:val="174"/>
        </w:trPr>
        <w:tc>
          <w:tcPr>
            <w:tcW w:w="1659" w:type="dxa"/>
          </w:tcPr>
          <w:p w14:paraId="676F124F" w14:textId="77777777" w:rsidR="00585E30" w:rsidRPr="00DD6A6F" w:rsidRDefault="008F61F5">
            <w:pPr>
              <w:pStyle w:val="TableParagraph"/>
              <w:spacing w:before="3" w:line="151" w:lineRule="exact"/>
              <w:ind w:left="68"/>
              <w:rPr>
                <w:b/>
                <w:sz w:val="15"/>
              </w:rPr>
            </w:pPr>
            <w:r w:rsidRPr="00DD6A6F">
              <w:rPr>
                <w:b/>
                <w:w w:val="110"/>
                <w:sz w:val="15"/>
              </w:rPr>
              <w:t>Виразка</w:t>
            </w:r>
          </w:p>
        </w:tc>
        <w:tc>
          <w:tcPr>
            <w:tcW w:w="1096" w:type="dxa"/>
            <w:vMerge/>
            <w:tcBorders>
              <w:top w:val="nil"/>
              <w:bottom w:val="nil"/>
            </w:tcBorders>
          </w:tcPr>
          <w:p w14:paraId="2B1E4FF8" w14:textId="77777777" w:rsidR="00585E30" w:rsidRPr="00DD6A6F" w:rsidRDefault="00585E30">
            <w:pPr>
              <w:rPr>
                <w:sz w:val="2"/>
                <w:szCs w:val="2"/>
              </w:rPr>
            </w:pPr>
          </w:p>
        </w:tc>
        <w:tc>
          <w:tcPr>
            <w:tcW w:w="1283" w:type="dxa"/>
            <w:vMerge/>
            <w:tcBorders>
              <w:top w:val="nil"/>
              <w:bottom w:val="nil"/>
            </w:tcBorders>
          </w:tcPr>
          <w:p w14:paraId="44EEACD1" w14:textId="77777777" w:rsidR="00585E30" w:rsidRPr="00DD6A6F" w:rsidRDefault="00585E30">
            <w:pPr>
              <w:rPr>
                <w:sz w:val="2"/>
                <w:szCs w:val="2"/>
              </w:rPr>
            </w:pPr>
          </w:p>
        </w:tc>
        <w:tc>
          <w:tcPr>
            <w:tcW w:w="819" w:type="dxa"/>
            <w:vMerge/>
            <w:tcBorders>
              <w:top w:val="nil"/>
            </w:tcBorders>
          </w:tcPr>
          <w:p w14:paraId="1368B1F5" w14:textId="77777777" w:rsidR="00585E30" w:rsidRPr="00DD6A6F" w:rsidRDefault="00585E30">
            <w:pPr>
              <w:rPr>
                <w:sz w:val="2"/>
                <w:szCs w:val="2"/>
              </w:rPr>
            </w:pPr>
          </w:p>
        </w:tc>
        <w:tc>
          <w:tcPr>
            <w:tcW w:w="1398" w:type="dxa"/>
            <w:vMerge/>
            <w:tcBorders>
              <w:top w:val="nil"/>
            </w:tcBorders>
          </w:tcPr>
          <w:p w14:paraId="327FCA4A" w14:textId="77777777" w:rsidR="00585E30" w:rsidRPr="00DD6A6F" w:rsidRDefault="00585E30">
            <w:pPr>
              <w:rPr>
                <w:sz w:val="2"/>
                <w:szCs w:val="2"/>
              </w:rPr>
            </w:pPr>
          </w:p>
        </w:tc>
        <w:tc>
          <w:tcPr>
            <w:tcW w:w="1571" w:type="dxa"/>
            <w:vMerge/>
            <w:tcBorders>
              <w:top w:val="nil"/>
            </w:tcBorders>
          </w:tcPr>
          <w:p w14:paraId="6B803AE4" w14:textId="77777777" w:rsidR="00585E30" w:rsidRPr="00DD6A6F" w:rsidRDefault="00585E30">
            <w:pPr>
              <w:rPr>
                <w:sz w:val="2"/>
                <w:szCs w:val="2"/>
              </w:rPr>
            </w:pPr>
          </w:p>
        </w:tc>
        <w:tc>
          <w:tcPr>
            <w:tcW w:w="1115" w:type="dxa"/>
            <w:vMerge/>
            <w:tcBorders>
              <w:top w:val="nil"/>
            </w:tcBorders>
          </w:tcPr>
          <w:p w14:paraId="31603E01" w14:textId="77777777" w:rsidR="00585E30" w:rsidRPr="00DD6A6F" w:rsidRDefault="00585E30">
            <w:pPr>
              <w:rPr>
                <w:sz w:val="2"/>
                <w:szCs w:val="2"/>
              </w:rPr>
            </w:pPr>
          </w:p>
        </w:tc>
        <w:tc>
          <w:tcPr>
            <w:tcW w:w="1241" w:type="dxa"/>
            <w:vMerge/>
            <w:tcBorders>
              <w:top w:val="nil"/>
            </w:tcBorders>
          </w:tcPr>
          <w:p w14:paraId="54378BE5" w14:textId="77777777" w:rsidR="00585E30" w:rsidRPr="00DD6A6F" w:rsidRDefault="00585E30">
            <w:pPr>
              <w:rPr>
                <w:sz w:val="2"/>
                <w:szCs w:val="2"/>
              </w:rPr>
            </w:pPr>
          </w:p>
        </w:tc>
      </w:tr>
      <w:tr w:rsidR="00585E30" w:rsidRPr="00DD6A6F" w14:paraId="33E4D969" w14:textId="77777777">
        <w:trPr>
          <w:trHeight w:val="714"/>
        </w:trPr>
        <w:tc>
          <w:tcPr>
            <w:tcW w:w="1659" w:type="dxa"/>
          </w:tcPr>
          <w:p w14:paraId="5534BF64" w14:textId="77777777" w:rsidR="00585E30" w:rsidRPr="00DD6A6F" w:rsidRDefault="008F61F5">
            <w:pPr>
              <w:pStyle w:val="TableParagraph"/>
              <w:spacing w:before="3" w:line="249" w:lineRule="auto"/>
              <w:ind w:left="68" w:right="676"/>
              <w:rPr>
                <w:b/>
                <w:sz w:val="15"/>
              </w:rPr>
            </w:pPr>
            <w:r w:rsidRPr="00DD6A6F">
              <w:rPr>
                <w:b/>
                <w:w w:val="110"/>
                <w:sz w:val="15"/>
              </w:rPr>
              <w:t>Зміни повік</w:t>
            </w:r>
            <w:r w:rsidRPr="00DD6A6F">
              <w:rPr>
                <w:b/>
                <w:spacing w:val="-39"/>
                <w:w w:val="110"/>
                <w:sz w:val="15"/>
              </w:rPr>
              <w:t xml:space="preserve"> </w:t>
            </w:r>
            <w:r w:rsidRPr="00DD6A6F">
              <w:rPr>
                <w:b/>
                <w:w w:val="110"/>
                <w:sz w:val="15"/>
              </w:rPr>
              <w:t>Набряк</w:t>
            </w:r>
            <w:r w:rsidRPr="00DD6A6F">
              <w:rPr>
                <w:b/>
                <w:spacing w:val="1"/>
                <w:w w:val="110"/>
                <w:sz w:val="15"/>
              </w:rPr>
              <w:t xml:space="preserve"> </w:t>
            </w:r>
            <w:r w:rsidRPr="00DD6A6F">
              <w:rPr>
                <w:b/>
                <w:w w:val="110"/>
                <w:sz w:val="15"/>
              </w:rPr>
              <w:t>Гіперемія</w:t>
            </w:r>
          </w:p>
          <w:p w14:paraId="639F4A19" w14:textId="77777777" w:rsidR="00585E30" w:rsidRPr="00DD6A6F" w:rsidRDefault="008F61F5">
            <w:pPr>
              <w:pStyle w:val="TableParagraph"/>
              <w:spacing w:line="152" w:lineRule="exact"/>
              <w:ind w:left="68"/>
              <w:rPr>
                <w:b/>
                <w:sz w:val="15"/>
              </w:rPr>
            </w:pPr>
            <w:r w:rsidRPr="00DD6A6F">
              <w:rPr>
                <w:b/>
                <w:w w:val="110"/>
                <w:sz w:val="15"/>
              </w:rPr>
              <w:t>Синюшність</w:t>
            </w:r>
          </w:p>
        </w:tc>
        <w:tc>
          <w:tcPr>
            <w:tcW w:w="1096" w:type="dxa"/>
            <w:tcBorders>
              <w:top w:val="nil"/>
            </w:tcBorders>
          </w:tcPr>
          <w:p w14:paraId="70EA9B10" w14:textId="77777777" w:rsidR="00585E30" w:rsidRPr="00DD6A6F" w:rsidRDefault="00585E30">
            <w:pPr>
              <w:pStyle w:val="TableParagraph"/>
              <w:spacing w:before="10"/>
              <w:rPr>
                <w:sz w:val="15"/>
              </w:rPr>
            </w:pPr>
          </w:p>
          <w:p w14:paraId="734BA9EC" w14:textId="77777777" w:rsidR="00585E30" w:rsidRPr="00DD6A6F" w:rsidRDefault="008F61F5">
            <w:pPr>
              <w:pStyle w:val="TableParagraph"/>
              <w:spacing w:before="1"/>
              <w:ind w:left="67"/>
              <w:rPr>
                <w:b/>
                <w:sz w:val="15"/>
              </w:rPr>
            </w:pPr>
            <w:r w:rsidRPr="00DD6A6F">
              <w:rPr>
                <w:b/>
                <w:w w:val="112"/>
                <w:sz w:val="15"/>
                <w:u w:val="single"/>
              </w:rPr>
              <w:t>+</w:t>
            </w:r>
          </w:p>
          <w:p w14:paraId="38C2BF57" w14:textId="77777777" w:rsidR="00585E30" w:rsidRPr="00DD6A6F" w:rsidRDefault="008F61F5">
            <w:pPr>
              <w:pStyle w:val="TableParagraph"/>
              <w:spacing w:before="7"/>
              <w:ind w:left="67"/>
              <w:rPr>
                <w:b/>
                <w:sz w:val="15"/>
              </w:rPr>
            </w:pPr>
            <w:r w:rsidRPr="00DD6A6F">
              <w:rPr>
                <w:b/>
                <w:w w:val="112"/>
                <w:sz w:val="15"/>
              </w:rPr>
              <w:t>-</w:t>
            </w:r>
          </w:p>
          <w:p w14:paraId="22334925" w14:textId="77777777" w:rsidR="00585E30" w:rsidRPr="00DD6A6F" w:rsidRDefault="008F61F5">
            <w:pPr>
              <w:pStyle w:val="TableParagraph"/>
              <w:spacing w:before="6" w:line="152" w:lineRule="exact"/>
              <w:ind w:left="67"/>
              <w:rPr>
                <w:b/>
                <w:sz w:val="15"/>
              </w:rPr>
            </w:pPr>
            <w:r w:rsidRPr="00DD6A6F">
              <w:rPr>
                <w:b/>
                <w:w w:val="112"/>
                <w:sz w:val="15"/>
              </w:rPr>
              <w:t>-</w:t>
            </w:r>
          </w:p>
        </w:tc>
        <w:tc>
          <w:tcPr>
            <w:tcW w:w="1283" w:type="dxa"/>
            <w:tcBorders>
              <w:top w:val="nil"/>
            </w:tcBorders>
          </w:tcPr>
          <w:p w14:paraId="2489D06F" w14:textId="77777777" w:rsidR="00585E30" w:rsidRPr="00DD6A6F" w:rsidRDefault="00585E30">
            <w:pPr>
              <w:pStyle w:val="TableParagraph"/>
              <w:spacing w:before="10"/>
              <w:rPr>
                <w:sz w:val="15"/>
              </w:rPr>
            </w:pPr>
          </w:p>
          <w:p w14:paraId="560DEA72" w14:textId="77777777" w:rsidR="00585E30" w:rsidRPr="00DD6A6F" w:rsidRDefault="008F61F5">
            <w:pPr>
              <w:pStyle w:val="TableParagraph"/>
              <w:spacing w:before="1"/>
              <w:ind w:left="67"/>
              <w:rPr>
                <w:b/>
                <w:sz w:val="15"/>
              </w:rPr>
            </w:pPr>
            <w:r w:rsidRPr="00DD6A6F">
              <w:rPr>
                <w:b/>
                <w:w w:val="112"/>
                <w:sz w:val="15"/>
                <w:u w:val="single"/>
              </w:rPr>
              <w:t>+</w:t>
            </w:r>
          </w:p>
          <w:p w14:paraId="6EE7F320" w14:textId="77777777" w:rsidR="00585E30" w:rsidRPr="00DD6A6F" w:rsidRDefault="008F61F5">
            <w:pPr>
              <w:pStyle w:val="TableParagraph"/>
              <w:spacing w:before="7"/>
              <w:ind w:left="67"/>
              <w:rPr>
                <w:b/>
                <w:sz w:val="15"/>
              </w:rPr>
            </w:pPr>
            <w:r w:rsidRPr="00DD6A6F">
              <w:rPr>
                <w:b/>
                <w:w w:val="112"/>
                <w:sz w:val="15"/>
              </w:rPr>
              <w:t>-</w:t>
            </w:r>
          </w:p>
          <w:p w14:paraId="5366F90D" w14:textId="77777777" w:rsidR="00585E30" w:rsidRPr="00DD6A6F" w:rsidRDefault="008F61F5">
            <w:pPr>
              <w:pStyle w:val="TableParagraph"/>
              <w:spacing w:before="6" w:line="152" w:lineRule="exact"/>
              <w:ind w:left="67"/>
              <w:rPr>
                <w:b/>
                <w:sz w:val="15"/>
              </w:rPr>
            </w:pPr>
            <w:r w:rsidRPr="00DD6A6F">
              <w:rPr>
                <w:b/>
                <w:w w:val="112"/>
                <w:sz w:val="15"/>
              </w:rPr>
              <w:t>-</w:t>
            </w:r>
          </w:p>
        </w:tc>
        <w:tc>
          <w:tcPr>
            <w:tcW w:w="819" w:type="dxa"/>
          </w:tcPr>
          <w:p w14:paraId="306D4D40" w14:textId="77777777" w:rsidR="00585E30" w:rsidRPr="00DD6A6F" w:rsidRDefault="00585E30">
            <w:pPr>
              <w:pStyle w:val="TableParagraph"/>
              <w:spacing w:before="10"/>
              <w:rPr>
                <w:sz w:val="15"/>
              </w:rPr>
            </w:pPr>
          </w:p>
          <w:p w14:paraId="6C396ECF" w14:textId="77777777" w:rsidR="00585E30" w:rsidRPr="00DD6A6F" w:rsidRDefault="008F61F5">
            <w:pPr>
              <w:pStyle w:val="TableParagraph"/>
              <w:spacing w:before="1"/>
              <w:ind w:left="66"/>
              <w:rPr>
                <w:b/>
                <w:sz w:val="15"/>
              </w:rPr>
            </w:pPr>
            <w:r w:rsidRPr="00DD6A6F">
              <w:rPr>
                <w:b/>
                <w:w w:val="112"/>
                <w:sz w:val="15"/>
              </w:rPr>
              <w:t>+</w:t>
            </w:r>
          </w:p>
          <w:p w14:paraId="725CDDE1" w14:textId="77777777" w:rsidR="00585E30" w:rsidRPr="00DD6A6F" w:rsidRDefault="008F61F5">
            <w:pPr>
              <w:pStyle w:val="TableParagraph"/>
              <w:spacing w:before="7"/>
              <w:ind w:left="66"/>
              <w:rPr>
                <w:b/>
                <w:sz w:val="15"/>
              </w:rPr>
            </w:pPr>
            <w:r w:rsidRPr="00DD6A6F">
              <w:rPr>
                <w:b/>
                <w:w w:val="112"/>
                <w:sz w:val="15"/>
              </w:rPr>
              <w:t>-</w:t>
            </w:r>
          </w:p>
          <w:p w14:paraId="6FB8E31E" w14:textId="77777777" w:rsidR="00585E30" w:rsidRPr="00DD6A6F" w:rsidRDefault="008F61F5">
            <w:pPr>
              <w:pStyle w:val="TableParagraph"/>
              <w:spacing w:before="6" w:line="152" w:lineRule="exact"/>
              <w:ind w:left="66"/>
              <w:rPr>
                <w:b/>
                <w:sz w:val="15"/>
              </w:rPr>
            </w:pPr>
            <w:r w:rsidRPr="00DD6A6F">
              <w:rPr>
                <w:b/>
                <w:w w:val="112"/>
                <w:sz w:val="15"/>
              </w:rPr>
              <w:t>-</w:t>
            </w:r>
          </w:p>
        </w:tc>
        <w:tc>
          <w:tcPr>
            <w:tcW w:w="1398" w:type="dxa"/>
          </w:tcPr>
          <w:p w14:paraId="22EDE2C5" w14:textId="77777777" w:rsidR="00585E30" w:rsidRPr="00DD6A6F" w:rsidRDefault="00585E30">
            <w:pPr>
              <w:pStyle w:val="TableParagraph"/>
              <w:spacing w:before="10"/>
              <w:rPr>
                <w:sz w:val="15"/>
              </w:rPr>
            </w:pPr>
          </w:p>
          <w:p w14:paraId="1B217690" w14:textId="77777777" w:rsidR="00585E30" w:rsidRPr="00DD6A6F" w:rsidRDefault="008F61F5">
            <w:pPr>
              <w:pStyle w:val="TableParagraph"/>
              <w:spacing w:before="1"/>
              <w:ind w:left="66"/>
              <w:rPr>
                <w:b/>
                <w:sz w:val="15"/>
              </w:rPr>
            </w:pPr>
            <w:r w:rsidRPr="00DD6A6F">
              <w:rPr>
                <w:b/>
                <w:w w:val="112"/>
                <w:sz w:val="15"/>
              </w:rPr>
              <w:t>+</w:t>
            </w:r>
          </w:p>
          <w:p w14:paraId="6DCE215D" w14:textId="77777777" w:rsidR="00585E30" w:rsidRPr="00DD6A6F" w:rsidRDefault="008F61F5">
            <w:pPr>
              <w:pStyle w:val="TableParagraph"/>
              <w:spacing w:before="7"/>
              <w:ind w:left="66"/>
              <w:rPr>
                <w:b/>
                <w:sz w:val="15"/>
              </w:rPr>
            </w:pPr>
            <w:r w:rsidRPr="00DD6A6F">
              <w:rPr>
                <w:b/>
                <w:w w:val="112"/>
                <w:sz w:val="15"/>
              </w:rPr>
              <w:t>-</w:t>
            </w:r>
          </w:p>
          <w:p w14:paraId="17E2EFB0" w14:textId="77777777" w:rsidR="00585E30" w:rsidRPr="00DD6A6F" w:rsidRDefault="008F61F5">
            <w:pPr>
              <w:pStyle w:val="TableParagraph"/>
              <w:spacing w:before="6" w:line="152" w:lineRule="exact"/>
              <w:ind w:left="66"/>
              <w:rPr>
                <w:b/>
                <w:sz w:val="15"/>
              </w:rPr>
            </w:pPr>
            <w:r w:rsidRPr="00DD6A6F">
              <w:rPr>
                <w:b/>
                <w:w w:val="112"/>
                <w:sz w:val="15"/>
              </w:rPr>
              <w:t>+</w:t>
            </w:r>
          </w:p>
        </w:tc>
        <w:tc>
          <w:tcPr>
            <w:tcW w:w="1571" w:type="dxa"/>
          </w:tcPr>
          <w:p w14:paraId="7811F300" w14:textId="77777777" w:rsidR="00585E30" w:rsidRPr="00DD6A6F" w:rsidRDefault="00585E30">
            <w:pPr>
              <w:pStyle w:val="TableParagraph"/>
              <w:spacing w:before="10"/>
              <w:rPr>
                <w:sz w:val="15"/>
              </w:rPr>
            </w:pPr>
          </w:p>
          <w:p w14:paraId="63A42C73" w14:textId="77777777" w:rsidR="00585E30" w:rsidRPr="00DD6A6F" w:rsidRDefault="008F61F5">
            <w:pPr>
              <w:pStyle w:val="TableParagraph"/>
              <w:spacing w:before="1"/>
              <w:ind w:left="67"/>
              <w:rPr>
                <w:b/>
                <w:sz w:val="15"/>
              </w:rPr>
            </w:pPr>
            <w:r w:rsidRPr="00DD6A6F">
              <w:rPr>
                <w:b/>
                <w:w w:val="112"/>
                <w:sz w:val="15"/>
              </w:rPr>
              <w:t>+</w:t>
            </w:r>
          </w:p>
          <w:p w14:paraId="2C4A35E2" w14:textId="77777777" w:rsidR="00585E30" w:rsidRPr="00DD6A6F" w:rsidRDefault="008F61F5">
            <w:pPr>
              <w:pStyle w:val="TableParagraph"/>
              <w:spacing w:before="7"/>
              <w:ind w:left="67"/>
              <w:rPr>
                <w:b/>
                <w:sz w:val="15"/>
              </w:rPr>
            </w:pPr>
            <w:r w:rsidRPr="00DD6A6F">
              <w:rPr>
                <w:b/>
                <w:w w:val="112"/>
                <w:sz w:val="15"/>
              </w:rPr>
              <w:t>+</w:t>
            </w:r>
          </w:p>
          <w:p w14:paraId="3601ED7A" w14:textId="77777777" w:rsidR="00585E30" w:rsidRPr="00DD6A6F" w:rsidRDefault="008F61F5">
            <w:pPr>
              <w:pStyle w:val="TableParagraph"/>
              <w:spacing w:before="6" w:line="152" w:lineRule="exact"/>
              <w:ind w:left="67"/>
              <w:rPr>
                <w:b/>
                <w:sz w:val="15"/>
              </w:rPr>
            </w:pPr>
            <w:r w:rsidRPr="00DD6A6F">
              <w:rPr>
                <w:b/>
                <w:w w:val="112"/>
                <w:sz w:val="15"/>
              </w:rPr>
              <w:t>-</w:t>
            </w:r>
          </w:p>
        </w:tc>
        <w:tc>
          <w:tcPr>
            <w:tcW w:w="1115" w:type="dxa"/>
          </w:tcPr>
          <w:p w14:paraId="03003B03" w14:textId="77777777" w:rsidR="00585E30" w:rsidRPr="00DD6A6F" w:rsidRDefault="00585E30">
            <w:pPr>
              <w:pStyle w:val="TableParagraph"/>
              <w:spacing w:before="10"/>
              <w:rPr>
                <w:sz w:val="15"/>
              </w:rPr>
            </w:pPr>
          </w:p>
          <w:p w14:paraId="3AE4A5D3" w14:textId="77777777" w:rsidR="00585E30" w:rsidRPr="00DD6A6F" w:rsidRDefault="008F61F5">
            <w:pPr>
              <w:pStyle w:val="TableParagraph"/>
              <w:spacing w:before="1"/>
              <w:ind w:left="64"/>
              <w:rPr>
                <w:b/>
                <w:sz w:val="15"/>
              </w:rPr>
            </w:pPr>
            <w:r w:rsidRPr="00DD6A6F">
              <w:rPr>
                <w:b/>
                <w:w w:val="112"/>
                <w:sz w:val="15"/>
                <w:u w:val="single"/>
              </w:rPr>
              <w:t>+</w:t>
            </w:r>
          </w:p>
          <w:p w14:paraId="70BA7149" w14:textId="77777777" w:rsidR="00585E30" w:rsidRPr="00DD6A6F" w:rsidRDefault="008F61F5">
            <w:pPr>
              <w:pStyle w:val="TableParagraph"/>
              <w:spacing w:before="7"/>
              <w:ind w:left="64"/>
              <w:rPr>
                <w:b/>
                <w:sz w:val="15"/>
              </w:rPr>
            </w:pPr>
            <w:r w:rsidRPr="00DD6A6F">
              <w:rPr>
                <w:b/>
                <w:w w:val="112"/>
                <w:sz w:val="15"/>
              </w:rPr>
              <w:t>-</w:t>
            </w:r>
          </w:p>
          <w:p w14:paraId="3B98E200" w14:textId="77777777" w:rsidR="00585E30" w:rsidRPr="00DD6A6F" w:rsidRDefault="008F61F5">
            <w:pPr>
              <w:pStyle w:val="TableParagraph"/>
              <w:spacing w:before="6" w:line="152" w:lineRule="exact"/>
              <w:ind w:left="64"/>
              <w:rPr>
                <w:b/>
                <w:sz w:val="15"/>
              </w:rPr>
            </w:pPr>
            <w:r w:rsidRPr="00DD6A6F">
              <w:rPr>
                <w:b/>
                <w:w w:val="112"/>
                <w:sz w:val="15"/>
              </w:rPr>
              <w:t>-</w:t>
            </w:r>
          </w:p>
        </w:tc>
        <w:tc>
          <w:tcPr>
            <w:tcW w:w="1241" w:type="dxa"/>
          </w:tcPr>
          <w:p w14:paraId="7322E3CD" w14:textId="77777777" w:rsidR="00585E30" w:rsidRPr="00DD6A6F" w:rsidRDefault="00585E30">
            <w:pPr>
              <w:pStyle w:val="TableParagraph"/>
              <w:spacing w:before="10"/>
              <w:rPr>
                <w:sz w:val="15"/>
              </w:rPr>
            </w:pPr>
          </w:p>
          <w:p w14:paraId="1C8A2C75" w14:textId="77777777" w:rsidR="00585E30" w:rsidRPr="00DD6A6F" w:rsidRDefault="008F61F5">
            <w:pPr>
              <w:pStyle w:val="TableParagraph"/>
              <w:spacing w:before="1"/>
              <w:ind w:left="65"/>
              <w:rPr>
                <w:b/>
                <w:sz w:val="15"/>
              </w:rPr>
            </w:pPr>
            <w:r w:rsidRPr="00DD6A6F">
              <w:rPr>
                <w:b/>
                <w:w w:val="112"/>
                <w:sz w:val="15"/>
                <w:u w:val="single"/>
              </w:rPr>
              <w:t>+</w:t>
            </w:r>
          </w:p>
          <w:p w14:paraId="7BD83714" w14:textId="77777777" w:rsidR="00585E30" w:rsidRPr="00DD6A6F" w:rsidRDefault="008F61F5">
            <w:pPr>
              <w:pStyle w:val="TableParagraph"/>
              <w:spacing w:before="7"/>
              <w:ind w:left="65"/>
              <w:rPr>
                <w:b/>
                <w:sz w:val="15"/>
              </w:rPr>
            </w:pPr>
            <w:r w:rsidRPr="00DD6A6F">
              <w:rPr>
                <w:b/>
                <w:w w:val="112"/>
                <w:sz w:val="15"/>
              </w:rPr>
              <w:t>-</w:t>
            </w:r>
          </w:p>
          <w:p w14:paraId="30C5EB69" w14:textId="77777777" w:rsidR="00585E30" w:rsidRPr="00DD6A6F" w:rsidRDefault="008F61F5">
            <w:pPr>
              <w:pStyle w:val="TableParagraph"/>
              <w:spacing w:before="6" w:line="152" w:lineRule="exact"/>
              <w:ind w:left="65"/>
              <w:rPr>
                <w:b/>
                <w:sz w:val="15"/>
              </w:rPr>
            </w:pPr>
            <w:r w:rsidRPr="00DD6A6F">
              <w:rPr>
                <w:b/>
                <w:w w:val="112"/>
                <w:sz w:val="15"/>
              </w:rPr>
              <w:t>-</w:t>
            </w:r>
          </w:p>
        </w:tc>
      </w:tr>
      <w:tr w:rsidR="00585E30" w:rsidRPr="00DD6A6F" w14:paraId="4FCE181B" w14:textId="77777777">
        <w:trPr>
          <w:trHeight w:val="1072"/>
        </w:trPr>
        <w:tc>
          <w:tcPr>
            <w:tcW w:w="1659" w:type="dxa"/>
          </w:tcPr>
          <w:p w14:paraId="6D7568CF" w14:textId="77777777" w:rsidR="00585E30" w:rsidRPr="00DD6A6F" w:rsidRDefault="00585E30">
            <w:pPr>
              <w:pStyle w:val="TableParagraph"/>
              <w:spacing w:before="7"/>
              <w:rPr>
                <w:sz w:val="23"/>
              </w:rPr>
            </w:pPr>
          </w:p>
          <w:p w14:paraId="4C42BAF8" w14:textId="77777777" w:rsidR="00585E30" w:rsidRPr="00DD6A6F" w:rsidRDefault="008F61F5">
            <w:pPr>
              <w:pStyle w:val="TableParagraph"/>
              <w:tabs>
                <w:tab w:val="left" w:pos="1063"/>
              </w:tabs>
              <w:spacing w:before="1" w:line="249" w:lineRule="auto"/>
              <w:ind w:left="68" w:right="63"/>
              <w:rPr>
                <w:b/>
                <w:sz w:val="15"/>
              </w:rPr>
            </w:pPr>
            <w:r w:rsidRPr="00DD6A6F">
              <w:rPr>
                <w:b/>
                <w:w w:val="110"/>
                <w:sz w:val="15"/>
              </w:rPr>
              <w:t>Загальний</w:t>
            </w:r>
            <w:r w:rsidRPr="00DD6A6F">
              <w:rPr>
                <w:b/>
                <w:spacing w:val="4"/>
                <w:w w:val="110"/>
                <w:sz w:val="15"/>
              </w:rPr>
              <w:t xml:space="preserve"> </w:t>
            </w:r>
            <w:r w:rsidRPr="00DD6A6F">
              <w:rPr>
                <w:b/>
                <w:w w:val="110"/>
                <w:sz w:val="15"/>
              </w:rPr>
              <w:t>стан</w:t>
            </w:r>
            <w:r w:rsidRPr="00DD6A6F">
              <w:rPr>
                <w:b/>
                <w:spacing w:val="5"/>
                <w:w w:val="110"/>
                <w:sz w:val="15"/>
              </w:rPr>
              <w:t xml:space="preserve"> </w:t>
            </w:r>
            <w:r w:rsidRPr="00DD6A6F">
              <w:rPr>
                <w:b/>
                <w:w w:val="110"/>
                <w:sz w:val="15"/>
              </w:rPr>
              <w:t>та</w:t>
            </w:r>
            <w:r w:rsidRPr="00DD6A6F">
              <w:rPr>
                <w:b/>
                <w:spacing w:val="1"/>
                <w:w w:val="110"/>
                <w:sz w:val="15"/>
              </w:rPr>
              <w:t xml:space="preserve"> </w:t>
            </w:r>
            <w:r w:rsidRPr="00DD6A6F">
              <w:rPr>
                <w:b/>
                <w:w w:val="110"/>
                <w:sz w:val="15"/>
              </w:rPr>
              <w:t>враження</w:t>
            </w:r>
            <w:r w:rsidRPr="00DD6A6F">
              <w:rPr>
                <w:b/>
                <w:w w:val="110"/>
                <w:sz w:val="15"/>
              </w:rPr>
              <w:tab/>
              <w:t>других</w:t>
            </w:r>
            <w:r w:rsidRPr="00DD6A6F">
              <w:rPr>
                <w:b/>
                <w:spacing w:val="-39"/>
                <w:w w:val="110"/>
                <w:sz w:val="15"/>
              </w:rPr>
              <w:t xml:space="preserve"> </w:t>
            </w:r>
            <w:r w:rsidRPr="00DD6A6F">
              <w:rPr>
                <w:b/>
                <w:w w:val="110"/>
                <w:sz w:val="15"/>
              </w:rPr>
              <w:t>органів</w:t>
            </w:r>
            <w:r w:rsidRPr="00DD6A6F">
              <w:rPr>
                <w:b/>
                <w:spacing w:val="3"/>
                <w:w w:val="110"/>
                <w:sz w:val="15"/>
              </w:rPr>
              <w:t xml:space="preserve"> </w:t>
            </w:r>
            <w:r w:rsidRPr="00DD6A6F">
              <w:rPr>
                <w:b/>
                <w:w w:val="110"/>
                <w:sz w:val="15"/>
              </w:rPr>
              <w:t>та</w:t>
            </w:r>
            <w:r w:rsidRPr="00DD6A6F">
              <w:rPr>
                <w:b/>
                <w:spacing w:val="4"/>
                <w:w w:val="110"/>
                <w:sz w:val="15"/>
              </w:rPr>
              <w:t xml:space="preserve"> </w:t>
            </w:r>
            <w:r w:rsidRPr="00DD6A6F">
              <w:rPr>
                <w:b/>
                <w:w w:val="110"/>
                <w:sz w:val="15"/>
              </w:rPr>
              <w:t>систем</w:t>
            </w:r>
          </w:p>
        </w:tc>
        <w:tc>
          <w:tcPr>
            <w:tcW w:w="1096" w:type="dxa"/>
          </w:tcPr>
          <w:p w14:paraId="370B99FB" w14:textId="77777777" w:rsidR="00585E30" w:rsidRPr="00DD6A6F" w:rsidRDefault="00585E30">
            <w:pPr>
              <w:pStyle w:val="TableParagraph"/>
              <w:rPr>
                <w:sz w:val="16"/>
              </w:rPr>
            </w:pPr>
          </w:p>
          <w:p w14:paraId="531EFC83" w14:textId="77777777" w:rsidR="00585E30" w:rsidRPr="00DD6A6F" w:rsidRDefault="00585E30">
            <w:pPr>
              <w:pStyle w:val="TableParagraph"/>
              <w:spacing w:before="5"/>
              <w:rPr>
                <w:sz w:val="15"/>
              </w:rPr>
            </w:pPr>
          </w:p>
          <w:p w14:paraId="66CA0E9F" w14:textId="77777777" w:rsidR="00585E30" w:rsidRPr="00DD6A6F" w:rsidRDefault="008F61F5">
            <w:pPr>
              <w:pStyle w:val="TableParagraph"/>
              <w:spacing w:line="249" w:lineRule="auto"/>
              <w:ind w:left="67" w:right="138"/>
              <w:rPr>
                <w:b/>
                <w:sz w:val="15"/>
              </w:rPr>
            </w:pPr>
            <w:r w:rsidRPr="00DD6A6F">
              <w:rPr>
                <w:b/>
                <w:w w:val="110"/>
                <w:sz w:val="15"/>
              </w:rPr>
              <w:t>Катаральні</w:t>
            </w:r>
            <w:r w:rsidRPr="00DD6A6F">
              <w:rPr>
                <w:b/>
                <w:spacing w:val="-39"/>
                <w:w w:val="110"/>
                <w:sz w:val="15"/>
              </w:rPr>
              <w:t xml:space="preserve"> </w:t>
            </w:r>
            <w:r w:rsidRPr="00DD6A6F">
              <w:rPr>
                <w:b/>
                <w:w w:val="110"/>
                <w:sz w:val="15"/>
              </w:rPr>
              <w:t>явища</w:t>
            </w:r>
          </w:p>
        </w:tc>
        <w:tc>
          <w:tcPr>
            <w:tcW w:w="1283" w:type="dxa"/>
          </w:tcPr>
          <w:p w14:paraId="709FCC37" w14:textId="77777777" w:rsidR="00585E30" w:rsidRPr="00DD6A6F" w:rsidRDefault="00585E30">
            <w:pPr>
              <w:pStyle w:val="TableParagraph"/>
              <w:rPr>
                <w:sz w:val="16"/>
              </w:rPr>
            </w:pPr>
          </w:p>
          <w:p w14:paraId="3D6A4DBF" w14:textId="77777777" w:rsidR="00585E30" w:rsidRPr="00DD6A6F" w:rsidRDefault="00585E30">
            <w:pPr>
              <w:pStyle w:val="TableParagraph"/>
              <w:spacing w:before="5"/>
              <w:rPr>
                <w:sz w:val="15"/>
              </w:rPr>
            </w:pPr>
          </w:p>
          <w:p w14:paraId="3235644A" w14:textId="77777777" w:rsidR="00585E30" w:rsidRPr="00DD6A6F" w:rsidRDefault="008F61F5">
            <w:pPr>
              <w:pStyle w:val="TableParagraph"/>
              <w:spacing w:line="249" w:lineRule="auto"/>
              <w:ind w:left="67" w:right="325"/>
              <w:rPr>
                <w:b/>
                <w:sz w:val="15"/>
              </w:rPr>
            </w:pPr>
            <w:r w:rsidRPr="00DD6A6F">
              <w:rPr>
                <w:b/>
                <w:w w:val="110"/>
                <w:sz w:val="15"/>
              </w:rPr>
              <w:t>Катаральні</w:t>
            </w:r>
            <w:r w:rsidRPr="00DD6A6F">
              <w:rPr>
                <w:b/>
                <w:spacing w:val="-39"/>
                <w:w w:val="110"/>
                <w:sz w:val="15"/>
              </w:rPr>
              <w:t xml:space="preserve"> </w:t>
            </w:r>
            <w:r w:rsidRPr="00DD6A6F">
              <w:rPr>
                <w:b/>
                <w:w w:val="110"/>
                <w:sz w:val="15"/>
              </w:rPr>
              <w:t>явища</w:t>
            </w:r>
          </w:p>
        </w:tc>
        <w:tc>
          <w:tcPr>
            <w:tcW w:w="819" w:type="dxa"/>
          </w:tcPr>
          <w:p w14:paraId="455544CC" w14:textId="77777777" w:rsidR="00585E30" w:rsidRPr="00DD6A6F" w:rsidRDefault="00585E30">
            <w:pPr>
              <w:pStyle w:val="TableParagraph"/>
              <w:spacing w:before="7"/>
              <w:rPr>
                <w:sz w:val="23"/>
              </w:rPr>
            </w:pPr>
          </w:p>
          <w:p w14:paraId="733D1EBF" w14:textId="77777777" w:rsidR="00585E30" w:rsidRPr="00DD6A6F" w:rsidRDefault="008F61F5">
            <w:pPr>
              <w:pStyle w:val="TableParagraph"/>
              <w:spacing w:before="1" w:line="249" w:lineRule="auto"/>
              <w:ind w:left="66" w:right="137"/>
              <w:rPr>
                <w:b/>
                <w:sz w:val="15"/>
              </w:rPr>
            </w:pPr>
            <w:r w:rsidRPr="00DD6A6F">
              <w:rPr>
                <w:b/>
                <w:w w:val="110"/>
                <w:sz w:val="15"/>
              </w:rPr>
              <w:t>Симпто</w:t>
            </w:r>
            <w:r w:rsidRPr="00DD6A6F">
              <w:rPr>
                <w:b/>
                <w:spacing w:val="-39"/>
                <w:w w:val="110"/>
                <w:sz w:val="15"/>
              </w:rPr>
              <w:t xml:space="preserve"> </w:t>
            </w:r>
            <w:r w:rsidRPr="00DD6A6F">
              <w:rPr>
                <w:b/>
                <w:w w:val="110"/>
                <w:sz w:val="15"/>
              </w:rPr>
              <w:t>ми</w:t>
            </w:r>
            <w:r w:rsidRPr="00DD6A6F">
              <w:rPr>
                <w:b/>
                <w:spacing w:val="1"/>
                <w:w w:val="110"/>
                <w:sz w:val="15"/>
              </w:rPr>
              <w:t xml:space="preserve"> </w:t>
            </w:r>
            <w:r w:rsidRPr="00DD6A6F">
              <w:rPr>
                <w:b/>
                <w:w w:val="110"/>
                <w:sz w:val="15"/>
              </w:rPr>
              <w:t>гонореї</w:t>
            </w:r>
          </w:p>
        </w:tc>
        <w:tc>
          <w:tcPr>
            <w:tcW w:w="1398" w:type="dxa"/>
          </w:tcPr>
          <w:p w14:paraId="0AD18106" w14:textId="77777777" w:rsidR="00585E30" w:rsidRPr="00DD6A6F" w:rsidRDefault="008F61F5">
            <w:pPr>
              <w:pStyle w:val="TableParagraph"/>
              <w:tabs>
                <w:tab w:val="left" w:pos="715"/>
              </w:tabs>
              <w:spacing w:before="3" w:line="249" w:lineRule="auto"/>
              <w:ind w:left="66" w:right="64"/>
              <w:rPr>
                <w:b/>
                <w:sz w:val="15"/>
              </w:rPr>
            </w:pPr>
            <w:r w:rsidRPr="00DD6A6F">
              <w:rPr>
                <w:b/>
                <w:w w:val="110"/>
                <w:sz w:val="15"/>
              </w:rPr>
              <w:t>Враження</w:t>
            </w:r>
            <w:r w:rsidRPr="00DD6A6F">
              <w:rPr>
                <w:b/>
                <w:spacing w:val="1"/>
                <w:w w:val="110"/>
                <w:sz w:val="15"/>
              </w:rPr>
              <w:t xml:space="preserve"> </w:t>
            </w:r>
            <w:r w:rsidRPr="00DD6A6F">
              <w:rPr>
                <w:b/>
                <w:w w:val="110"/>
                <w:sz w:val="15"/>
              </w:rPr>
              <w:t>слизової</w:t>
            </w:r>
            <w:r w:rsidRPr="00DD6A6F">
              <w:rPr>
                <w:b/>
                <w:spacing w:val="1"/>
                <w:w w:val="110"/>
                <w:sz w:val="15"/>
              </w:rPr>
              <w:t xml:space="preserve"> </w:t>
            </w:r>
            <w:r w:rsidRPr="00DD6A6F">
              <w:rPr>
                <w:b/>
                <w:w w:val="110"/>
                <w:sz w:val="15"/>
              </w:rPr>
              <w:t>оболонки</w:t>
            </w:r>
            <w:r w:rsidRPr="00DD6A6F">
              <w:rPr>
                <w:b/>
                <w:spacing w:val="4"/>
                <w:w w:val="110"/>
                <w:sz w:val="15"/>
              </w:rPr>
              <w:t xml:space="preserve"> </w:t>
            </w:r>
            <w:r w:rsidRPr="00DD6A6F">
              <w:rPr>
                <w:b/>
                <w:w w:val="110"/>
                <w:sz w:val="15"/>
              </w:rPr>
              <w:t>носа,</w:t>
            </w:r>
            <w:r w:rsidRPr="00DD6A6F">
              <w:rPr>
                <w:b/>
                <w:spacing w:val="1"/>
                <w:w w:val="110"/>
                <w:sz w:val="15"/>
              </w:rPr>
              <w:t xml:space="preserve"> </w:t>
            </w:r>
            <w:r w:rsidRPr="00DD6A6F">
              <w:rPr>
                <w:b/>
                <w:w w:val="110"/>
                <w:sz w:val="15"/>
              </w:rPr>
              <w:t>зіву,</w:t>
            </w:r>
            <w:r w:rsidRPr="00DD6A6F">
              <w:rPr>
                <w:b/>
                <w:w w:val="110"/>
                <w:sz w:val="15"/>
              </w:rPr>
              <w:tab/>
              <w:t>гортані,</w:t>
            </w:r>
            <w:r w:rsidRPr="00DD6A6F">
              <w:rPr>
                <w:b/>
                <w:spacing w:val="-39"/>
                <w:w w:val="110"/>
                <w:sz w:val="15"/>
              </w:rPr>
              <w:t xml:space="preserve"> </w:t>
            </w:r>
            <w:r w:rsidRPr="00DD6A6F">
              <w:rPr>
                <w:b/>
                <w:w w:val="110"/>
                <w:sz w:val="15"/>
              </w:rPr>
              <w:t>тяжкий</w:t>
            </w:r>
          </w:p>
          <w:p w14:paraId="224F6B91" w14:textId="77777777" w:rsidR="00585E30" w:rsidRPr="00DD6A6F" w:rsidRDefault="008F61F5">
            <w:pPr>
              <w:pStyle w:val="TableParagraph"/>
              <w:spacing w:line="152" w:lineRule="exact"/>
              <w:ind w:left="66"/>
              <w:rPr>
                <w:b/>
                <w:sz w:val="15"/>
              </w:rPr>
            </w:pPr>
            <w:r w:rsidRPr="00DD6A6F">
              <w:rPr>
                <w:b/>
                <w:w w:val="110"/>
                <w:sz w:val="15"/>
              </w:rPr>
              <w:t>загальний</w:t>
            </w:r>
            <w:r w:rsidRPr="00DD6A6F">
              <w:rPr>
                <w:b/>
                <w:spacing w:val="9"/>
                <w:w w:val="110"/>
                <w:sz w:val="15"/>
              </w:rPr>
              <w:t xml:space="preserve"> </w:t>
            </w:r>
            <w:r w:rsidRPr="00DD6A6F">
              <w:rPr>
                <w:b/>
                <w:w w:val="110"/>
                <w:sz w:val="15"/>
              </w:rPr>
              <w:t>стан</w:t>
            </w:r>
          </w:p>
        </w:tc>
        <w:tc>
          <w:tcPr>
            <w:tcW w:w="1571" w:type="dxa"/>
          </w:tcPr>
          <w:p w14:paraId="5BDE6FD8" w14:textId="77777777" w:rsidR="00585E30" w:rsidRPr="00DD6A6F" w:rsidRDefault="008F61F5">
            <w:pPr>
              <w:pStyle w:val="TableParagraph"/>
              <w:spacing w:before="3" w:line="249" w:lineRule="auto"/>
              <w:ind w:left="67" w:right="141"/>
              <w:rPr>
                <w:b/>
                <w:sz w:val="15"/>
              </w:rPr>
            </w:pPr>
            <w:r w:rsidRPr="00DD6A6F">
              <w:rPr>
                <w:b/>
                <w:w w:val="110"/>
                <w:sz w:val="15"/>
              </w:rPr>
              <w:t>Висока</w:t>
            </w:r>
            <w:r w:rsidRPr="00DD6A6F">
              <w:rPr>
                <w:b/>
                <w:spacing w:val="1"/>
                <w:w w:val="110"/>
                <w:sz w:val="15"/>
              </w:rPr>
              <w:t xml:space="preserve"> </w:t>
            </w:r>
            <w:r w:rsidRPr="00DD6A6F">
              <w:rPr>
                <w:b/>
                <w:w w:val="110"/>
                <w:sz w:val="15"/>
              </w:rPr>
              <w:t>температура,</w:t>
            </w:r>
            <w:r w:rsidRPr="00DD6A6F">
              <w:rPr>
                <w:b/>
                <w:spacing w:val="1"/>
                <w:w w:val="110"/>
                <w:sz w:val="15"/>
              </w:rPr>
              <w:t xml:space="preserve"> </w:t>
            </w:r>
            <w:r w:rsidRPr="00DD6A6F">
              <w:rPr>
                <w:b/>
                <w:w w:val="110"/>
                <w:sz w:val="15"/>
              </w:rPr>
              <w:t>катаральні</w:t>
            </w:r>
            <w:r w:rsidRPr="00DD6A6F">
              <w:rPr>
                <w:b/>
                <w:spacing w:val="1"/>
                <w:w w:val="110"/>
                <w:sz w:val="15"/>
              </w:rPr>
              <w:t xml:space="preserve"> </w:t>
            </w:r>
            <w:r w:rsidRPr="00DD6A6F">
              <w:rPr>
                <w:b/>
                <w:w w:val="110"/>
                <w:sz w:val="15"/>
              </w:rPr>
              <w:t>явища,</w:t>
            </w:r>
            <w:r w:rsidRPr="00DD6A6F">
              <w:rPr>
                <w:b/>
                <w:spacing w:val="4"/>
                <w:w w:val="110"/>
                <w:sz w:val="15"/>
              </w:rPr>
              <w:t xml:space="preserve"> </w:t>
            </w:r>
            <w:r w:rsidRPr="00DD6A6F">
              <w:rPr>
                <w:b/>
                <w:w w:val="110"/>
                <w:sz w:val="15"/>
              </w:rPr>
              <w:t>фарингіт,</w:t>
            </w:r>
            <w:r w:rsidRPr="00DD6A6F">
              <w:rPr>
                <w:b/>
                <w:spacing w:val="-38"/>
                <w:w w:val="110"/>
                <w:sz w:val="15"/>
              </w:rPr>
              <w:t xml:space="preserve"> </w:t>
            </w:r>
            <w:r w:rsidRPr="00DD6A6F">
              <w:rPr>
                <w:b/>
                <w:w w:val="110"/>
                <w:sz w:val="15"/>
              </w:rPr>
              <w:t>тонзиліт,</w:t>
            </w:r>
          </w:p>
          <w:p w14:paraId="7F7586F5" w14:textId="77777777" w:rsidR="00585E30" w:rsidRPr="00DD6A6F" w:rsidRDefault="008F61F5">
            <w:pPr>
              <w:pStyle w:val="TableParagraph"/>
              <w:spacing w:line="152" w:lineRule="exact"/>
              <w:ind w:left="67"/>
              <w:rPr>
                <w:b/>
                <w:sz w:val="15"/>
              </w:rPr>
            </w:pPr>
            <w:r w:rsidRPr="00DD6A6F">
              <w:rPr>
                <w:b/>
                <w:w w:val="110"/>
                <w:sz w:val="15"/>
              </w:rPr>
              <w:t>пневмонія</w:t>
            </w:r>
          </w:p>
        </w:tc>
        <w:tc>
          <w:tcPr>
            <w:tcW w:w="1115" w:type="dxa"/>
          </w:tcPr>
          <w:p w14:paraId="5AC76EDF" w14:textId="77777777" w:rsidR="00585E30" w:rsidRPr="00DD6A6F" w:rsidRDefault="00585E30">
            <w:pPr>
              <w:pStyle w:val="TableParagraph"/>
              <w:rPr>
                <w:sz w:val="16"/>
              </w:rPr>
            </w:pPr>
          </w:p>
          <w:p w14:paraId="2FF5433E" w14:textId="77777777" w:rsidR="00585E30" w:rsidRPr="00DD6A6F" w:rsidRDefault="00585E30">
            <w:pPr>
              <w:pStyle w:val="TableParagraph"/>
              <w:spacing w:before="5"/>
              <w:rPr>
                <w:sz w:val="15"/>
              </w:rPr>
            </w:pPr>
          </w:p>
          <w:p w14:paraId="6F218061" w14:textId="77777777" w:rsidR="00585E30" w:rsidRPr="00DD6A6F" w:rsidRDefault="008F61F5">
            <w:pPr>
              <w:pStyle w:val="TableParagraph"/>
              <w:spacing w:line="249" w:lineRule="auto"/>
              <w:ind w:left="64" w:right="160"/>
              <w:rPr>
                <w:b/>
                <w:sz w:val="15"/>
              </w:rPr>
            </w:pPr>
            <w:r w:rsidRPr="00DD6A6F">
              <w:rPr>
                <w:b/>
                <w:w w:val="110"/>
                <w:sz w:val="15"/>
              </w:rPr>
              <w:t>Катаральні</w:t>
            </w:r>
            <w:r w:rsidRPr="00DD6A6F">
              <w:rPr>
                <w:b/>
                <w:spacing w:val="-39"/>
                <w:w w:val="110"/>
                <w:sz w:val="15"/>
              </w:rPr>
              <w:t xml:space="preserve"> </w:t>
            </w:r>
            <w:r w:rsidRPr="00DD6A6F">
              <w:rPr>
                <w:b/>
                <w:w w:val="110"/>
                <w:sz w:val="15"/>
              </w:rPr>
              <w:t>явища</w:t>
            </w:r>
          </w:p>
        </w:tc>
        <w:tc>
          <w:tcPr>
            <w:tcW w:w="1241" w:type="dxa"/>
          </w:tcPr>
          <w:p w14:paraId="734707CA" w14:textId="77777777" w:rsidR="00585E30" w:rsidRPr="00DD6A6F" w:rsidRDefault="00585E30">
            <w:pPr>
              <w:pStyle w:val="TableParagraph"/>
              <w:rPr>
                <w:sz w:val="16"/>
              </w:rPr>
            </w:pPr>
          </w:p>
          <w:p w14:paraId="0702C8A6" w14:textId="77777777" w:rsidR="00585E30" w:rsidRPr="00DD6A6F" w:rsidRDefault="00585E30">
            <w:pPr>
              <w:pStyle w:val="TableParagraph"/>
              <w:spacing w:before="5"/>
              <w:rPr>
                <w:sz w:val="15"/>
              </w:rPr>
            </w:pPr>
          </w:p>
          <w:p w14:paraId="10D829F3" w14:textId="77777777" w:rsidR="00585E30" w:rsidRPr="00DD6A6F" w:rsidRDefault="008F61F5">
            <w:pPr>
              <w:pStyle w:val="TableParagraph"/>
              <w:spacing w:line="249" w:lineRule="auto"/>
              <w:ind w:left="65" w:right="285"/>
              <w:rPr>
                <w:b/>
                <w:sz w:val="15"/>
              </w:rPr>
            </w:pPr>
            <w:r w:rsidRPr="00DD6A6F">
              <w:rPr>
                <w:b/>
                <w:w w:val="110"/>
                <w:sz w:val="15"/>
              </w:rPr>
              <w:t>Катаральні</w:t>
            </w:r>
            <w:r w:rsidRPr="00DD6A6F">
              <w:rPr>
                <w:b/>
                <w:spacing w:val="-39"/>
                <w:w w:val="110"/>
                <w:sz w:val="15"/>
              </w:rPr>
              <w:t xml:space="preserve"> </w:t>
            </w:r>
            <w:r w:rsidRPr="00DD6A6F">
              <w:rPr>
                <w:b/>
                <w:w w:val="110"/>
                <w:sz w:val="15"/>
              </w:rPr>
              <w:t>явища</w:t>
            </w:r>
          </w:p>
        </w:tc>
      </w:tr>
    </w:tbl>
    <w:p w14:paraId="307FB2EE" w14:textId="77777777" w:rsidR="00585E30" w:rsidRPr="00DD6A6F" w:rsidRDefault="00585E30">
      <w:pPr>
        <w:spacing w:line="249" w:lineRule="auto"/>
        <w:rPr>
          <w:sz w:val="15"/>
        </w:rPr>
        <w:sectPr w:rsidR="00585E30" w:rsidRPr="00DD6A6F">
          <w:footerReference w:type="default" r:id="rId42"/>
          <w:pgSz w:w="11910" w:h="8400" w:orient="landscape"/>
          <w:pgMar w:top="740" w:right="640" w:bottom="280" w:left="820" w:header="0" w:footer="0" w:gutter="0"/>
          <w:cols w:space="720"/>
        </w:sectPr>
      </w:pPr>
    </w:p>
    <w:p w14:paraId="2E001640" w14:textId="77777777" w:rsidR="00585E30" w:rsidRPr="00DD6A6F" w:rsidRDefault="008F61F5">
      <w:pPr>
        <w:pStyle w:val="a3"/>
        <w:spacing w:before="82"/>
        <w:ind w:left="2194" w:right="2202"/>
        <w:jc w:val="center"/>
      </w:pPr>
      <w:r w:rsidRPr="00DD6A6F">
        <w:lastRenderedPageBreak/>
        <w:t>ВИСНОВОК</w:t>
      </w:r>
    </w:p>
    <w:p w14:paraId="54625B28" w14:textId="77777777" w:rsidR="00585E30" w:rsidRPr="00DD6A6F" w:rsidRDefault="00585E30">
      <w:pPr>
        <w:pStyle w:val="a3"/>
        <w:spacing w:before="7"/>
      </w:pPr>
    </w:p>
    <w:p w14:paraId="5C4FF96D" w14:textId="77777777" w:rsidR="00585E30" w:rsidRPr="00DD6A6F" w:rsidRDefault="008F61F5">
      <w:pPr>
        <w:pStyle w:val="a3"/>
        <w:spacing w:line="244" w:lineRule="auto"/>
        <w:ind w:left="102" w:right="111"/>
        <w:jc w:val="both"/>
      </w:pPr>
      <w:r w:rsidRPr="00DD6A6F">
        <w:rPr>
          <w:w w:val="95"/>
        </w:rPr>
        <w:t>В арсеналі сучасного лікаря є багато інструментів щодо скрінігу, ранньої діагностики очної</w:t>
      </w:r>
      <w:r w:rsidRPr="00DD6A6F">
        <w:rPr>
          <w:spacing w:val="1"/>
          <w:w w:val="95"/>
        </w:rPr>
        <w:t xml:space="preserve"> </w:t>
      </w:r>
      <w:r w:rsidRPr="00DD6A6F">
        <w:rPr>
          <w:w w:val="95"/>
        </w:rPr>
        <w:t>патології. З розвитком науки та зростанням технічним можливостей, удосконалються існуючі</w:t>
      </w:r>
      <w:r w:rsidRPr="00DD6A6F">
        <w:rPr>
          <w:spacing w:val="-40"/>
          <w:w w:val="95"/>
        </w:rPr>
        <w:t xml:space="preserve"> </w:t>
      </w:r>
      <w:r w:rsidRPr="00DD6A6F">
        <w:rPr>
          <w:w w:val="95"/>
        </w:rPr>
        <w:t>та з’являються нові методики. Саме тому, знання всіх сучасних підходів до діагностики,</w:t>
      </w:r>
      <w:r w:rsidRPr="00DD6A6F">
        <w:rPr>
          <w:spacing w:val="1"/>
          <w:w w:val="95"/>
        </w:rPr>
        <w:t xml:space="preserve"> </w:t>
      </w:r>
      <w:r w:rsidRPr="00DD6A6F">
        <w:t>тактики</w:t>
      </w:r>
      <w:r w:rsidRPr="00DD6A6F">
        <w:rPr>
          <w:spacing w:val="1"/>
        </w:rPr>
        <w:t xml:space="preserve"> </w:t>
      </w:r>
      <w:r w:rsidRPr="00DD6A6F">
        <w:t>ведення</w:t>
      </w:r>
      <w:r w:rsidRPr="00DD6A6F">
        <w:rPr>
          <w:spacing w:val="1"/>
        </w:rPr>
        <w:t xml:space="preserve"> </w:t>
      </w:r>
      <w:r w:rsidRPr="00DD6A6F">
        <w:t>хворого</w:t>
      </w:r>
      <w:r w:rsidRPr="00DD6A6F">
        <w:rPr>
          <w:spacing w:val="1"/>
        </w:rPr>
        <w:t xml:space="preserve"> </w:t>
      </w:r>
      <w:r w:rsidRPr="00DD6A6F">
        <w:t>та</w:t>
      </w:r>
      <w:r w:rsidRPr="00DD6A6F">
        <w:rPr>
          <w:spacing w:val="1"/>
        </w:rPr>
        <w:t xml:space="preserve"> </w:t>
      </w:r>
      <w:r w:rsidRPr="00DD6A6F">
        <w:t>розуміння</w:t>
      </w:r>
      <w:r w:rsidRPr="00DD6A6F">
        <w:rPr>
          <w:spacing w:val="1"/>
        </w:rPr>
        <w:t xml:space="preserve"> </w:t>
      </w:r>
      <w:r w:rsidRPr="00DD6A6F">
        <w:t>необхідності</w:t>
      </w:r>
      <w:r w:rsidRPr="00DD6A6F">
        <w:rPr>
          <w:spacing w:val="1"/>
        </w:rPr>
        <w:t xml:space="preserve"> </w:t>
      </w:r>
      <w:r w:rsidRPr="00DD6A6F">
        <w:t>роботи</w:t>
      </w:r>
      <w:r w:rsidRPr="00DD6A6F">
        <w:rPr>
          <w:spacing w:val="1"/>
        </w:rPr>
        <w:t xml:space="preserve"> </w:t>
      </w:r>
      <w:r w:rsidRPr="00DD6A6F">
        <w:t>в</w:t>
      </w:r>
      <w:r w:rsidRPr="00DD6A6F">
        <w:rPr>
          <w:spacing w:val="1"/>
        </w:rPr>
        <w:t xml:space="preserve"> </w:t>
      </w:r>
      <w:r w:rsidRPr="00DD6A6F">
        <w:t>команді</w:t>
      </w:r>
      <w:r w:rsidRPr="00DD6A6F">
        <w:rPr>
          <w:spacing w:val="1"/>
        </w:rPr>
        <w:t xml:space="preserve"> </w:t>
      </w:r>
      <w:r w:rsidRPr="00DD6A6F">
        <w:t>із</w:t>
      </w:r>
      <w:r w:rsidRPr="00DD6A6F">
        <w:rPr>
          <w:spacing w:val="1"/>
        </w:rPr>
        <w:t xml:space="preserve"> </w:t>
      </w:r>
      <w:r w:rsidRPr="00DD6A6F">
        <w:t>суміжними</w:t>
      </w:r>
      <w:r w:rsidRPr="00DD6A6F">
        <w:rPr>
          <w:spacing w:val="-42"/>
        </w:rPr>
        <w:t xml:space="preserve"> </w:t>
      </w:r>
      <w:r w:rsidRPr="00DD6A6F">
        <w:rPr>
          <w:w w:val="95"/>
        </w:rPr>
        <w:t>спеціалістами є невід’ємною</w:t>
      </w:r>
      <w:r w:rsidRPr="00DD6A6F">
        <w:rPr>
          <w:spacing w:val="1"/>
          <w:w w:val="95"/>
        </w:rPr>
        <w:t xml:space="preserve"> </w:t>
      </w:r>
      <w:r w:rsidRPr="00DD6A6F">
        <w:rPr>
          <w:w w:val="95"/>
        </w:rPr>
        <w:t>частиною знань студента медичного вузу, лікаря-інтерна та</w:t>
      </w:r>
      <w:r w:rsidRPr="00DD6A6F">
        <w:rPr>
          <w:spacing w:val="1"/>
          <w:w w:val="95"/>
        </w:rPr>
        <w:t xml:space="preserve"> </w:t>
      </w:r>
      <w:r w:rsidRPr="00DD6A6F">
        <w:t>сімейного</w:t>
      </w:r>
      <w:r w:rsidRPr="00DD6A6F">
        <w:rPr>
          <w:spacing w:val="-4"/>
        </w:rPr>
        <w:t xml:space="preserve"> </w:t>
      </w:r>
      <w:r w:rsidRPr="00DD6A6F">
        <w:t>лікаря.</w:t>
      </w:r>
    </w:p>
    <w:p w14:paraId="0320BA05" w14:textId="77777777" w:rsidR="00585E30" w:rsidRPr="00DD6A6F" w:rsidRDefault="008F61F5">
      <w:pPr>
        <w:pStyle w:val="a3"/>
        <w:spacing w:line="244" w:lineRule="auto"/>
        <w:ind w:left="102" w:right="116"/>
        <w:jc w:val="both"/>
      </w:pPr>
      <w:r w:rsidRPr="00DD6A6F">
        <w:t>Створені</w:t>
      </w:r>
      <w:r w:rsidRPr="00DD6A6F">
        <w:rPr>
          <w:spacing w:val="1"/>
        </w:rPr>
        <w:t xml:space="preserve"> </w:t>
      </w:r>
      <w:r w:rsidRPr="00DD6A6F">
        <w:t>нами</w:t>
      </w:r>
      <w:r w:rsidRPr="00DD6A6F">
        <w:rPr>
          <w:spacing w:val="1"/>
        </w:rPr>
        <w:t xml:space="preserve"> </w:t>
      </w:r>
      <w:r w:rsidRPr="00DD6A6F">
        <w:t>рекомендації</w:t>
      </w:r>
      <w:r w:rsidRPr="00DD6A6F">
        <w:rPr>
          <w:spacing w:val="1"/>
        </w:rPr>
        <w:t xml:space="preserve"> </w:t>
      </w:r>
      <w:r w:rsidRPr="00DD6A6F">
        <w:t>дозволять</w:t>
      </w:r>
      <w:r w:rsidRPr="00DD6A6F">
        <w:rPr>
          <w:spacing w:val="1"/>
        </w:rPr>
        <w:t xml:space="preserve"> </w:t>
      </w:r>
      <w:r w:rsidRPr="00DD6A6F">
        <w:t>систематизувати</w:t>
      </w:r>
      <w:r w:rsidRPr="00DD6A6F">
        <w:rPr>
          <w:spacing w:val="1"/>
        </w:rPr>
        <w:t xml:space="preserve"> </w:t>
      </w:r>
      <w:r w:rsidRPr="00DD6A6F">
        <w:t>існуючі</w:t>
      </w:r>
      <w:r w:rsidRPr="00DD6A6F">
        <w:rPr>
          <w:spacing w:val="1"/>
        </w:rPr>
        <w:t xml:space="preserve"> </w:t>
      </w:r>
      <w:r w:rsidRPr="00DD6A6F">
        <w:t>дані</w:t>
      </w:r>
      <w:r w:rsidRPr="00DD6A6F">
        <w:rPr>
          <w:spacing w:val="1"/>
        </w:rPr>
        <w:t xml:space="preserve"> </w:t>
      </w:r>
      <w:r w:rsidRPr="00DD6A6F">
        <w:t>про</w:t>
      </w:r>
      <w:r w:rsidRPr="00DD6A6F">
        <w:rPr>
          <w:spacing w:val="1"/>
        </w:rPr>
        <w:t xml:space="preserve"> </w:t>
      </w:r>
      <w:r w:rsidRPr="00DD6A6F">
        <w:t>сучасні</w:t>
      </w:r>
      <w:r w:rsidRPr="00DD6A6F">
        <w:rPr>
          <w:spacing w:val="1"/>
        </w:rPr>
        <w:t xml:space="preserve"> </w:t>
      </w:r>
      <w:r w:rsidRPr="00DD6A6F">
        <w:rPr>
          <w:w w:val="95"/>
        </w:rPr>
        <w:t>інструментальні методи діагностики захворювань органу зору, що в цілому буде сприяти</w:t>
      </w:r>
      <w:r w:rsidRPr="00DD6A6F">
        <w:rPr>
          <w:spacing w:val="1"/>
          <w:w w:val="95"/>
        </w:rPr>
        <w:t xml:space="preserve"> </w:t>
      </w:r>
      <w:r w:rsidRPr="00DD6A6F">
        <w:rPr>
          <w:w w:val="95"/>
        </w:rPr>
        <w:t>удосконаленню</w:t>
      </w:r>
      <w:r w:rsidRPr="00DD6A6F">
        <w:rPr>
          <w:spacing w:val="-3"/>
          <w:w w:val="95"/>
        </w:rPr>
        <w:t xml:space="preserve"> </w:t>
      </w:r>
      <w:r w:rsidRPr="00DD6A6F">
        <w:rPr>
          <w:w w:val="95"/>
        </w:rPr>
        <w:t>навчального</w:t>
      </w:r>
      <w:r w:rsidRPr="00DD6A6F">
        <w:rPr>
          <w:spacing w:val="-3"/>
          <w:w w:val="95"/>
        </w:rPr>
        <w:t xml:space="preserve"> </w:t>
      </w:r>
      <w:r w:rsidRPr="00DD6A6F">
        <w:rPr>
          <w:w w:val="95"/>
        </w:rPr>
        <w:t>процесу</w:t>
      </w:r>
      <w:r w:rsidRPr="00DD6A6F">
        <w:rPr>
          <w:spacing w:val="-6"/>
          <w:w w:val="95"/>
        </w:rPr>
        <w:t xml:space="preserve"> </w:t>
      </w:r>
      <w:r w:rsidRPr="00DD6A6F">
        <w:rPr>
          <w:w w:val="95"/>
        </w:rPr>
        <w:t>та</w:t>
      </w:r>
      <w:r w:rsidRPr="00DD6A6F">
        <w:rPr>
          <w:spacing w:val="-2"/>
          <w:w w:val="95"/>
        </w:rPr>
        <w:t xml:space="preserve"> </w:t>
      </w:r>
      <w:r w:rsidRPr="00DD6A6F">
        <w:rPr>
          <w:w w:val="95"/>
        </w:rPr>
        <w:t>розширенні</w:t>
      </w:r>
      <w:r w:rsidRPr="00DD6A6F">
        <w:rPr>
          <w:spacing w:val="-3"/>
          <w:w w:val="95"/>
        </w:rPr>
        <w:t xml:space="preserve"> </w:t>
      </w:r>
      <w:r w:rsidRPr="00DD6A6F">
        <w:rPr>
          <w:w w:val="95"/>
        </w:rPr>
        <w:t>знань</w:t>
      </w:r>
      <w:r w:rsidRPr="00DD6A6F">
        <w:rPr>
          <w:spacing w:val="-2"/>
          <w:w w:val="95"/>
        </w:rPr>
        <w:t xml:space="preserve"> </w:t>
      </w:r>
      <w:r w:rsidRPr="00DD6A6F">
        <w:rPr>
          <w:w w:val="95"/>
        </w:rPr>
        <w:t>в</w:t>
      </w:r>
      <w:r w:rsidRPr="00DD6A6F">
        <w:rPr>
          <w:spacing w:val="-2"/>
          <w:w w:val="95"/>
        </w:rPr>
        <w:t xml:space="preserve"> </w:t>
      </w:r>
      <w:r w:rsidRPr="00DD6A6F">
        <w:rPr>
          <w:w w:val="95"/>
        </w:rPr>
        <w:t>галузі</w:t>
      </w:r>
      <w:r w:rsidRPr="00DD6A6F">
        <w:rPr>
          <w:spacing w:val="-3"/>
          <w:w w:val="95"/>
        </w:rPr>
        <w:t xml:space="preserve"> </w:t>
      </w:r>
      <w:r w:rsidRPr="00DD6A6F">
        <w:rPr>
          <w:w w:val="95"/>
        </w:rPr>
        <w:t>офтальмологія.</w:t>
      </w:r>
    </w:p>
    <w:p w14:paraId="3C059334" w14:textId="77777777" w:rsidR="00A54128" w:rsidRDefault="008F61F5">
      <w:pPr>
        <w:pStyle w:val="a3"/>
        <w:spacing w:line="242" w:lineRule="auto"/>
        <w:ind w:left="102" w:right="116"/>
        <w:jc w:val="both"/>
      </w:pPr>
      <w:r w:rsidRPr="00DD6A6F">
        <w:t>В методичних рекомендаціях</w:t>
      </w:r>
      <w:r w:rsidRPr="00DD6A6F">
        <w:rPr>
          <w:spacing w:val="1"/>
        </w:rPr>
        <w:t xml:space="preserve"> </w:t>
      </w:r>
      <w:r w:rsidRPr="00DD6A6F">
        <w:t>ми</w:t>
      </w:r>
      <w:r w:rsidRPr="00DD6A6F">
        <w:rPr>
          <w:spacing w:val="1"/>
        </w:rPr>
        <w:t xml:space="preserve"> </w:t>
      </w:r>
      <w:r w:rsidRPr="00DD6A6F">
        <w:t>представили</w:t>
      </w:r>
      <w:r w:rsidRPr="00DD6A6F">
        <w:rPr>
          <w:spacing w:val="1"/>
        </w:rPr>
        <w:t xml:space="preserve"> </w:t>
      </w:r>
      <w:r w:rsidRPr="00DD6A6F">
        <w:t>як</w:t>
      </w:r>
      <w:r w:rsidRPr="00DD6A6F">
        <w:rPr>
          <w:spacing w:val="1"/>
        </w:rPr>
        <w:t xml:space="preserve"> </w:t>
      </w:r>
      <w:r w:rsidRPr="00DD6A6F">
        <w:t>загальновідомі</w:t>
      </w:r>
      <w:r w:rsidRPr="00DD6A6F">
        <w:rPr>
          <w:spacing w:val="1"/>
        </w:rPr>
        <w:t xml:space="preserve"> </w:t>
      </w:r>
      <w:r w:rsidRPr="00DD6A6F">
        <w:t>дані,</w:t>
      </w:r>
      <w:r w:rsidRPr="00DD6A6F">
        <w:rPr>
          <w:spacing w:val="1"/>
        </w:rPr>
        <w:t xml:space="preserve"> </w:t>
      </w:r>
      <w:r w:rsidRPr="00DD6A6F">
        <w:t>так</w:t>
      </w:r>
      <w:r w:rsidRPr="00DD6A6F">
        <w:rPr>
          <w:spacing w:val="1"/>
        </w:rPr>
        <w:t xml:space="preserve"> </w:t>
      </w:r>
      <w:r w:rsidRPr="00DD6A6F">
        <w:t>і дані,</w:t>
      </w:r>
      <w:r w:rsidRPr="00DD6A6F">
        <w:rPr>
          <w:spacing w:val="1"/>
        </w:rPr>
        <w:t xml:space="preserve"> </w:t>
      </w:r>
      <w:r w:rsidRPr="00DD6A6F">
        <w:t>які</w:t>
      </w:r>
      <w:r w:rsidRPr="00DD6A6F">
        <w:rPr>
          <w:spacing w:val="1"/>
        </w:rPr>
        <w:t xml:space="preserve"> </w:t>
      </w:r>
      <w:r w:rsidRPr="00DD6A6F">
        <w:t>грунтуються</w:t>
      </w:r>
      <w:r w:rsidRPr="00DD6A6F">
        <w:rPr>
          <w:spacing w:val="-5"/>
        </w:rPr>
        <w:t xml:space="preserve"> </w:t>
      </w:r>
      <w:r w:rsidRPr="00DD6A6F">
        <w:t>на</w:t>
      </w:r>
      <w:r w:rsidRPr="00DD6A6F">
        <w:rPr>
          <w:spacing w:val="-5"/>
        </w:rPr>
        <w:t xml:space="preserve"> </w:t>
      </w:r>
      <w:r w:rsidRPr="00DD6A6F">
        <w:t>досвіді</w:t>
      </w:r>
      <w:r w:rsidRPr="00DD6A6F">
        <w:rPr>
          <w:spacing w:val="-5"/>
        </w:rPr>
        <w:t xml:space="preserve"> </w:t>
      </w:r>
      <w:r w:rsidRPr="00DD6A6F">
        <w:t>роботи</w:t>
      </w:r>
      <w:r w:rsidRPr="00DD6A6F">
        <w:rPr>
          <w:spacing w:val="-4"/>
        </w:rPr>
        <w:t xml:space="preserve"> </w:t>
      </w:r>
      <w:r w:rsidRPr="00DD6A6F">
        <w:t>кафедри</w:t>
      </w:r>
    </w:p>
    <w:p w14:paraId="1D312EE0" w14:textId="77777777" w:rsidR="00A54128" w:rsidRDefault="00A54128" w:rsidP="00A54128">
      <w:pPr>
        <w:spacing w:before="82"/>
        <w:ind w:left="2194" w:right="2200"/>
        <w:jc w:val="center"/>
        <w:rPr>
          <w:b/>
          <w:w w:val="95"/>
          <w:sz w:val="18"/>
        </w:rPr>
      </w:pPr>
    </w:p>
    <w:p w14:paraId="6506561C" w14:textId="77777777" w:rsidR="00A54128" w:rsidRDefault="00A54128" w:rsidP="00A54128">
      <w:pPr>
        <w:spacing w:before="82"/>
        <w:ind w:left="2194" w:right="2200"/>
        <w:jc w:val="center"/>
        <w:rPr>
          <w:b/>
          <w:w w:val="95"/>
          <w:sz w:val="18"/>
        </w:rPr>
      </w:pPr>
    </w:p>
    <w:p w14:paraId="2183FD82" w14:textId="77777777" w:rsidR="00A54128" w:rsidRDefault="00A54128" w:rsidP="00A54128">
      <w:pPr>
        <w:spacing w:before="82"/>
        <w:ind w:left="2194" w:right="2200"/>
        <w:jc w:val="center"/>
        <w:rPr>
          <w:b/>
          <w:w w:val="95"/>
          <w:sz w:val="18"/>
        </w:rPr>
      </w:pPr>
    </w:p>
    <w:p w14:paraId="452DA27F" w14:textId="77777777" w:rsidR="00A54128" w:rsidRDefault="00A54128" w:rsidP="00A54128">
      <w:pPr>
        <w:spacing w:before="82"/>
        <w:ind w:left="2194" w:right="2200"/>
        <w:jc w:val="center"/>
        <w:rPr>
          <w:b/>
          <w:w w:val="95"/>
          <w:sz w:val="18"/>
        </w:rPr>
      </w:pPr>
    </w:p>
    <w:p w14:paraId="132D79E1" w14:textId="77777777" w:rsidR="00A54128" w:rsidRDefault="00A54128" w:rsidP="00A54128">
      <w:pPr>
        <w:spacing w:before="82"/>
        <w:ind w:left="2194" w:right="2200"/>
        <w:jc w:val="center"/>
        <w:rPr>
          <w:b/>
          <w:w w:val="95"/>
          <w:sz w:val="18"/>
        </w:rPr>
      </w:pPr>
    </w:p>
    <w:p w14:paraId="49190CEB" w14:textId="77777777" w:rsidR="00A54128" w:rsidRDefault="00A54128" w:rsidP="00A54128">
      <w:pPr>
        <w:spacing w:before="82"/>
        <w:ind w:left="2194" w:right="2200"/>
        <w:jc w:val="center"/>
        <w:rPr>
          <w:b/>
          <w:w w:val="95"/>
          <w:sz w:val="18"/>
        </w:rPr>
      </w:pPr>
    </w:p>
    <w:p w14:paraId="76BF6975" w14:textId="77777777" w:rsidR="00A54128" w:rsidRDefault="00A54128" w:rsidP="00A54128">
      <w:pPr>
        <w:spacing w:before="82"/>
        <w:ind w:left="2194" w:right="2200"/>
        <w:jc w:val="center"/>
        <w:rPr>
          <w:b/>
          <w:w w:val="95"/>
          <w:sz w:val="18"/>
        </w:rPr>
      </w:pPr>
    </w:p>
    <w:p w14:paraId="5D94B4A9" w14:textId="77777777" w:rsidR="00A54128" w:rsidRDefault="00A54128" w:rsidP="00A54128">
      <w:pPr>
        <w:spacing w:before="82"/>
        <w:ind w:left="2194" w:right="2200"/>
        <w:jc w:val="center"/>
        <w:rPr>
          <w:b/>
          <w:w w:val="95"/>
          <w:sz w:val="18"/>
        </w:rPr>
      </w:pPr>
    </w:p>
    <w:p w14:paraId="325E4FED" w14:textId="77777777" w:rsidR="00A54128" w:rsidRDefault="00A54128" w:rsidP="00A54128">
      <w:pPr>
        <w:spacing w:before="82"/>
        <w:ind w:left="2194" w:right="2200"/>
        <w:jc w:val="center"/>
        <w:rPr>
          <w:b/>
          <w:w w:val="95"/>
          <w:sz w:val="18"/>
        </w:rPr>
      </w:pPr>
    </w:p>
    <w:p w14:paraId="44745571" w14:textId="77777777" w:rsidR="00A54128" w:rsidRDefault="00A54128" w:rsidP="00A54128">
      <w:pPr>
        <w:spacing w:before="82"/>
        <w:ind w:left="2194" w:right="2200"/>
        <w:jc w:val="center"/>
        <w:rPr>
          <w:b/>
          <w:w w:val="95"/>
          <w:sz w:val="18"/>
        </w:rPr>
      </w:pPr>
    </w:p>
    <w:p w14:paraId="6C38D379" w14:textId="77777777" w:rsidR="00A54128" w:rsidRDefault="00A54128" w:rsidP="00A54128">
      <w:pPr>
        <w:spacing w:before="82"/>
        <w:ind w:left="2194" w:right="2200"/>
        <w:jc w:val="center"/>
        <w:rPr>
          <w:b/>
          <w:w w:val="95"/>
          <w:sz w:val="18"/>
        </w:rPr>
      </w:pPr>
    </w:p>
    <w:p w14:paraId="6D5D2104" w14:textId="77777777" w:rsidR="00A54128" w:rsidRDefault="00A54128" w:rsidP="00A54128">
      <w:pPr>
        <w:spacing w:before="82"/>
        <w:ind w:left="2194" w:right="2200"/>
        <w:jc w:val="center"/>
        <w:rPr>
          <w:b/>
          <w:w w:val="95"/>
          <w:sz w:val="18"/>
        </w:rPr>
      </w:pPr>
    </w:p>
    <w:p w14:paraId="30E12D05" w14:textId="77777777" w:rsidR="00A54128" w:rsidRDefault="00A54128" w:rsidP="00A54128">
      <w:pPr>
        <w:spacing w:before="82"/>
        <w:ind w:left="2194" w:right="2200"/>
        <w:jc w:val="center"/>
        <w:rPr>
          <w:b/>
          <w:w w:val="95"/>
          <w:sz w:val="18"/>
        </w:rPr>
      </w:pPr>
    </w:p>
    <w:p w14:paraId="248D1752" w14:textId="77777777" w:rsidR="00A54128" w:rsidRDefault="00A54128" w:rsidP="00A54128">
      <w:pPr>
        <w:spacing w:before="82"/>
        <w:ind w:left="2194" w:right="2200"/>
        <w:jc w:val="center"/>
        <w:rPr>
          <w:b/>
          <w:w w:val="95"/>
          <w:sz w:val="18"/>
        </w:rPr>
      </w:pPr>
    </w:p>
    <w:p w14:paraId="2F35D1F8" w14:textId="77777777" w:rsidR="00A54128" w:rsidRDefault="00A54128" w:rsidP="00A54128">
      <w:pPr>
        <w:spacing w:before="82"/>
        <w:ind w:left="2194" w:right="2200"/>
        <w:jc w:val="center"/>
        <w:rPr>
          <w:b/>
          <w:w w:val="95"/>
          <w:sz w:val="18"/>
        </w:rPr>
      </w:pPr>
    </w:p>
    <w:p w14:paraId="2464721C" w14:textId="77777777" w:rsidR="00A54128" w:rsidRDefault="00A54128" w:rsidP="00A54128">
      <w:pPr>
        <w:spacing w:before="82"/>
        <w:ind w:left="2194" w:right="2200"/>
        <w:jc w:val="center"/>
        <w:rPr>
          <w:b/>
          <w:w w:val="95"/>
          <w:sz w:val="18"/>
        </w:rPr>
      </w:pPr>
    </w:p>
    <w:p w14:paraId="3F2298E0" w14:textId="77777777" w:rsidR="00A54128" w:rsidRDefault="00A54128" w:rsidP="00A54128">
      <w:pPr>
        <w:spacing w:before="82"/>
        <w:ind w:left="2194" w:right="2200"/>
        <w:jc w:val="center"/>
        <w:rPr>
          <w:b/>
          <w:w w:val="95"/>
          <w:sz w:val="18"/>
        </w:rPr>
      </w:pPr>
    </w:p>
    <w:p w14:paraId="65434EFC" w14:textId="77777777" w:rsidR="00A54128" w:rsidRDefault="00A54128" w:rsidP="00A54128">
      <w:pPr>
        <w:spacing w:before="82"/>
        <w:ind w:left="2194" w:right="2200"/>
        <w:jc w:val="center"/>
        <w:rPr>
          <w:b/>
          <w:w w:val="95"/>
          <w:sz w:val="18"/>
        </w:rPr>
      </w:pPr>
    </w:p>
    <w:p w14:paraId="6620B8C7" w14:textId="77777777" w:rsidR="00A54128" w:rsidRDefault="00A54128" w:rsidP="00A54128">
      <w:pPr>
        <w:spacing w:before="82"/>
        <w:ind w:left="2194" w:right="2200"/>
        <w:jc w:val="center"/>
        <w:rPr>
          <w:b/>
          <w:w w:val="95"/>
          <w:sz w:val="18"/>
        </w:rPr>
      </w:pPr>
    </w:p>
    <w:p w14:paraId="736E46CC" w14:textId="77777777" w:rsidR="00A54128" w:rsidRDefault="00A54128" w:rsidP="00A54128">
      <w:pPr>
        <w:spacing w:before="82"/>
        <w:ind w:left="2194" w:right="2200"/>
        <w:jc w:val="center"/>
        <w:rPr>
          <w:b/>
          <w:w w:val="95"/>
          <w:sz w:val="18"/>
        </w:rPr>
      </w:pPr>
    </w:p>
    <w:p w14:paraId="378B26D9" w14:textId="77777777" w:rsidR="00A54128" w:rsidRDefault="00A54128" w:rsidP="00A54128">
      <w:pPr>
        <w:spacing w:before="82"/>
        <w:ind w:left="2194" w:right="2200"/>
        <w:jc w:val="center"/>
        <w:rPr>
          <w:b/>
          <w:w w:val="95"/>
          <w:sz w:val="18"/>
        </w:rPr>
      </w:pPr>
    </w:p>
    <w:p w14:paraId="64A5D988" w14:textId="7A0AB8DA" w:rsidR="00A54128" w:rsidRDefault="00A54128" w:rsidP="00A54128">
      <w:pPr>
        <w:spacing w:before="82"/>
        <w:ind w:left="2194" w:right="2200"/>
        <w:jc w:val="center"/>
        <w:rPr>
          <w:b/>
          <w:w w:val="95"/>
          <w:sz w:val="18"/>
        </w:rPr>
      </w:pPr>
    </w:p>
    <w:p w14:paraId="438AD03B" w14:textId="06CA9612" w:rsidR="00A54128" w:rsidRDefault="00A54128" w:rsidP="00A54128">
      <w:pPr>
        <w:spacing w:before="82"/>
        <w:ind w:left="2194" w:right="2200"/>
        <w:jc w:val="center"/>
        <w:rPr>
          <w:b/>
          <w:w w:val="95"/>
          <w:sz w:val="18"/>
        </w:rPr>
      </w:pPr>
    </w:p>
    <w:p w14:paraId="5E1C687B" w14:textId="0789BE39" w:rsidR="00A54128" w:rsidRDefault="00A54128" w:rsidP="00A54128">
      <w:pPr>
        <w:spacing w:before="82"/>
        <w:ind w:left="2194" w:right="2200"/>
        <w:jc w:val="center"/>
        <w:rPr>
          <w:b/>
          <w:w w:val="95"/>
          <w:sz w:val="18"/>
        </w:rPr>
      </w:pPr>
    </w:p>
    <w:p w14:paraId="7EF23330" w14:textId="24EBD81A" w:rsidR="00A54128" w:rsidRDefault="00A54128" w:rsidP="00A54128">
      <w:pPr>
        <w:spacing w:before="82"/>
        <w:ind w:right="2200"/>
        <w:rPr>
          <w:b/>
          <w:w w:val="95"/>
          <w:sz w:val="18"/>
        </w:rPr>
      </w:pPr>
      <w:r w:rsidRPr="00D02FE7">
        <w:rPr>
          <w:noProof/>
          <w:sz w:val="18"/>
          <w:szCs w:val="18"/>
          <w:lang w:val="ru-RU" w:eastAsia="ru-RU"/>
        </w:rPr>
        <mc:AlternateContent>
          <mc:Choice Requires="wps">
            <w:drawing>
              <wp:anchor distT="0" distB="0" distL="114300" distR="114300" simplePos="0" relativeHeight="487592448" behindDoc="1" locked="0" layoutInCell="1" allowOverlap="1" wp14:anchorId="1A4DE703" wp14:editId="06CE33B1">
                <wp:simplePos x="0" y="0"/>
                <wp:positionH relativeFrom="margin">
                  <wp:align>center</wp:align>
                </wp:positionH>
                <wp:positionV relativeFrom="margin">
                  <wp:posOffset>6510020</wp:posOffset>
                </wp:positionV>
                <wp:extent cx="177800" cy="133350"/>
                <wp:effectExtent l="0" t="0" r="12700" b="0"/>
                <wp:wrapNone/>
                <wp:docPr id="1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800" cy="133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83D7A0" w14:textId="0B086739" w:rsidR="00A54128" w:rsidRDefault="00A54128" w:rsidP="00A54128">
                            <w:pPr>
                              <w:spacing w:line="193" w:lineRule="exact"/>
                              <w:ind w:left="60"/>
                              <w:rPr>
                                <w:rFonts w:ascii="Calibri"/>
                                <w:sz w:val="17"/>
                              </w:rPr>
                            </w:pPr>
                            <w:r>
                              <w:t>80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4DE703" id="Text Box 2" o:spid="_x0000_s1096" type="#_x0000_t202" style="position:absolute;margin-left:0;margin-top:512.6pt;width:14pt;height:10.5pt;z-index:-15724032;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" filled="f" stroked="f">
                <v:textbox inset="0,0,0,0">
                  <w:txbxContent>
                    <w:p w14:paraId="7283D7A0" w14:textId="0B086739" w:rsidR="00A54128" w:rsidRDefault="00A54128" w:rsidP="00A54128">
                      <w:pPr>
                        <w:spacing w:line="193" w:lineRule="exact"/>
                        <w:ind w:left="60"/>
                        <w:rPr>
                          <w:rFonts w:ascii="Calibri"/>
                          <w:sz w:val="17"/>
                        </w:rPr>
                      </w:pPr>
                      <w:r>
                        <w:t>8</w:t>
                      </w:r>
                      <w:r>
                        <w:t>0</w:t>
                      </w:r>
                    </w:p>
                  </w:txbxContent>
                </v:textbox>
                <w10:wrap anchorx="margin" anchory="margin"/>
              </v:shape>
            </w:pict>
          </mc:Fallback>
        </mc:AlternateContent>
      </w:r>
    </w:p>
    <w:p w14:paraId="55E62926" w14:textId="2CA2C4B4" w:rsidR="00A54128" w:rsidRDefault="00A54128" w:rsidP="00A54128">
      <w:pPr>
        <w:spacing w:before="82"/>
        <w:ind w:left="2194" w:right="2200"/>
        <w:jc w:val="center"/>
        <w:rPr>
          <w:b/>
          <w:w w:val="95"/>
          <w:sz w:val="18"/>
        </w:rPr>
      </w:pPr>
      <w:r w:rsidRPr="00DD6A6F">
        <w:rPr>
          <w:b/>
          <w:w w:val="95"/>
          <w:sz w:val="18"/>
        </w:rPr>
        <w:lastRenderedPageBreak/>
        <w:t>ЛІТЕРАТУРА</w:t>
      </w:r>
    </w:p>
    <w:p w14:paraId="79C575A9" w14:textId="77777777" w:rsidR="00A54128" w:rsidRPr="00DD6A6F" w:rsidRDefault="00A54128" w:rsidP="00A54128">
      <w:pPr>
        <w:spacing w:before="82"/>
        <w:ind w:left="2194" w:right="2200"/>
        <w:jc w:val="center"/>
        <w:rPr>
          <w:b/>
          <w:sz w:val="18"/>
        </w:rPr>
      </w:pPr>
    </w:p>
    <w:p w14:paraId="273FD2F3" w14:textId="77777777" w:rsidR="00A54128" w:rsidRPr="00D02FE7" w:rsidRDefault="00A54128" w:rsidP="00A54128">
      <w:pPr>
        <w:pStyle w:val="a5"/>
        <w:numPr>
          <w:ilvl w:val="0"/>
          <w:numId w:val="111"/>
        </w:numPr>
        <w:spacing w:line="360" w:lineRule="auto"/>
        <w:ind w:left="0" w:right="24" w:firstLine="0"/>
        <w:jc w:val="both"/>
        <w:rPr>
          <w:sz w:val="18"/>
          <w:szCs w:val="18"/>
          <w:lang w:val="en-US"/>
        </w:rPr>
      </w:pPr>
      <w:r w:rsidRPr="00D02FE7">
        <w:rPr>
          <w:sz w:val="18"/>
          <w:szCs w:val="18"/>
          <w:lang w:val="en-US"/>
        </w:rPr>
        <w:t>American Academy of Ophthalmology  «Fundamentals and Principles of Ophthalmology». Basic and Clinical Science Course, 2020-2021, p. 5-44</w:t>
      </w:r>
    </w:p>
    <w:p w14:paraId="568C862C" w14:textId="77777777" w:rsidR="00A54128" w:rsidRPr="00D02FE7" w:rsidRDefault="00A54128" w:rsidP="00A54128">
      <w:pPr>
        <w:pStyle w:val="a5"/>
        <w:numPr>
          <w:ilvl w:val="0"/>
          <w:numId w:val="111"/>
        </w:numPr>
        <w:spacing w:line="360" w:lineRule="auto"/>
        <w:ind w:left="0" w:right="24" w:firstLine="0"/>
        <w:jc w:val="both"/>
        <w:rPr>
          <w:sz w:val="18"/>
          <w:szCs w:val="18"/>
          <w:lang w:val="ru-RU"/>
        </w:rPr>
      </w:pPr>
      <w:r w:rsidRPr="00D02FE7">
        <w:rPr>
          <w:sz w:val="18"/>
          <w:szCs w:val="18"/>
          <w:lang w:val="en-US"/>
        </w:rPr>
        <w:t>A.K. Khurana «</w:t>
      </w:r>
      <w:r w:rsidRPr="00D02FE7">
        <w:rPr>
          <w:sz w:val="18"/>
          <w:szCs w:val="18"/>
          <w:lang w:val="ru-RU"/>
        </w:rPr>
        <w:t>А</w:t>
      </w:r>
      <w:r w:rsidRPr="00D02FE7">
        <w:rPr>
          <w:sz w:val="18"/>
          <w:szCs w:val="18"/>
          <w:lang w:val="en-US"/>
        </w:rPr>
        <w:t>natomy and Physiology of The Ey</w:t>
      </w:r>
      <w:r w:rsidRPr="00D02FE7">
        <w:rPr>
          <w:sz w:val="18"/>
          <w:szCs w:val="18"/>
          <w:lang w:val="ru-RU"/>
        </w:rPr>
        <w:t>е</w:t>
      </w:r>
      <w:r w:rsidRPr="00D02FE7">
        <w:rPr>
          <w:sz w:val="18"/>
          <w:szCs w:val="18"/>
          <w:lang w:val="en-US"/>
        </w:rPr>
        <w:t xml:space="preserve">» Ocular Structures and their Development. </w:t>
      </w:r>
      <w:r w:rsidRPr="00D02FE7">
        <w:rPr>
          <w:sz w:val="18"/>
          <w:szCs w:val="18"/>
          <w:lang w:val="ru-RU"/>
        </w:rPr>
        <w:t>3 еd., 2017. -  268 р.</w:t>
      </w:r>
    </w:p>
    <w:p w14:paraId="68043447" w14:textId="77777777" w:rsidR="00A54128" w:rsidRPr="00D02FE7" w:rsidRDefault="00A54128" w:rsidP="00A54128">
      <w:pPr>
        <w:pStyle w:val="a5"/>
        <w:numPr>
          <w:ilvl w:val="0"/>
          <w:numId w:val="111"/>
        </w:numPr>
        <w:spacing w:line="360" w:lineRule="auto"/>
        <w:ind w:left="0" w:right="24" w:firstLine="0"/>
        <w:jc w:val="both"/>
        <w:rPr>
          <w:sz w:val="18"/>
          <w:szCs w:val="18"/>
          <w:lang w:val="en-US"/>
        </w:rPr>
      </w:pPr>
      <w:r w:rsidRPr="00D02FE7">
        <w:rPr>
          <w:sz w:val="18"/>
          <w:szCs w:val="18"/>
          <w:lang w:val="en-US"/>
        </w:rPr>
        <w:t xml:space="preserve">Mohamed Omar «Physiology Of The Eye», </w:t>
      </w:r>
      <w:r w:rsidRPr="00D02FE7">
        <w:rPr>
          <w:sz w:val="18"/>
          <w:szCs w:val="18"/>
          <w:lang w:val="ru-RU"/>
        </w:rPr>
        <w:t>р</w:t>
      </w:r>
      <w:r w:rsidRPr="00D02FE7">
        <w:rPr>
          <w:sz w:val="18"/>
          <w:szCs w:val="18"/>
          <w:lang w:val="en-US"/>
        </w:rPr>
        <w:t>. 3-163</w:t>
      </w:r>
    </w:p>
    <w:p w14:paraId="04567006" w14:textId="77777777" w:rsidR="00A54128" w:rsidRPr="00D02FE7" w:rsidRDefault="00A54128" w:rsidP="00A54128">
      <w:pPr>
        <w:pStyle w:val="a5"/>
        <w:numPr>
          <w:ilvl w:val="0"/>
          <w:numId w:val="111"/>
        </w:numPr>
        <w:spacing w:line="360" w:lineRule="auto"/>
        <w:ind w:left="0" w:right="24" w:firstLine="0"/>
        <w:jc w:val="both"/>
        <w:rPr>
          <w:sz w:val="18"/>
          <w:szCs w:val="18"/>
          <w:lang w:val="ru-RU"/>
        </w:rPr>
      </w:pPr>
      <w:r w:rsidRPr="00D02FE7">
        <w:rPr>
          <w:sz w:val="18"/>
          <w:szCs w:val="18"/>
          <w:lang w:val="en-US"/>
        </w:rPr>
        <w:t xml:space="preserve">KANSKI’S «Clinical Ophthalmology» A Systematic Approach. </w:t>
      </w:r>
      <w:r w:rsidRPr="00D02FE7">
        <w:rPr>
          <w:sz w:val="18"/>
          <w:szCs w:val="18"/>
          <w:lang w:val="ru-RU"/>
        </w:rPr>
        <w:t>9th ed., 2020, p. 1-36</w:t>
      </w:r>
    </w:p>
    <w:p w14:paraId="03143CB2" w14:textId="77777777" w:rsidR="00A54128" w:rsidRPr="00D02FE7" w:rsidRDefault="00A54128" w:rsidP="00A54128">
      <w:pPr>
        <w:pStyle w:val="a5"/>
        <w:numPr>
          <w:ilvl w:val="0"/>
          <w:numId w:val="111"/>
        </w:numPr>
        <w:spacing w:line="360" w:lineRule="auto"/>
        <w:ind w:left="0" w:right="24" w:firstLine="0"/>
        <w:jc w:val="both"/>
        <w:rPr>
          <w:sz w:val="18"/>
          <w:szCs w:val="18"/>
          <w:lang w:val="en-US"/>
        </w:rPr>
      </w:pPr>
      <w:r w:rsidRPr="00D02FE7">
        <w:rPr>
          <w:sz w:val="18"/>
          <w:szCs w:val="18"/>
          <w:lang w:val="en-US"/>
        </w:rPr>
        <w:t>HV Nema «Textbook of ophthalmology», 5th Edition, 2008, p. 49-89</w:t>
      </w:r>
    </w:p>
    <w:p w14:paraId="3A693A14" w14:textId="77777777" w:rsidR="00A54128" w:rsidRPr="00D02FE7" w:rsidRDefault="00A54128" w:rsidP="00A54128">
      <w:pPr>
        <w:pStyle w:val="a5"/>
        <w:numPr>
          <w:ilvl w:val="0"/>
          <w:numId w:val="111"/>
        </w:numPr>
        <w:spacing w:line="360" w:lineRule="auto"/>
        <w:ind w:left="0" w:right="24" w:firstLine="0"/>
        <w:jc w:val="both"/>
        <w:rPr>
          <w:sz w:val="18"/>
          <w:szCs w:val="18"/>
          <w:lang w:val="en-US"/>
        </w:rPr>
      </w:pPr>
      <w:r w:rsidRPr="00D02FE7">
        <w:rPr>
          <w:sz w:val="18"/>
          <w:szCs w:val="18"/>
          <w:lang w:val="en-US"/>
        </w:rPr>
        <w:t xml:space="preserve">Prafulla Kumar Maharana «Ophthalmology </w:t>
      </w:r>
      <w:r w:rsidRPr="00D02FE7">
        <w:rPr>
          <w:sz w:val="18"/>
          <w:szCs w:val="18"/>
          <w:lang w:val="ru-RU"/>
        </w:rPr>
        <w:t>С</w:t>
      </w:r>
      <w:r w:rsidRPr="00D02FE7">
        <w:rPr>
          <w:sz w:val="18"/>
          <w:szCs w:val="18"/>
          <w:lang w:val="en-US"/>
        </w:rPr>
        <w:t>linics» For Postgraduates, 2017, p. 3-9</w:t>
      </w:r>
    </w:p>
    <w:p w14:paraId="71E5DAB2" w14:textId="77777777" w:rsidR="00A54128" w:rsidRPr="00D02FE7" w:rsidRDefault="00A54128" w:rsidP="00A54128">
      <w:pPr>
        <w:pStyle w:val="a5"/>
        <w:numPr>
          <w:ilvl w:val="0"/>
          <w:numId w:val="111"/>
        </w:numPr>
        <w:spacing w:line="360" w:lineRule="auto"/>
        <w:ind w:left="0" w:right="24" w:firstLine="0"/>
        <w:jc w:val="both"/>
        <w:rPr>
          <w:sz w:val="18"/>
          <w:szCs w:val="18"/>
          <w:lang w:val="ru-RU"/>
        </w:rPr>
      </w:pPr>
      <w:r w:rsidRPr="00D02FE7">
        <w:rPr>
          <w:sz w:val="18"/>
          <w:szCs w:val="18"/>
          <w:lang w:val="en-US"/>
        </w:rPr>
        <w:t xml:space="preserve">Dadapeer K. «Clinical Methods in Ophthalmology» A Practical Manual for Medical Students. </w:t>
      </w:r>
      <w:r w:rsidRPr="00D02FE7">
        <w:rPr>
          <w:sz w:val="18"/>
          <w:szCs w:val="18"/>
          <w:lang w:val="ru-RU"/>
        </w:rPr>
        <w:t>2 еd., 2015, р. 1-205</w:t>
      </w:r>
    </w:p>
    <w:p w14:paraId="1A03CFCF" w14:textId="77777777" w:rsidR="00A54128" w:rsidRPr="00D02FE7" w:rsidRDefault="00A54128" w:rsidP="00A54128">
      <w:pPr>
        <w:pStyle w:val="a5"/>
        <w:numPr>
          <w:ilvl w:val="0"/>
          <w:numId w:val="111"/>
        </w:numPr>
        <w:spacing w:line="360" w:lineRule="auto"/>
        <w:ind w:left="0" w:right="24" w:firstLine="0"/>
        <w:jc w:val="both"/>
        <w:rPr>
          <w:sz w:val="18"/>
          <w:szCs w:val="18"/>
          <w:lang w:val="en-US"/>
        </w:rPr>
      </w:pPr>
      <w:r w:rsidRPr="00D02FE7">
        <w:rPr>
          <w:sz w:val="18"/>
          <w:szCs w:val="18"/>
        </w:rPr>
        <w:t>Josef Flammer «Basic Sciences in Ophthalmology», 2013. – 557 р.</w:t>
      </w:r>
    </w:p>
    <w:p w14:paraId="1F47F678" w14:textId="77777777" w:rsidR="00A54128" w:rsidRPr="00D02FE7" w:rsidRDefault="00A54128" w:rsidP="00A54128">
      <w:pPr>
        <w:pStyle w:val="a5"/>
        <w:numPr>
          <w:ilvl w:val="0"/>
          <w:numId w:val="111"/>
        </w:numPr>
        <w:spacing w:line="360" w:lineRule="auto"/>
        <w:ind w:left="0" w:right="24" w:firstLine="0"/>
        <w:jc w:val="both"/>
        <w:rPr>
          <w:sz w:val="18"/>
          <w:szCs w:val="18"/>
          <w:lang w:val="en-US"/>
        </w:rPr>
      </w:pPr>
      <w:r w:rsidRPr="00D02FE7">
        <w:rPr>
          <w:sz w:val="18"/>
          <w:szCs w:val="18"/>
          <w:lang w:val="en-US"/>
        </w:rPr>
        <w:t>Andrzej Grzybowski «Current Concepts in Ophthalmology», 2020, p. 19-23</w:t>
      </w:r>
    </w:p>
    <w:p w14:paraId="26C70AE6" w14:textId="77777777" w:rsidR="00A54128" w:rsidRPr="00D02FE7" w:rsidRDefault="00A54128" w:rsidP="00A54128">
      <w:pPr>
        <w:pStyle w:val="a5"/>
        <w:numPr>
          <w:ilvl w:val="0"/>
          <w:numId w:val="111"/>
        </w:numPr>
        <w:spacing w:line="360" w:lineRule="auto"/>
        <w:ind w:left="0" w:right="24" w:firstLine="0"/>
        <w:jc w:val="both"/>
        <w:rPr>
          <w:sz w:val="18"/>
          <w:szCs w:val="18"/>
          <w:lang w:val="en-US"/>
        </w:rPr>
      </w:pPr>
      <w:r w:rsidRPr="00D02FE7">
        <w:rPr>
          <w:sz w:val="18"/>
          <w:szCs w:val="18"/>
          <w:lang w:val="en-US"/>
        </w:rPr>
        <w:t>Clinical Management of Binocular Vision – 4th ed., 2014</w:t>
      </w:r>
    </w:p>
    <w:p w14:paraId="3CF9E0F6" w14:textId="77777777" w:rsidR="00A54128" w:rsidRPr="00D02FE7" w:rsidRDefault="00A54128" w:rsidP="00A54128">
      <w:pPr>
        <w:pStyle w:val="a5"/>
        <w:numPr>
          <w:ilvl w:val="0"/>
          <w:numId w:val="111"/>
        </w:numPr>
        <w:spacing w:line="360" w:lineRule="auto"/>
        <w:ind w:left="0" w:right="24" w:firstLine="0"/>
        <w:rPr>
          <w:sz w:val="18"/>
          <w:szCs w:val="18"/>
          <w:lang w:val="ru-RU"/>
        </w:rPr>
      </w:pPr>
      <w:r w:rsidRPr="00D02FE7">
        <w:rPr>
          <w:sz w:val="18"/>
          <w:szCs w:val="18"/>
          <w:lang w:val="ru-RU"/>
        </w:rPr>
        <w:t>Фармакологія</w:t>
      </w:r>
      <w:r w:rsidRPr="00D02FE7">
        <w:rPr>
          <w:sz w:val="18"/>
          <w:szCs w:val="18"/>
          <w:lang w:val="en-US"/>
        </w:rPr>
        <w:t xml:space="preserve">: </w:t>
      </w:r>
      <w:r w:rsidRPr="00D02FE7">
        <w:rPr>
          <w:sz w:val="18"/>
          <w:szCs w:val="18"/>
          <w:lang w:val="ru-RU"/>
        </w:rPr>
        <w:t>підручник</w:t>
      </w:r>
      <w:r w:rsidRPr="00D02FE7">
        <w:rPr>
          <w:sz w:val="18"/>
          <w:szCs w:val="18"/>
          <w:lang w:val="en-US"/>
        </w:rPr>
        <w:t xml:space="preserve"> </w:t>
      </w:r>
      <w:r w:rsidRPr="00D02FE7">
        <w:rPr>
          <w:sz w:val="18"/>
          <w:szCs w:val="18"/>
          <w:lang w:val="ru-RU"/>
        </w:rPr>
        <w:t>для</w:t>
      </w:r>
      <w:r w:rsidRPr="00D02FE7">
        <w:rPr>
          <w:sz w:val="18"/>
          <w:szCs w:val="18"/>
          <w:lang w:val="en-US"/>
        </w:rPr>
        <w:t xml:space="preserve"> </w:t>
      </w:r>
      <w:r w:rsidRPr="00D02FE7">
        <w:rPr>
          <w:sz w:val="18"/>
          <w:szCs w:val="18"/>
          <w:lang w:val="ru-RU"/>
        </w:rPr>
        <w:t>студ</w:t>
      </w:r>
      <w:r w:rsidRPr="00D02FE7">
        <w:rPr>
          <w:sz w:val="18"/>
          <w:szCs w:val="18"/>
          <w:lang w:val="en-US"/>
        </w:rPr>
        <w:t>.</w:t>
      </w:r>
      <w:r w:rsidRPr="00D02FE7">
        <w:rPr>
          <w:sz w:val="18"/>
          <w:szCs w:val="18"/>
          <w:lang w:val="ru-RU"/>
        </w:rPr>
        <w:t>мед</w:t>
      </w:r>
      <w:r w:rsidRPr="00D02FE7">
        <w:rPr>
          <w:sz w:val="18"/>
          <w:szCs w:val="18"/>
          <w:lang w:val="en-US"/>
        </w:rPr>
        <w:t>.</w:t>
      </w:r>
      <w:r w:rsidRPr="00D02FE7">
        <w:rPr>
          <w:sz w:val="18"/>
          <w:szCs w:val="18"/>
          <w:lang w:val="ru-RU"/>
        </w:rPr>
        <w:t>ф</w:t>
      </w:r>
      <w:r w:rsidRPr="00D02FE7">
        <w:rPr>
          <w:sz w:val="18"/>
          <w:szCs w:val="18"/>
          <w:lang w:val="en-US"/>
        </w:rPr>
        <w:t>-</w:t>
      </w:r>
      <w:r w:rsidRPr="00D02FE7">
        <w:rPr>
          <w:sz w:val="18"/>
          <w:szCs w:val="18"/>
          <w:lang w:val="ru-RU"/>
        </w:rPr>
        <w:t>тів</w:t>
      </w:r>
      <w:r w:rsidRPr="00D02FE7">
        <w:rPr>
          <w:sz w:val="18"/>
          <w:szCs w:val="18"/>
          <w:lang w:val="en-US"/>
        </w:rPr>
        <w:t xml:space="preserve"> / </w:t>
      </w:r>
      <w:r w:rsidRPr="00D02FE7">
        <w:rPr>
          <w:sz w:val="18"/>
          <w:szCs w:val="18"/>
          <w:lang w:val="ru-RU"/>
        </w:rPr>
        <w:t>Чекман</w:t>
      </w:r>
      <w:r w:rsidRPr="00D02FE7">
        <w:rPr>
          <w:sz w:val="18"/>
          <w:szCs w:val="18"/>
          <w:lang w:val="en-US"/>
        </w:rPr>
        <w:t xml:space="preserve"> </w:t>
      </w:r>
      <w:r w:rsidRPr="00D02FE7">
        <w:rPr>
          <w:sz w:val="18"/>
          <w:szCs w:val="18"/>
          <w:lang w:val="ru-RU"/>
        </w:rPr>
        <w:t>І</w:t>
      </w:r>
      <w:r w:rsidRPr="00D02FE7">
        <w:rPr>
          <w:sz w:val="18"/>
          <w:szCs w:val="18"/>
          <w:lang w:val="en-US"/>
        </w:rPr>
        <w:t>.</w:t>
      </w:r>
      <w:r w:rsidRPr="00D02FE7">
        <w:rPr>
          <w:sz w:val="18"/>
          <w:szCs w:val="18"/>
          <w:lang w:val="ru-RU"/>
        </w:rPr>
        <w:t>С</w:t>
      </w:r>
      <w:r w:rsidRPr="00D02FE7">
        <w:rPr>
          <w:sz w:val="18"/>
          <w:szCs w:val="18"/>
          <w:lang w:val="en-US"/>
        </w:rPr>
        <w:t xml:space="preserve">., </w:t>
      </w:r>
      <w:r w:rsidRPr="00D02FE7">
        <w:rPr>
          <w:sz w:val="18"/>
          <w:szCs w:val="18"/>
          <w:lang w:val="ru-RU"/>
        </w:rPr>
        <w:t>Горчакова</w:t>
      </w:r>
      <w:r w:rsidRPr="00D02FE7">
        <w:rPr>
          <w:sz w:val="18"/>
          <w:szCs w:val="18"/>
          <w:lang w:val="en-US"/>
        </w:rPr>
        <w:t xml:space="preserve"> </w:t>
      </w:r>
      <w:r w:rsidRPr="00D02FE7">
        <w:rPr>
          <w:sz w:val="18"/>
          <w:szCs w:val="18"/>
          <w:lang w:val="ru-RU"/>
        </w:rPr>
        <w:t>Н</w:t>
      </w:r>
      <w:r w:rsidRPr="00D02FE7">
        <w:rPr>
          <w:sz w:val="18"/>
          <w:szCs w:val="18"/>
          <w:lang w:val="en-US"/>
        </w:rPr>
        <w:t>.</w:t>
      </w:r>
      <w:r w:rsidRPr="00D02FE7">
        <w:rPr>
          <w:sz w:val="18"/>
          <w:szCs w:val="18"/>
          <w:lang w:val="ru-RU"/>
        </w:rPr>
        <w:t>О</w:t>
      </w:r>
      <w:r w:rsidRPr="00D02FE7">
        <w:rPr>
          <w:sz w:val="18"/>
          <w:szCs w:val="18"/>
          <w:lang w:val="en-US"/>
        </w:rPr>
        <w:t xml:space="preserve">., </w:t>
      </w:r>
      <w:r w:rsidRPr="00D02FE7">
        <w:rPr>
          <w:sz w:val="18"/>
          <w:szCs w:val="18"/>
          <w:lang w:val="ru-RU"/>
        </w:rPr>
        <w:t>Казак</w:t>
      </w:r>
      <w:r w:rsidRPr="00D02FE7">
        <w:rPr>
          <w:sz w:val="18"/>
          <w:szCs w:val="18"/>
          <w:lang w:val="en-US"/>
        </w:rPr>
        <w:t xml:space="preserve"> </w:t>
      </w:r>
      <w:r w:rsidRPr="00D02FE7">
        <w:rPr>
          <w:sz w:val="18"/>
          <w:szCs w:val="18"/>
          <w:lang w:val="ru-RU"/>
        </w:rPr>
        <w:t>Л</w:t>
      </w:r>
      <w:r w:rsidRPr="00D02FE7">
        <w:rPr>
          <w:sz w:val="18"/>
          <w:szCs w:val="18"/>
          <w:lang w:val="en-US"/>
        </w:rPr>
        <w:t>.</w:t>
      </w:r>
      <w:r w:rsidRPr="00D02FE7">
        <w:rPr>
          <w:sz w:val="18"/>
          <w:szCs w:val="18"/>
          <w:lang w:val="ru-RU"/>
        </w:rPr>
        <w:t>І</w:t>
      </w:r>
      <w:r w:rsidRPr="00D02FE7">
        <w:rPr>
          <w:sz w:val="18"/>
          <w:szCs w:val="18"/>
          <w:lang w:val="en-US"/>
        </w:rPr>
        <w:t xml:space="preserve">. </w:t>
      </w:r>
      <w:r w:rsidRPr="00D02FE7">
        <w:rPr>
          <w:sz w:val="18"/>
          <w:szCs w:val="18"/>
          <w:lang w:val="ru-RU"/>
        </w:rPr>
        <w:t>та</w:t>
      </w:r>
      <w:r w:rsidRPr="00D02FE7">
        <w:rPr>
          <w:sz w:val="18"/>
          <w:szCs w:val="18"/>
          <w:lang w:val="en-US"/>
        </w:rPr>
        <w:t xml:space="preserve"> </w:t>
      </w:r>
      <w:r w:rsidRPr="00D02FE7">
        <w:rPr>
          <w:sz w:val="18"/>
          <w:szCs w:val="18"/>
          <w:lang w:val="ru-RU"/>
        </w:rPr>
        <w:t>ін</w:t>
      </w:r>
      <w:r w:rsidRPr="00D02FE7">
        <w:rPr>
          <w:sz w:val="18"/>
          <w:szCs w:val="18"/>
          <w:lang w:val="en-US"/>
        </w:rPr>
        <w:t xml:space="preserve">., </w:t>
      </w:r>
      <w:r w:rsidRPr="00D02FE7">
        <w:rPr>
          <w:sz w:val="18"/>
          <w:szCs w:val="18"/>
          <w:lang w:val="ru-RU"/>
        </w:rPr>
        <w:t>ред</w:t>
      </w:r>
      <w:r w:rsidRPr="00D02FE7">
        <w:rPr>
          <w:sz w:val="18"/>
          <w:szCs w:val="18"/>
          <w:lang w:val="en-US"/>
        </w:rPr>
        <w:t xml:space="preserve">.. </w:t>
      </w:r>
      <w:r w:rsidRPr="00D02FE7">
        <w:rPr>
          <w:sz w:val="18"/>
          <w:szCs w:val="18"/>
          <w:lang w:val="ru-RU"/>
        </w:rPr>
        <w:t xml:space="preserve">проф. І.С. Чекмана. - Вид.4-тє. - Вінниця: Нова Книга, 2017. - 784 с. </w:t>
      </w:r>
    </w:p>
    <w:p w14:paraId="59381B2D" w14:textId="77777777" w:rsidR="00A54128" w:rsidRPr="00D02FE7" w:rsidRDefault="00A54128" w:rsidP="00A54128">
      <w:pPr>
        <w:pStyle w:val="a5"/>
        <w:numPr>
          <w:ilvl w:val="0"/>
          <w:numId w:val="111"/>
        </w:numPr>
        <w:spacing w:line="360" w:lineRule="auto"/>
        <w:ind w:left="0" w:right="24" w:firstLine="0"/>
        <w:jc w:val="both"/>
        <w:rPr>
          <w:sz w:val="18"/>
          <w:szCs w:val="18"/>
          <w:lang w:val="en-US"/>
        </w:rPr>
      </w:pPr>
      <w:r w:rsidRPr="00D02FE7">
        <w:rPr>
          <w:sz w:val="18"/>
          <w:szCs w:val="18"/>
        </w:rPr>
        <w:t>Ophthalmology. Edited by prof. Vitovska O.P. – 2nd edition- видавництво «Медицина», 2020р., 648с.</w:t>
      </w:r>
    </w:p>
    <w:p w14:paraId="58777712" w14:textId="77777777" w:rsidR="00A54128" w:rsidRPr="00D02FE7" w:rsidRDefault="00A54128" w:rsidP="00A54128">
      <w:pPr>
        <w:pStyle w:val="a5"/>
        <w:numPr>
          <w:ilvl w:val="0"/>
          <w:numId w:val="111"/>
        </w:numPr>
        <w:spacing w:line="360" w:lineRule="auto"/>
        <w:ind w:left="0" w:right="24" w:firstLine="0"/>
        <w:rPr>
          <w:sz w:val="18"/>
          <w:szCs w:val="18"/>
          <w:lang w:val="en-US"/>
        </w:rPr>
      </w:pPr>
      <w:r w:rsidRPr="00D02FE7">
        <w:rPr>
          <w:sz w:val="18"/>
          <w:szCs w:val="18"/>
          <w:lang w:val="en-US"/>
        </w:rPr>
        <w:t>Singla K, Agarwal P. – Optic Ischemia, 2021</w:t>
      </w:r>
    </w:p>
    <w:p w14:paraId="7A1FD2B0" w14:textId="77777777" w:rsidR="00A54128" w:rsidRPr="00D02FE7" w:rsidRDefault="00A54128" w:rsidP="00A54128">
      <w:pPr>
        <w:pStyle w:val="a5"/>
        <w:numPr>
          <w:ilvl w:val="0"/>
          <w:numId w:val="111"/>
        </w:numPr>
        <w:spacing w:line="360" w:lineRule="auto"/>
        <w:ind w:left="0" w:right="24" w:firstLine="0"/>
        <w:jc w:val="both"/>
        <w:rPr>
          <w:sz w:val="18"/>
          <w:szCs w:val="18"/>
          <w:lang w:val="en-US"/>
        </w:rPr>
      </w:pPr>
      <w:r w:rsidRPr="00D02FE7">
        <w:rPr>
          <w:sz w:val="18"/>
          <w:szCs w:val="18"/>
          <w:lang w:val="en-US"/>
        </w:rPr>
        <w:t>Ahmad SS, Kanukollu VM. Optic Atrophy, 2022</w:t>
      </w:r>
    </w:p>
    <w:p w14:paraId="31E2B262" w14:textId="77777777" w:rsidR="00A54128" w:rsidRPr="00D02FE7" w:rsidRDefault="00A54128" w:rsidP="00A54128">
      <w:pPr>
        <w:pStyle w:val="a5"/>
        <w:numPr>
          <w:ilvl w:val="0"/>
          <w:numId w:val="111"/>
        </w:numPr>
        <w:spacing w:line="360" w:lineRule="auto"/>
        <w:ind w:left="0" w:right="24" w:firstLine="0"/>
        <w:jc w:val="both"/>
        <w:rPr>
          <w:sz w:val="18"/>
          <w:szCs w:val="18"/>
          <w:lang w:val="en-US"/>
        </w:rPr>
      </w:pPr>
      <w:r w:rsidRPr="00D02FE7">
        <w:rPr>
          <w:sz w:val="18"/>
          <w:szCs w:val="18"/>
          <w:lang w:val="en-US"/>
        </w:rPr>
        <w:t>Moshirfar M, Duong A, Ronquillo Y. Corneal Imaging. 2021 Jul 28.</w:t>
      </w:r>
    </w:p>
    <w:p w14:paraId="60E22A99" w14:textId="77777777" w:rsidR="00A54128" w:rsidRPr="00D02FE7" w:rsidRDefault="00A54128" w:rsidP="00A54128">
      <w:pPr>
        <w:pStyle w:val="a5"/>
        <w:numPr>
          <w:ilvl w:val="0"/>
          <w:numId w:val="111"/>
        </w:numPr>
        <w:spacing w:line="360" w:lineRule="auto"/>
        <w:ind w:left="0" w:right="24" w:firstLine="0"/>
        <w:jc w:val="both"/>
        <w:rPr>
          <w:sz w:val="18"/>
          <w:szCs w:val="18"/>
          <w:lang w:val="en-US"/>
        </w:rPr>
      </w:pPr>
      <w:r w:rsidRPr="00D02FE7">
        <w:rPr>
          <w:sz w:val="18"/>
          <w:szCs w:val="18"/>
          <w:lang w:val="en-US"/>
        </w:rPr>
        <w:t>Moshirfar M, Bennett P, Ronquillo Y. – Corneal Dystrophy, 2021</w:t>
      </w:r>
    </w:p>
    <w:p w14:paraId="5F8916FB" w14:textId="77777777" w:rsidR="00A54128" w:rsidRPr="00D02FE7" w:rsidRDefault="00A54128" w:rsidP="00A54128">
      <w:pPr>
        <w:pStyle w:val="a5"/>
        <w:numPr>
          <w:ilvl w:val="0"/>
          <w:numId w:val="111"/>
        </w:numPr>
        <w:spacing w:line="360" w:lineRule="auto"/>
        <w:ind w:left="0" w:right="24" w:firstLine="0"/>
        <w:jc w:val="both"/>
        <w:rPr>
          <w:sz w:val="18"/>
          <w:szCs w:val="18"/>
          <w:lang w:val="en-US"/>
        </w:rPr>
      </w:pPr>
      <w:r w:rsidRPr="00D02FE7">
        <w:rPr>
          <w:sz w:val="18"/>
          <w:szCs w:val="18"/>
          <w:lang w:val="en-US"/>
        </w:rPr>
        <w:t>Müller PL, Wolf S, Dolz-Marco R, Tafreshi A, Schmitz-Valckenberg S, Holz FG. Ophthalmic Diagnostic Imaging: Retina. 2019 Aug 14.</w:t>
      </w:r>
    </w:p>
    <w:p w14:paraId="29438E80" w14:textId="77777777" w:rsidR="00A54128" w:rsidRPr="00D02FE7" w:rsidRDefault="00A54128" w:rsidP="00A54128">
      <w:pPr>
        <w:pStyle w:val="a5"/>
        <w:numPr>
          <w:ilvl w:val="0"/>
          <w:numId w:val="111"/>
        </w:numPr>
        <w:spacing w:line="360" w:lineRule="auto"/>
        <w:ind w:left="0" w:right="24" w:firstLine="0"/>
        <w:jc w:val="both"/>
        <w:rPr>
          <w:sz w:val="18"/>
          <w:szCs w:val="18"/>
          <w:lang w:val="en-US"/>
        </w:rPr>
      </w:pPr>
      <w:r w:rsidRPr="00D02FE7">
        <w:rPr>
          <w:sz w:val="18"/>
          <w:szCs w:val="18"/>
          <w:lang w:val="en-US"/>
        </w:rPr>
        <w:t>Križaj D. – What is glaucoma, 2019</w:t>
      </w:r>
    </w:p>
    <w:p w14:paraId="1FBE8CE2" w14:textId="77777777" w:rsidR="00A54128" w:rsidRPr="00D02FE7" w:rsidRDefault="00A54128" w:rsidP="00A54128">
      <w:pPr>
        <w:pStyle w:val="a5"/>
        <w:numPr>
          <w:ilvl w:val="0"/>
          <w:numId w:val="111"/>
        </w:numPr>
        <w:spacing w:line="360" w:lineRule="auto"/>
        <w:ind w:left="0" w:right="24" w:firstLine="0"/>
        <w:jc w:val="both"/>
        <w:rPr>
          <w:sz w:val="18"/>
          <w:szCs w:val="18"/>
          <w:lang w:val="en-US"/>
        </w:rPr>
      </w:pPr>
      <w:r w:rsidRPr="00D02FE7">
        <w:rPr>
          <w:sz w:val="18"/>
          <w:szCs w:val="18"/>
          <w:lang w:val="en-US"/>
        </w:rPr>
        <w:t>Fazal MI, Patel BC. Blepharoconjunctivitis. 2022 May 24</w:t>
      </w:r>
    </w:p>
    <w:p w14:paraId="6C2F7F68" w14:textId="36EE6F31" w:rsidR="00A54128" w:rsidRPr="00D02FE7" w:rsidRDefault="00A54128" w:rsidP="00A54128">
      <w:pPr>
        <w:pStyle w:val="a5"/>
        <w:numPr>
          <w:ilvl w:val="0"/>
          <w:numId w:val="111"/>
        </w:numPr>
        <w:spacing w:line="360" w:lineRule="auto"/>
        <w:ind w:left="0" w:right="24" w:firstLine="0"/>
        <w:jc w:val="both"/>
        <w:rPr>
          <w:sz w:val="18"/>
          <w:szCs w:val="18"/>
          <w:lang w:val="en-US"/>
        </w:rPr>
      </w:pPr>
      <w:r w:rsidRPr="00D02FE7">
        <w:rPr>
          <w:sz w:val="18"/>
          <w:szCs w:val="18"/>
          <w:lang w:val="en-US"/>
        </w:rPr>
        <w:t>Stewart JM, Coassin M, Schwartz DM. Diabetic Retinopathy. 2021 Jan 3.</w:t>
      </w:r>
    </w:p>
    <w:p w14:paraId="7537B9A8" w14:textId="742C7175" w:rsidR="00A54128" w:rsidRPr="00D02FE7" w:rsidRDefault="00A54128" w:rsidP="00A54128">
      <w:pPr>
        <w:pStyle w:val="a5"/>
        <w:numPr>
          <w:ilvl w:val="0"/>
          <w:numId w:val="111"/>
        </w:numPr>
        <w:spacing w:line="360" w:lineRule="auto"/>
        <w:ind w:left="0" w:right="24" w:firstLine="0"/>
        <w:rPr>
          <w:sz w:val="18"/>
          <w:szCs w:val="18"/>
          <w:lang w:val="en-US"/>
        </w:rPr>
      </w:pPr>
      <w:r w:rsidRPr="00D02FE7">
        <w:rPr>
          <w:noProof/>
          <w:sz w:val="18"/>
          <w:szCs w:val="18"/>
          <w:lang w:val="ru-RU" w:eastAsia="ru-RU"/>
        </w:rPr>
        <mc:AlternateContent>
          <mc:Choice Requires="wps">
            <w:drawing>
              <wp:anchor distT="0" distB="0" distL="114300" distR="114300" simplePos="0" relativeHeight="487594496" behindDoc="1" locked="0" layoutInCell="1" allowOverlap="1" wp14:anchorId="6E5EBB76" wp14:editId="79E67906">
                <wp:simplePos x="0" y="0"/>
                <wp:positionH relativeFrom="margin">
                  <wp:posOffset>2066925</wp:posOffset>
                </wp:positionH>
                <wp:positionV relativeFrom="margin">
                  <wp:align>bottom</wp:align>
                </wp:positionV>
                <wp:extent cx="177800" cy="133350"/>
                <wp:effectExtent l="0" t="0" r="12700" b="0"/>
                <wp:wrapNone/>
                <wp:docPr id="1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800" cy="133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8B4ECC" w14:textId="56CEC924" w:rsidR="00A54128" w:rsidRDefault="00A54128" w:rsidP="00A54128">
                            <w:pPr>
                              <w:spacing w:line="193" w:lineRule="exact"/>
                              <w:ind w:left="60"/>
                              <w:rPr>
                                <w:rFonts w:ascii="Calibri"/>
                                <w:sz w:val="17"/>
                              </w:rPr>
                            </w:pPr>
                            <w:r>
                              <w:t>81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5EBB76" id="_x0000_s1097" type="#_x0000_t202" style="position:absolute;left:0;text-align:left;margin-left:162.75pt;margin-top:0;width:14pt;height:10.5pt;z-index:-15721984;visibility:visible;mso-wrap-style:square;mso-width-percent:0;mso-height-percent:0;mso-wrap-distance-left:9pt;mso-wrap-distance-top:0;mso-wrap-distance-right:9pt;mso-wrap-distance-bottom:0;mso-position-horizontal:absolute;mso-position-horizontal-relative:margin;mso-position-vertical:bottom;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" filled="f" stroked="f">
                <v:textbox inset="0,0,0,0">
                  <w:txbxContent>
                    <w:p w14:paraId="488B4ECC" w14:textId="56CEC924" w:rsidR="00A54128" w:rsidRDefault="00A54128" w:rsidP="00A54128">
                      <w:pPr>
                        <w:spacing w:line="193" w:lineRule="exact"/>
                        <w:ind w:left="60"/>
                        <w:rPr>
                          <w:rFonts w:ascii="Calibri"/>
                          <w:sz w:val="17"/>
                        </w:rPr>
                      </w:pPr>
                      <w:r>
                        <w:t>8</w:t>
                      </w:r>
                      <w:r>
                        <w:t>1</w:t>
                      </w:r>
                    </w:p>
                  </w:txbxContent>
                </v:textbox>
                <w10:wrap anchorx="margin" anchory="margin"/>
              </v:shape>
            </w:pict>
          </mc:Fallback>
        </mc:AlternateContent>
      </w:r>
      <w:r w:rsidRPr="00D02FE7">
        <w:rPr>
          <w:sz w:val="18"/>
          <w:szCs w:val="18"/>
          <w:lang w:val="en-US"/>
        </w:rPr>
        <w:t>A.K. Khurana «Аnatomy and Physiology of The Eyе» Ocular Structures and their Development. 3 еd., 2017. -  268 р.</w:t>
      </w:r>
    </w:p>
    <w:p w14:paraId="75DA4C0D" w14:textId="77777777" w:rsidR="00A54128" w:rsidRPr="00D02FE7" w:rsidRDefault="00A54128" w:rsidP="00A54128">
      <w:pPr>
        <w:pStyle w:val="a5"/>
        <w:numPr>
          <w:ilvl w:val="0"/>
          <w:numId w:val="111"/>
        </w:numPr>
        <w:spacing w:line="360" w:lineRule="auto"/>
        <w:ind w:left="0" w:right="24" w:firstLine="0"/>
        <w:rPr>
          <w:sz w:val="18"/>
          <w:szCs w:val="18"/>
          <w:lang w:val="ru-RU"/>
        </w:rPr>
      </w:pPr>
      <w:r w:rsidRPr="00D02FE7">
        <w:rPr>
          <w:sz w:val="18"/>
          <w:szCs w:val="18"/>
          <w:lang w:val="ru-RU"/>
        </w:rPr>
        <w:lastRenderedPageBreak/>
        <w:t>Іпатов, А. В., Мороз, О. М., Голик, В. А., Перепелична, Р. Я., Ханюкова, І. Я., Коробкін, Ю. І.,Саніна, Н. А. (2016). Основні показники інвалідності та діяльності медико-соціальних експертних комісій України за 2015 рік: Аналітико-інформаційний довідник.Дніпропетровськ: Акцент ПП.</w:t>
      </w:r>
    </w:p>
    <w:p w14:paraId="52A48FD3" w14:textId="77777777" w:rsidR="00A54128" w:rsidRPr="00D02FE7" w:rsidRDefault="00A54128" w:rsidP="00A54128">
      <w:pPr>
        <w:pStyle w:val="a5"/>
        <w:numPr>
          <w:ilvl w:val="0"/>
          <w:numId w:val="111"/>
        </w:numPr>
        <w:spacing w:line="360" w:lineRule="auto"/>
        <w:ind w:left="0" w:right="24" w:firstLine="0"/>
        <w:rPr>
          <w:sz w:val="18"/>
          <w:szCs w:val="18"/>
          <w:lang w:val="en-US"/>
        </w:rPr>
      </w:pPr>
      <w:r w:rsidRPr="00D02FE7">
        <w:rPr>
          <w:sz w:val="18"/>
          <w:szCs w:val="18"/>
          <w:lang w:val="en-US"/>
        </w:rPr>
        <w:t>Наказ МОЗ №372 від 14. 05. 2013</w:t>
      </w:r>
    </w:p>
    <w:p w14:paraId="0E2E6A4C" w14:textId="5BAF635D" w:rsidR="00A54128" w:rsidRPr="00A54128" w:rsidRDefault="00A54128" w:rsidP="00A54128">
      <w:pPr>
        <w:pStyle w:val="a5"/>
        <w:numPr>
          <w:ilvl w:val="0"/>
          <w:numId w:val="111"/>
        </w:numPr>
        <w:spacing w:line="360" w:lineRule="auto"/>
        <w:ind w:left="0" w:right="24" w:firstLine="0"/>
        <w:rPr>
          <w:sz w:val="18"/>
          <w:szCs w:val="18"/>
          <w:lang w:val="en-US"/>
        </w:rPr>
      </w:pPr>
      <w:r w:rsidRPr="00D02FE7">
        <w:rPr>
          <w:sz w:val="18"/>
          <w:szCs w:val="18"/>
          <w:lang w:val="en-US"/>
        </w:rPr>
        <w:t>Аліфанова Т.А. (2011). Професійна реабілітація інвалідів внаслідок патології очей (офтальмологічні аспекти</w:t>
      </w:r>
    </w:p>
    <w:p w14:paraId="25B09484" w14:textId="77777777" w:rsidR="00A54128" w:rsidRPr="00A54128" w:rsidRDefault="00A54128" w:rsidP="00A54128">
      <w:pPr>
        <w:pStyle w:val="a5"/>
        <w:numPr>
          <w:ilvl w:val="0"/>
          <w:numId w:val="111"/>
        </w:numPr>
        <w:spacing w:line="360" w:lineRule="auto"/>
        <w:ind w:left="0" w:right="24" w:firstLine="0"/>
        <w:rPr>
          <w:sz w:val="18"/>
          <w:szCs w:val="18"/>
          <w:lang w:val="en-US"/>
        </w:rPr>
      </w:pPr>
      <w:r w:rsidRPr="00D02FE7">
        <w:rPr>
          <w:sz w:val="18"/>
          <w:szCs w:val="18"/>
          <w:lang w:val="ru-RU"/>
        </w:rPr>
        <w:t>ЗАКОН</w:t>
      </w:r>
      <w:r w:rsidRPr="00A54128">
        <w:rPr>
          <w:sz w:val="18"/>
          <w:szCs w:val="18"/>
          <w:lang w:val="en-US"/>
        </w:rPr>
        <w:t xml:space="preserve"> </w:t>
      </w:r>
      <w:r w:rsidRPr="00D02FE7">
        <w:rPr>
          <w:sz w:val="18"/>
          <w:szCs w:val="18"/>
          <w:lang w:val="ru-RU"/>
        </w:rPr>
        <w:t>УКРАЇНИ</w:t>
      </w:r>
      <w:r w:rsidRPr="00A54128">
        <w:rPr>
          <w:sz w:val="18"/>
          <w:szCs w:val="18"/>
          <w:lang w:val="en-US"/>
        </w:rPr>
        <w:t xml:space="preserve"> </w:t>
      </w:r>
      <w:r w:rsidRPr="00D02FE7">
        <w:rPr>
          <w:sz w:val="18"/>
          <w:szCs w:val="18"/>
          <w:lang w:val="ru-RU"/>
        </w:rPr>
        <w:t>Про</w:t>
      </w:r>
      <w:r w:rsidRPr="00A54128">
        <w:rPr>
          <w:sz w:val="18"/>
          <w:szCs w:val="18"/>
          <w:lang w:val="en-US"/>
        </w:rPr>
        <w:t xml:space="preserve"> </w:t>
      </w:r>
      <w:r w:rsidRPr="00D02FE7">
        <w:rPr>
          <w:sz w:val="18"/>
          <w:szCs w:val="18"/>
          <w:lang w:val="ru-RU"/>
        </w:rPr>
        <w:t>внесення</w:t>
      </w:r>
      <w:r w:rsidRPr="00A54128">
        <w:rPr>
          <w:sz w:val="18"/>
          <w:szCs w:val="18"/>
          <w:lang w:val="en-US"/>
        </w:rPr>
        <w:t xml:space="preserve"> </w:t>
      </w:r>
      <w:r w:rsidRPr="00D02FE7">
        <w:rPr>
          <w:sz w:val="18"/>
          <w:szCs w:val="18"/>
          <w:lang w:val="ru-RU"/>
        </w:rPr>
        <w:t>змін</w:t>
      </w:r>
      <w:r w:rsidRPr="00A54128">
        <w:rPr>
          <w:sz w:val="18"/>
          <w:szCs w:val="18"/>
          <w:lang w:val="en-US"/>
        </w:rPr>
        <w:t xml:space="preserve"> </w:t>
      </w:r>
      <w:r w:rsidRPr="00D02FE7">
        <w:rPr>
          <w:sz w:val="18"/>
          <w:szCs w:val="18"/>
          <w:lang w:val="ru-RU"/>
        </w:rPr>
        <w:t>до</w:t>
      </w:r>
      <w:r w:rsidRPr="00A54128">
        <w:rPr>
          <w:sz w:val="18"/>
          <w:szCs w:val="18"/>
          <w:lang w:val="en-US"/>
        </w:rPr>
        <w:t xml:space="preserve"> </w:t>
      </w:r>
      <w:r w:rsidRPr="00D02FE7">
        <w:rPr>
          <w:sz w:val="18"/>
          <w:szCs w:val="18"/>
          <w:lang w:val="ru-RU"/>
        </w:rPr>
        <w:t>деяких</w:t>
      </w:r>
      <w:r w:rsidRPr="00A54128">
        <w:rPr>
          <w:sz w:val="18"/>
          <w:szCs w:val="18"/>
          <w:lang w:val="en-US"/>
        </w:rPr>
        <w:t xml:space="preserve"> </w:t>
      </w:r>
      <w:r w:rsidRPr="00D02FE7">
        <w:rPr>
          <w:sz w:val="18"/>
          <w:szCs w:val="18"/>
          <w:lang w:val="ru-RU"/>
        </w:rPr>
        <w:t>законодавчих</w:t>
      </w:r>
      <w:r w:rsidRPr="00A54128">
        <w:rPr>
          <w:sz w:val="18"/>
          <w:szCs w:val="18"/>
          <w:lang w:val="en-US"/>
        </w:rPr>
        <w:t xml:space="preserve"> </w:t>
      </w:r>
      <w:r w:rsidRPr="00D02FE7">
        <w:rPr>
          <w:sz w:val="18"/>
          <w:szCs w:val="18"/>
          <w:lang w:val="ru-RU"/>
        </w:rPr>
        <w:t>актів</w:t>
      </w:r>
      <w:r w:rsidRPr="00A54128">
        <w:rPr>
          <w:sz w:val="18"/>
          <w:szCs w:val="18"/>
          <w:lang w:val="en-US"/>
        </w:rPr>
        <w:t xml:space="preserve"> </w:t>
      </w:r>
      <w:r w:rsidRPr="00D02FE7">
        <w:rPr>
          <w:sz w:val="18"/>
          <w:szCs w:val="18"/>
          <w:lang w:val="ru-RU"/>
        </w:rPr>
        <w:t>України</w:t>
      </w:r>
      <w:r w:rsidRPr="00A54128">
        <w:rPr>
          <w:sz w:val="18"/>
          <w:szCs w:val="18"/>
          <w:lang w:val="en-US"/>
        </w:rPr>
        <w:t xml:space="preserve"> </w:t>
      </w:r>
      <w:r w:rsidRPr="00D02FE7">
        <w:rPr>
          <w:sz w:val="18"/>
          <w:szCs w:val="18"/>
          <w:lang w:val="ru-RU"/>
        </w:rPr>
        <w:t>щодо</w:t>
      </w:r>
      <w:r w:rsidRPr="00A54128">
        <w:rPr>
          <w:sz w:val="18"/>
          <w:szCs w:val="18"/>
          <w:lang w:val="en-US"/>
        </w:rPr>
        <w:t xml:space="preserve"> </w:t>
      </w:r>
      <w:r w:rsidRPr="00D02FE7">
        <w:rPr>
          <w:sz w:val="18"/>
          <w:szCs w:val="18"/>
          <w:lang w:val="ru-RU"/>
        </w:rPr>
        <w:t>застосування</w:t>
      </w:r>
      <w:r w:rsidRPr="00A54128">
        <w:rPr>
          <w:sz w:val="18"/>
          <w:szCs w:val="18"/>
          <w:lang w:val="en-US"/>
        </w:rPr>
        <w:t xml:space="preserve"> </w:t>
      </w:r>
      <w:r w:rsidRPr="00D02FE7">
        <w:rPr>
          <w:sz w:val="18"/>
          <w:szCs w:val="18"/>
          <w:lang w:val="ru-RU"/>
        </w:rPr>
        <w:t>терміна</w:t>
      </w:r>
      <w:r w:rsidRPr="00A54128">
        <w:rPr>
          <w:sz w:val="18"/>
          <w:szCs w:val="18"/>
          <w:lang w:val="en-US"/>
        </w:rPr>
        <w:t xml:space="preserve"> "</w:t>
      </w:r>
      <w:r w:rsidRPr="00D02FE7">
        <w:rPr>
          <w:sz w:val="18"/>
          <w:szCs w:val="18"/>
          <w:lang w:val="ru-RU"/>
        </w:rPr>
        <w:t>особа</w:t>
      </w:r>
      <w:r w:rsidRPr="00A54128">
        <w:rPr>
          <w:sz w:val="18"/>
          <w:szCs w:val="18"/>
          <w:lang w:val="en-US"/>
        </w:rPr>
        <w:t xml:space="preserve"> </w:t>
      </w:r>
      <w:r w:rsidRPr="00D02FE7">
        <w:rPr>
          <w:sz w:val="18"/>
          <w:szCs w:val="18"/>
          <w:lang w:val="ru-RU"/>
        </w:rPr>
        <w:t>з</w:t>
      </w:r>
      <w:r w:rsidRPr="00A54128">
        <w:rPr>
          <w:sz w:val="18"/>
          <w:szCs w:val="18"/>
          <w:lang w:val="en-US"/>
        </w:rPr>
        <w:t xml:space="preserve"> </w:t>
      </w:r>
      <w:r w:rsidRPr="00D02FE7">
        <w:rPr>
          <w:sz w:val="18"/>
          <w:szCs w:val="18"/>
          <w:lang w:val="ru-RU"/>
        </w:rPr>
        <w:t>інвалідністю</w:t>
      </w:r>
      <w:r w:rsidRPr="00A54128">
        <w:rPr>
          <w:sz w:val="18"/>
          <w:szCs w:val="18"/>
          <w:lang w:val="en-US"/>
        </w:rPr>
        <w:t xml:space="preserve">" </w:t>
      </w:r>
      <w:r w:rsidRPr="00D02FE7">
        <w:rPr>
          <w:sz w:val="18"/>
          <w:szCs w:val="18"/>
          <w:lang w:val="ru-RU"/>
        </w:rPr>
        <w:t>та</w:t>
      </w:r>
      <w:r w:rsidRPr="00A54128">
        <w:rPr>
          <w:sz w:val="18"/>
          <w:szCs w:val="18"/>
          <w:lang w:val="en-US"/>
        </w:rPr>
        <w:t xml:space="preserve"> </w:t>
      </w:r>
      <w:r w:rsidRPr="00D02FE7">
        <w:rPr>
          <w:sz w:val="18"/>
          <w:szCs w:val="18"/>
          <w:lang w:val="ru-RU"/>
        </w:rPr>
        <w:t>похідних</w:t>
      </w:r>
      <w:r w:rsidRPr="00A54128">
        <w:rPr>
          <w:sz w:val="18"/>
          <w:szCs w:val="18"/>
          <w:lang w:val="en-US"/>
        </w:rPr>
        <w:t xml:space="preserve"> </w:t>
      </w:r>
      <w:r w:rsidRPr="00D02FE7">
        <w:rPr>
          <w:sz w:val="18"/>
          <w:szCs w:val="18"/>
          <w:lang w:val="ru-RU"/>
        </w:rPr>
        <w:t>від</w:t>
      </w:r>
      <w:r w:rsidRPr="00A54128">
        <w:rPr>
          <w:sz w:val="18"/>
          <w:szCs w:val="18"/>
          <w:lang w:val="en-US"/>
        </w:rPr>
        <w:t xml:space="preserve"> </w:t>
      </w:r>
      <w:r w:rsidRPr="00D02FE7">
        <w:rPr>
          <w:sz w:val="18"/>
          <w:szCs w:val="18"/>
          <w:lang w:val="ru-RU"/>
        </w:rPr>
        <w:t>нього</w:t>
      </w:r>
      <w:r w:rsidRPr="00A54128">
        <w:rPr>
          <w:sz w:val="18"/>
          <w:szCs w:val="18"/>
          <w:lang w:val="en-US"/>
        </w:rPr>
        <w:t xml:space="preserve"> (</w:t>
      </w:r>
      <w:r w:rsidRPr="00D02FE7">
        <w:rPr>
          <w:sz w:val="18"/>
          <w:szCs w:val="18"/>
          <w:lang w:val="ru-RU"/>
        </w:rPr>
        <w:t>Відомості</w:t>
      </w:r>
      <w:r w:rsidRPr="00A54128">
        <w:rPr>
          <w:sz w:val="18"/>
          <w:szCs w:val="18"/>
          <w:lang w:val="en-US"/>
        </w:rPr>
        <w:t xml:space="preserve"> </w:t>
      </w:r>
      <w:r w:rsidRPr="00D02FE7">
        <w:rPr>
          <w:sz w:val="18"/>
          <w:szCs w:val="18"/>
          <w:lang w:val="ru-RU"/>
        </w:rPr>
        <w:t>Верховної</w:t>
      </w:r>
      <w:r w:rsidRPr="00A54128">
        <w:rPr>
          <w:sz w:val="18"/>
          <w:szCs w:val="18"/>
          <w:lang w:val="en-US"/>
        </w:rPr>
        <w:t xml:space="preserve"> </w:t>
      </w:r>
      <w:r w:rsidRPr="00D02FE7">
        <w:rPr>
          <w:sz w:val="18"/>
          <w:szCs w:val="18"/>
          <w:lang w:val="ru-RU"/>
        </w:rPr>
        <w:t>Ради</w:t>
      </w:r>
      <w:r w:rsidRPr="00A54128">
        <w:rPr>
          <w:sz w:val="18"/>
          <w:szCs w:val="18"/>
          <w:lang w:val="en-US"/>
        </w:rPr>
        <w:t xml:space="preserve"> (</w:t>
      </w:r>
      <w:r w:rsidRPr="00D02FE7">
        <w:rPr>
          <w:sz w:val="18"/>
          <w:szCs w:val="18"/>
          <w:lang w:val="ru-RU"/>
        </w:rPr>
        <w:t>ВВР</w:t>
      </w:r>
      <w:r w:rsidRPr="00A54128">
        <w:rPr>
          <w:sz w:val="18"/>
          <w:szCs w:val="18"/>
          <w:lang w:val="en-US"/>
        </w:rPr>
        <w:t xml:space="preserve">), 2018, № 46, </w:t>
      </w:r>
      <w:r w:rsidRPr="00D02FE7">
        <w:rPr>
          <w:sz w:val="18"/>
          <w:szCs w:val="18"/>
          <w:lang w:val="ru-RU"/>
        </w:rPr>
        <w:t>ст</w:t>
      </w:r>
      <w:r w:rsidRPr="00A54128">
        <w:rPr>
          <w:sz w:val="18"/>
          <w:szCs w:val="18"/>
          <w:lang w:val="en-US"/>
        </w:rPr>
        <w:t>.371)</w:t>
      </w:r>
    </w:p>
    <w:p w14:paraId="023E5A8F" w14:textId="77777777" w:rsidR="00A54128" w:rsidRPr="00D02FE7" w:rsidRDefault="00A54128" w:rsidP="00A54128">
      <w:pPr>
        <w:pStyle w:val="a5"/>
        <w:numPr>
          <w:ilvl w:val="0"/>
          <w:numId w:val="111"/>
        </w:numPr>
        <w:spacing w:line="360" w:lineRule="auto"/>
        <w:ind w:left="0" w:right="24" w:firstLine="0"/>
        <w:rPr>
          <w:sz w:val="18"/>
          <w:szCs w:val="18"/>
          <w:lang w:val="en-US"/>
        </w:rPr>
      </w:pPr>
      <w:r w:rsidRPr="00D02FE7">
        <w:rPr>
          <w:sz w:val="18"/>
          <w:szCs w:val="18"/>
          <w:lang w:val="en-US"/>
        </w:rPr>
        <w:t>ЗАКОН УКРАЇНИ Про реабілітацію осіб з інвалідністю в Україні{Назва Закону із змінами, внесеними згідно із Законом № 2249-VIII від 19.12.2017}</w:t>
      </w:r>
    </w:p>
    <w:p w14:paraId="45E216AF" w14:textId="77777777" w:rsidR="00585E30" w:rsidRDefault="00585E30" w:rsidP="00A54128">
      <w:pPr>
        <w:pStyle w:val="a3"/>
        <w:spacing w:line="242" w:lineRule="auto"/>
        <w:ind w:right="116"/>
        <w:jc w:val="both"/>
      </w:pPr>
    </w:p>
    <w:p w14:paraId="7A8B2287" w14:textId="77777777" w:rsidR="00A54128" w:rsidRDefault="00A54128" w:rsidP="00A54128">
      <w:pPr>
        <w:pStyle w:val="a3"/>
        <w:spacing w:line="242" w:lineRule="auto"/>
        <w:ind w:right="116"/>
        <w:jc w:val="both"/>
      </w:pPr>
    </w:p>
    <w:p w14:paraId="2F8DA2E1" w14:textId="77777777" w:rsidR="00A54128" w:rsidRDefault="00A54128" w:rsidP="00A54128">
      <w:pPr>
        <w:pStyle w:val="a3"/>
        <w:spacing w:line="242" w:lineRule="auto"/>
        <w:ind w:right="116"/>
        <w:jc w:val="both"/>
      </w:pPr>
    </w:p>
    <w:p w14:paraId="2503B0BF" w14:textId="77777777" w:rsidR="00A54128" w:rsidRDefault="00A54128" w:rsidP="00A54128">
      <w:pPr>
        <w:pStyle w:val="a3"/>
        <w:spacing w:line="242" w:lineRule="auto"/>
        <w:ind w:right="116"/>
        <w:jc w:val="both"/>
      </w:pPr>
    </w:p>
    <w:p w14:paraId="38A7169E" w14:textId="77777777" w:rsidR="00A54128" w:rsidRDefault="00A54128" w:rsidP="00A54128">
      <w:pPr>
        <w:pStyle w:val="a3"/>
        <w:spacing w:line="242" w:lineRule="auto"/>
        <w:ind w:right="116"/>
        <w:jc w:val="both"/>
      </w:pPr>
    </w:p>
    <w:p w14:paraId="200A926B" w14:textId="77777777" w:rsidR="00A54128" w:rsidRDefault="00A54128" w:rsidP="00A54128">
      <w:pPr>
        <w:pStyle w:val="a3"/>
        <w:spacing w:line="242" w:lineRule="auto"/>
        <w:ind w:right="116"/>
        <w:jc w:val="both"/>
      </w:pPr>
    </w:p>
    <w:p w14:paraId="1DA2C955" w14:textId="77777777" w:rsidR="00A54128" w:rsidRDefault="00A54128" w:rsidP="00A54128">
      <w:pPr>
        <w:pStyle w:val="a3"/>
        <w:spacing w:line="242" w:lineRule="auto"/>
        <w:ind w:right="116"/>
        <w:jc w:val="both"/>
      </w:pPr>
    </w:p>
    <w:p w14:paraId="26D35736" w14:textId="77777777" w:rsidR="00A54128" w:rsidRDefault="00A54128" w:rsidP="00A54128">
      <w:pPr>
        <w:pStyle w:val="a3"/>
        <w:spacing w:line="242" w:lineRule="auto"/>
        <w:ind w:right="116"/>
        <w:jc w:val="both"/>
      </w:pPr>
    </w:p>
    <w:p w14:paraId="77938E3A" w14:textId="77777777" w:rsidR="00A54128" w:rsidRDefault="00A54128" w:rsidP="00A54128">
      <w:pPr>
        <w:pStyle w:val="a3"/>
        <w:spacing w:line="242" w:lineRule="auto"/>
        <w:ind w:right="116"/>
        <w:jc w:val="both"/>
      </w:pPr>
    </w:p>
    <w:p w14:paraId="6EC11C3E" w14:textId="77777777" w:rsidR="00A54128" w:rsidRDefault="00A54128" w:rsidP="00A54128">
      <w:pPr>
        <w:pStyle w:val="a3"/>
        <w:spacing w:line="242" w:lineRule="auto"/>
        <w:ind w:right="116"/>
        <w:jc w:val="both"/>
      </w:pPr>
    </w:p>
    <w:p w14:paraId="2BE79690" w14:textId="77777777" w:rsidR="00A54128" w:rsidRDefault="00A54128" w:rsidP="00A54128">
      <w:pPr>
        <w:pStyle w:val="a3"/>
        <w:spacing w:line="242" w:lineRule="auto"/>
        <w:ind w:right="116"/>
        <w:jc w:val="both"/>
      </w:pPr>
    </w:p>
    <w:p w14:paraId="6ACCC745" w14:textId="77777777" w:rsidR="00A54128" w:rsidRDefault="00A54128" w:rsidP="00A54128">
      <w:pPr>
        <w:pStyle w:val="a3"/>
        <w:spacing w:line="242" w:lineRule="auto"/>
        <w:ind w:right="116"/>
        <w:jc w:val="both"/>
      </w:pPr>
    </w:p>
    <w:p w14:paraId="676679E7" w14:textId="77777777" w:rsidR="00A54128" w:rsidRDefault="00A54128" w:rsidP="00A54128">
      <w:pPr>
        <w:pStyle w:val="a3"/>
        <w:spacing w:line="242" w:lineRule="auto"/>
        <w:ind w:right="116"/>
        <w:jc w:val="both"/>
      </w:pPr>
    </w:p>
    <w:p w14:paraId="2A374276" w14:textId="77777777" w:rsidR="00A54128" w:rsidRDefault="00A54128" w:rsidP="00A54128">
      <w:pPr>
        <w:pStyle w:val="a3"/>
        <w:spacing w:line="242" w:lineRule="auto"/>
        <w:ind w:right="116"/>
        <w:jc w:val="both"/>
      </w:pPr>
    </w:p>
    <w:p w14:paraId="2B195C1C" w14:textId="77777777" w:rsidR="00A54128" w:rsidRDefault="00A54128" w:rsidP="00A54128">
      <w:pPr>
        <w:pStyle w:val="a3"/>
        <w:spacing w:line="242" w:lineRule="auto"/>
        <w:ind w:right="116"/>
        <w:jc w:val="both"/>
      </w:pPr>
    </w:p>
    <w:p w14:paraId="2AF8C6FB" w14:textId="77777777" w:rsidR="00A54128" w:rsidRDefault="00A54128" w:rsidP="00A54128">
      <w:pPr>
        <w:pStyle w:val="a3"/>
        <w:spacing w:line="242" w:lineRule="auto"/>
        <w:ind w:right="116"/>
        <w:jc w:val="both"/>
      </w:pPr>
    </w:p>
    <w:p w14:paraId="18892BA5" w14:textId="77777777" w:rsidR="00A54128" w:rsidRDefault="00A54128" w:rsidP="00A54128">
      <w:pPr>
        <w:pStyle w:val="a3"/>
        <w:spacing w:line="242" w:lineRule="auto"/>
        <w:ind w:right="116"/>
        <w:jc w:val="both"/>
      </w:pPr>
    </w:p>
    <w:p w14:paraId="22AB9E2D" w14:textId="77777777" w:rsidR="00A54128" w:rsidRDefault="00A54128" w:rsidP="00A54128">
      <w:pPr>
        <w:pStyle w:val="a3"/>
        <w:spacing w:line="242" w:lineRule="auto"/>
        <w:ind w:right="116"/>
        <w:jc w:val="both"/>
      </w:pPr>
    </w:p>
    <w:p w14:paraId="244795BB" w14:textId="77777777" w:rsidR="00A54128" w:rsidRDefault="00A54128" w:rsidP="00A54128">
      <w:pPr>
        <w:pStyle w:val="a3"/>
        <w:spacing w:line="242" w:lineRule="auto"/>
        <w:ind w:right="116"/>
        <w:jc w:val="both"/>
      </w:pPr>
    </w:p>
    <w:p w14:paraId="04DA9C96" w14:textId="77777777" w:rsidR="00A54128" w:rsidRDefault="00A54128" w:rsidP="00A54128">
      <w:pPr>
        <w:pStyle w:val="a3"/>
        <w:spacing w:line="242" w:lineRule="auto"/>
        <w:ind w:right="116"/>
        <w:jc w:val="both"/>
      </w:pPr>
    </w:p>
    <w:p w14:paraId="4A355CB8" w14:textId="77777777" w:rsidR="00A54128" w:rsidRDefault="00A54128" w:rsidP="00A54128">
      <w:pPr>
        <w:pStyle w:val="a3"/>
        <w:spacing w:line="242" w:lineRule="auto"/>
        <w:ind w:right="116"/>
        <w:jc w:val="both"/>
      </w:pPr>
    </w:p>
    <w:p w14:paraId="47A0CCDF" w14:textId="77777777" w:rsidR="00A54128" w:rsidRDefault="00A54128" w:rsidP="00A54128">
      <w:pPr>
        <w:pStyle w:val="a3"/>
        <w:spacing w:line="242" w:lineRule="auto"/>
        <w:ind w:right="116"/>
        <w:jc w:val="both"/>
      </w:pPr>
    </w:p>
    <w:p w14:paraId="034641F9" w14:textId="77777777" w:rsidR="00A54128" w:rsidRDefault="00A54128" w:rsidP="00A54128">
      <w:pPr>
        <w:pStyle w:val="a3"/>
        <w:spacing w:line="242" w:lineRule="auto"/>
        <w:ind w:right="116"/>
        <w:jc w:val="both"/>
      </w:pPr>
    </w:p>
    <w:p w14:paraId="55EE59C7" w14:textId="77777777" w:rsidR="00A54128" w:rsidRDefault="00A54128" w:rsidP="00A54128">
      <w:pPr>
        <w:pStyle w:val="a3"/>
        <w:spacing w:line="242" w:lineRule="auto"/>
        <w:ind w:right="116"/>
        <w:jc w:val="both"/>
      </w:pPr>
    </w:p>
    <w:p w14:paraId="25832C12" w14:textId="77777777" w:rsidR="00A54128" w:rsidRDefault="00A54128" w:rsidP="00A54128">
      <w:pPr>
        <w:pStyle w:val="a3"/>
        <w:spacing w:line="242" w:lineRule="auto"/>
        <w:ind w:right="116"/>
        <w:jc w:val="both"/>
      </w:pPr>
    </w:p>
    <w:p w14:paraId="5948995B" w14:textId="77777777" w:rsidR="00A54128" w:rsidRDefault="00A54128" w:rsidP="00A54128">
      <w:pPr>
        <w:pStyle w:val="a3"/>
        <w:spacing w:line="242" w:lineRule="auto"/>
        <w:ind w:right="116"/>
        <w:jc w:val="both"/>
      </w:pPr>
    </w:p>
    <w:p w14:paraId="3D64C821" w14:textId="77777777" w:rsidR="00A54128" w:rsidRDefault="00A54128" w:rsidP="00A54128">
      <w:pPr>
        <w:pStyle w:val="a3"/>
        <w:spacing w:line="242" w:lineRule="auto"/>
        <w:ind w:right="116"/>
        <w:jc w:val="both"/>
      </w:pPr>
    </w:p>
    <w:p w14:paraId="6A296B31" w14:textId="07007DF2" w:rsidR="00A54128" w:rsidRDefault="00A54128" w:rsidP="00A54128">
      <w:pPr>
        <w:pStyle w:val="a3"/>
        <w:spacing w:line="242" w:lineRule="auto"/>
        <w:ind w:right="116"/>
        <w:jc w:val="both"/>
      </w:pPr>
    </w:p>
    <w:p w14:paraId="37DFEBBD" w14:textId="5FEFBCA1" w:rsidR="00A54128" w:rsidRDefault="00A54128" w:rsidP="00A54128">
      <w:pPr>
        <w:pStyle w:val="a3"/>
        <w:spacing w:line="242" w:lineRule="auto"/>
        <w:ind w:right="116"/>
        <w:jc w:val="both"/>
      </w:pPr>
    </w:p>
    <w:p w14:paraId="17143FE5" w14:textId="0339E297" w:rsidR="00A54128" w:rsidRDefault="00A54128" w:rsidP="00A54128">
      <w:pPr>
        <w:pStyle w:val="a3"/>
        <w:spacing w:line="242" w:lineRule="auto"/>
        <w:ind w:right="116"/>
        <w:jc w:val="both"/>
      </w:pPr>
      <w:r w:rsidRPr="00D02FE7">
        <w:rPr>
          <w:noProof/>
          <w:lang w:val="ru-RU" w:eastAsia="ru-RU"/>
        </w:rPr>
        <mc:AlternateContent>
          <mc:Choice Requires="wps">
            <w:drawing>
              <wp:anchor distT="0" distB="0" distL="114300" distR="114300" simplePos="0" relativeHeight="487596544" behindDoc="1" locked="0" layoutInCell="1" allowOverlap="1" wp14:anchorId="05C4D9EC" wp14:editId="5EB65C1F">
                <wp:simplePos x="0" y="0"/>
                <wp:positionH relativeFrom="margin">
                  <wp:align>center</wp:align>
                </wp:positionH>
                <wp:positionV relativeFrom="margin">
                  <wp:posOffset>6415405</wp:posOffset>
                </wp:positionV>
                <wp:extent cx="177800" cy="133350"/>
                <wp:effectExtent l="0" t="0" r="12700" b="0"/>
                <wp:wrapNone/>
                <wp:docPr id="1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800" cy="133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E3EE08" w14:textId="0401224A" w:rsidR="00A54128" w:rsidRDefault="00A54128" w:rsidP="00A54128">
                            <w:pPr>
                              <w:spacing w:line="193" w:lineRule="exact"/>
                              <w:ind w:left="60"/>
                              <w:rPr>
                                <w:rFonts w:ascii="Calibri"/>
                                <w:sz w:val="17"/>
                              </w:rPr>
                            </w:pPr>
                            <w:r>
                              <w:t>82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C4D9EC" id="_x0000_s1098" type="#_x0000_t202" style="position:absolute;left:0;text-align:left;margin-left:0;margin-top:505.15pt;width:14pt;height:10.5pt;z-index:-15719936;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" filled="f" stroked="f">
                <v:textbox inset="0,0,0,0">
                  <w:txbxContent>
                    <w:p w14:paraId="7EE3EE08" w14:textId="0401224A" w:rsidR="00A54128" w:rsidRDefault="00A54128" w:rsidP="00A54128">
                      <w:pPr>
                        <w:spacing w:line="193" w:lineRule="exact"/>
                        <w:ind w:left="60"/>
                        <w:rPr>
                          <w:rFonts w:ascii="Calibri"/>
                          <w:sz w:val="17"/>
                        </w:rPr>
                      </w:pPr>
                      <w:r>
                        <w:t>8</w:t>
                      </w:r>
                      <w:r>
                        <w:t>2</w:t>
                      </w:r>
                    </w:p>
                  </w:txbxContent>
                </v:textbox>
                <w10:wrap anchorx="margin" anchory="margin"/>
              </v:shape>
            </w:pict>
          </mc:Fallback>
        </mc:AlternateContent>
      </w:r>
    </w:p>
    <w:p w14:paraId="18D0756A" w14:textId="14F903FB" w:rsidR="00A54128" w:rsidRPr="00A54128" w:rsidRDefault="00A54128" w:rsidP="00A54128">
      <w:pPr>
        <w:pStyle w:val="a3"/>
        <w:spacing w:line="242" w:lineRule="auto"/>
        <w:ind w:right="116"/>
        <w:jc w:val="both"/>
        <w:sectPr w:rsidR="00A54128" w:rsidRPr="00A54128">
          <w:footerReference w:type="default" r:id="rId43"/>
          <w:pgSz w:w="8400" w:h="11910"/>
          <w:pgMar w:top="1100" w:right="1140" w:bottom="280" w:left="1140" w:header="0" w:footer="0" w:gutter="0"/>
          <w:cols w:space="720"/>
        </w:sectPr>
      </w:pPr>
      <w:r>
        <w:t xml:space="preserve"> </w:t>
      </w:r>
    </w:p>
    <w:p w14:paraId="103512A4" w14:textId="3CE71429" w:rsidR="00585E30" w:rsidRPr="00DD6A6F" w:rsidRDefault="0093444D">
      <w:pPr>
        <w:spacing w:before="78"/>
        <w:ind w:left="780" w:right="460"/>
        <w:jc w:val="center"/>
        <w:rPr>
          <w:i/>
          <w:sz w:val="19"/>
        </w:rPr>
      </w:pPr>
      <w:r w:rsidRPr="00DD6A6F">
        <w:rPr>
          <w:noProof/>
          <w:lang w:val="ru-RU" w:eastAsia="ru-RU"/>
        </w:rPr>
        <w:lastRenderedPageBreak/>
        <mc:AlternateContent>
          <mc:Choice Requires="wps">
            <w:drawing>
              <wp:anchor distT="0" distB="0" distL="114300" distR="114300" simplePos="0" relativeHeight="15753728" behindDoc="0" locked="0" layoutInCell="1" allowOverlap="1" wp14:anchorId="6B183C78" wp14:editId="201D120D">
                <wp:simplePos x="0" y="0"/>
                <wp:positionH relativeFrom="page">
                  <wp:posOffset>634365</wp:posOffset>
                </wp:positionH>
                <wp:positionV relativeFrom="paragraph">
                  <wp:posOffset>474980</wp:posOffset>
                </wp:positionV>
                <wp:extent cx="4008120" cy="0"/>
                <wp:effectExtent l="0" t="0" r="0" b="0"/>
                <wp:wrapNone/>
                <wp:docPr id="58"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8120" cy="0"/>
                        </a:xfrm>
                        <a:prstGeom prst="line">
                          <a:avLst/>
                        </a:prstGeom>
                        <a:noFill/>
                        <a:ln w="501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5F1EBA" id="Line 22" o:spid="_x0000_s1026" style="position:absolute;z-index:15753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49.95pt,37.4pt" to="365.55pt,3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" strokeweight=".13933mm">
                <w10:wrap anchorx="page"/>
              </v:line>
            </w:pict>
          </mc:Fallback>
        </mc:AlternateContent>
      </w:r>
      <w:r w:rsidRPr="00DD6A6F">
        <w:rPr>
          <w:noProof/>
          <w:lang w:val="ru-RU" w:eastAsia="ru-RU"/>
        </w:rPr>
        <mc:AlternateContent>
          <mc:Choice Requires="wps">
            <w:drawing>
              <wp:anchor distT="0" distB="0" distL="114300" distR="114300" simplePos="0" relativeHeight="15754240" behindDoc="0" locked="0" layoutInCell="1" allowOverlap="1" wp14:anchorId="1BD4B631" wp14:editId="27BF4591">
                <wp:simplePos x="0" y="0"/>
                <wp:positionH relativeFrom="page">
                  <wp:posOffset>634365</wp:posOffset>
                </wp:positionH>
                <wp:positionV relativeFrom="paragraph">
                  <wp:posOffset>763270</wp:posOffset>
                </wp:positionV>
                <wp:extent cx="4008120" cy="0"/>
                <wp:effectExtent l="0" t="0" r="0" b="0"/>
                <wp:wrapNone/>
                <wp:docPr id="57"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8120" cy="0"/>
                        </a:xfrm>
                        <a:prstGeom prst="line">
                          <a:avLst/>
                        </a:prstGeom>
                        <a:noFill/>
                        <a:ln w="501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736636" id="Line 21" o:spid="_x0000_s1026" style="position:absolute;z-index:15754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49.95pt,60.1pt" to="365.55pt,6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" strokeweight=".13933mm">
                <w10:wrap anchorx="page"/>
              </v:line>
            </w:pict>
          </mc:Fallback>
        </mc:AlternateContent>
      </w:r>
      <w:r w:rsidRPr="00DD6A6F">
        <w:rPr>
          <w:noProof/>
          <w:lang w:val="ru-RU" w:eastAsia="ru-RU"/>
        </w:rPr>
        <mc:AlternateContent>
          <mc:Choice Requires="wps">
            <w:drawing>
              <wp:anchor distT="0" distB="0" distL="114300" distR="114300" simplePos="0" relativeHeight="15754752" behindDoc="0" locked="0" layoutInCell="1" allowOverlap="1" wp14:anchorId="4A5E2D2C" wp14:editId="6806E0BE">
                <wp:simplePos x="0" y="0"/>
                <wp:positionH relativeFrom="page">
                  <wp:posOffset>634365</wp:posOffset>
                </wp:positionH>
                <wp:positionV relativeFrom="paragraph">
                  <wp:posOffset>1051560</wp:posOffset>
                </wp:positionV>
                <wp:extent cx="4008120" cy="0"/>
                <wp:effectExtent l="0" t="0" r="0" b="0"/>
                <wp:wrapNone/>
                <wp:docPr id="56"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8120" cy="0"/>
                        </a:xfrm>
                        <a:prstGeom prst="line">
                          <a:avLst/>
                        </a:prstGeom>
                        <a:noFill/>
                        <a:ln w="501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BDD521" id="Line 20" o:spid="_x0000_s1026" style="position:absolute;z-index:15754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49.95pt,82.8pt" to="365.55pt,8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" strokeweight=".13933mm">
                <w10:wrap anchorx="page"/>
              </v:line>
            </w:pict>
          </mc:Fallback>
        </mc:AlternateContent>
      </w:r>
      <w:r w:rsidRPr="00DD6A6F">
        <w:rPr>
          <w:noProof/>
          <w:lang w:val="ru-RU" w:eastAsia="ru-RU"/>
        </w:rPr>
        <mc:AlternateContent>
          <mc:Choice Requires="wps">
            <w:drawing>
              <wp:anchor distT="0" distB="0" distL="114300" distR="114300" simplePos="0" relativeHeight="15755264" behindDoc="0" locked="0" layoutInCell="1" allowOverlap="1" wp14:anchorId="19F7D3BE" wp14:editId="07A40399">
                <wp:simplePos x="0" y="0"/>
                <wp:positionH relativeFrom="page">
                  <wp:posOffset>634365</wp:posOffset>
                </wp:positionH>
                <wp:positionV relativeFrom="paragraph">
                  <wp:posOffset>1339850</wp:posOffset>
                </wp:positionV>
                <wp:extent cx="4008120" cy="0"/>
                <wp:effectExtent l="0" t="0" r="0" b="0"/>
                <wp:wrapNone/>
                <wp:docPr id="55"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8120" cy="0"/>
                        </a:xfrm>
                        <a:prstGeom prst="line">
                          <a:avLst/>
                        </a:prstGeom>
                        <a:noFill/>
                        <a:ln w="501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5ECF7F" id="Line 19" o:spid="_x0000_s1026" style="position:absolute;z-index:15755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49.95pt,105.5pt" to="365.55pt,1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" strokeweight=".13933mm">
                <w10:wrap anchorx="page"/>
              </v:line>
            </w:pict>
          </mc:Fallback>
        </mc:AlternateContent>
      </w:r>
      <w:r w:rsidRPr="00DD6A6F">
        <w:rPr>
          <w:noProof/>
          <w:lang w:val="ru-RU" w:eastAsia="ru-RU"/>
        </w:rPr>
        <mc:AlternateContent>
          <mc:Choice Requires="wps">
            <w:drawing>
              <wp:anchor distT="0" distB="0" distL="114300" distR="114300" simplePos="0" relativeHeight="15755776" behindDoc="0" locked="0" layoutInCell="1" allowOverlap="1" wp14:anchorId="5382E2EF" wp14:editId="258AA849">
                <wp:simplePos x="0" y="0"/>
                <wp:positionH relativeFrom="page">
                  <wp:posOffset>634365</wp:posOffset>
                </wp:positionH>
                <wp:positionV relativeFrom="page">
                  <wp:posOffset>2336800</wp:posOffset>
                </wp:positionV>
                <wp:extent cx="4008120" cy="0"/>
                <wp:effectExtent l="0" t="0" r="0" b="0"/>
                <wp:wrapNone/>
                <wp:docPr id="54"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8120" cy="0"/>
                        </a:xfrm>
                        <a:prstGeom prst="line">
                          <a:avLst/>
                        </a:prstGeom>
                        <a:noFill/>
                        <a:ln w="501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7C7086" id="Line 18" o:spid="_x0000_s1026" style="position:absolute;z-index:15755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9.95pt,184pt" to="365.55pt,1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" strokeweight=".13933mm">
                <w10:wrap anchorx="page" anchory="page"/>
              </v:line>
            </w:pict>
          </mc:Fallback>
        </mc:AlternateContent>
      </w:r>
      <w:r w:rsidRPr="00DD6A6F">
        <w:rPr>
          <w:noProof/>
          <w:lang w:val="ru-RU" w:eastAsia="ru-RU"/>
        </w:rPr>
        <mc:AlternateContent>
          <mc:Choice Requires="wps">
            <w:drawing>
              <wp:anchor distT="0" distB="0" distL="114300" distR="114300" simplePos="0" relativeHeight="15756288" behindDoc="0" locked="0" layoutInCell="1" allowOverlap="1" wp14:anchorId="5F48CC87" wp14:editId="0C6416E3">
                <wp:simplePos x="0" y="0"/>
                <wp:positionH relativeFrom="page">
                  <wp:posOffset>634365</wp:posOffset>
                </wp:positionH>
                <wp:positionV relativeFrom="page">
                  <wp:posOffset>2625090</wp:posOffset>
                </wp:positionV>
                <wp:extent cx="4008120" cy="0"/>
                <wp:effectExtent l="0" t="0" r="0" b="0"/>
                <wp:wrapNone/>
                <wp:docPr id="53"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8120" cy="0"/>
                        </a:xfrm>
                        <a:prstGeom prst="line">
                          <a:avLst/>
                        </a:prstGeom>
                        <a:noFill/>
                        <a:ln w="501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23F99A" id="Line 17" o:spid="_x0000_s1026" style="position:absolute;z-index:15756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9.95pt,206.7pt" to="365.55pt,20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" strokeweight=".13933mm">
                <w10:wrap anchorx="page" anchory="page"/>
              </v:line>
            </w:pict>
          </mc:Fallback>
        </mc:AlternateContent>
      </w:r>
      <w:r w:rsidRPr="00DD6A6F">
        <w:rPr>
          <w:noProof/>
          <w:lang w:val="ru-RU" w:eastAsia="ru-RU"/>
        </w:rPr>
        <mc:AlternateContent>
          <mc:Choice Requires="wps">
            <w:drawing>
              <wp:anchor distT="0" distB="0" distL="114300" distR="114300" simplePos="0" relativeHeight="15756800" behindDoc="0" locked="0" layoutInCell="1" allowOverlap="1" wp14:anchorId="06DB51DB" wp14:editId="17FA2C86">
                <wp:simplePos x="0" y="0"/>
                <wp:positionH relativeFrom="page">
                  <wp:posOffset>634365</wp:posOffset>
                </wp:positionH>
                <wp:positionV relativeFrom="page">
                  <wp:posOffset>2913380</wp:posOffset>
                </wp:positionV>
                <wp:extent cx="4008120" cy="0"/>
                <wp:effectExtent l="0" t="0" r="0" b="0"/>
                <wp:wrapNone/>
                <wp:docPr id="52"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8120" cy="0"/>
                        </a:xfrm>
                        <a:prstGeom prst="line">
                          <a:avLst/>
                        </a:prstGeom>
                        <a:noFill/>
                        <a:ln w="501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D1B5D2" id="Line 16" o:spid="_x0000_s1026" style="position:absolute;z-index:15756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9.95pt,229.4pt" to="365.55pt,22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" strokeweight=".13933mm">
                <w10:wrap anchorx="page" anchory="page"/>
              </v:line>
            </w:pict>
          </mc:Fallback>
        </mc:AlternateContent>
      </w:r>
      <w:r w:rsidRPr="00DD6A6F">
        <w:rPr>
          <w:noProof/>
          <w:lang w:val="ru-RU" w:eastAsia="ru-RU"/>
        </w:rPr>
        <mc:AlternateContent>
          <mc:Choice Requires="wps">
            <w:drawing>
              <wp:anchor distT="0" distB="0" distL="114300" distR="114300" simplePos="0" relativeHeight="15757312" behindDoc="0" locked="0" layoutInCell="1" allowOverlap="1" wp14:anchorId="26DFE6DF" wp14:editId="5F9A08EB">
                <wp:simplePos x="0" y="0"/>
                <wp:positionH relativeFrom="page">
                  <wp:posOffset>634365</wp:posOffset>
                </wp:positionH>
                <wp:positionV relativeFrom="page">
                  <wp:posOffset>3201670</wp:posOffset>
                </wp:positionV>
                <wp:extent cx="4008120" cy="0"/>
                <wp:effectExtent l="0" t="0" r="0" b="0"/>
                <wp:wrapNone/>
                <wp:docPr id="51"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8120" cy="0"/>
                        </a:xfrm>
                        <a:prstGeom prst="line">
                          <a:avLst/>
                        </a:prstGeom>
                        <a:noFill/>
                        <a:ln w="501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91E68E" id="Line 15" o:spid="_x0000_s1026" style="position:absolute;z-index:15757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9.95pt,252.1pt" to="365.55pt,25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" strokeweight=".13933mm">
                <w10:wrap anchorx="page" anchory="page"/>
              </v:line>
            </w:pict>
          </mc:Fallback>
        </mc:AlternateContent>
      </w:r>
      <w:r w:rsidRPr="00DD6A6F">
        <w:rPr>
          <w:noProof/>
          <w:lang w:val="ru-RU" w:eastAsia="ru-RU"/>
        </w:rPr>
        <mc:AlternateContent>
          <mc:Choice Requires="wps">
            <w:drawing>
              <wp:anchor distT="0" distB="0" distL="114300" distR="114300" simplePos="0" relativeHeight="15757824" behindDoc="0" locked="0" layoutInCell="1" allowOverlap="1" wp14:anchorId="76A8C835" wp14:editId="50BC7112">
                <wp:simplePos x="0" y="0"/>
                <wp:positionH relativeFrom="page">
                  <wp:posOffset>634365</wp:posOffset>
                </wp:positionH>
                <wp:positionV relativeFrom="page">
                  <wp:posOffset>3489960</wp:posOffset>
                </wp:positionV>
                <wp:extent cx="4008120" cy="0"/>
                <wp:effectExtent l="0" t="0" r="0" b="0"/>
                <wp:wrapNone/>
                <wp:docPr id="50"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8120" cy="0"/>
                        </a:xfrm>
                        <a:prstGeom prst="line">
                          <a:avLst/>
                        </a:prstGeom>
                        <a:noFill/>
                        <a:ln w="501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3ACAA8" id="Line 14" o:spid="_x0000_s1026" style="position:absolute;z-index:157578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9.95pt,274.8pt" to="365.55pt,27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" strokeweight=".13933mm">
                <w10:wrap anchorx="page" anchory="page"/>
              </v:line>
            </w:pict>
          </mc:Fallback>
        </mc:AlternateContent>
      </w:r>
      <w:r w:rsidRPr="00DD6A6F">
        <w:rPr>
          <w:noProof/>
          <w:lang w:val="ru-RU" w:eastAsia="ru-RU"/>
        </w:rPr>
        <mc:AlternateContent>
          <mc:Choice Requires="wps">
            <w:drawing>
              <wp:anchor distT="0" distB="0" distL="114300" distR="114300" simplePos="0" relativeHeight="15758336" behindDoc="0" locked="0" layoutInCell="1" allowOverlap="1" wp14:anchorId="4415993B" wp14:editId="3AC84883">
                <wp:simplePos x="0" y="0"/>
                <wp:positionH relativeFrom="page">
                  <wp:posOffset>634365</wp:posOffset>
                </wp:positionH>
                <wp:positionV relativeFrom="page">
                  <wp:posOffset>3778250</wp:posOffset>
                </wp:positionV>
                <wp:extent cx="4008120" cy="0"/>
                <wp:effectExtent l="0" t="0" r="0" b="0"/>
                <wp:wrapNone/>
                <wp:docPr id="49"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8120" cy="0"/>
                        </a:xfrm>
                        <a:prstGeom prst="line">
                          <a:avLst/>
                        </a:prstGeom>
                        <a:noFill/>
                        <a:ln w="501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E8FC25" id="Line 13" o:spid="_x0000_s1026" style="position:absolute;z-index:15758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9.95pt,297.5pt" to="365.55pt,2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" strokeweight=".13933mm">
                <w10:wrap anchorx="page" anchory="page"/>
              </v:line>
            </w:pict>
          </mc:Fallback>
        </mc:AlternateContent>
      </w:r>
      <w:r w:rsidRPr="00DD6A6F">
        <w:rPr>
          <w:noProof/>
          <w:lang w:val="ru-RU" w:eastAsia="ru-RU"/>
        </w:rPr>
        <mc:AlternateContent>
          <mc:Choice Requires="wps">
            <w:drawing>
              <wp:anchor distT="0" distB="0" distL="114300" distR="114300" simplePos="0" relativeHeight="15758848" behindDoc="0" locked="0" layoutInCell="1" allowOverlap="1" wp14:anchorId="0BA44F91" wp14:editId="2B7BEBB1">
                <wp:simplePos x="0" y="0"/>
                <wp:positionH relativeFrom="page">
                  <wp:posOffset>634365</wp:posOffset>
                </wp:positionH>
                <wp:positionV relativeFrom="page">
                  <wp:posOffset>4066540</wp:posOffset>
                </wp:positionV>
                <wp:extent cx="4008120" cy="0"/>
                <wp:effectExtent l="0" t="0" r="0" b="0"/>
                <wp:wrapNone/>
                <wp:docPr id="48"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8120" cy="0"/>
                        </a:xfrm>
                        <a:prstGeom prst="line">
                          <a:avLst/>
                        </a:prstGeom>
                        <a:noFill/>
                        <a:ln w="501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55A2EB" id="Line 12" o:spid="_x0000_s1026" style="position:absolute;z-index:15758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9.95pt,320.2pt" to="365.55pt,32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" strokeweight=".13933mm">
                <w10:wrap anchorx="page" anchory="page"/>
              </v:line>
            </w:pict>
          </mc:Fallback>
        </mc:AlternateContent>
      </w:r>
      <w:r w:rsidRPr="00DD6A6F">
        <w:rPr>
          <w:noProof/>
          <w:lang w:val="ru-RU" w:eastAsia="ru-RU"/>
        </w:rPr>
        <mc:AlternateContent>
          <mc:Choice Requires="wps">
            <w:drawing>
              <wp:anchor distT="0" distB="0" distL="114300" distR="114300" simplePos="0" relativeHeight="15759360" behindDoc="0" locked="0" layoutInCell="1" allowOverlap="1" wp14:anchorId="398D2D11" wp14:editId="40A1279C">
                <wp:simplePos x="0" y="0"/>
                <wp:positionH relativeFrom="page">
                  <wp:posOffset>634365</wp:posOffset>
                </wp:positionH>
                <wp:positionV relativeFrom="page">
                  <wp:posOffset>4354830</wp:posOffset>
                </wp:positionV>
                <wp:extent cx="4008120" cy="0"/>
                <wp:effectExtent l="0" t="0" r="0" b="0"/>
                <wp:wrapNone/>
                <wp:docPr id="47"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8120" cy="0"/>
                        </a:xfrm>
                        <a:prstGeom prst="line">
                          <a:avLst/>
                        </a:prstGeom>
                        <a:noFill/>
                        <a:ln w="501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32DDB8" id="Line 11" o:spid="_x0000_s1026" style="position:absolute;z-index:15759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9.95pt,342.9pt" to="365.55pt,34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" strokeweight=".13933mm">
                <w10:wrap anchorx="page" anchory="page"/>
              </v:line>
            </w:pict>
          </mc:Fallback>
        </mc:AlternateContent>
      </w:r>
      <w:r w:rsidRPr="00DD6A6F">
        <w:rPr>
          <w:noProof/>
          <w:lang w:val="ru-RU" w:eastAsia="ru-RU"/>
        </w:rPr>
        <mc:AlternateContent>
          <mc:Choice Requires="wps">
            <w:drawing>
              <wp:anchor distT="0" distB="0" distL="114300" distR="114300" simplePos="0" relativeHeight="15759872" behindDoc="0" locked="0" layoutInCell="1" allowOverlap="1" wp14:anchorId="7806B246" wp14:editId="590214EC">
                <wp:simplePos x="0" y="0"/>
                <wp:positionH relativeFrom="page">
                  <wp:posOffset>634365</wp:posOffset>
                </wp:positionH>
                <wp:positionV relativeFrom="page">
                  <wp:posOffset>4643120</wp:posOffset>
                </wp:positionV>
                <wp:extent cx="4008120" cy="0"/>
                <wp:effectExtent l="0" t="0" r="0" b="0"/>
                <wp:wrapNone/>
                <wp:docPr id="46"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8120" cy="0"/>
                        </a:xfrm>
                        <a:prstGeom prst="line">
                          <a:avLst/>
                        </a:prstGeom>
                        <a:noFill/>
                        <a:ln w="501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F33277" id="Line 10" o:spid="_x0000_s1026" style="position:absolute;z-index:15759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9.95pt,365.6pt" to="365.55pt,36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" strokeweight=".13933mm">
                <w10:wrap anchorx="page" anchory="page"/>
              </v:line>
            </w:pict>
          </mc:Fallback>
        </mc:AlternateContent>
      </w:r>
      <w:r w:rsidRPr="00DD6A6F">
        <w:rPr>
          <w:noProof/>
          <w:lang w:val="ru-RU" w:eastAsia="ru-RU"/>
        </w:rPr>
        <mc:AlternateContent>
          <mc:Choice Requires="wps">
            <w:drawing>
              <wp:anchor distT="0" distB="0" distL="114300" distR="114300" simplePos="0" relativeHeight="15760384" behindDoc="0" locked="0" layoutInCell="1" allowOverlap="1" wp14:anchorId="33F2241D" wp14:editId="7EEC669F">
                <wp:simplePos x="0" y="0"/>
                <wp:positionH relativeFrom="page">
                  <wp:posOffset>634365</wp:posOffset>
                </wp:positionH>
                <wp:positionV relativeFrom="page">
                  <wp:posOffset>4930775</wp:posOffset>
                </wp:positionV>
                <wp:extent cx="4008120" cy="0"/>
                <wp:effectExtent l="0" t="0" r="0" b="0"/>
                <wp:wrapNone/>
                <wp:docPr id="45"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8120" cy="0"/>
                        </a:xfrm>
                        <a:prstGeom prst="line">
                          <a:avLst/>
                        </a:prstGeom>
                        <a:noFill/>
                        <a:ln w="501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DF977A" id="Line 9" o:spid="_x0000_s1026" style="position:absolute;z-index:15760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9.95pt,388.25pt" to="365.55pt,38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" strokeweight=".13933mm">
                <w10:wrap anchorx="page" anchory="page"/>
              </v:line>
            </w:pict>
          </mc:Fallback>
        </mc:AlternateContent>
      </w:r>
      <w:r w:rsidRPr="00DD6A6F">
        <w:rPr>
          <w:noProof/>
          <w:lang w:val="ru-RU" w:eastAsia="ru-RU"/>
        </w:rPr>
        <mc:AlternateContent>
          <mc:Choice Requires="wps">
            <w:drawing>
              <wp:anchor distT="0" distB="0" distL="114300" distR="114300" simplePos="0" relativeHeight="15760896" behindDoc="0" locked="0" layoutInCell="1" allowOverlap="1" wp14:anchorId="6B602999" wp14:editId="08880C13">
                <wp:simplePos x="0" y="0"/>
                <wp:positionH relativeFrom="page">
                  <wp:posOffset>634365</wp:posOffset>
                </wp:positionH>
                <wp:positionV relativeFrom="page">
                  <wp:posOffset>5219065</wp:posOffset>
                </wp:positionV>
                <wp:extent cx="4008120" cy="0"/>
                <wp:effectExtent l="0" t="0" r="0" b="0"/>
                <wp:wrapNone/>
                <wp:docPr id="44"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8120" cy="0"/>
                        </a:xfrm>
                        <a:prstGeom prst="line">
                          <a:avLst/>
                        </a:prstGeom>
                        <a:noFill/>
                        <a:ln w="501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D3A56C" id="Line 8" o:spid="_x0000_s1026" style="position:absolute;z-index:15760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9.95pt,410.95pt" to="365.55pt,41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" strokeweight=".13933mm">
                <w10:wrap anchorx="page" anchory="page"/>
              </v:line>
            </w:pict>
          </mc:Fallback>
        </mc:AlternateContent>
      </w:r>
      <w:r w:rsidRPr="00DD6A6F">
        <w:rPr>
          <w:noProof/>
          <w:lang w:val="ru-RU" w:eastAsia="ru-RU"/>
        </w:rPr>
        <mc:AlternateContent>
          <mc:Choice Requires="wps">
            <w:drawing>
              <wp:anchor distT="0" distB="0" distL="114300" distR="114300" simplePos="0" relativeHeight="15761408" behindDoc="0" locked="0" layoutInCell="1" allowOverlap="1" wp14:anchorId="6328D435" wp14:editId="56C44E31">
                <wp:simplePos x="0" y="0"/>
                <wp:positionH relativeFrom="page">
                  <wp:posOffset>634365</wp:posOffset>
                </wp:positionH>
                <wp:positionV relativeFrom="page">
                  <wp:posOffset>5507355</wp:posOffset>
                </wp:positionV>
                <wp:extent cx="4008120" cy="0"/>
                <wp:effectExtent l="0" t="0" r="0" b="0"/>
                <wp:wrapNone/>
                <wp:docPr id="43"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8120" cy="0"/>
                        </a:xfrm>
                        <a:prstGeom prst="line">
                          <a:avLst/>
                        </a:prstGeom>
                        <a:noFill/>
                        <a:ln w="501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2B7C03" id="Line 7" o:spid="_x0000_s1026" style="position:absolute;z-index:15761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9.95pt,433.65pt" to="365.55pt,43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" strokeweight=".13933mm">
                <w10:wrap anchorx="page" anchory="page"/>
              </v:line>
            </w:pict>
          </mc:Fallback>
        </mc:AlternateContent>
      </w:r>
      <w:r w:rsidRPr="00DD6A6F">
        <w:rPr>
          <w:noProof/>
          <w:lang w:val="ru-RU" w:eastAsia="ru-RU"/>
        </w:rPr>
        <mc:AlternateContent>
          <mc:Choice Requires="wps">
            <w:drawing>
              <wp:anchor distT="0" distB="0" distL="114300" distR="114300" simplePos="0" relativeHeight="15761920" behindDoc="0" locked="0" layoutInCell="1" allowOverlap="1" wp14:anchorId="3061D863" wp14:editId="364BF076">
                <wp:simplePos x="0" y="0"/>
                <wp:positionH relativeFrom="page">
                  <wp:posOffset>634365</wp:posOffset>
                </wp:positionH>
                <wp:positionV relativeFrom="page">
                  <wp:posOffset>5795645</wp:posOffset>
                </wp:positionV>
                <wp:extent cx="4008120" cy="0"/>
                <wp:effectExtent l="0" t="0" r="0" b="0"/>
                <wp:wrapNone/>
                <wp:docPr id="4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8120" cy="0"/>
                        </a:xfrm>
                        <a:prstGeom prst="line">
                          <a:avLst/>
                        </a:prstGeom>
                        <a:noFill/>
                        <a:ln w="501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9FE5BE" id="Line 6" o:spid="_x0000_s1026" style="position:absolute;z-index:157619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9.95pt,456.35pt" to="365.55pt,45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" strokeweight=".13933mm">
                <w10:wrap anchorx="page" anchory="page"/>
              </v:line>
            </w:pict>
          </mc:Fallback>
        </mc:AlternateContent>
      </w:r>
      <w:r w:rsidRPr="00DD6A6F">
        <w:rPr>
          <w:noProof/>
          <w:lang w:val="ru-RU" w:eastAsia="ru-RU"/>
        </w:rPr>
        <mc:AlternateContent>
          <mc:Choice Requires="wps">
            <w:drawing>
              <wp:anchor distT="0" distB="0" distL="114300" distR="114300" simplePos="0" relativeHeight="15762432" behindDoc="0" locked="0" layoutInCell="1" allowOverlap="1" wp14:anchorId="34B70D5B" wp14:editId="095DC7CC">
                <wp:simplePos x="0" y="0"/>
                <wp:positionH relativeFrom="page">
                  <wp:posOffset>634365</wp:posOffset>
                </wp:positionH>
                <wp:positionV relativeFrom="page">
                  <wp:posOffset>6083935</wp:posOffset>
                </wp:positionV>
                <wp:extent cx="4008120" cy="0"/>
                <wp:effectExtent l="0" t="0" r="0" b="0"/>
                <wp:wrapNone/>
                <wp:docPr id="4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8120" cy="0"/>
                        </a:xfrm>
                        <a:prstGeom prst="line">
                          <a:avLst/>
                        </a:prstGeom>
                        <a:noFill/>
                        <a:ln w="501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992D70" id="Line 5" o:spid="_x0000_s1026" style="position:absolute;z-index:15762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9.95pt,479.05pt" to="365.55pt,47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" strokeweight=".13933mm">
                <w10:wrap anchorx="page" anchory="page"/>
              </v:line>
            </w:pict>
          </mc:Fallback>
        </mc:AlternateContent>
      </w:r>
      <w:r w:rsidRPr="00DD6A6F">
        <w:rPr>
          <w:noProof/>
          <w:lang w:val="ru-RU" w:eastAsia="ru-RU"/>
        </w:rPr>
        <mc:AlternateContent>
          <mc:Choice Requires="wps">
            <w:drawing>
              <wp:anchor distT="0" distB="0" distL="114300" distR="114300" simplePos="0" relativeHeight="15762944" behindDoc="0" locked="0" layoutInCell="1" allowOverlap="1" wp14:anchorId="6D882928" wp14:editId="29B97B98">
                <wp:simplePos x="0" y="0"/>
                <wp:positionH relativeFrom="page">
                  <wp:posOffset>634365</wp:posOffset>
                </wp:positionH>
                <wp:positionV relativeFrom="page">
                  <wp:posOffset>6372225</wp:posOffset>
                </wp:positionV>
                <wp:extent cx="4008120" cy="0"/>
                <wp:effectExtent l="0" t="0" r="0" b="0"/>
                <wp:wrapNone/>
                <wp:docPr id="40"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8120" cy="0"/>
                        </a:xfrm>
                        <a:prstGeom prst="line">
                          <a:avLst/>
                        </a:prstGeom>
                        <a:noFill/>
                        <a:ln w="501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3D47AE" id="Line 4" o:spid="_x0000_s1026" style="position:absolute;z-index:157629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9.95pt,501.75pt" to="365.55pt,50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" strokeweight=".13933mm">
                <w10:wrap anchorx="page" anchory="page"/>
              </v:line>
            </w:pict>
          </mc:Fallback>
        </mc:AlternateContent>
      </w:r>
      <w:r w:rsidRPr="00DD6A6F">
        <w:rPr>
          <w:noProof/>
          <w:lang w:val="ru-RU" w:eastAsia="ru-RU"/>
        </w:rPr>
        <mc:AlternateContent>
          <mc:Choice Requires="wps">
            <w:drawing>
              <wp:anchor distT="0" distB="0" distL="114300" distR="114300" simplePos="0" relativeHeight="15763456" behindDoc="0" locked="0" layoutInCell="1" allowOverlap="1" wp14:anchorId="1B9FE037" wp14:editId="5A794935">
                <wp:simplePos x="0" y="0"/>
                <wp:positionH relativeFrom="page">
                  <wp:posOffset>634365</wp:posOffset>
                </wp:positionH>
                <wp:positionV relativeFrom="page">
                  <wp:posOffset>6660515</wp:posOffset>
                </wp:positionV>
                <wp:extent cx="4008120" cy="0"/>
                <wp:effectExtent l="0" t="0" r="0" b="0"/>
                <wp:wrapNone/>
                <wp:docPr id="39"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8120" cy="0"/>
                        </a:xfrm>
                        <a:prstGeom prst="line">
                          <a:avLst/>
                        </a:prstGeom>
                        <a:noFill/>
                        <a:ln w="501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D7E508" id="Line 3" o:spid="_x0000_s1026" style="position:absolute;z-index:15763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9.95pt,524.45pt" to="365.55pt,52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" strokeweight=".13933mm">
                <w10:wrap anchorx="page" anchory="page"/>
              </v:line>
            </w:pict>
          </mc:Fallback>
        </mc:AlternateContent>
      </w:r>
      <w:r w:rsidRPr="00DD6A6F">
        <w:rPr>
          <w:noProof/>
          <w:lang w:val="ru-RU" w:eastAsia="ru-RU"/>
        </w:rPr>
        <mc:AlternateContent>
          <mc:Choice Requires="wps">
            <w:drawing>
              <wp:anchor distT="0" distB="0" distL="114300" distR="114300" simplePos="0" relativeHeight="15763968" behindDoc="0" locked="0" layoutInCell="1" allowOverlap="1" wp14:anchorId="5F695B0C" wp14:editId="70BD6265">
                <wp:simplePos x="0" y="0"/>
                <wp:positionH relativeFrom="page">
                  <wp:posOffset>634365</wp:posOffset>
                </wp:positionH>
                <wp:positionV relativeFrom="page">
                  <wp:posOffset>6948805</wp:posOffset>
                </wp:positionV>
                <wp:extent cx="4008120" cy="0"/>
                <wp:effectExtent l="0" t="0" r="0" b="0"/>
                <wp:wrapNone/>
                <wp:docPr id="38"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8120" cy="0"/>
                        </a:xfrm>
                        <a:prstGeom prst="line">
                          <a:avLst/>
                        </a:prstGeom>
                        <a:noFill/>
                        <a:ln w="501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0FAB6C" id="Line 2" o:spid="_x0000_s1026" style="position:absolute;z-index:157639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9.95pt,547.15pt" to="365.55pt,54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" strokeweight=".13933mm">
                <w10:wrap anchorx="page" anchory="page"/>
              </v:line>
            </w:pict>
          </mc:Fallback>
        </mc:AlternateContent>
      </w:r>
      <w:r w:rsidR="008F61F5" w:rsidRPr="00DD6A6F">
        <w:rPr>
          <w:i/>
          <w:w w:val="105"/>
          <w:sz w:val="19"/>
        </w:rPr>
        <w:t>Для</w:t>
      </w:r>
      <w:r w:rsidR="008F61F5" w:rsidRPr="00DD6A6F">
        <w:rPr>
          <w:i/>
          <w:spacing w:val="-11"/>
          <w:w w:val="105"/>
          <w:sz w:val="19"/>
        </w:rPr>
        <w:t xml:space="preserve"> </w:t>
      </w:r>
      <w:r w:rsidR="008F61F5" w:rsidRPr="00DD6A6F">
        <w:rPr>
          <w:i/>
          <w:w w:val="105"/>
          <w:sz w:val="19"/>
        </w:rPr>
        <w:t>нотаток</w:t>
      </w:r>
    </w:p>
    <w:p w14:paraId="5F18DAB8" w14:textId="77777777" w:rsidR="00585E30" w:rsidRPr="00DD6A6F" w:rsidRDefault="00585E30">
      <w:pPr>
        <w:jc w:val="center"/>
        <w:rPr>
          <w:sz w:val="19"/>
        </w:rPr>
        <w:sectPr w:rsidR="00585E30" w:rsidRPr="00DD6A6F">
          <w:footerReference w:type="default" r:id="rId44"/>
          <w:pgSz w:w="8400" w:h="11910"/>
          <w:pgMar w:top="1100" w:right="1140" w:bottom="280" w:left="1140" w:header="0" w:footer="0" w:gutter="0"/>
          <w:cols w:space="720"/>
        </w:sectPr>
      </w:pPr>
    </w:p>
    <w:p w14:paraId="578BA713" w14:textId="77777777" w:rsidR="00585E30" w:rsidRPr="00DD6A6F" w:rsidRDefault="00585E30">
      <w:pPr>
        <w:pStyle w:val="a3"/>
        <w:rPr>
          <w:i/>
          <w:sz w:val="20"/>
        </w:rPr>
      </w:pPr>
    </w:p>
    <w:p w14:paraId="239562C3" w14:textId="77777777" w:rsidR="00585E30" w:rsidRPr="00DD6A6F" w:rsidRDefault="00585E30">
      <w:pPr>
        <w:pStyle w:val="a3"/>
        <w:rPr>
          <w:i/>
          <w:sz w:val="20"/>
        </w:rPr>
      </w:pPr>
    </w:p>
    <w:p w14:paraId="34FAAB08" w14:textId="77777777" w:rsidR="00585E30" w:rsidRPr="00DD6A6F" w:rsidRDefault="00585E30">
      <w:pPr>
        <w:pStyle w:val="a3"/>
        <w:rPr>
          <w:i/>
          <w:sz w:val="20"/>
        </w:rPr>
      </w:pPr>
    </w:p>
    <w:p w14:paraId="0F8023BB" w14:textId="77777777" w:rsidR="00585E30" w:rsidRPr="00DD6A6F" w:rsidRDefault="00585E30">
      <w:pPr>
        <w:pStyle w:val="a3"/>
        <w:rPr>
          <w:i/>
          <w:sz w:val="20"/>
        </w:rPr>
      </w:pPr>
    </w:p>
    <w:p w14:paraId="41E77DE6" w14:textId="77777777" w:rsidR="00585E30" w:rsidRPr="00DD6A6F" w:rsidRDefault="00585E30">
      <w:pPr>
        <w:pStyle w:val="a3"/>
        <w:rPr>
          <w:i/>
          <w:sz w:val="20"/>
        </w:rPr>
      </w:pPr>
    </w:p>
    <w:p w14:paraId="68D5A689" w14:textId="77777777" w:rsidR="00585E30" w:rsidRPr="00DD6A6F" w:rsidRDefault="00585E30">
      <w:pPr>
        <w:pStyle w:val="a3"/>
        <w:rPr>
          <w:i/>
          <w:sz w:val="20"/>
        </w:rPr>
      </w:pPr>
    </w:p>
    <w:p w14:paraId="6762C8A2" w14:textId="77777777" w:rsidR="00585E30" w:rsidRPr="00DD6A6F" w:rsidRDefault="00585E30">
      <w:pPr>
        <w:pStyle w:val="a3"/>
        <w:rPr>
          <w:i/>
          <w:sz w:val="20"/>
        </w:rPr>
      </w:pPr>
    </w:p>
    <w:p w14:paraId="53B7DA26" w14:textId="77777777" w:rsidR="00585E30" w:rsidRPr="00DD6A6F" w:rsidRDefault="00585E30">
      <w:pPr>
        <w:pStyle w:val="a3"/>
        <w:rPr>
          <w:i/>
          <w:sz w:val="20"/>
        </w:rPr>
      </w:pPr>
    </w:p>
    <w:p w14:paraId="4F38C1D7" w14:textId="77777777" w:rsidR="00585E30" w:rsidRPr="00DD6A6F" w:rsidRDefault="00585E30">
      <w:pPr>
        <w:pStyle w:val="a3"/>
        <w:rPr>
          <w:i/>
          <w:sz w:val="20"/>
        </w:rPr>
      </w:pPr>
    </w:p>
    <w:p w14:paraId="4F712D5F" w14:textId="77777777" w:rsidR="00585E30" w:rsidRPr="00DD6A6F" w:rsidRDefault="00585E30">
      <w:pPr>
        <w:pStyle w:val="a3"/>
        <w:rPr>
          <w:i/>
          <w:sz w:val="20"/>
        </w:rPr>
      </w:pPr>
    </w:p>
    <w:p w14:paraId="43E66E4D" w14:textId="77777777" w:rsidR="00585E30" w:rsidRPr="00DD6A6F" w:rsidRDefault="00585E30">
      <w:pPr>
        <w:pStyle w:val="a3"/>
        <w:rPr>
          <w:i/>
          <w:sz w:val="20"/>
        </w:rPr>
      </w:pPr>
    </w:p>
    <w:p w14:paraId="7A22632D" w14:textId="77777777" w:rsidR="00585E30" w:rsidRPr="00DD6A6F" w:rsidRDefault="00585E30">
      <w:pPr>
        <w:pStyle w:val="a3"/>
        <w:rPr>
          <w:i/>
          <w:sz w:val="20"/>
        </w:rPr>
      </w:pPr>
    </w:p>
    <w:p w14:paraId="1443A212" w14:textId="77777777" w:rsidR="00585E30" w:rsidRPr="00DD6A6F" w:rsidRDefault="00585E30">
      <w:pPr>
        <w:pStyle w:val="a3"/>
        <w:rPr>
          <w:i/>
          <w:sz w:val="20"/>
        </w:rPr>
      </w:pPr>
    </w:p>
    <w:p w14:paraId="01AD5599" w14:textId="77777777" w:rsidR="00585E30" w:rsidRPr="00DD6A6F" w:rsidRDefault="00585E30">
      <w:pPr>
        <w:pStyle w:val="a3"/>
        <w:rPr>
          <w:i/>
          <w:sz w:val="20"/>
        </w:rPr>
      </w:pPr>
    </w:p>
    <w:p w14:paraId="71B985E0" w14:textId="77777777" w:rsidR="00585E30" w:rsidRPr="00DD6A6F" w:rsidRDefault="00585E30">
      <w:pPr>
        <w:pStyle w:val="a3"/>
        <w:rPr>
          <w:i/>
          <w:sz w:val="20"/>
        </w:rPr>
      </w:pPr>
    </w:p>
    <w:p w14:paraId="7551E486" w14:textId="77777777" w:rsidR="00585E30" w:rsidRPr="00DD6A6F" w:rsidRDefault="00585E30">
      <w:pPr>
        <w:pStyle w:val="a3"/>
        <w:rPr>
          <w:i/>
          <w:sz w:val="20"/>
        </w:rPr>
      </w:pPr>
    </w:p>
    <w:p w14:paraId="61B8ED14" w14:textId="77777777" w:rsidR="00585E30" w:rsidRPr="00DD6A6F" w:rsidRDefault="00585E30">
      <w:pPr>
        <w:pStyle w:val="a3"/>
        <w:rPr>
          <w:i/>
          <w:sz w:val="20"/>
        </w:rPr>
      </w:pPr>
    </w:p>
    <w:p w14:paraId="0E6BF09C" w14:textId="77777777" w:rsidR="00585E30" w:rsidRPr="00DD6A6F" w:rsidRDefault="00585E30">
      <w:pPr>
        <w:pStyle w:val="a3"/>
        <w:rPr>
          <w:i/>
          <w:sz w:val="20"/>
        </w:rPr>
      </w:pPr>
    </w:p>
    <w:p w14:paraId="5DFA4A11" w14:textId="77777777" w:rsidR="00585E30" w:rsidRPr="00DD6A6F" w:rsidRDefault="00585E30">
      <w:pPr>
        <w:pStyle w:val="a3"/>
        <w:rPr>
          <w:i/>
          <w:sz w:val="20"/>
        </w:rPr>
      </w:pPr>
    </w:p>
    <w:p w14:paraId="65F84D42" w14:textId="77777777" w:rsidR="00585E30" w:rsidRPr="00DD6A6F" w:rsidRDefault="00585E30">
      <w:pPr>
        <w:pStyle w:val="a3"/>
        <w:rPr>
          <w:i/>
          <w:sz w:val="20"/>
        </w:rPr>
      </w:pPr>
    </w:p>
    <w:p w14:paraId="01B8CA14" w14:textId="77777777" w:rsidR="00585E30" w:rsidRPr="00DD6A6F" w:rsidRDefault="00585E30">
      <w:pPr>
        <w:pStyle w:val="a3"/>
        <w:rPr>
          <w:i/>
          <w:sz w:val="20"/>
        </w:rPr>
      </w:pPr>
    </w:p>
    <w:p w14:paraId="292D005D" w14:textId="77777777" w:rsidR="00585E30" w:rsidRPr="00DD6A6F" w:rsidRDefault="00585E30">
      <w:pPr>
        <w:pStyle w:val="a3"/>
        <w:rPr>
          <w:i/>
          <w:sz w:val="20"/>
        </w:rPr>
      </w:pPr>
    </w:p>
    <w:p w14:paraId="3E73B1E0" w14:textId="77777777" w:rsidR="00585E30" w:rsidRPr="00DD6A6F" w:rsidRDefault="00585E30">
      <w:pPr>
        <w:pStyle w:val="a3"/>
        <w:rPr>
          <w:i/>
          <w:sz w:val="20"/>
        </w:rPr>
      </w:pPr>
    </w:p>
    <w:p w14:paraId="777BB0CB" w14:textId="77777777" w:rsidR="00585E30" w:rsidRPr="00DD6A6F" w:rsidRDefault="00585E30">
      <w:pPr>
        <w:pStyle w:val="a3"/>
        <w:rPr>
          <w:i/>
          <w:sz w:val="20"/>
        </w:rPr>
      </w:pPr>
    </w:p>
    <w:p w14:paraId="5F3A5474" w14:textId="77777777" w:rsidR="00585E30" w:rsidRPr="00DD6A6F" w:rsidRDefault="00585E30">
      <w:pPr>
        <w:pStyle w:val="a3"/>
        <w:rPr>
          <w:i/>
          <w:sz w:val="20"/>
        </w:rPr>
      </w:pPr>
    </w:p>
    <w:p w14:paraId="5BC6D7F5" w14:textId="77777777" w:rsidR="00585E30" w:rsidRPr="00DD6A6F" w:rsidRDefault="00585E30">
      <w:pPr>
        <w:pStyle w:val="a3"/>
        <w:rPr>
          <w:i/>
          <w:sz w:val="20"/>
        </w:rPr>
      </w:pPr>
    </w:p>
    <w:p w14:paraId="7657A878" w14:textId="77777777" w:rsidR="00585E30" w:rsidRPr="00DD6A6F" w:rsidRDefault="00585E30">
      <w:pPr>
        <w:pStyle w:val="a3"/>
        <w:rPr>
          <w:i/>
          <w:sz w:val="20"/>
        </w:rPr>
      </w:pPr>
    </w:p>
    <w:p w14:paraId="1BE6F4F6" w14:textId="77777777" w:rsidR="00585E30" w:rsidRPr="00DD6A6F" w:rsidRDefault="00585E30">
      <w:pPr>
        <w:pStyle w:val="a3"/>
        <w:rPr>
          <w:i/>
          <w:sz w:val="20"/>
        </w:rPr>
      </w:pPr>
    </w:p>
    <w:p w14:paraId="06505477" w14:textId="77777777" w:rsidR="00585E30" w:rsidRPr="00DD6A6F" w:rsidRDefault="00585E30">
      <w:pPr>
        <w:pStyle w:val="a3"/>
        <w:rPr>
          <w:i/>
          <w:sz w:val="20"/>
        </w:rPr>
      </w:pPr>
    </w:p>
    <w:p w14:paraId="52C51D90" w14:textId="77777777" w:rsidR="00585E30" w:rsidRPr="00DD6A6F" w:rsidRDefault="00585E30">
      <w:pPr>
        <w:pStyle w:val="a3"/>
        <w:rPr>
          <w:i/>
          <w:sz w:val="20"/>
        </w:rPr>
      </w:pPr>
    </w:p>
    <w:p w14:paraId="6F0C1053" w14:textId="77777777" w:rsidR="00585E30" w:rsidRPr="00DD6A6F" w:rsidRDefault="00585E30">
      <w:pPr>
        <w:pStyle w:val="a3"/>
        <w:rPr>
          <w:i/>
          <w:sz w:val="20"/>
        </w:rPr>
      </w:pPr>
    </w:p>
    <w:p w14:paraId="3CDB3963" w14:textId="77777777" w:rsidR="00585E30" w:rsidRPr="00DD6A6F" w:rsidRDefault="00585E30">
      <w:pPr>
        <w:pStyle w:val="a3"/>
        <w:spacing w:before="7"/>
        <w:rPr>
          <w:i/>
          <w:sz w:val="20"/>
        </w:rPr>
      </w:pPr>
    </w:p>
    <w:p w14:paraId="413560E8" w14:textId="590456C1" w:rsidR="00585E30" w:rsidRPr="00DD6A6F" w:rsidRDefault="008F61F5">
      <w:pPr>
        <w:spacing w:before="98"/>
        <w:ind w:left="780" w:right="553"/>
        <w:jc w:val="center"/>
        <w:rPr>
          <w:sz w:val="15"/>
        </w:rPr>
      </w:pPr>
      <w:bookmarkStart w:id="18" w:name="Blank_Page"/>
      <w:bookmarkEnd w:id="18"/>
      <w:r w:rsidRPr="00DD6A6F">
        <w:rPr>
          <w:spacing w:val="-1"/>
          <w:w w:val="105"/>
          <w:sz w:val="15"/>
        </w:rPr>
        <w:t>Підписано</w:t>
      </w:r>
      <w:r w:rsidRPr="00DD6A6F">
        <w:rPr>
          <w:spacing w:val="-9"/>
          <w:w w:val="105"/>
          <w:sz w:val="15"/>
        </w:rPr>
        <w:t xml:space="preserve"> </w:t>
      </w:r>
      <w:r w:rsidRPr="00DD6A6F">
        <w:rPr>
          <w:spacing w:val="-1"/>
          <w:w w:val="105"/>
          <w:sz w:val="15"/>
        </w:rPr>
        <w:t>до</w:t>
      </w:r>
      <w:r w:rsidRPr="00DD6A6F">
        <w:rPr>
          <w:spacing w:val="-8"/>
          <w:w w:val="105"/>
          <w:sz w:val="15"/>
        </w:rPr>
        <w:t xml:space="preserve"> </w:t>
      </w:r>
      <w:r w:rsidRPr="00DD6A6F">
        <w:rPr>
          <w:spacing w:val="-1"/>
          <w:w w:val="105"/>
          <w:sz w:val="15"/>
        </w:rPr>
        <w:t>друку</w:t>
      </w:r>
      <w:r w:rsidRPr="00DD6A6F">
        <w:rPr>
          <w:spacing w:val="-9"/>
          <w:w w:val="105"/>
          <w:sz w:val="15"/>
        </w:rPr>
        <w:t xml:space="preserve"> </w:t>
      </w:r>
      <w:r w:rsidR="00C3480F" w:rsidRPr="00DD6A6F">
        <w:rPr>
          <w:w w:val="105"/>
          <w:sz w:val="15"/>
        </w:rPr>
        <w:t>25.04</w:t>
      </w:r>
      <w:r w:rsidRPr="00DD6A6F">
        <w:rPr>
          <w:w w:val="105"/>
          <w:sz w:val="15"/>
        </w:rPr>
        <w:t>.2024.</w:t>
      </w:r>
    </w:p>
    <w:p w14:paraId="37D38B3C" w14:textId="77777777" w:rsidR="00585E30" w:rsidRPr="00DD6A6F" w:rsidRDefault="008F61F5">
      <w:pPr>
        <w:spacing w:before="6" w:line="247" w:lineRule="auto"/>
        <w:ind w:left="1396" w:right="1171" w:firstLine="4"/>
        <w:jc w:val="center"/>
        <w:rPr>
          <w:sz w:val="15"/>
        </w:rPr>
      </w:pPr>
      <w:r w:rsidRPr="00DD6A6F">
        <w:rPr>
          <w:w w:val="105"/>
          <w:sz w:val="15"/>
        </w:rPr>
        <w:t>Формат 60х84/16. Папір офсетний. Друк цифровий.</w:t>
      </w:r>
      <w:r w:rsidRPr="00DD6A6F">
        <w:rPr>
          <w:spacing w:val="1"/>
          <w:w w:val="105"/>
          <w:sz w:val="15"/>
        </w:rPr>
        <w:t xml:space="preserve"> </w:t>
      </w:r>
      <w:r w:rsidRPr="00DD6A6F">
        <w:rPr>
          <w:w w:val="105"/>
          <w:sz w:val="15"/>
        </w:rPr>
        <w:t>Друк.</w:t>
      </w:r>
      <w:r w:rsidRPr="00DD6A6F">
        <w:rPr>
          <w:spacing w:val="-7"/>
          <w:w w:val="105"/>
          <w:sz w:val="15"/>
        </w:rPr>
        <w:t xml:space="preserve"> </w:t>
      </w:r>
      <w:r w:rsidRPr="00DD6A6F">
        <w:rPr>
          <w:w w:val="105"/>
          <w:sz w:val="15"/>
        </w:rPr>
        <w:t>арк.</w:t>
      </w:r>
      <w:r w:rsidRPr="00DD6A6F">
        <w:rPr>
          <w:spacing w:val="-5"/>
          <w:w w:val="105"/>
          <w:sz w:val="15"/>
        </w:rPr>
        <w:t xml:space="preserve"> </w:t>
      </w:r>
      <w:r w:rsidRPr="00DD6A6F">
        <w:rPr>
          <w:w w:val="105"/>
          <w:sz w:val="15"/>
        </w:rPr>
        <w:t>6.</w:t>
      </w:r>
      <w:r w:rsidRPr="00DD6A6F">
        <w:rPr>
          <w:spacing w:val="-10"/>
          <w:w w:val="105"/>
          <w:sz w:val="15"/>
        </w:rPr>
        <w:t xml:space="preserve"> </w:t>
      </w:r>
      <w:r w:rsidRPr="00DD6A6F">
        <w:rPr>
          <w:w w:val="105"/>
          <w:sz w:val="15"/>
        </w:rPr>
        <w:t>Умов.</w:t>
      </w:r>
      <w:r w:rsidRPr="00DD6A6F">
        <w:rPr>
          <w:spacing w:val="-9"/>
          <w:w w:val="105"/>
          <w:sz w:val="15"/>
        </w:rPr>
        <w:t xml:space="preserve"> </w:t>
      </w:r>
      <w:r w:rsidRPr="00DD6A6F">
        <w:rPr>
          <w:w w:val="105"/>
          <w:sz w:val="15"/>
        </w:rPr>
        <w:t>друк.</w:t>
      </w:r>
      <w:r w:rsidRPr="00DD6A6F">
        <w:rPr>
          <w:spacing w:val="-6"/>
          <w:w w:val="105"/>
          <w:sz w:val="15"/>
        </w:rPr>
        <w:t xml:space="preserve"> </w:t>
      </w:r>
      <w:r w:rsidRPr="00DD6A6F">
        <w:rPr>
          <w:w w:val="105"/>
          <w:sz w:val="15"/>
        </w:rPr>
        <w:t>арк.</w:t>
      </w:r>
      <w:r w:rsidRPr="00DD6A6F">
        <w:rPr>
          <w:spacing w:val="-10"/>
          <w:w w:val="105"/>
          <w:sz w:val="15"/>
        </w:rPr>
        <w:t xml:space="preserve"> </w:t>
      </w:r>
      <w:r w:rsidRPr="00DD6A6F">
        <w:rPr>
          <w:w w:val="105"/>
          <w:sz w:val="15"/>
        </w:rPr>
        <w:t>7,44.</w:t>
      </w:r>
      <w:r w:rsidRPr="00DD6A6F">
        <w:rPr>
          <w:spacing w:val="-9"/>
          <w:w w:val="105"/>
          <w:sz w:val="15"/>
        </w:rPr>
        <w:t xml:space="preserve"> </w:t>
      </w:r>
      <w:r w:rsidRPr="00DD6A6F">
        <w:rPr>
          <w:w w:val="105"/>
          <w:sz w:val="15"/>
        </w:rPr>
        <w:t>Обл.-вид.</w:t>
      </w:r>
      <w:r w:rsidRPr="00DD6A6F">
        <w:rPr>
          <w:spacing w:val="-9"/>
          <w:w w:val="105"/>
          <w:sz w:val="15"/>
        </w:rPr>
        <w:t xml:space="preserve"> </w:t>
      </w:r>
      <w:r w:rsidRPr="00DD6A6F">
        <w:rPr>
          <w:w w:val="105"/>
          <w:sz w:val="15"/>
        </w:rPr>
        <w:t>арк.</w:t>
      </w:r>
      <w:r w:rsidRPr="00DD6A6F">
        <w:rPr>
          <w:spacing w:val="-9"/>
          <w:w w:val="105"/>
          <w:sz w:val="15"/>
        </w:rPr>
        <w:t xml:space="preserve"> </w:t>
      </w:r>
      <w:r w:rsidRPr="00DD6A6F">
        <w:rPr>
          <w:w w:val="105"/>
          <w:sz w:val="15"/>
        </w:rPr>
        <w:t>7,2.</w:t>
      </w:r>
    </w:p>
    <w:p w14:paraId="4991464D" w14:textId="77777777" w:rsidR="00585E30" w:rsidRPr="00DD6A6F" w:rsidRDefault="008F61F5">
      <w:pPr>
        <w:spacing w:before="1"/>
        <w:ind w:left="778" w:right="554"/>
        <w:jc w:val="center"/>
        <w:rPr>
          <w:sz w:val="15"/>
        </w:rPr>
      </w:pPr>
      <w:r w:rsidRPr="00DD6A6F">
        <w:rPr>
          <w:w w:val="105"/>
          <w:sz w:val="15"/>
        </w:rPr>
        <w:t>Наклад</w:t>
      </w:r>
      <w:r w:rsidRPr="00DD6A6F">
        <w:rPr>
          <w:spacing w:val="-1"/>
          <w:w w:val="105"/>
          <w:sz w:val="15"/>
        </w:rPr>
        <w:t xml:space="preserve"> </w:t>
      </w:r>
      <w:r w:rsidRPr="00DD6A6F">
        <w:rPr>
          <w:w w:val="105"/>
          <w:sz w:val="15"/>
        </w:rPr>
        <w:t>100</w:t>
      </w:r>
      <w:r w:rsidRPr="00DD6A6F">
        <w:rPr>
          <w:spacing w:val="-9"/>
          <w:w w:val="105"/>
          <w:sz w:val="15"/>
        </w:rPr>
        <w:t xml:space="preserve"> </w:t>
      </w:r>
      <w:r w:rsidRPr="00DD6A6F">
        <w:rPr>
          <w:w w:val="105"/>
          <w:sz w:val="15"/>
        </w:rPr>
        <w:t>прим.</w:t>
      </w:r>
      <w:r w:rsidRPr="00DD6A6F">
        <w:rPr>
          <w:spacing w:val="-1"/>
          <w:w w:val="105"/>
          <w:sz w:val="15"/>
        </w:rPr>
        <w:t xml:space="preserve"> </w:t>
      </w:r>
      <w:r w:rsidRPr="00DD6A6F">
        <w:rPr>
          <w:w w:val="105"/>
          <w:sz w:val="15"/>
        </w:rPr>
        <w:t>Зам.</w:t>
      </w:r>
      <w:r w:rsidRPr="00DD6A6F">
        <w:rPr>
          <w:spacing w:val="-2"/>
          <w:w w:val="105"/>
          <w:sz w:val="15"/>
        </w:rPr>
        <w:t xml:space="preserve"> </w:t>
      </w:r>
      <w:r w:rsidRPr="00DD6A6F">
        <w:rPr>
          <w:w w:val="105"/>
          <w:sz w:val="15"/>
        </w:rPr>
        <w:t>№</w:t>
      </w:r>
      <w:r w:rsidRPr="00DD6A6F">
        <w:rPr>
          <w:spacing w:val="-2"/>
          <w:w w:val="105"/>
          <w:sz w:val="15"/>
        </w:rPr>
        <w:t xml:space="preserve"> </w:t>
      </w:r>
      <w:r w:rsidRPr="00DD6A6F">
        <w:rPr>
          <w:w w:val="105"/>
          <w:sz w:val="15"/>
        </w:rPr>
        <w:t>1075/1.</w:t>
      </w:r>
    </w:p>
    <w:p w14:paraId="6542D914" w14:textId="77777777" w:rsidR="00585E30" w:rsidRPr="00DD6A6F" w:rsidRDefault="00585E30">
      <w:pPr>
        <w:pStyle w:val="a3"/>
        <w:spacing w:before="2"/>
        <w:rPr>
          <w:sz w:val="16"/>
        </w:rPr>
      </w:pPr>
    </w:p>
    <w:p w14:paraId="508EBDB0" w14:textId="77777777" w:rsidR="00585E30" w:rsidRPr="00DD6A6F" w:rsidRDefault="008F61F5">
      <w:pPr>
        <w:ind w:left="780" w:right="554"/>
        <w:jc w:val="center"/>
        <w:rPr>
          <w:sz w:val="15"/>
        </w:rPr>
      </w:pPr>
      <w:r w:rsidRPr="00DD6A6F">
        <w:rPr>
          <w:sz w:val="15"/>
        </w:rPr>
        <w:t>Віддруковано</w:t>
      </w:r>
      <w:r w:rsidRPr="00DD6A6F">
        <w:rPr>
          <w:spacing w:val="-2"/>
          <w:sz w:val="15"/>
        </w:rPr>
        <w:t xml:space="preserve"> </w:t>
      </w:r>
      <w:r w:rsidRPr="00DD6A6F">
        <w:rPr>
          <w:sz w:val="15"/>
        </w:rPr>
        <w:t>ТОВ</w:t>
      </w:r>
      <w:r w:rsidRPr="00DD6A6F">
        <w:rPr>
          <w:spacing w:val="4"/>
          <w:sz w:val="15"/>
        </w:rPr>
        <w:t xml:space="preserve"> </w:t>
      </w:r>
      <w:r w:rsidRPr="00DD6A6F">
        <w:rPr>
          <w:sz w:val="15"/>
        </w:rPr>
        <w:t>«ТВОРИ».</w:t>
      </w:r>
    </w:p>
    <w:p w14:paraId="0F0FF895" w14:textId="77777777" w:rsidR="00585E30" w:rsidRPr="00DD6A6F" w:rsidRDefault="008F61F5">
      <w:pPr>
        <w:spacing w:before="6"/>
        <w:ind w:left="780" w:right="554"/>
        <w:jc w:val="center"/>
        <w:rPr>
          <w:sz w:val="15"/>
        </w:rPr>
      </w:pPr>
      <w:r w:rsidRPr="00DD6A6F">
        <w:rPr>
          <w:spacing w:val="-1"/>
          <w:w w:val="105"/>
          <w:sz w:val="15"/>
        </w:rPr>
        <w:t>Свідоцтво</w:t>
      </w:r>
      <w:r w:rsidRPr="00DD6A6F">
        <w:rPr>
          <w:spacing w:val="-7"/>
          <w:w w:val="105"/>
          <w:sz w:val="15"/>
        </w:rPr>
        <w:t xml:space="preserve"> </w:t>
      </w:r>
      <w:r w:rsidRPr="00DD6A6F">
        <w:rPr>
          <w:spacing w:val="-1"/>
          <w:w w:val="105"/>
          <w:sz w:val="15"/>
        </w:rPr>
        <w:t>про</w:t>
      </w:r>
      <w:r w:rsidRPr="00DD6A6F">
        <w:rPr>
          <w:spacing w:val="-8"/>
          <w:w w:val="105"/>
          <w:sz w:val="15"/>
        </w:rPr>
        <w:t xml:space="preserve"> </w:t>
      </w:r>
      <w:r w:rsidRPr="00DD6A6F">
        <w:rPr>
          <w:spacing w:val="-1"/>
          <w:w w:val="105"/>
          <w:sz w:val="15"/>
        </w:rPr>
        <w:t>внесення</w:t>
      </w:r>
      <w:r w:rsidRPr="00DD6A6F">
        <w:rPr>
          <w:spacing w:val="-5"/>
          <w:w w:val="105"/>
          <w:sz w:val="15"/>
        </w:rPr>
        <w:t xml:space="preserve"> </w:t>
      </w:r>
      <w:r w:rsidRPr="00DD6A6F">
        <w:rPr>
          <w:spacing w:val="-1"/>
          <w:w w:val="105"/>
          <w:sz w:val="15"/>
        </w:rPr>
        <w:t>суб’єкта видавничої</w:t>
      </w:r>
      <w:r w:rsidRPr="00DD6A6F">
        <w:rPr>
          <w:spacing w:val="-6"/>
          <w:w w:val="105"/>
          <w:sz w:val="15"/>
        </w:rPr>
        <w:t xml:space="preserve"> </w:t>
      </w:r>
      <w:r w:rsidRPr="00DD6A6F">
        <w:rPr>
          <w:w w:val="105"/>
          <w:sz w:val="15"/>
        </w:rPr>
        <w:t>справи</w:t>
      </w:r>
    </w:p>
    <w:p w14:paraId="72C03854" w14:textId="77777777" w:rsidR="00585E30" w:rsidRPr="00DD6A6F" w:rsidRDefault="008F61F5">
      <w:pPr>
        <w:spacing w:before="5" w:line="247" w:lineRule="auto"/>
        <w:ind w:left="774" w:right="554"/>
        <w:jc w:val="center"/>
        <w:rPr>
          <w:sz w:val="15"/>
        </w:rPr>
      </w:pPr>
      <w:r w:rsidRPr="00DD6A6F">
        <w:rPr>
          <w:spacing w:val="-1"/>
          <w:w w:val="105"/>
          <w:sz w:val="15"/>
        </w:rPr>
        <w:t>до</w:t>
      </w:r>
      <w:r w:rsidRPr="00DD6A6F">
        <w:rPr>
          <w:spacing w:val="-9"/>
          <w:w w:val="105"/>
          <w:sz w:val="15"/>
        </w:rPr>
        <w:t xml:space="preserve"> </w:t>
      </w:r>
      <w:r w:rsidRPr="00DD6A6F">
        <w:rPr>
          <w:spacing w:val="-1"/>
          <w:w w:val="105"/>
          <w:sz w:val="15"/>
        </w:rPr>
        <w:t>Державного</w:t>
      </w:r>
      <w:r w:rsidRPr="00DD6A6F">
        <w:rPr>
          <w:spacing w:val="-9"/>
          <w:w w:val="105"/>
          <w:sz w:val="15"/>
        </w:rPr>
        <w:t xml:space="preserve"> </w:t>
      </w:r>
      <w:r w:rsidRPr="00DD6A6F">
        <w:rPr>
          <w:spacing w:val="-1"/>
          <w:w w:val="105"/>
          <w:sz w:val="15"/>
        </w:rPr>
        <w:t>реєстру</w:t>
      </w:r>
      <w:r w:rsidRPr="00DD6A6F">
        <w:rPr>
          <w:spacing w:val="-9"/>
          <w:w w:val="105"/>
          <w:sz w:val="15"/>
        </w:rPr>
        <w:t xml:space="preserve"> </w:t>
      </w:r>
      <w:r w:rsidRPr="00DD6A6F">
        <w:rPr>
          <w:spacing w:val="-1"/>
          <w:w w:val="105"/>
          <w:sz w:val="15"/>
        </w:rPr>
        <w:t>видавців,</w:t>
      </w:r>
      <w:r w:rsidRPr="00DD6A6F">
        <w:rPr>
          <w:spacing w:val="-7"/>
          <w:w w:val="105"/>
          <w:sz w:val="15"/>
        </w:rPr>
        <w:t xml:space="preserve"> </w:t>
      </w:r>
      <w:r w:rsidRPr="00DD6A6F">
        <w:rPr>
          <w:spacing w:val="-1"/>
          <w:w w:val="105"/>
          <w:sz w:val="15"/>
        </w:rPr>
        <w:t>виготовлювачів</w:t>
      </w:r>
      <w:r w:rsidRPr="00DD6A6F">
        <w:rPr>
          <w:spacing w:val="-4"/>
          <w:w w:val="105"/>
          <w:sz w:val="15"/>
        </w:rPr>
        <w:t xml:space="preserve"> </w:t>
      </w:r>
      <w:r w:rsidRPr="00DD6A6F">
        <w:rPr>
          <w:spacing w:val="-1"/>
          <w:w w:val="105"/>
          <w:sz w:val="15"/>
        </w:rPr>
        <w:t>і</w:t>
      </w:r>
      <w:r w:rsidRPr="00DD6A6F">
        <w:rPr>
          <w:spacing w:val="-8"/>
          <w:w w:val="105"/>
          <w:sz w:val="15"/>
        </w:rPr>
        <w:t xml:space="preserve"> </w:t>
      </w:r>
      <w:r w:rsidRPr="00DD6A6F">
        <w:rPr>
          <w:spacing w:val="-1"/>
          <w:w w:val="105"/>
          <w:sz w:val="15"/>
        </w:rPr>
        <w:t>розповсюджувачів</w:t>
      </w:r>
      <w:r w:rsidRPr="00DD6A6F">
        <w:rPr>
          <w:w w:val="105"/>
          <w:sz w:val="15"/>
        </w:rPr>
        <w:t xml:space="preserve"> видавничої</w:t>
      </w:r>
      <w:r w:rsidRPr="00DD6A6F">
        <w:rPr>
          <w:spacing w:val="-5"/>
          <w:w w:val="105"/>
          <w:sz w:val="15"/>
        </w:rPr>
        <w:t xml:space="preserve"> </w:t>
      </w:r>
      <w:r w:rsidRPr="00DD6A6F">
        <w:rPr>
          <w:w w:val="105"/>
          <w:sz w:val="15"/>
        </w:rPr>
        <w:t>продукції</w:t>
      </w:r>
      <w:r w:rsidRPr="00DD6A6F">
        <w:rPr>
          <w:spacing w:val="-4"/>
          <w:w w:val="105"/>
          <w:sz w:val="15"/>
        </w:rPr>
        <w:t xml:space="preserve"> </w:t>
      </w:r>
      <w:r w:rsidRPr="00DD6A6F">
        <w:rPr>
          <w:w w:val="105"/>
          <w:sz w:val="15"/>
        </w:rPr>
        <w:t>серія</w:t>
      </w:r>
      <w:r w:rsidRPr="00DD6A6F">
        <w:rPr>
          <w:spacing w:val="-2"/>
          <w:w w:val="105"/>
          <w:sz w:val="15"/>
        </w:rPr>
        <w:t xml:space="preserve"> </w:t>
      </w:r>
      <w:r w:rsidRPr="00DD6A6F">
        <w:rPr>
          <w:w w:val="105"/>
          <w:sz w:val="15"/>
        </w:rPr>
        <w:t>ДK</w:t>
      </w:r>
      <w:r w:rsidRPr="00DD6A6F">
        <w:rPr>
          <w:spacing w:val="-2"/>
          <w:w w:val="105"/>
          <w:sz w:val="15"/>
        </w:rPr>
        <w:t xml:space="preserve"> </w:t>
      </w:r>
      <w:r w:rsidRPr="00DD6A6F">
        <w:rPr>
          <w:w w:val="105"/>
          <w:sz w:val="15"/>
        </w:rPr>
        <w:t>№</w:t>
      </w:r>
      <w:r w:rsidRPr="00DD6A6F">
        <w:rPr>
          <w:spacing w:val="-1"/>
          <w:w w:val="105"/>
          <w:sz w:val="15"/>
        </w:rPr>
        <w:t xml:space="preserve"> </w:t>
      </w:r>
      <w:r w:rsidRPr="00DD6A6F">
        <w:rPr>
          <w:w w:val="105"/>
          <w:sz w:val="15"/>
        </w:rPr>
        <w:t>6188</w:t>
      </w:r>
      <w:r w:rsidRPr="00DD6A6F">
        <w:rPr>
          <w:spacing w:val="-1"/>
          <w:w w:val="105"/>
          <w:sz w:val="15"/>
        </w:rPr>
        <w:t xml:space="preserve"> </w:t>
      </w:r>
      <w:r w:rsidRPr="00DD6A6F">
        <w:rPr>
          <w:w w:val="105"/>
          <w:sz w:val="15"/>
        </w:rPr>
        <w:t>від</w:t>
      </w:r>
      <w:r w:rsidRPr="00DD6A6F">
        <w:rPr>
          <w:spacing w:val="-3"/>
          <w:w w:val="105"/>
          <w:sz w:val="15"/>
        </w:rPr>
        <w:t xml:space="preserve"> </w:t>
      </w:r>
      <w:r w:rsidRPr="00DD6A6F">
        <w:rPr>
          <w:w w:val="105"/>
          <w:sz w:val="15"/>
        </w:rPr>
        <w:t>18.05.2018</w:t>
      </w:r>
      <w:r w:rsidRPr="00DD6A6F">
        <w:rPr>
          <w:spacing w:val="-1"/>
          <w:w w:val="105"/>
          <w:sz w:val="15"/>
        </w:rPr>
        <w:t xml:space="preserve"> </w:t>
      </w:r>
      <w:r w:rsidRPr="00DD6A6F">
        <w:rPr>
          <w:w w:val="105"/>
          <w:sz w:val="15"/>
        </w:rPr>
        <w:t>р.</w:t>
      </w:r>
    </w:p>
    <w:p w14:paraId="533DE44D" w14:textId="77777777" w:rsidR="00585E30" w:rsidRPr="00DD6A6F" w:rsidRDefault="008F61F5">
      <w:pPr>
        <w:spacing w:before="1"/>
        <w:ind w:left="777" w:right="554"/>
        <w:jc w:val="center"/>
        <w:rPr>
          <w:sz w:val="15"/>
        </w:rPr>
      </w:pPr>
      <w:r w:rsidRPr="00DD6A6F">
        <w:rPr>
          <w:spacing w:val="-1"/>
          <w:w w:val="105"/>
          <w:sz w:val="15"/>
        </w:rPr>
        <w:t>21034,</w:t>
      </w:r>
      <w:r w:rsidRPr="00DD6A6F">
        <w:rPr>
          <w:spacing w:val="-7"/>
          <w:w w:val="105"/>
          <w:sz w:val="15"/>
        </w:rPr>
        <w:t xml:space="preserve"> </w:t>
      </w:r>
      <w:r w:rsidRPr="00DD6A6F">
        <w:rPr>
          <w:spacing w:val="-1"/>
          <w:w w:val="105"/>
          <w:sz w:val="15"/>
        </w:rPr>
        <w:t>м.</w:t>
      </w:r>
      <w:r w:rsidRPr="00DD6A6F">
        <w:rPr>
          <w:spacing w:val="-7"/>
          <w:w w:val="105"/>
          <w:sz w:val="15"/>
        </w:rPr>
        <w:t xml:space="preserve"> </w:t>
      </w:r>
      <w:r w:rsidRPr="00DD6A6F">
        <w:rPr>
          <w:spacing w:val="-1"/>
          <w:w w:val="105"/>
          <w:sz w:val="15"/>
        </w:rPr>
        <w:t>Вінниця,</w:t>
      </w:r>
      <w:r w:rsidRPr="00DD6A6F">
        <w:rPr>
          <w:spacing w:val="-7"/>
          <w:w w:val="105"/>
          <w:sz w:val="15"/>
        </w:rPr>
        <w:t xml:space="preserve"> </w:t>
      </w:r>
      <w:r w:rsidRPr="00DD6A6F">
        <w:rPr>
          <w:w w:val="105"/>
          <w:sz w:val="15"/>
        </w:rPr>
        <w:t>вул.</w:t>
      </w:r>
      <w:r w:rsidRPr="00DD6A6F">
        <w:rPr>
          <w:spacing w:val="-5"/>
          <w:w w:val="105"/>
          <w:sz w:val="15"/>
        </w:rPr>
        <w:t xml:space="preserve"> </w:t>
      </w:r>
      <w:r w:rsidRPr="00DD6A6F">
        <w:rPr>
          <w:w w:val="105"/>
          <w:sz w:val="15"/>
        </w:rPr>
        <w:t>Немирівське</w:t>
      </w:r>
      <w:r w:rsidRPr="00DD6A6F">
        <w:rPr>
          <w:spacing w:val="-9"/>
          <w:w w:val="105"/>
          <w:sz w:val="15"/>
        </w:rPr>
        <w:t xml:space="preserve"> </w:t>
      </w:r>
      <w:r w:rsidRPr="00DD6A6F">
        <w:rPr>
          <w:w w:val="105"/>
          <w:sz w:val="15"/>
        </w:rPr>
        <w:t>шосе,</w:t>
      </w:r>
      <w:r w:rsidRPr="00DD6A6F">
        <w:rPr>
          <w:spacing w:val="-5"/>
          <w:w w:val="105"/>
          <w:sz w:val="15"/>
        </w:rPr>
        <w:t xml:space="preserve"> </w:t>
      </w:r>
      <w:r w:rsidRPr="00DD6A6F">
        <w:rPr>
          <w:w w:val="105"/>
          <w:sz w:val="15"/>
        </w:rPr>
        <w:t>62а.</w:t>
      </w:r>
    </w:p>
    <w:p w14:paraId="086C4C7F" w14:textId="77777777" w:rsidR="00585E30" w:rsidRPr="00DD6A6F" w:rsidRDefault="008F61F5">
      <w:pPr>
        <w:spacing w:before="5"/>
        <w:ind w:left="780" w:right="554"/>
        <w:jc w:val="center"/>
        <w:rPr>
          <w:sz w:val="15"/>
        </w:rPr>
      </w:pPr>
      <w:r w:rsidRPr="00DD6A6F">
        <w:rPr>
          <w:spacing w:val="-1"/>
          <w:w w:val="105"/>
          <w:sz w:val="15"/>
        </w:rPr>
        <w:t>Тел.:</w:t>
      </w:r>
      <w:r w:rsidRPr="00DD6A6F">
        <w:rPr>
          <w:spacing w:val="-9"/>
          <w:w w:val="105"/>
          <w:sz w:val="15"/>
        </w:rPr>
        <w:t xml:space="preserve"> </w:t>
      </w:r>
      <w:r w:rsidRPr="00DD6A6F">
        <w:rPr>
          <w:spacing w:val="-1"/>
          <w:w w:val="105"/>
          <w:sz w:val="15"/>
        </w:rPr>
        <w:t>0</w:t>
      </w:r>
      <w:r w:rsidRPr="00DD6A6F">
        <w:rPr>
          <w:spacing w:val="-5"/>
          <w:w w:val="105"/>
          <w:sz w:val="15"/>
        </w:rPr>
        <w:t xml:space="preserve"> </w:t>
      </w:r>
      <w:r w:rsidRPr="00DD6A6F">
        <w:rPr>
          <w:spacing w:val="-1"/>
          <w:w w:val="105"/>
          <w:sz w:val="15"/>
        </w:rPr>
        <w:t>(800)</w:t>
      </w:r>
      <w:r w:rsidRPr="00DD6A6F">
        <w:rPr>
          <w:spacing w:val="-6"/>
          <w:w w:val="105"/>
          <w:sz w:val="15"/>
        </w:rPr>
        <w:t xml:space="preserve"> </w:t>
      </w:r>
      <w:r w:rsidRPr="00DD6A6F">
        <w:rPr>
          <w:spacing w:val="-1"/>
          <w:w w:val="105"/>
          <w:sz w:val="15"/>
        </w:rPr>
        <w:t>33-00-90,</w:t>
      </w:r>
      <w:r w:rsidRPr="00DD6A6F">
        <w:rPr>
          <w:spacing w:val="-5"/>
          <w:w w:val="105"/>
          <w:sz w:val="15"/>
        </w:rPr>
        <w:t xml:space="preserve"> </w:t>
      </w:r>
      <w:r w:rsidRPr="00DD6A6F">
        <w:rPr>
          <w:w w:val="105"/>
          <w:sz w:val="15"/>
        </w:rPr>
        <w:t>(096)</w:t>
      </w:r>
      <w:r w:rsidRPr="00DD6A6F">
        <w:rPr>
          <w:spacing w:val="-10"/>
          <w:w w:val="105"/>
          <w:sz w:val="15"/>
        </w:rPr>
        <w:t xml:space="preserve"> </w:t>
      </w:r>
      <w:r w:rsidRPr="00DD6A6F">
        <w:rPr>
          <w:w w:val="105"/>
          <w:sz w:val="15"/>
        </w:rPr>
        <w:t>97-30-934,</w:t>
      </w:r>
      <w:r w:rsidRPr="00DD6A6F">
        <w:rPr>
          <w:spacing w:val="-7"/>
          <w:w w:val="105"/>
          <w:sz w:val="15"/>
        </w:rPr>
        <w:t xml:space="preserve"> </w:t>
      </w:r>
      <w:r w:rsidRPr="00DD6A6F">
        <w:rPr>
          <w:w w:val="105"/>
          <w:sz w:val="15"/>
        </w:rPr>
        <w:t>(093)</w:t>
      </w:r>
      <w:r w:rsidRPr="00DD6A6F">
        <w:rPr>
          <w:spacing w:val="-7"/>
          <w:w w:val="105"/>
          <w:sz w:val="15"/>
        </w:rPr>
        <w:t xml:space="preserve"> </w:t>
      </w:r>
      <w:r w:rsidRPr="00DD6A6F">
        <w:rPr>
          <w:w w:val="105"/>
          <w:sz w:val="15"/>
        </w:rPr>
        <w:t>89-13-852,</w:t>
      </w:r>
      <w:r w:rsidRPr="00DD6A6F">
        <w:rPr>
          <w:spacing w:val="-4"/>
          <w:w w:val="105"/>
          <w:sz w:val="15"/>
        </w:rPr>
        <w:t xml:space="preserve"> </w:t>
      </w:r>
      <w:r w:rsidRPr="00DD6A6F">
        <w:rPr>
          <w:w w:val="105"/>
          <w:sz w:val="15"/>
        </w:rPr>
        <w:t>(098)</w:t>
      </w:r>
      <w:r w:rsidRPr="00DD6A6F">
        <w:rPr>
          <w:spacing w:val="-10"/>
          <w:w w:val="105"/>
          <w:sz w:val="15"/>
        </w:rPr>
        <w:t xml:space="preserve"> </w:t>
      </w:r>
      <w:r w:rsidRPr="00DD6A6F">
        <w:rPr>
          <w:w w:val="105"/>
          <w:sz w:val="15"/>
        </w:rPr>
        <w:t>46-98-043.</w:t>
      </w:r>
    </w:p>
    <w:p w14:paraId="3DBF548A" w14:textId="77777777" w:rsidR="00585E30" w:rsidRPr="00DD6A6F" w:rsidRDefault="008F61F5">
      <w:pPr>
        <w:spacing w:before="7"/>
        <w:ind w:left="776" w:right="554"/>
        <w:jc w:val="center"/>
        <w:rPr>
          <w:sz w:val="15"/>
        </w:rPr>
      </w:pPr>
      <w:r w:rsidRPr="00DD6A6F">
        <w:rPr>
          <w:spacing w:val="-1"/>
          <w:w w:val="105"/>
          <w:sz w:val="15"/>
        </w:rPr>
        <w:t>e-mail:</w:t>
      </w:r>
      <w:r w:rsidRPr="00DD6A6F">
        <w:rPr>
          <w:spacing w:val="-9"/>
          <w:w w:val="105"/>
          <w:sz w:val="15"/>
        </w:rPr>
        <w:t xml:space="preserve"> </w:t>
      </w:r>
      <w:hyperlink r:id="rId45">
        <w:r w:rsidRPr="00DD6A6F">
          <w:rPr>
            <w:spacing w:val="-1"/>
            <w:w w:val="105"/>
            <w:sz w:val="15"/>
          </w:rPr>
          <w:t>info@tvoru.com.ua</w:t>
        </w:r>
      </w:hyperlink>
    </w:p>
    <w:p w14:paraId="701B1902" w14:textId="77777777" w:rsidR="00585E30" w:rsidRDefault="003B0580">
      <w:pPr>
        <w:spacing w:before="7"/>
        <w:ind w:left="773" w:right="554"/>
        <w:jc w:val="center"/>
        <w:rPr>
          <w:sz w:val="15"/>
        </w:rPr>
      </w:pPr>
      <w:hyperlink r:id="rId46">
        <w:r w:rsidR="008F61F5" w:rsidRPr="00DD6A6F">
          <w:rPr>
            <w:w w:val="105"/>
            <w:sz w:val="15"/>
          </w:rPr>
          <w:t>http://www.tvoru.com.ua</w:t>
        </w:r>
      </w:hyperlink>
    </w:p>
    <w:sectPr w:rsidR="00585E30">
      <w:footerReference w:type="default" r:id="rId47"/>
      <w:pgSz w:w="8400" w:h="11910"/>
      <w:pgMar w:top="1120" w:right="1140" w:bottom="280" w:left="114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D125C9" w14:textId="77777777" w:rsidR="003B0580" w:rsidRDefault="003B0580">
      <w:r>
        <w:separator/>
      </w:r>
    </w:p>
  </w:endnote>
  <w:endnote w:type="continuationSeparator" w:id="0">
    <w:p w14:paraId="5820EE98" w14:textId="77777777" w:rsidR="003B0580" w:rsidRDefault="003B05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Sylfaen">
    <w:panose1 w:val="010A0502050306030303"/>
    <w:charset w:val="CC"/>
    <w:family w:val="roman"/>
    <w:pitch w:val="variable"/>
    <w:sig w:usb0="040006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124663" w14:textId="52CE75D1" w:rsidR="00C3480F" w:rsidRDefault="00C3480F">
    <w:pPr>
      <w:pStyle w:val="a3"/>
      <w:spacing w:line="14" w:lineRule="auto"/>
      <w:rPr>
        <w:sz w:val="20"/>
      </w:rPr>
    </w:pPr>
    <w:r>
      <w:rPr>
        <w:noProof/>
        <w:lang w:val="ru-RU" w:eastAsia="ru-RU"/>
      </w:rPr>
      <mc:AlternateContent>
        <mc:Choice Requires="wps">
          <w:drawing>
            <wp:anchor distT="0" distB="0" distL="114300" distR="114300" simplePos="0" relativeHeight="484502528" behindDoc="1" locked="0" layoutInCell="1" allowOverlap="1" wp14:anchorId="3E3261CD" wp14:editId="30DE14BD">
              <wp:simplePos x="0" y="0"/>
              <wp:positionH relativeFrom="page">
                <wp:posOffset>2533650</wp:posOffset>
              </wp:positionH>
              <wp:positionV relativeFrom="page">
                <wp:posOffset>7087870</wp:posOffset>
              </wp:positionV>
              <wp:extent cx="127000" cy="133350"/>
              <wp:effectExtent l="0" t="0" r="0" b="0"/>
              <wp:wrapNone/>
              <wp:docPr id="37"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000" cy="133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C4C194" w14:textId="06C9E446" w:rsidR="00C3480F" w:rsidRDefault="00C3480F">
                          <w:pPr>
                            <w:spacing w:line="193" w:lineRule="exact"/>
                            <w:ind w:left="60"/>
                            <w:rPr>
                              <w:rFonts w:ascii="Calibri"/>
                              <w:sz w:val="17"/>
                            </w:rPr>
                          </w:pPr>
                          <w:r>
                            <w:fldChar w:fldCharType="begin"/>
                          </w:r>
                          <w:r>
                            <w:rPr>
                              <w:rFonts w:ascii="Calibri"/>
                              <w:w w:val="92"/>
                              <w:sz w:val="17"/>
                            </w:rPr>
                            <w:instrText xml:space="preserve"> PAGE </w:instrText>
                          </w:r>
                          <w:r>
                            <w:fldChar w:fldCharType="separate"/>
                          </w:r>
                          <w:r w:rsidR="00646E5A">
                            <w:rPr>
                              <w:rFonts w:ascii="Calibri"/>
                              <w:noProof/>
                              <w:w w:val="92"/>
                              <w:sz w:val="17"/>
                            </w:rPr>
                            <w:t>3</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E3261CD" id="_x0000_t202" coordsize="21600,21600" o:spt="202" path="m,l,21600r21600,l21600,xe">
              <v:stroke joinstyle="miter"/>
              <v:path gradientshapeok="t" o:connecttype="rect"/>
            </v:shapetype>
            <v:shape id="Text Box 88" o:spid="_x0000_s1099" type="#_x0000_t202" style="position:absolute;margin-left:199.5pt;margin-top:558.1pt;width:10pt;height:10.5pt;z-index:-188139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" filled="f" stroked="f">
              <v:textbox inset="0,0,0,0">
                <w:txbxContent>
                  <w:p w14:paraId="14C4C194" w14:textId="06C9E446" w:rsidR="00C3480F" w:rsidRDefault="00C3480F">
                    <w:pPr>
                      <w:spacing w:line="193" w:lineRule="exact"/>
                      <w:ind w:left="60"/>
                      <w:rPr>
                        <w:rFonts w:ascii="Calibri"/>
                        <w:sz w:val="17"/>
                      </w:rPr>
                    </w:pPr>
                    <w:r>
                      <w:fldChar w:fldCharType="begin"/>
                    </w:r>
                    <w:r>
                      <w:rPr>
                        <w:rFonts w:ascii="Calibri"/>
                        <w:w w:val="92"/>
                        <w:sz w:val="17"/>
                      </w:rPr>
                      <w:instrText xml:space="preserve"> PAGE </w:instrText>
                    </w:r>
                    <w:r>
                      <w:fldChar w:fldCharType="separate"/>
                    </w:r>
                    <w:r w:rsidR="00646E5A">
                      <w:rPr>
                        <w:rFonts w:ascii="Calibri"/>
                        <w:noProof/>
                        <w:w w:val="92"/>
                        <w:sz w:val="17"/>
                      </w:rPr>
                      <w:t>3</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952F0C" w14:textId="1EA7BA83" w:rsidR="00C3480F" w:rsidRDefault="00C3480F">
    <w:pPr>
      <w:pStyle w:val="a3"/>
      <w:spacing w:line="14" w:lineRule="auto"/>
      <w:rPr>
        <w:sz w:val="20"/>
      </w:rPr>
    </w:pPr>
    <w:r>
      <w:rPr>
        <w:noProof/>
        <w:lang w:val="ru-RU" w:eastAsia="ru-RU"/>
      </w:rPr>
      <mc:AlternateContent>
        <mc:Choice Requires="wps">
          <w:drawing>
            <wp:anchor distT="0" distB="0" distL="114300" distR="114300" simplePos="0" relativeHeight="484503040" behindDoc="1" locked="0" layoutInCell="1" allowOverlap="1" wp14:anchorId="2DDEBDC8" wp14:editId="386891A2">
              <wp:simplePos x="0" y="0"/>
              <wp:positionH relativeFrom="page">
                <wp:posOffset>2667000</wp:posOffset>
              </wp:positionH>
              <wp:positionV relativeFrom="page">
                <wp:posOffset>7087870</wp:posOffset>
              </wp:positionV>
              <wp:extent cx="127000" cy="133350"/>
              <wp:effectExtent l="0" t="0" r="0" b="0"/>
              <wp:wrapNone/>
              <wp:docPr id="36" name="Text 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000" cy="133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A4F344" w14:textId="5F6942E9" w:rsidR="00C3480F" w:rsidRDefault="00C3480F">
                          <w:pPr>
                            <w:spacing w:line="193" w:lineRule="exact"/>
                            <w:ind w:left="60"/>
                            <w:rPr>
                              <w:rFonts w:ascii="Calibri"/>
                              <w:sz w:val="17"/>
                            </w:rPr>
                          </w:pPr>
                          <w:r>
                            <w:fldChar w:fldCharType="begin"/>
                          </w:r>
                          <w:r>
                            <w:rPr>
                              <w:rFonts w:ascii="Calibri"/>
                              <w:w w:val="92"/>
                              <w:sz w:val="17"/>
                            </w:rPr>
                            <w:instrText xml:space="preserve"> PAGE </w:instrText>
                          </w:r>
                          <w:r>
                            <w:fldChar w:fldCharType="separate"/>
                          </w:r>
                          <w:r w:rsidR="00646E5A">
                            <w:rPr>
                              <w:rFonts w:ascii="Calibri"/>
                              <w:noProof/>
                              <w:w w:val="92"/>
                              <w:sz w:val="17"/>
                            </w:rPr>
                            <w:t>4</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DDEBDC8" id="_x0000_t202" coordsize="21600,21600" o:spt="202" path="m,l,21600r21600,l21600,xe">
              <v:stroke joinstyle="miter"/>
              <v:path gradientshapeok="t" o:connecttype="rect"/>
            </v:shapetype>
            <v:shape id="Text Box 87" o:spid="_x0000_s1100" type="#_x0000_t202" style="position:absolute;margin-left:210pt;margin-top:558.1pt;width:10pt;height:10.5pt;z-index:-188134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" filled="f" stroked="f">
              <v:textbox inset="0,0,0,0">
                <w:txbxContent>
                  <w:p w14:paraId="32A4F344" w14:textId="5F6942E9" w:rsidR="00C3480F" w:rsidRDefault="00C3480F">
                    <w:pPr>
                      <w:spacing w:line="193" w:lineRule="exact"/>
                      <w:ind w:left="60"/>
                      <w:rPr>
                        <w:rFonts w:ascii="Calibri"/>
                        <w:sz w:val="17"/>
                      </w:rPr>
                    </w:pPr>
                    <w:r>
                      <w:fldChar w:fldCharType="begin"/>
                    </w:r>
                    <w:r>
                      <w:rPr>
                        <w:rFonts w:ascii="Calibri"/>
                        <w:w w:val="92"/>
                        <w:sz w:val="17"/>
                      </w:rPr>
                      <w:instrText xml:space="preserve"> PAGE </w:instrText>
                    </w:r>
                    <w:r>
                      <w:fldChar w:fldCharType="separate"/>
                    </w:r>
                    <w:r w:rsidR="00646E5A">
                      <w:rPr>
                        <w:rFonts w:ascii="Calibri"/>
                        <w:noProof/>
                        <w:w w:val="92"/>
                        <w:sz w:val="17"/>
                      </w:rPr>
                      <w:t>4</w:t>
                    </w:r>
                    <w: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860CC1" w14:textId="253778FD" w:rsidR="00C3480F" w:rsidRDefault="00C3480F">
    <w:pPr>
      <w:pStyle w:val="a3"/>
      <w:spacing w:line="14" w:lineRule="auto"/>
      <w:rPr>
        <w:sz w:val="20"/>
      </w:rPr>
    </w:pPr>
    <w:r>
      <w:rPr>
        <w:noProof/>
        <w:lang w:val="ru-RU" w:eastAsia="ru-RU"/>
      </w:rPr>
      <mc:AlternateContent>
        <mc:Choice Requires="wps">
          <w:drawing>
            <wp:anchor distT="0" distB="0" distL="114300" distR="114300" simplePos="0" relativeHeight="484503552" behindDoc="1" locked="0" layoutInCell="1" allowOverlap="1" wp14:anchorId="55235FFF" wp14:editId="7AD70067">
              <wp:simplePos x="0" y="0"/>
              <wp:positionH relativeFrom="page">
                <wp:posOffset>2533650</wp:posOffset>
              </wp:positionH>
              <wp:positionV relativeFrom="page">
                <wp:posOffset>7087870</wp:posOffset>
              </wp:positionV>
              <wp:extent cx="127000" cy="133350"/>
              <wp:effectExtent l="0" t="0" r="0" b="0"/>
              <wp:wrapNone/>
              <wp:docPr id="35" name="Text Box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000" cy="133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DD480C" w14:textId="74151CFF" w:rsidR="00C3480F" w:rsidRDefault="00C3480F">
                          <w:pPr>
                            <w:spacing w:line="193" w:lineRule="exact"/>
                            <w:ind w:left="60"/>
                            <w:rPr>
                              <w:rFonts w:ascii="Calibri"/>
                              <w:sz w:val="17"/>
                            </w:rPr>
                          </w:pPr>
                          <w:r>
                            <w:fldChar w:fldCharType="begin"/>
                          </w:r>
                          <w:r>
                            <w:rPr>
                              <w:rFonts w:ascii="Calibri"/>
                              <w:w w:val="92"/>
                              <w:sz w:val="17"/>
                            </w:rPr>
                            <w:instrText xml:space="preserve"> PAGE </w:instrText>
                          </w:r>
                          <w:r>
                            <w:fldChar w:fldCharType="separate"/>
                          </w:r>
                          <w:r w:rsidR="00646E5A">
                            <w:rPr>
                              <w:rFonts w:ascii="Calibri"/>
                              <w:noProof/>
                              <w:w w:val="92"/>
                              <w:sz w:val="17"/>
                            </w:rPr>
                            <w:t>5</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5235FFF" id="_x0000_t202" coordsize="21600,21600" o:spt="202" path="m,l,21600r21600,l21600,xe">
              <v:stroke joinstyle="miter"/>
              <v:path gradientshapeok="t" o:connecttype="rect"/>
            </v:shapetype>
            <v:shape id="Text Box 86" o:spid="_x0000_s1101" type="#_x0000_t202" style="position:absolute;margin-left:199.5pt;margin-top:558.1pt;width:10pt;height:10.5pt;z-index:-188129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" filled="f" stroked="f">
              <v:textbox inset="0,0,0,0">
                <w:txbxContent>
                  <w:p w14:paraId="36DD480C" w14:textId="74151CFF" w:rsidR="00C3480F" w:rsidRDefault="00C3480F">
                    <w:pPr>
                      <w:spacing w:line="193" w:lineRule="exact"/>
                      <w:ind w:left="60"/>
                      <w:rPr>
                        <w:rFonts w:ascii="Calibri"/>
                        <w:sz w:val="17"/>
                      </w:rPr>
                    </w:pPr>
                    <w:r>
                      <w:fldChar w:fldCharType="begin"/>
                    </w:r>
                    <w:r>
                      <w:rPr>
                        <w:rFonts w:ascii="Calibri"/>
                        <w:w w:val="92"/>
                        <w:sz w:val="17"/>
                      </w:rPr>
                      <w:instrText xml:space="preserve"> PAGE </w:instrText>
                    </w:r>
                    <w:r>
                      <w:fldChar w:fldCharType="separate"/>
                    </w:r>
                    <w:r w:rsidR="00646E5A">
                      <w:rPr>
                        <w:rFonts w:ascii="Calibri"/>
                        <w:noProof/>
                        <w:w w:val="92"/>
                        <w:sz w:val="17"/>
                      </w:rPr>
                      <w:t>5</w:t>
                    </w:r>
                    <w: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AEEB37" w14:textId="5AFA4ACD" w:rsidR="00C3480F" w:rsidRDefault="00C3480F">
    <w:pPr>
      <w:pStyle w:val="a3"/>
      <w:spacing w:line="14" w:lineRule="auto"/>
      <w:rPr>
        <w:sz w:val="20"/>
      </w:rPr>
    </w:pPr>
    <w:r>
      <w:rPr>
        <w:noProof/>
        <w:lang w:val="ru-RU" w:eastAsia="ru-RU"/>
      </w:rPr>
      <mc:AlternateContent>
        <mc:Choice Requires="wps">
          <w:drawing>
            <wp:anchor distT="0" distB="0" distL="114300" distR="114300" simplePos="0" relativeHeight="484504064" behindDoc="1" locked="0" layoutInCell="1" allowOverlap="1" wp14:anchorId="49269845" wp14:editId="2CFF58B1">
              <wp:simplePos x="0" y="0"/>
              <wp:positionH relativeFrom="page">
                <wp:posOffset>2667000</wp:posOffset>
              </wp:positionH>
              <wp:positionV relativeFrom="page">
                <wp:posOffset>7087870</wp:posOffset>
              </wp:positionV>
              <wp:extent cx="127000" cy="133350"/>
              <wp:effectExtent l="0" t="0" r="0" b="0"/>
              <wp:wrapNone/>
              <wp:docPr id="34"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000" cy="133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805CC1" w14:textId="314D6EFE" w:rsidR="00C3480F" w:rsidRDefault="00C3480F">
                          <w:pPr>
                            <w:spacing w:line="193" w:lineRule="exact"/>
                            <w:ind w:left="60"/>
                            <w:rPr>
                              <w:rFonts w:ascii="Calibri"/>
                              <w:sz w:val="17"/>
                            </w:rPr>
                          </w:pPr>
                          <w:r>
                            <w:fldChar w:fldCharType="begin"/>
                          </w:r>
                          <w:r>
                            <w:rPr>
                              <w:rFonts w:ascii="Calibri"/>
                              <w:w w:val="92"/>
                              <w:sz w:val="17"/>
                            </w:rPr>
                            <w:instrText xml:space="preserve"> PAGE </w:instrText>
                          </w:r>
                          <w:r>
                            <w:fldChar w:fldCharType="separate"/>
                          </w:r>
                          <w:r w:rsidR="00646E5A">
                            <w:rPr>
                              <w:rFonts w:ascii="Calibri"/>
                              <w:noProof/>
                              <w:w w:val="92"/>
                              <w:sz w:val="17"/>
                            </w:rPr>
                            <w:t>6</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9269845" id="_x0000_t202" coordsize="21600,21600" o:spt="202" path="m,l,21600r21600,l21600,xe">
              <v:stroke joinstyle="miter"/>
              <v:path gradientshapeok="t" o:connecttype="rect"/>
            </v:shapetype>
            <v:shape id="Text Box 85" o:spid="_x0000_s1102" type="#_x0000_t202" style="position:absolute;margin-left:210pt;margin-top:558.1pt;width:10pt;height:10.5pt;z-index:-188124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" filled="f" stroked="f">
              <v:textbox inset="0,0,0,0">
                <w:txbxContent>
                  <w:p w14:paraId="44805CC1" w14:textId="314D6EFE" w:rsidR="00C3480F" w:rsidRDefault="00C3480F">
                    <w:pPr>
                      <w:spacing w:line="193" w:lineRule="exact"/>
                      <w:ind w:left="60"/>
                      <w:rPr>
                        <w:rFonts w:ascii="Calibri"/>
                        <w:sz w:val="17"/>
                      </w:rPr>
                    </w:pPr>
                    <w:r>
                      <w:fldChar w:fldCharType="begin"/>
                    </w:r>
                    <w:r>
                      <w:rPr>
                        <w:rFonts w:ascii="Calibri"/>
                        <w:w w:val="92"/>
                        <w:sz w:val="17"/>
                      </w:rPr>
                      <w:instrText xml:space="preserve"> PAGE </w:instrText>
                    </w:r>
                    <w:r>
                      <w:fldChar w:fldCharType="separate"/>
                    </w:r>
                    <w:r w:rsidR="00646E5A">
                      <w:rPr>
                        <w:rFonts w:ascii="Calibri"/>
                        <w:noProof/>
                        <w:w w:val="92"/>
                        <w:sz w:val="17"/>
                      </w:rPr>
                      <w:t>6</w:t>
                    </w:r>
                    <w:r>
                      <w:fldChar w:fldCharType="end"/>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97B2B5" w14:textId="1E63D33B" w:rsidR="00C3480F" w:rsidRDefault="00C3480F">
    <w:pPr>
      <w:pStyle w:val="a3"/>
      <w:spacing w:line="14" w:lineRule="auto"/>
      <w:rPr>
        <w:sz w:val="20"/>
      </w:rPr>
    </w:pPr>
    <w:r>
      <w:rPr>
        <w:noProof/>
        <w:lang w:val="ru-RU" w:eastAsia="ru-RU"/>
      </w:rPr>
      <mc:AlternateContent>
        <mc:Choice Requires="wps">
          <w:drawing>
            <wp:anchor distT="0" distB="0" distL="114300" distR="114300" simplePos="0" relativeHeight="484504576" behindDoc="1" locked="0" layoutInCell="1" allowOverlap="1" wp14:anchorId="68AC78B7" wp14:editId="03CB03F7">
              <wp:simplePos x="0" y="0"/>
              <wp:positionH relativeFrom="page">
                <wp:posOffset>2533650</wp:posOffset>
              </wp:positionH>
              <wp:positionV relativeFrom="page">
                <wp:posOffset>7087870</wp:posOffset>
              </wp:positionV>
              <wp:extent cx="127000" cy="133350"/>
              <wp:effectExtent l="0" t="0" r="0" b="0"/>
              <wp:wrapNone/>
              <wp:docPr id="32"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000" cy="133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CF00A4" w14:textId="7E02A20E" w:rsidR="00C3480F" w:rsidRDefault="00C3480F">
                          <w:pPr>
                            <w:spacing w:line="193" w:lineRule="exact"/>
                            <w:ind w:left="60"/>
                            <w:rPr>
                              <w:rFonts w:ascii="Calibri"/>
                              <w:sz w:val="17"/>
                            </w:rPr>
                          </w:pPr>
                          <w:r>
                            <w:fldChar w:fldCharType="begin"/>
                          </w:r>
                          <w:r>
                            <w:rPr>
                              <w:rFonts w:ascii="Calibri"/>
                              <w:w w:val="92"/>
                              <w:sz w:val="17"/>
                            </w:rPr>
                            <w:instrText xml:space="preserve"> PAGE </w:instrText>
                          </w:r>
                          <w:r>
                            <w:fldChar w:fldCharType="separate"/>
                          </w:r>
                          <w:r w:rsidR="00646E5A">
                            <w:rPr>
                              <w:rFonts w:ascii="Calibri"/>
                              <w:noProof/>
                              <w:w w:val="92"/>
                              <w:sz w:val="17"/>
                            </w:rPr>
                            <w:t>7</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8AC78B7" id="_x0000_t202" coordsize="21600,21600" o:spt="202" path="m,l,21600r21600,l21600,xe">
              <v:stroke joinstyle="miter"/>
              <v:path gradientshapeok="t" o:connecttype="rect"/>
            </v:shapetype>
            <v:shape id="Text Box 84" o:spid="_x0000_s1103" type="#_x0000_t202" style="position:absolute;margin-left:199.5pt;margin-top:558.1pt;width:10pt;height:10.5pt;z-index:-188119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" filled="f" stroked="f">
              <v:textbox inset="0,0,0,0">
                <w:txbxContent>
                  <w:p w14:paraId="5BCF00A4" w14:textId="7E02A20E" w:rsidR="00C3480F" w:rsidRDefault="00C3480F">
                    <w:pPr>
                      <w:spacing w:line="193" w:lineRule="exact"/>
                      <w:ind w:left="60"/>
                      <w:rPr>
                        <w:rFonts w:ascii="Calibri"/>
                        <w:sz w:val="17"/>
                      </w:rPr>
                    </w:pPr>
                    <w:r>
                      <w:fldChar w:fldCharType="begin"/>
                    </w:r>
                    <w:r>
                      <w:rPr>
                        <w:rFonts w:ascii="Calibri"/>
                        <w:w w:val="92"/>
                        <w:sz w:val="17"/>
                      </w:rPr>
                      <w:instrText xml:space="preserve"> PAGE </w:instrText>
                    </w:r>
                    <w:r>
                      <w:fldChar w:fldCharType="separate"/>
                    </w:r>
                    <w:r w:rsidR="00646E5A">
                      <w:rPr>
                        <w:rFonts w:ascii="Calibri"/>
                        <w:noProof/>
                        <w:w w:val="92"/>
                        <w:sz w:val="17"/>
                      </w:rPr>
                      <w:t>7</w:t>
                    </w:r>
                    <w:r>
                      <w:fldChar w:fldCharType="end"/>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568893" w14:textId="4A5B86C9" w:rsidR="00C3480F" w:rsidRDefault="00C3480F">
    <w:pPr>
      <w:pStyle w:val="a3"/>
      <w:spacing w:line="14" w:lineRule="auto"/>
      <w:rPr>
        <w:sz w:val="20"/>
      </w:rPr>
    </w:pPr>
    <w:r>
      <w:rPr>
        <w:noProof/>
        <w:lang w:val="ru-RU" w:eastAsia="ru-RU"/>
      </w:rPr>
      <mc:AlternateContent>
        <mc:Choice Requires="wps">
          <w:drawing>
            <wp:anchor distT="0" distB="0" distL="114300" distR="114300" simplePos="0" relativeHeight="484505600" behindDoc="1" locked="0" layoutInCell="1" allowOverlap="1" wp14:anchorId="3B9FE2AA" wp14:editId="661EE59C">
              <wp:simplePos x="0" y="0"/>
              <wp:positionH relativeFrom="page">
                <wp:posOffset>2533650</wp:posOffset>
              </wp:positionH>
              <wp:positionV relativeFrom="page">
                <wp:posOffset>7087870</wp:posOffset>
              </wp:positionV>
              <wp:extent cx="127000" cy="133350"/>
              <wp:effectExtent l="0" t="0" r="0" b="0"/>
              <wp:wrapNone/>
              <wp:docPr id="30"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000" cy="133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9DDA31" w14:textId="6E3A1804" w:rsidR="00C3480F" w:rsidRDefault="00C3480F">
                          <w:pPr>
                            <w:spacing w:line="193" w:lineRule="exact"/>
                            <w:ind w:left="60"/>
                            <w:rPr>
                              <w:rFonts w:ascii="Calibri"/>
                              <w:sz w:val="17"/>
                            </w:rPr>
                          </w:pPr>
                          <w:r>
                            <w:fldChar w:fldCharType="begin"/>
                          </w:r>
                          <w:r>
                            <w:rPr>
                              <w:rFonts w:ascii="Calibri"/>
                              <w:w w:val="92"/>
                              <w:sz w:val="17"/>
                            </w:rPr>
                            <w:instrText xml:space="preserve"> PAGE </w:instrText>
                          </w:r>
                          <w:r>
                            <w:fldChar w:fldCharType="separate"/>
                          </w:r>
                          <w:r w:rsidR="00646E5A">
                            <w:rPr>
                              <w:rFonts w:ascii="Calibri"/>
                              <w:noProof/>
                              <w:w w:val="92"/>
                              <w:sz w:val="17"/>
                            </w:rPr>
                            <w:t>8</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B9FE2AA" id="_x0000_t202" coordsize="21600,21600" o:spt="202" path="m,l,21600r21600,l21600,xe">
              <v:stroke joinstyle="miter"/>
              <v:path gradientshapeok="t" o:connecttype="rect"/>
            </v:shapetype>
            <v:shape id="Text Box 82" o:spid="_x0000_s1104" type="#_x0000_t202" style="position:absolute;margin-left:199.5pt;margin-top:558.1pt;width:10pt;height:10.5pt;z-index:-188108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" filled="f" stroked="f">
              <v:textbox inset="0,0,0,0">
                <w:txbxContent>
                  <w:p w14:paraId="709DDA31" w14:textId="6E3A1804" w:rsidR="00C3480F" w:rsidRDefault="00C3480F">
                    <w:pPr>
                      <w:spacing w:line="193" w:lineRule="exact"/>
                      <w:ind w:left="60"/>
                      <w:rPr>
                        <w:rFonts w:ascii="Calibri"/>
                        <w:sz w:val="17"/>
                      </w:rPr>
                    </w:pPr>
                    <w:r>
                      <w:fldChar w:fldCharType="begin"/>
                    </w:r>
                    <w:r>
                      <w:rPr>
                        <w:rFonts w:ascii="Calibri"/>
                        <w:w w:val="92"/>
                        <w:sz w:val="17"/>
                      </w:rPr>
                      <w:instrText xml:space="preserve"> PAGE </w:instrText>
                    </w:r>
                    <w:r>
                      <w:fldChar w:fldCharType="separate"/>
                    </w:r>
                    <w:r w:rsidR="00646E5A">
                      <w:rPr>
                        <w:rFonts w:ascii="Calibri"/>
                        <w:noProof/>
                        <w:w w:val="92"/>
                        <w:sz w:val="17"/>
                      </w:rPr>
                      <w:t>8</w:t>
                    </w:r>
                    <w:r>
                      <w:fldChar w:fldCharType="end"/>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858789" w14:textId="52D7AA28" w:rsidR="00C3480F" w:rsidRDefault="00C3480F">
    <w:pPr>
      <w:pStyle w:val="a3"/>
      <w:spacing w:line="14" w:lineRule="auto"/>
      <w:rPr>
        <w:sz w:val="20"/>
      </w:rPr>
    </w:pPr>
    <w:r>
      <w:rPr>
        <w:noProof/>
        <w:lang w:val="ru-RU" w:eastAsia="ru-RU"/>
      </w:rPr>
      <mc:AlternateContent>
        <mc:Choice Requires="wps">
          <w:drawing>
            <wp:anchor distT="0" distB="0" distL="114300" distR="114300" simplePos="0" relativeHeight="484506112" behindDoc="1" locked="0" layoutInCell="1" allowOverlap="1" wp14:anchorId="7FC779F5" wp14:editId="713D2C41">
              <wp:simplePos x="0" y="0"/>
              <wp:positionH relativeFrom="page">
                <wp:posOffset>2642235</wp:posOffset>
              </wp:positionH>
              <wp:positionV relativeFrom="page">
                <wp:posOffset>7087870</wp:posOffset>
              </wp:positionV>
              <wp:extent cx="177800" cy="133350"/>
              <wp:effectExtent l="0" t="0" r="0" b="0"/>
              <wp:wrapNone/>
              <wp:docPr id="28" name="Text 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800" cy="133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015E83" w14:textId="49F3996F" w:rsidR="00C3480F" w:rsidRDefault="00C3480F">
                          <w:pPr>
                            <w:spacing w:line="193" w:lineRule="exact"/>
                            <w:ind w:left="60"/>
                            <w:rPr>
                              <w:rFonts w:ascii="Calibri"/>
                              <w:sz w:val="17"/>
                            </w:rPr>
                          </w:pPr>
                          <w:r>
                            <w:fldChar w:fldCharType="begin"/>
                          </w:r>
                          <w:r>
                            <w:rPr>
                              <w:rFonts w:ascii="Calibri"/>
                              <w:sz w:val="17"/>
                            </w:rPr>
                            <w:instrText xml:space="preserve"> PAGE </w:instrText>
                          </w:r>
                          <w:r>
                            <w:fldChar w:fldCharType="separate"/>
                          </w:r>
                          <w:r w:rsidR="00646E5A">
                            <w:rPr>
                              <w:rFonts w:ascii="Calibri"/>
                              <w:noProof/>
                              <w:sz w:val="17"/>
                            </w:rPr>
                            <w:t>9</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C779F5" id="_x0000_t202" coordsize="21600,21600" o:spt="202" path="m,l,21600r21600,l21600,xe">
              <v:stroke joinstyle="miter"/>
              <v:path gradientshapeok="t" o:connecttype="rect"/>
            </v:shapetype>
            <v:shape id="Text Box 81" o:spid="_x0000_s1105" type="#_x0000_t202" style="position:absolute;margin-left:208.05pt;margin-top:558.1pt;width:14pt;height:10.5pt;z-index:-188103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" filled="f" stroked="f">
              <v:textbox inset="0,0,0,0">
                <w:txbxContent>
                  <w:p w14:paraId="12015E83" w14:textId="49F3996F" w:rsidR="00C3480F" w:rsidRDefault="00C3480F">
                    <w:pPr>
                      <w:spacing w:line="193" w:lineRule="exact"/>
                      <w:ind w:left="60"/>
                      <w:rPr>
                        <w:rFonts w:ascii="Calibri"/>
                        <w:sz w:val="17"/>
                      </w:rPr>
                    </w:pPr>
                    <w:r>
                      <w:fldChar w:fldCharType="begin"/>
                    </w:r>
                    <w:r>
                      <w:rPr>
                        <w:rFonts w:ascii="Calibri"/>
                        <w:sz w:val="17"/>
                      </w:rPr>
                      <w:instrText xml:space="preserve"> PAGE </w:instrText>
                    </w:r>
                    <w:r>
                      <w:fldChar w:fldCharType="separate"/>
                    </w:r>
                    <w:r w:rsidR="00646E5A">
                      <w:rPr>
                        <w:rFonts w:ascii="Calibri"/>
                        <w:noProof/>
                        <w:sz w:val="17"/>
                      </w:rPr>
                      <w:t>9</w:t>
                    </w:r>
                    <w:r>
                      <w:fldChar w:fldCharType="end"/>
                    </w:r>
                  </w:p>
                </w:txbxContent>
              </v:textbox>
              <w10:wrap anchorx="page" anchory="page"/>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17F83B" w14:textId="285F5EAF" w:rsidR="00C3480F" w:rsidRDefault="00C3480F">
    <w:pPr>
      <w:pStyle w:val="a3"/>
      <w:spacing w:line="14" w:lineRule="auto"/>
      <w:rPr>
        <w:sz w:val="20"/>
      </w:rPr>
    </w:pPr>
    <w:r>
      <w:rPr>
        <w:noProof/>
        <w:lang w:val="ru-RU" w:eastAsia="ru-RU"/>
      </w:rPr>
      <mc:AlternateContent>
        <mc:Choice Requires="wps">
          <w:drawing>
            <wp:anchor distT="0" distB="0" distL="114300" distR="114300" simplePos="0" relativeHeight="484506624" behindDoc="1" locked="0" layoutInCell="1" allowOverlap="1" wp14:anchorId="229EA2EB" wp14:editId="3D029D75">
              <wp:simplePos x="0" y="0"/>
              <wp:positionH relativeFrom="page">
                <wp:posOffset>2508885</wp:posOffset>
              </wp:positionH>
              <wp:positionV relativeFrom="page">
                <wp:posOffset>7087870</wp:posOffset>
              </wp:positionV>
              <wp:extent cx="177800" cy="133350"/>
              <wp:effectExtent l="0" t="0" r="0" b="0"/>
              <wp:wrapNone/>
              <wp:docPr id="26"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800" cy="133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E2587E" w14:textId="624A025F" w:rsidR="00C3480F" w:rsidRDefault="00C3480F">
                          <w:pPr>
                            <w:spacing w:line="193" w:lineRule="exact"/>
                            <w:ind w:left="60"/>
                            <w:rPr>
                              <w:rFonts w:ascii="Calibri"/>
                              <w:sz w:val="17"/>
                            </w:rPr>
                          </w:pPr>
                          <w:r>
                            <w:fldChar w:fldCharType="begin"/>
                          </w:r>
                          <w:r>
                            <w:rPr>
                              <w:rFonts w:ascii="Calibri"/>
                              <w:sz w:val="17"/>
                            </w:rPr>
                            <w:instrText xml:space="preserve"> PAGE </w:instrText>
                          </w:r>
                          <w:r>
                            <w:fldChar w:fldCharType="separate"/>
                          </w:r>
                          <w:r w:rsidR="00646E5A">
                            <w:rPr>
                              <w:rFonts w:ascii="Calibri"/>
                              <w:noProof/>
                              <w:sz w:val="17"/>
                            </w:rPr>
                            <w:t>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29EA2EB" id="_x0000_t202" coordsize="21600,21600" o:spt="202" path="m,l,21600r21600,l21600,xe">
              <v:stroke joinstyle="miter"/>
              <v:path gradientshapeok="t" o:connecttype="rect"/>
            </v:shapetype>
            <v:shape id="Text Box 80" o:spid="_x0000_s1106" type="#_x0000_t202" style="position:absolute;margin-left:197.55pt;margin-top:558.1pt;width:14pt;height:10.5pt;z-index:-188098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" filled="f" stroked="f">
              <v:textbox inset="0,0,0,0">
                <w:txbxContent>
                  <w:p w14:paraId="08E2587E" w14:textId="624A025F" w:rsidR="00C3480F" w:rsidRDefault="00C3480F">
                    <w:pPr>
                      <w:spacing w:line="193" w:lineRule="exact"/>
                      <w:ind w:left="60"/>
                      <w:rPr>
                        <w:rFonts w:ascii="Calibri"/>
                        <w:sz w:val="17"/>
                      </w:rPr>
                    </w:pPr>
                    <w:r>
                      <w:fldChar w:fldCharType="begin"/>
                    </w:r>
                    <w:r>
                      <w:rPr>
                        <w:rFonts w:ascii="Calibri"/>
                        <w:sz w:val="17"/>
                      </w:rPr>
                      <w:instrText xml:space="preserve"> PAGE </w:instrText>
                    </w:r>
                    <w:r>
                      <w:fldChar w:fldCharType="separate"/>
                    </w:r>
                    <w:r w:rsidR="00646E5A">
                      <w:rPr>
                        <w:rFonts w:ascii="Calibri"/>
                        <w:noProof/>
                        <w:sz w:val="17"/>
                      </w:rPr>
                      <w:t>10</w:t>
                    </w:r>
                    <w:r>
                      <w:fldChar w:fldCharType="end"/>
                    </w:r>
                  </w:p>
                </w:txbxContent>
              </v:textbox>
              <w10:wrap anchorx="page" anchory="page"/>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F7CD51" w14:textId="1A968FAC" w:rsidR="00C3480F" w:rsidRDefault="00C3480F">
    <w:pPr>
      <w:pStyle w:val="a3"/>
      <w:spacing w:line="14" w:lineRule="auto"/>
      <w:rPr>
        <w:sz w:val="20"/>
      </w:rPr>
    </w:pPr>
    <w:r>
      <w:rPr>
        <w:noProof/>
        <w:lang w:val="ru-RU" w:eastAsia="ru-RU"/>
      </w:rPr>
      <mc:AlternateContent>
        <mc:Choice Requires="wps">
          <w:drawing>
            <wp:anchor distT="0" distB="0" distL="114300" distR="114300" simplePos="0" relativeHeight="484507136" behindDoc="1" locked="0" layoutInCell="1" allowOverlap="1" wp14:anchorId="3ADCCF0A" wp14:editId="58A705CE">
              <wp:simplePos x="0" y="0"/>
              <wp:positionH relativeFrom="page">
                <wp:posOffset>2642235</wp:posOffset>
              </wp:positionH>
              <wp:positionV relativeFrom="page">
                <wp:posOffset>7087870</wp:posOffset>
              </wp:positionV>
              <wp:extent cx="177800" cy="133350"/>
              <wp:effectExtent l="0" t="0" r="0" b="0"/>
              <wp:wrapNone/>
              <wp:docPr id="24"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800" cy="133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62B8AE" w14:textId="48772B19" w:rsidR="00C3480F" w:rsidRDefault="00C3480F">
                          <w:pPr>
                            <w:spacing w:line="193" w:lineRule="exact"/>
                            <w:ind w:left="60"/>
                            <w:rPr>
                              <w:rFonts w:ascii="Calibri"/>
                              <w:sz w:val="17"/>
                            </w:rPr>
                          </w:pPr>
                          <w:r>
                            <w:fldChar w:fldCharType="begin"/>
                          </w:r>
                          <w:r>
                            <w:rPr>
                              <w:rFonts w:ascii="Calibri"/>
                              <w:sz w:val="17"/>
                            </w:rPr>
                            <w:instrText xml:space="preserve"> PAGE </w:instrText>
                          </w:r>
                          <w:r>
                            <w:fldChar w:fldCharType="separate"/>
                          </w:r>
                          <w:r w:rsidR="00646E5A">
                            <w:rPr>
                              <w:rFonts w:ascii="Calibri"/>
                              <w:noProof/>
                              <w:sz w:val="17"/>
                            </w:rPr>
                            <w:t>11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ADCCF0A" id="_x0000_t202" coordsize="21600,21600" o:spt="202" path="m,l,21600r21600,l21600,xe">
              <v:stroke joinstyle="miter"/>
              <v:path gradientshapeok="t" o:connecttype="rect"/>
            </v:shapetype>
            <v:shape id="Text Box 79" o:spid="_x0000_s1107" type="#_x0000_t202" style="position:absolute;margin-left:208.05pt;margin-top:558.1pt;width:14pt;height:10.5pt;z-index:-188093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" filled="f" stroked="f">
              <v:textbox inset="0,0,0,0">
                <w:txbxContent>
                  <w:p w14:paraId="6062B8AE" w14:textId="48772B19" w:rsidR="00C3480F" w:rsidRDefault="00C3480F">
                    <w:pPr>
                      <w:spacing w:line="193" w:lineRule="exact"/>
                      <w:ind w:left="60"/>
                      <w:rPr>
                        <w:rFonts w:ascii="Calibri"/>
                        <w:sz w:val="17"/>
                      </w:rPr>
                    </w:pPr>
                    <w:r>
                      <w:fldChar w:fldCharType="begin"/>
                    </w:r>
                    <w:r>
                      <w:rPr>
                        <w:rFonts w:ascii="Calibri"/>
                        <w:sz w:val="17"/>
                      </w:rPr>
                      <w:instrText xml:space="preserve"> PAGE </w:instrText>
                    </w:r>
                    <w:r>
                      <w:fldChar w:fldCharType="separate"/>
                    </w:r>
                    <w:r w:rsidR="00646E5A">
                      <w:rPr>
                        <w:rFonts w:ascii="Calibri"/>
                        <w:noProof/>
                        <w:sz w:val="17"/>
                      </w:rPr>
                      <w:t>11</w:t>
                    </w:r>
                    <w:r>
                      <w:fldChar w:fldCharType="end"/>
                    </w:r>
                  </w:p>
                </w:txbxContent>
              </v:textbox>
              <w10:wrap anchorx="page" anchory="page"/>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02C26E" w14:textId="2C1ACB60" w:rsidR="00C3480F" w:rsidRDefault="00C3480F">
    <w:pPr>
      <w:pStyle w:val="a3"/>
      <w:spacing w:line="14" w:lineRule="auto"/>
      <w:rPr>
        <w:sz w:val="20"/>
      </w:rPr>
    </w:pPr>
    <w:r>
      <w:rPr>
        <w:noProof/>
        <w:lang w:val="ru-RU" w:eastAsia="ru-RU"/>
      </w:rPr>
      <mc:AlternateContent>
        <mc:Choice Requires="wps">
          <w:drawing>
            <wp:anchor distT="0" distB="0" distL="114300" distR="114300" simplePos="0" relativeHeight="484507648" behindDoc="1" locked="0" layoutInCell="1" allowOverlap="1" wp14:anchorId="43FF78EA" wp14:editId="59945F59">
              <wp:simplePos x="0" y="0"/>
              <wp:positionH relativeFrom="page">
                <wp:posOffset>2508885</wp:posOffset>
              </wp:positionH>
              <wp:positionV relativeFrom="page">
                <wp:posOffset>7087870</wp:posOffset>
              </wp:positionV>
              <wp:extent cx="177800" cy="133350"/>
              <wp:effectExtent l="0" t="0" r="0" b="0"/>
              <wp:wrapNone/>
              <wp:docPr id="22"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800" cy="133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E599E8" w14:textId="5BFD4B92" w:rsidR="00C3480F" w:rsidRDefault="00C3480F">
                          <w:pPr>
                            <w:spacing w:line="193" w:lineRule="exact"/>
                            <w:ind w:left="60"/>
                            <w:rPr>
                              <w:rFonts w:ascii="Calibri"/>
                              <w:sz w:val="17"/>
                            </w:rPr>
                          </w:pPr>
                          <w:r>
                            <w:fldChar w:fldCharType="begin"/>
                          </w:r>
                          <w:r>
                            <w:rPr>
                              <w:rFonts w:ascii="Calibri"/>
                              <w:sz w:val="17"/>
                            </w:rPr>
                            <w:instrText xml:space="preserve"> PAGE </w:instrText>
                          </w:r>
                          <w:r>
                            <w:fldChar w:fldCharType="separate"/>
                          </w:r>
                          <w:r w:rsidR="00646E5A">
                            <w:rPr>
                              <w:rFonts w:ascii="Calibri"/>
                              <w:noProof/>
                              <w:sz w:val="17"/>
                            </w:rPr>
                            <w:t>12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3FF78EA" id="_x0000_t202" coordsize="21600,21600" o:spt="202" path="m,l,21600r21600,l21600,xe">
              <v:stroke joinstyle="miter"/>
              <v:path gradientshapeok="t" o:connecttype="rect"/>
            </v:shapetype>
            <v:shape id="Text Box 78" o:spid="_x0000_s1108" type="#_x0000_t202" style="position:absolute;margin-left:197.55pt;margin-top:558.1pt;width:14pt;height:10.5pt;z-index:-188088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" filled="f" stroked="f">
              <v:textbox inset="0,0,0,0">
                <w:txbxContent>
                  <w:p w14:paraId="1BE599E8" w14:textId="5BFD4B92" w:rsidR="00C3480F" w:rsidRDefault="00C3480F">
                    <w:pPr>
                      <w:spacing w:line="193" w:lineRule="exact"/>
                      <w:ind w:left="60"/>
                      <w:rPr>
                        <w:rFonts w:ascii="Calibri"/>
                        <w:sz w:val="17"/>
                      </w:rPr>
                    </w:pPr>
                    <w:r>
                      <w:fldChar w:fldCharType="begin"/>
                    </w:r>
                    <w:r>
                      <w:rPr>
                        <w:rFonts w:ascii="Calibri"/>
                        <w:sz w:val="17"/>
                      </w:rPr>
                      <w:instrText xml:space="preserve"> PAGE </w:instrText>
                    </w:r>
                    <w:r>
                      <w:fldChar w:fldCharType="separate"/>
                    </w:r>
                    <w:r w:rsidR="00646E5A">
                      <w:rPr>
                        <w:rFonts w:ascii="Calibri"/>
                        <w:noProof/>
                        <w:sz w:val="17"/>
                      </w:rPr>
                      <w:t>12</w:t>
                    </w:r>
                    <w:r>
                      <w:fldChar w:fldCharType="end"/>
                    </w:r>
                  </w:p>
                </w:txbxContent>
              </v:textbox>
              <w10:wrap anchorx="page" anchory="page"/>
            </v:shape>
          </w:pict>
        </mc:Fallback>
      </mc:AlternateConten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26BC0D" w14:textId="362F11BE" w:rsidR="00C3480F" w:rsidRDefault="00C3480F">
    <w:pPr>
      <w:pStyle w:val="a3"/>
      <w:spacing w:line="14" w:lineRule="auto"/>
      <w:rPr>
        <w:sz w:val="20"/>
      </w:rPr>
    </w:pPr>
    <w:r>
      <w:rPr>
        <w:noProof/>
        <w:lang w:val="ru-RU" w:eastAsia="ru-RU"/>
      </w:rPr>
      <mc:AlternateContent>
        <mc:Choice Requires="wps">
          <w:drawing>
            <wp:anchor distT="0" distB="0" distL="114300" distR="114300" simplePos="0" relativeHeight="484508160" behindDoc="1" locked="0" layoutInCell="1" allowOverlap="1" wp14:anchorId="3ACE9162" wp14:editId="01E480D5">
              <wp:simplePos x="0" y="0"/>
              <wp:positionH relativeFrom="page">
                <wp:posOffset>2642235</wp:posOffset>
              </wp:positionH>
              <wp:positionV relativeFrom="page">
                <wp:posOffset>7087870</wp:posOffset>
              </wp:positionV>
              <wp:extent cx="177800" cy="133350"/>
              <wp:effectExtent l="0" t="0" r="0" b="0"/>
              <wp:wrapNone/>
              <wp:docPr id="20"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800" cy="133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995A21" w14:textId="4D64E162" w:rsidR="00C3480F" w:rsidRDefault="00C3480F">
                          <w:pPr>
                            <w:spacing w:line="193" w:lineRule="exact"/>
                            <w:ind w:left="60"/>
                            <w:rPr>
                              <w:rFonts w:ascii="Calibri"/>
                              <w:sz w:val="17"/>
                            </w:rPr>
                          </w:pPr>
                          <w:r>
                            <w:fldChar w:fldCharType="begin"/>
                          </w:r>
                          <w:r>
                            <w:rPr>
                              <w:rFonts w:ascii="Calibri"/>
                              <w:sz w:val="17"/>
                            </w:rPr>
                            <w:instrText xml:space="preserve"> PAGE </w:instrText>
                          </w:r>
                          <w:r>
                            <w:fldChar w:fldCharType="separate"/>
                          </w:r>
                          <w:r w:rsidR="00646E5A">
                            <w:rPr>
                              <w:rFonts w:ascii="Calibri"/>
                              <w:noProof/>
                              <w:sz w:val="17"/>
                            </w:rPr>
                            <w:t>13</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ACE9162" id="_x0000_t202" coordsize="21600,21600" o:spt="202" path="m,l,21600r21600,l21600,xe">
              <v:stroke joinstyle="miter"/>
              <v:path gradientshapeok="t" o:connecttype="rect"/>
            </v:shapetype>
            <v:shape id="Text Box 77" o:spid="_x0000_s1109" type="#_x0000_t202" style="position:absolute;margin-left:208.05pt;margin-top:558.1pt;width:14pt;height:10.5pt;z-index:-188083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" filled="f" stroked="f">
              <v:textbox inset="0,0,0,0">
                <w:txbxContent>
                  <w:p w14:paraId="1A995A21" w14:textId="4D64E162" w:rsidR="00C3480F" w:rsidRDefault="00C3480F">
                    <w:pPr>
                      <w:spacing w:line="193" w:lineRule="exact"/>
                      <w:ind w:left="60"/>
                      <w:rPr>
                        <w:rFonts w:ascii="Calibri"/>
                        <w:sz w:val="17"/>
                      </w:rPr>
                    </w:pPr>
                    <w:r>
                      <w:fldChar w:fldCharType="begin"/>
                    </w:r>
                    <w:r>
                      <w:rPr>
                        <w:rFonts w:ascii="Calibri"/>
                        <w:sz w:val="17"/>
                      </w:rPr>
                      <w:instrText xml:space="preserve"> PAGE </w:instrText>
                    </w:r>
                    <w:r>
                      <w:fldChar w:fldCharType="separate"/>
                    </w:r>
                    <w:r w:rsidR="00646E5A">
                      <w:rPr>
                        <w:rFonts w:ascii="Calibri"/>
                        <w:noProof/>
                        <w:sz w:val="17"/>
                      </w:rPr>
                      <w:t>13</w:t>
                    </w:r>
                    <w:r>
                      <w:fldChar w:fldCharType="end"/>
                    </w:r>
                  </w:p>
                </w:txbxContent>
              </v:textbox>
              <w10:wrap anchorx="page" anchory="page"/>
            </v:shape>
          </w:pict>
        </mc:Fallback>
      </mc:AlternateConten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496B27" w14:textId="7A8A3808" w:rsidR="00C3480F" w:rsidRDefault="00C3480F">
    <w:pPr>
      <w:pStyle w:val="a3"/>
      <w:spacing w:line="14" w:lineRule="auto"/>
      <w:rPr>
        <w:sz w:val="20"/>
      </w:rPr>
    </w:pPr>
    <w:r>
      <w:rPr>
        <w:noProof/>
        <w:lang w:val="ru-RU" w:eastAsia="ru-RU"/>
      </w:rPr>
      <mc:AlternateContent>
        <mc:Choice Requires="wps">
          <w:drawing>
            <wp:anchor distT="0" distB="0" distL="114300" distR="114300" simplePos="0" relativeHeight="484509184" behindDoc="1" locked="0" layoutInCell="1" allowOverlap="1" wp14:anchorId="66D6BD0A" wp14:editId="1D3E4FDB">
              <wp:simplePos x="0" y="0"/>
              <wp:positionH relativeFrom="page">
                <wp:posOffset>2642235</wp:posOffset>
              </wp:positionH>
              <wp:positionV relativeFrom="page">
                <wp:posOffset>7087870</wp:posOffset>
              </wp:positionV>
              <wp:extent cx="177800" cy="133350"/>
              <wp:effectExtent l="0" t="0" r="0" b="0"/>
              <wp:wrapNone/>
              <wp:docPr id="18"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800" cy="133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491319" w14:textId="622A8375" w:rsidR="00C3480F" w:rsidRDefault="00C3480F">
                          <w:pPr>
                            <w:spacing w:line="193" w:lineRule="exact"/>
                            <w:ind w:left="60"/>
                            <w:rPr>
                              <w:rFonts w:ascii="Calibri"/>
                              <w:sz w:val="17"/>
                            </w:rPr>
                          </w:pPr>
                          <w:r>
                            <w:fldChar w:fldCharType="begin"/>
                          </w:r>
                          <w:r>
                            <w:rPr>
                              <w:rFonts w:ascii="Calibri"/>
                              <w:sz w:val="17"/>
                            </w:rPr>
                            <w:instrText xml:space="preserve"> PAGE </w:instrText>
                          </w:r>
                          <w:r>
                            <w:fldChar w:fldCharType="separate"/>
                          </w:r>
                          <w:r w:rsidR="00646E5A">
                            <w:rPr>
                              <w:rFonts w:ascii="Calibri"/>
                              <w:noProof/>
                              <w:sz w:val="17"/>
                            </w:rPr>
                            <w:t>14</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6D6BD0A" id="_x0000_t202" coordsize="21600,21600" o:spt="202" path="m,l,21600r21600,l21600,xe">
              <v:stroke joinstyle="miter"/>
              <v:path gradientshapeok="t" o:connecttype="rect"/>
            </v:shapetype>
            <v:shape id="Text Box 75" o:spid="_x0000_s1110" type="#_x0000_t202" style="position:absolute;margin-left:208.05pt;margin-top:558.1pt;width:14pt;height:10.5pt;z-index:-188072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" filled="f" stroked="f">
              <v:textbox inset="0,0,0,0">
                <w:txbxContent>
                  <w:p w14:paraId="74491319" w14:textId="622A8375" w:rsidR="00C3480F" w:rsidRDefault="00C3480F">
                    <w:pPr>
                      <w:spacing w:line="193" w:lineRule="exact"/>
                      <w:ind w:left="60"/>
                      <w:rPr>
                        <w:rFonts w:ascii="Calibri"/>
                        <w:sz w:val="17"/>
                      </w:rPr>
                    </w:pPr>
                    <w:r>
                      <w:fldChar w:fldCharType="begin"/>
                    </w:r>
                    <w:r>
                      <w:rPr>
                        <w:rFonts w:ascii="Calibri"/>
                        <w:sz w:val="17"/>
                      </w:rPr>
                      <w:instrText xml:space="preserve"> PAGE </w:instrText>
                    </w:r>
                    <w:r>
                      <w:fldChar w:fldCharType="separate"/>
                    </w:r>
                    <w:r w:rsidR="00646E5A">
                      <w:rPr>
                        <w:rFonts w:ascii="Calibri"/>
                        <w:noProof/>
                        <w:sz w:val="17"/>
                      </w:rPr>
                      <w:t>14</w:t>
                    </w:r>
                    <w:r>
                      <w:fldChar w:fldCharType="end"/>
                    </w:r>
                  </w:p>
                </w:txbxContent>
              </v:textbox>
              <w10:wrap anchorx="page" anchory="page"/>
            </v:shape>
          </w:pict>
        </mc:Fallback>
      </mc:AlternateConten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6DF6F2" w14:textId="067A424E" w:rsidR="00C3480F" w:rsidRDefault="00C3480F">
    <w:pPr>
      <w:pStyle w:val="a3"/>
      <w:spacing w:line="14" w:lineRule="auto"/>
      <w:rPr>
        <w:sz w:val="20"/>
      </w:rPr>
    </w:pPr>
    <w:r>
      <w:rPr>
        <w:noProof/>
        <w:lang w:val="ru-RU" w:eastAsia="ru-RU"/>
      </w:rPr>
      <mc:AlternateContent>
        <mc:Choice Requires="wps">
          <w:drawing>
            <wp:anchor distT="0" distB="0" distL="114300" distR="114300" simplePos="0" relativeHeight="484512256" behindDoc="1" locked="0" layoutInCell="1" allowOverlap="1" wp14:anchorId="63294BAD" wp14:editId="7A78C714">
              <wp:simplePos x="0" y="0"/>
              <wp:positionH relativeFrom="page">
                <wp:posOffset>2642235</wp:posOffset>
              </wp:positionH>
              <wp:positionV relativeFrom="page">
                <wp:posOffset>7087870</wp:posOffset>
              </wp:positionV>
              <wp:extent cx="177800" cy="133350"/>
              <wp:effectExtent l="0" t="0" r="0" b="0"/>
              <wp:wrapNone/>
              <wp:docPr id="16" name="Text 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800" cy="133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2EC608" w14:textId="14F4EC3E" w:rsidR="00C3480F" w:rsidRDefault="00C3480F">
                          <w:pPr>
                            <w:spacing w:line="193" w:lineRule="exact"/>
                            <w:ind w:left="60"/>
                            <w:rPr>
                              <w:rFonts w:ascii="Calibri"/>
                              <w:sz w:val="17"/>
                            </w:rPr>
                          </w:pPr>
                          <w:r>
                            <w:fldChar w:fldCharType="begin"/>
                          </w:r>
                          <w:r>
                            <w:rPr>
                              <w:rFonts w:ascii="Calibri"/>
                              <w:sz w:val="17"/>
                            </w:rPr>
                            <w:instrText xml:space="preserve"> PAGE </w:instrText>
                          </w:r>
                          <w:r>
                            <w:fldChar w:fldCharType="separate"/>
                          </w:r>
                          <w:r w:rsidR="00646E5A">
                            <w:rPr>
                              <w:rFonts w:ascii="Calibri"/>
                              <w:noProof/>
                              <w:sz w:val="17"/>
                            </w:rPr>
                            <w:t>20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3294BAD" id="_x0000_t202" coordsize="21600,21600" o:spt="202" path="m,l,21600r21600,l21600,xe">
              <v:stroke joinstyle="miter"/>
              <v:path gradientshapeok="t" o:connecttype="rect"/>
            </v:shapetype>
            <v:shape id="Text Box 69" o:spid="_x0000_s1111" type="#_x0000_t202" style="position:absolute;margin-left:208.05pt;margin-top:558.1pt;width:14pt;height:10.5pt;z-index:-188042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" filled="f" stroked="f">
              <v:textbox inset="0,0,0,0">
                <w:txbxContent>
                  <w:p w14:paraId="202EC608" w14:textId="14F4EC3E" w:rsidR="00C3480F" w:rsidRDefault="00C3480F">
                    <w:pPr>
                      <w:spacing w:line="193" w:lineRule="exact"/>
                      <w:ind w:left="60"/>
                      <w:rPr>
                        <w:rFonts w:ascii="Calibri"/>
                        <w:sz w:val="17"/>
                      </w:rPr>
                    </w:pPr>
                    <w:r>
                      <w:fldChar w:fldCharType="begin"/>
                    </w:r>
                    <w:r>
                      <w:rPr>
                        <w:rFonts w:ascii="Calibri"/>
                        <w:sz w:val="17"/>
                      </w:rPr>
                      <w:instrText xml:space="preserve"> PAGE </w:instrText>
                    </w:r>
                    <w:r>
                      <w:fldChar w:fldCharType="separate"/>
                    </w:r>
                    <w:r w:rsidR="00646E5A">
                      <w:rPr>
                        <w:rFonts w:ascii="Calibri"/>
                        <w:noProof/>
                        <w:sz w:val="17"/>
                      </w:rPr>
                      <w:t>20</w:t>
                    </w:r>
                    <w:r>
                      <w:fldChar w:fldCharType="end"/>
                    </w:r>
                  </w:p>
                </w:txbxContent>
              </v:textbox>
              <w10:wrap anchorx="page" anchory="page"/>
            </v:shape>
          </w:pict>
        </mc:Fallback>
      </mc:AlternateConten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A0DBD8" w14:textId="4C5E8ACF" w:rsidR="00C3480F" w:rsidRDefault="00C3480F">
    <w:pPr>
      <w:pStyle w:val="a3"/>
      <w:spacing w:line="14" w:lineRule="auto"/>
      <w:rPr>
        <w:sz w:val="20"/>
      </w:rPr>
    </w:pPr>
    <w:r>
      <w:rPr>
        <w:noProof/>
        <w:lang w:val="ru-RU" w:eastAsia="ru-RU"/>
      </w:rPr>
      <mc:AlternateContent>
        <mc:Choice Requires="wps">
          <w:drawing>
            <wp:anchor distT="0" distB="0" distL="114300" distR="114300" simplePos="0" relativeHeight="484513280" behindDoc="1" locked="0" layoutInCell="1" allowOverlap="1" wp14:anchorId="064F43E8" wp14:editId="65DC3808">
              <wp:simplePos x="0" y="0"/>
              <wp:positionH relativeFrom="page">
                <wp:posOffset>2642235</wp:posOffset>
              </wp:positionH>
              <wp:positionV relativeFrom="page">
                <wp:posOffset>7087870</wp:posOffset>
              </wp:positionV>
              <wp:extent cx="177800" cy="133350"/>
              <wp:effectExtent l="0" t="0" r="0" b="0"/>
              <wp:wrapNone/>
              <wp:docPr id="14" name="Text 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800" cy="133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B88031" w14:textId="2FC9B2FB" w:rsidR="00C3480F" w:rsidRDefault="00C3480F">
                          <w:pPr>
                            <w:spacing w:line="193" w:lineRule="exact"/>
                            <w:ind w:left="60"/>
                            <w:rPr>
                              <w:rFonts w:ascii="Calibri"/>
                              <w:sz w:val="17"/>
                            </w:rPr>
                          </w:pPr>
                          <w:r>
                            <w:fldChar w:fldCharType="begin"/>
                          </w:r>
                          <w:r>
                            <w:rPr>
                              <w:rFonts w:ascii="Calibri"/>
                              <w:sz w:val="17"/>
                            </w:rPr>
                            <w:instrText xml:space="preserve"> PAGE </w:instrText>
                          </w:r>
                          <w:r>
                            <w:fldChar w:fldCharType="separate"/>
                          </w:r>
                          <w:r w:rsidR="00646E5A">
                            <w:rPr>
                              <w:rFonts w:ascii="Calibri"/>
                              <w:noProof/>
                              <w:sz w:val="17"/>
                            </w:rPr>
                            <w:t>22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64F43E8" id="_x0000_t202" coordsize="21600,21600" o:spt="202" path="m,l,21600r21600,l21600,xe">
              <v:stroke joinstyle="miter"/>
              <v:path gradientshapeok="t" o:connecttype="rect"/>
            </v:shapetype>
            <v:shape id="Text Box 67" o:spid="_x0000_s1112" type="#_x0000_t202" style="position:absolute;margin-left:208.05pt;margin-top:558.1pt;width:14pt;height:10.5pt;z-index:-188032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" filled="f" stroked="f">
              <v:textbox inset="0,0,0,0">
                <w:txbxContent>
                  <w:p w14:paraId="0BB88031" w14:textId="2FC9B2FB" w:rsidR="00C3480F" w:rsidRDefault="00C3480F">
                    <w:pPr>
                      <w:spacing w:line="193" w:lineRule="exact"/>
                      <w:ind w:left="60"/>
                      <w:rPr>
                        <w:rFonts w:ascii="Calibri"/>
                        <w:sz w:val="17"/>
                      </w:rPr>
                    </w:pPr>
                    <w:r>
                      <w:fldChar w:fldCharType="begin"/>
                    </w:r>
                    <w:r>
                      <w:rPr>
                        <w:rFonts w:ascii="Calibri"/>
                        <w:sz w:val="17"/>
                      </w:rPr>
                      <w:instrText xml:space="preserve"> PAGE </w:instrText>
                    </w:r>
                    <w:r>
                      <w:fldChar w:fldCharType="separate"/>
                    </w:r>
                    <w:r w:rsidR="00646E5A">
                      <w:rPr>
                        <w:rFonts w:ascii="Calibri"/>
                        <w:noProof/>
                        <w:sz w:val="17"/>
                      </w:rPr>
                      <w:t>22</w:t>
                    </w:r>
                    <w:r>
                      <w:fldChar w:fldCharType="end"/>
                    </w:r>
                  </w:p>
                </w:txbxContent>
              </v:textbox>
              <w10:wrap anchorx="page" anchory="page"/>
            </v:shape>
          </w:pict>
        </mc:Fallback>
      </mc:AlternateConten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F035C2" w14:textId="18B58BAA" w:rsidR="00C3480F" w:rsidRDefault="00C3480F">
    <w:pPr>
      <w:pStyle w:val="a3"/>
      <w:spacing w:line="14" w:lineRule="auto"/>
      <w:rPr>
        <w:sz w:val="20"/>
      </w:rPr>
    </w:pPr>
    <w:r>
      <w:rPr>
        <w:noProof/>
        <w:lang w:val="ru-RU" w:eastAsia="ru-RU"/>
      </w:rPr>
      <mc:AlternateContent>
        <mc:Choice Requires="wps">
          <w:drawing>
            <wp:anchor distT="0" distB="0" distL="114300" distR="114300" simplePos="0" relativeHeight="484516352" behindDoc="1" locked="0" layoutInCell="1" allowOverlap="1" wp14:anchorId="5A5B7D5F" wp14:editId="7455C00C">
              <wp:simplePos x="0" y="0"/>
              <wp:positionH relativeFrom="page">
                <wp:posOffset>2642235</wp:posOffset>
              </wp:positionH>
              <wp:positionV relativeFrom="page">
                <wp:posOffset>7087870</wp:posOffset>
              </wp:positionV>
              <wp:extent cx="177800" cy="133350"/>
              <wp:effectExtent l="0" t="0" r="0" b="0"/>
              <wp:wrapNone/>
              <wp:docPr id="12"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800" cy="133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1FC392" w14:textId="7CBE1304" w:rsidR="00C3480F" w:rsidRDefault="00C3480F">
                          <w:pPr>
                            <w:spacing w:line="193" w:lineRule="exact"/>
                            <w:ind w:left="60"/>
                            <w:rPr>
                              <w:rFonts w:ascii="Calibri"/>
                              <w:sz w:val="17"/>
                            </w:rPr>
                          </w:pPr>
                          <w:r>
                            <w:fldChar w:fldCharType="begin"/>
                          </w:r>
                          <w:r>
                            <w:rPr>
                              <w:rFonts w:ascii="Calibri"/>
                              <w:sz w:val="17"/>
                            </w:rPr>
                            <w:instrText xml:space="preserve"> PAGE </w:instrText>
                          </w:r>
                          <w:r>
                            <w:fldChar w:fldCharType="separate"/>
                          </w:r>
                          <w:r w:rsidR="00646E5A">
                            <w:rPr>
                              <w:rFonts w:ascii="Calibri"/>
                              <w:noProof/>
                              <w:sz w:val="17"/>
                            </w:rPr>
                            <w:t>25</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5B7D5F" id="_x0000_t202" coordsize="21600,21600" o:spt="202" path="m,l,21600r21600,l21600,xe">
              <v:stroke joinstyle="miter"/>
              <v:path gradientshapeok="t" o:connecttype="rect"/>
            </v:shapetype>
            <v:shape id="Text Box 61" o:spid="_x0000_s1113" type="#_x0000_t202" style="position:absolute;margin-left:208.05pt;margin-top:558.1pt;width:14pt;height:10.5pt;z-index:-188001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" filled="f" stroked="f">
              <v:textbox inset="0,0,0,0">
                <w:txbxContent>
                  <w:p w14:paraId="351FC392" w14:textId="7CBE1304" w:rsidR="00C3480F" w:rsidRDefault="00C3480F">
                    <w:pPr>
                      <w:spacing w:line="193" w:lineRule="exact"/>
                      <w:ind w:left="60"/>
                      <w:rPr>
                        <w:rFonts w:ascii="Calibri"/>
                        <w:sz w:val="17"/>
                      </w:rPr>
                    </w:pPr>
                    <w:r>
                      <w:fldChar w:fldCharType="begin"/>
                    </w:r>
                    <w:r>
                      <w:rPr>
                        <w:rFonts w:ascii="Calibri"/>
                        <w:sz w:val="17"/>
                      </w:rPr>
                      <w:instrText xml:space="preserve"> PAGE </w:instrText>
                    </w:r>
                    <w:r>
                      <w:fldChar w:fldCharType="separate"/>
                    </w:r>
                    <w:r w:rsidR="00646E5A">
                      <w:rPr>
                        <w:rFonts w:ascii="Calibri"/>
                        <w:noProof/>
                        <w:sz w:val="17"/>
                      </w:rPr>
                      <w:t>25</w:t>
                    </w:r>
                    <w:r>
                      <w:fldChar w:fldCharType="end"/>
                    </w:r>
                  </w:p>
                </w:txbxContent>
              </v:textbox>
              <w10:wrap anchorx="page" anchory="page"/>
            </v:shape>
          </w:pict>
        </mc:Fallback>
      </mc:AlternateConten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F544C8" w14:textId="0A09CB2A" w:rsidR="00C3480F" w:rsidRDefault="00C3480F">
    <w:pPr>
      <w:pStyle w:val="a3"/>
      <w:spacing w:line="14" w:lineRule="auto"/>
      <w:rPr>
        <w:sz w:val="20"/>
      </w:rPr>
    </w:pPr>
    <w:r>
      <w:rPr>
        <w:noProof/>
        <w:lang w:val="ru-RU" w:eastAsia="ru-RU"/>
      </w:rPr>
      <mc:AlternateContent>
        <mc:Choice Requires="wps">
          <w:drawing>
            <wp:anchor distT="0" distB="0" distL="114300" distR="114300" simplePos="0" relativeHeight="484544000" behindDoc="1" locked="0" layoutInCell="1" allowOverlap="1" wp14:anchorId="7981C23D" wp14:editId="78E526AE">
              <wp:simplePos x="0" y="0"/>
              <wp:positionH relativeFrom="page">
                <wp:posOffset>2642235</wp:posOffset>
              </wp:positionH>
              <wp:positionV relativeFrom="page">
                <wp:posOffset>7087870</wp:posOffset>
              </wp:positionV>
              <wp:extent cx="177800" cy="133350"/>
              <wp:effectExtent l="0" t="0" r="0" b="0"/>
              <wp:wrapNone/>
              <wp:docPr id="10"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800" cy="133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2A7355" w14:textId="302FAC05" w:rsidR="00C3480F" w:rsidRDefault="00C3480F">
                          <w:pPr>
                            <w:spacing w:line="193" w:lineRule="exact"/>
                            <w:ind w:left="60"/>
                            <w:rPr>
                              <w:rFonts w:ascii="Calibri"/>
                              <w:sz w:val="17"/>
                            </w:rPr>
                          </w:pPr>
                          <w:r>
                            <w:fldChar w:fldCharType="begin"/>
                          </w:r>
                          <w:r>
                            <w:rPr>
                              <w:rFonts w:ascii="Calibri"/>
                              <w:sz w:val="17"/>
                            </w:rPr>
                            <w:instrText xml:space="preserve"> PAGE </w:instrText>
                          </w:r>
                          <w:r>
                            <w:fldChar w:fldCharType="separate"/>
                          </w:r>
                          <w:r w:rsidR="00646E5A">
                            <w:rPr>
                              <w:rFonts w:ascii="Calibri"/>
                              <w:noProof/>
                              <w:sz w:val="17"/>
                            </w:rPr>
                            <w:t>66</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981C23D" id="_x0000_t202" coordsize="21600,21600" o:spt="202" path="m,l,21600r21600,l21600,xe">
              <v:stroke joinstyle="miter"/>
              <v:path gradientshapeok="t" o:connecttype="rect"/>
            </v:shapetype>
            <v:shape id="Text Box 7" o:spid="_x0000_s1114" type="#_x0000_t202" style="position:absolute;margin-left:208.05pt;margin-top:558.1pt;width:14pt;height:10.5pt;z-index:-18772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" filled="f" stroked="f">
              <v:textbox inset="0,0,0,0">
                <w:txbxContent>
                  <w:p w14:paraId="2D2A7355" w14:textId="302FAC05" w:rsidR="00C3480F" w:rsidRDefault="00C3480F">
                    <w:pPr>
                      <w:spacing w:line="193" w:lineRule="exact"/>
                      <w:ind w:left="60"/>
                      <w:rPr>
                        <w:rFonts w:ascii="Calibri"/>
                        <w:sz w:val="17"/>
                      </w:rPr>
                    </w:pPr>
                    <w:r>
                      <w:fldChar w:fldCharType="begin"/>
                    </w:r>
                    <w:r>
                      <w:rPr>
                        <w:rFonts w:ascii="Calibri"/>
                        <w:sz w:val="17"/>
                      </w:rPr>
                      <w:instrText xml:space="preserve"> PAGE </w:instrText>
                    </w:r>
                    <w:r>
                      <w:fldChar w:fldCharType="separate"/>
                    </w:r>
                    <w:r w:rsidR="00646E5A">
                      <w:rPr>
                        <w:rFonts w:ascii="Calibri"/>
                        <w:noProof/>
                        <w:sz w:val="17"/>
                      </w:rPr>
                      <w:t>66</w:t>
                    </w:r>
                    <w:r>
                      <w:fldChar w:fldCharType="end"/>
                    </w:r>
                  </w:p>
                </w:txbxContent>
              </v:textbox>
              <w10:wrap anchorx="page" anchory="page"/>
            </v:shape>
          </w:pict>
        </mc:Fallback>
      </mc:AlternateConten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AA2B8B" w14:textId="53CB5979" w:rsidR="00C3480F" w:rsidRDefault="00C3480F">
    <w:pPr>
      <w:pStyle w:val="a3"/>
      <w:spacing w:line="14" w:lineRule="auto"/>
      <w:rPr>
        <w:sz w:val="20"/>
      </w:rPr>
    </w:pPr>
    <w:r>
      <w:rPr>
        <w:noProof/>
        <w:lang w:val="ru-RU" w:eastAsia="ru-RU"/>
      </w:rPr>
      <mc:AlternateContent>
        <mc:Choice Requires="wps">
          <w:drawing>
            <wp:anchor distT="0" distB="0" distL="114300" distR="114300" simplePos="0" relativeHeight="484545024" behindDoc="1" locked="0" layoutInCell="1" allowOverlap="1" wp14:anchorId="2DB5BACE" wp14:editId="3D788677">
              <wp:simplePos x="0" y="0"/>
              <wp:positionH relativeFrom="page">
                <wp:posOffset>2642235</wp:posOffset>
              </wp:positionH>
              <wp:positionV relativeFrom="page">
                <wp:posOffset>7087870</wp:posOffset>
              </wp:positionV>
              <wp:extent cx="177800" cy="133350"/>
              <wp:effectExtent l="0" t="0" r="0" b="0"/>
              <wp:wrapNone/>
              <wp:docPr id="8"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800" cy="133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BF3BF0" w14:textId="0E62C1B6" w:rsidR="00C3480F" w:rsidRDefault="00C3480F">
                          <w:pPr>
                            <w:spacing w:line="193" w:lineRule="exact"/>
                            <w:ind w:left="60"/>
                            <w:rPr>
                              <w:rFonts w:ascii="Calibri"/>
                              <w:sz w:val="17"/>
                            </w:rPr>
                          </w:pPr>
                          <w:r>
                            <w:fldChar w:fldCharType="begin"/>
                          </w:r>
                          <w:r>
                            <w:rPr>
                              <w:rFonts w:ascii="Calibri"/>
                              <w:sz w:val="17"/>
                            </w:rPr>
                            <w:instrText xml:space="preserve"> PAGE </w:instrText>
                          </w:r>
                          <w:r>
                            <w:fldChar w:fldCharType="separate"/>
                          </w:r>
                          <w:r w:rsidR="00646E5A">
                            <w:rPr>
                              <w:rFonts w:ascii="Calibri"/>
                              <w:noProof/>
                              <w:sz w:val="17"/>
                            </w:rPr>
                            <w:t>74</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DB5BACE" id="_x0000_t202" coordsize="21600,21600" o:spt="202" path="m,l,21600r21600,l21600,xe">
              <v:stroke joinstyle="miter"/>
              <v:path gradientshapeok="t" o:connecttype="rect"/>
            </v:shapetype>
            <v:shape id="Text Box 5" o:spid="_x0000_s1115" type="#_x0000_t202" style="position:absolute;margin-left:208.05pt;margin-top:558.1pt;width:14pt;height:10.5pt;z-index:-18771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" filled="f" stroked="f">
              <v:textbox inset="0,0,0,0">
                <w:txbxContent>
                  <w:p w14:paraId="43BF3BF0" w14:textId="0E62C1B6" w:rsidR="00C3480F" w:rsidRDefault="00C3480F">
                    <w:pPr>
                      <w:spacing w:line="193" w:lineRule="exact"/>
                      <w:ind w:left="60"/>
                      <w:rPr>
                        <w:rFonts w:ascii="Calibri"/>
                        <w:sz w:val="17"/>
                      </w:rPr>
                    </w:pPr>
                    <w:r>
                      <w:fldChar w:fldCharType="begin"/>
                    </w:r>
                    <w:r>
                      <w:rPr>
                        <w:rFonts w:ascii="Calibri"/>
                        <w:sz w:val="17"/>
                      </w:rPr>
                      <w:instrText xml:space="preserve"> PAGE </w:instrText>
                    </w:r>
                    <w:r>
                      <w:fldChar w:fldCharType="separate"/>
                    </w:r>
                    <w:r w:rsidR="00646E5A">
                      <w:rPr>
                        <w:rFonts w:ascii="Calibri"/>
                        <w:noProof/>
                        <w:sz w:val="17"/>
                      </w:rPr>
                      <w:t>74</w:t>
                    </w:r>
                    <w:r>
                      <w:fldChar w:fldCharType="end"/>
                    </w:r>
                  </w:p>
                </w:txbxContent>
              </v:textbox>
              <w10:wrap anchorx="page" anchory="page"/>
            </v:shape>
          </w:pict>
        </mc:Fallback>
      </mc:AlternateConten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C61CE6" w14:textId="05A513BE" w:rsidR="00C3480F" w:rsidRDefault="00C3480F">
    <w:pPr>
      <w:pStyle w:val="a3"/>
      <w:spacing w:line="14" w:lineRule="auto"/>
      <w:rPr>
        <w:sz w:val="20"/>
      </w:rPr>
    </w:pPr>
    <w:r>
      <w:rPr>
        <w:noProof/>
        <w:lang w:val="ru-RU" w:eastAsia="ru-RU"/>
      </w:rPr>
      <mc:AlternateContent>
        <mc:Choice Requires="wps">
          <w:drawing>
            <wp:anchor distT="0" distB="0" distL="114300" distR="114300" simplePos="0" relativeHeight="484545536" behindDoc="1" locked="0" layoutInCell="1" allowOverlap="1" wp14:anchorId="2FCC3FD0" wp14:editId="61188B4E">
              <wp:simplePos x="0" y="0"/>
              <wp:positionH relativeFrom="page">
                <wp:posOffset>2508885</wp:posOffset>
              </wp:positionH>
              <wp:positionV relativeFrom="page">
                <wp:posOffset>7087870</wp:posOffset>
              </wp:positionV>
              <wp:extent cx="177800" cy="133350"/>
              <wp:effectExtent l="0" t="0" r="0" b="0"/>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800" cy="133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FD5B51" w14:textId="189D4E4D" w:rsidR="00C3480F" w:rsidRDefault="00C3480F">
                          <w:pPr>
                            <w:spacing w:line="193" w:lineRule="exact"/>
                            <w:ind w:left="60"/>
                            <w:rPr>
                              <w:rFonts w:ascii="Calibri"/>
                              <w:sz w:val="17"/>
                            </w:rPr>
                          </w:pPr>
                          <w:r>
                            <w:fldChar w:fldCharType="begin"/>
                          </w:r>
                          <w:r>
                            <w:rPr>
                              <w:rFonts w:ascii="Calibri"/>
                              <w:sz w:val="17"/>
                            </w:rPr>
                            <w:instrText xml:space="preserve"> PAGE </w:instrText>
                          </w:r>
                          <w:r>
                            <w:fldChar w:fldCharType="separate"/>
                          </w:r>
                          <w:r w:rsidR="008071BF">
                            <w:rPr>
                              <w:rFonts w:ascii="Calibri"/>
                              <w:noProof/>
                              <w:sz w:val="17"/>
                            </w:rPr>
                            <w:t>75</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FCC3FD0" id="_x0000_t202" coordsize="21600,21600" o:spt="202" path="m,l,21600r21600,l21600,xe">
              <v:stroke joinstyle="miter"/>
              <v:path gradientshapeok="t" o:connecttype="rect"/>
            </v:shapetype>
            <v:shape id="Text Box 4" o:spid="_x0000_s1116" type="#_x0000_t202" style="position:absolute;margin-left:197.55pt;margin-top:558.1pt;width:14pt;height:10.5pt;z-index:-187709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" filled="f" stroked="f">
              <v:textbox inset="0,0,0,0">
                <w:txbxContent>
                  <w:p w14:paraId="1CFD5B51" w14:textId="189D4E4D" w:rsidR="00C3480F" w:rsidRDefault="00C3480F">
                    <w:pPr>
                      <w:spacing w:line="193" w:lineRule="exact"/>
                      <w:ind w:left="60"/>
                      <w:rPr>
                        <w:rFonts w:ascii="Calibri"/>
                        <w:sz w:val="17"/>
                      </w:rPr>
                    </w:pPr>
                    <w:r>
                      <w:fldChar w:fldCharType="begin"/>
                    </w:r>
                    <w:r>
                      <w:rPr>
                        <w:rFonts w:ascii="Calibri"/>
                        <w:sz w:val="17"/>
                      </w:rPr>
                      <w:instrText xml:space="preserve"> PAGE </w:instrText>
                    </w:r>
                    <w:r>
                      <w:fldChar w:fldCharType="separate"/>
                    </w:r>
                    <w:r w:rsidR="008071BF">
                      <w:rPr>
                        <w:rFonts w:ascii="Calibri"/>
                        <w:noProof/>
                        <w:sz w:val="17"/>
                      </w:rPr>
                      <w:t>75</w:t>
                    </w:r>
                    <w:r>
                      <w:fldChar w:fldCharType="end"/>
                    </w:r>
                  </w:p>
                </w:txbxContent>
              </v:textbox>
              <w10:wrap anchorx="page" anchory="page"/>
            </v:shape>
          </w:pict>
        </mc:Fallback>
      </mc:AlternateConten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1FAB21" w14:textId="7932C15C" w:rsidR="00C3480F" w:rsidRDefault="00C3480F">
    <w:pPr>
      <w:pStyle w:val="a3"/>
      <w:spacing w:line="14" w:lineRule="auto"/>
      <w:rPr>
        <w:sz w:val="20"/>
      </w:rPr>
    </w:pPr>
    <w:r>
      <w:rPr>
        <w:noProof/>
        <w:lang w:val="ru-RU" w:eastAsia="ru-RU"/>
      </w:rPr>
      <mc:AlternateContent>
        <mc:Choice Requires="wps">
          <w:drawing>
            <wp:anchor distT="0" distB="0" distL="114300" distR="114300" simplePos="0" relativeHeight="484546048" behindDoc="1" locked="0" layoutInCell="1" allowOverlap="1" wp14:anchorId="49B8EA46" wp14:editId="44A14076">
              <wp:simplePos x="0" y="0"/>
              <wp:positionH relativeFrom="page">
                <wp:posOffset>2642235</wp:posOffset>
              </wp:positionH>
              <wp:positionV relativeFrom="page">
                <wp:posOffset>7087870</wp:posOffset>
              </wp:positionV>
              <wp:extent cx="177800" cy="133350"/>
              <wp:effectExtent l="0" t="0" r="0" b="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800" cy="133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FD761D" w14:textId="369097BD" w:rsidR="00C3480F" w:rsidRDefault="00C3480F">
                          <w:pPr>
                            <w:spacing w:line="193" w:lineRule="exact"/>
                            <w:ind w:left="60"/>
                            <w:rPr>
                              <w:rFonts w:ascii="Calibri"/>
                              <w:sz w:val="17"/>
                            </w:rPr>
                          </w:pPr>
                          <w:r>
                            <w:fldChar w:fldCharType="begin"/>
                          </w:r>
                          <w:r>
                            <w:rPr>
                              <w:rFonts w:ascii="Calibri"/>
                              <w:sz w:val="17"/>
                            </w:rPr>
                            <w:instrText xml:space="preserve"> PAGE </w:instrText>
                          </w:r>
                          <w:r>
                            <w:fldChar w:fldCharType="separate"/>
                          </w:r>
                          <w:r w:rsidR="008071BF">
                            <w:rPr>
                              <w:rFonts w:ascii="Calibri"/>
                              <w:noProof/>
                              <w:sz w:val="17"/>
                            </w:rPr>
                            <w:t>76</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9B8EA46" id="_x0000_t202" coordsize="21600,21600" o:spt="202" path="m,l,21600r21600,l21600,xe">
              <v:stroke joinstyle="miter"/>
              <v:path gradientshapeok="t" o:connecttype="rect"/>
            </v:shapetype>
            <v:shape id="Text Box 3" o:spid="_x0000_s1117" type="#_x0000_t202" style="position:absolute;margin-left:208.05pt;margin-top:558.1pt;width:14pt;height:10.5pt;z-index:-18770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" filled="f" stroked="f">
              <v:textbox inset="0,0,0,0">
                <w:txbxContent>
                  <w:p w14:paraId="57FD761D" w14:textId="369097BD" w:rsidR="00C3480F" w:rsidRDefault="00C3480F">
                    <w:pPr>
                      <w:spacing w:line="193" w:lineRule="exact"/>
                      <w:ind w:left="60"/>
                      <w:rPr>
                        <w:rFonts w:ascii="Calibri"/>
                        <w:sz w:val="17"/>
                      </w:rPr>
                    </w:pPr>
                    <w:r>
                      <w:fldChar w:fldCharType="begin"/>
                    </w:r>
                    <w:r>
                      <w:rPr>
                        <w:rFonts w:ascii="Calibri"/>
                        <w:sz w:val="17"/>
                      </w:rPr>
                      <w:instrText xml:space="preserve"> PAGE </w:instrText>
                    </w:r>
                    <w:r>
                      <w:fldChar w:fldCharType="separate"/>
                    </w:r>
                    <w:r w:rsidR="008071BF">
                      <w:rPr>
                        <w:rFonts w:ascii="Calibri"/>
                        <w:noProof/>
                        <w:sz w:val="17"/>
                      </w:rPr>
                      <w:t>76</w:t>
                    </w:r>
                    <w:r>
                      <w:fldChar w:fldCharType="end"/>
                    </w:r>
                  </w:p>
                </w:txbxContent>
              </v:textbox>
              <w10:wrap anchorx="page" anchory="page"/>
            </v:shape>
          </w:pict>
        </mc:Fallback>
      </mc:AlternateConten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F8C32A" w14:textId="77777777" w:rsidR="00C3480F" w:rsidRDefault="00C3480F">
    <w:pPr>
      <w:pStyle w:val="a3"/>
      <w:spacing w:line="14" w:lineRule="auto"/>
      <w:rPr>
        <w:sz w:val="2"/>
      </w:rPr>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04F130" w14:textId="77777777" w:rsidR="00C3480F" w:rsidRDefault="00C3480F">
    <w:pPr>
      <w:pStyle w:val="a3"/>
      <w:spacing w:line="14" w:lineRule="auto"/>
      <w:rPr>
        <w:sz w:val="2"/>
      </w:rPr>
    </w:pP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96300D" w14:textId="77777777" w:rsidR="00C3480F" w:rsidRDefault="00C3480F">
    <w:pPr>
      <w:pStyle w:val="a3"/>
      <w:spacing w:line="14" w:lineRule="auto"/>
      <w:rPr>
        <w:sz w:val="2"/>
      </w:rPr>
    </w:pP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CA11C4" w14:textId="375AC9E2" w:rsidR="00C3480F" w:rsidRDefault="00C3480F">
    <w:pPr>
      <w:pStyle w:val="a3"/>
      <w:spacing w:line="14" w:lineRule="auto"/>
      <w:rPr>
        <w:sz w:val="2"/>
      </w:rPr>
    </w:pP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84DDE9" w14:textId="77777777" w:rsidR="00C3480F" w:rsidRDefault="00C3480F">
    <w:pPr>
      <w:pStyle w:val="a3"/>
      <w:spacing w:line="14" w:lineRule="auto"/>
      <w:rPr>
        <w:sz w:val="2"/>
      </w:rPr>
    </w:pP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87BA29" w14:textId="77777777" w:rsidR="00C3480F" w:rsidRDefault="00C3480F">
    <w:pPr>
      <w:pStyle w:val="a3"/>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12D40C" w14:textId="77777777" w:rsidR="003B0580" w:rsidRDefault="003B0580">
      <w:r>
        <w:separator/>
      </w:r>
    </w:p>
  </w:footnote>
  <w:footnote w:type="continuationSeparator" w:id="0">
    <w:p w14:paraId="0F4BB8B8" w14:textId="77777777" w:rsidR="003B0580" w:rsidRDefault="003B058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A3776"/>
    <w:multiLevelType w:val="hybridMultilevel"/>
    <w:tmpl w:val="F4DAFC0A"/>
    <w:lvl w:ilvl="0" w:tplc="C3145CF8">
      <w:numFmt w:val="bullet"/>
      <w:lvlText w:val="-"/>
      <w:lvlJc w:val="left"/>
      <w:pPr>
        <w:ind w:left="112" w:hanging="129"/>
      </w:pPr>
      <w:rPr>
        <w:rFonts w:ascii="Times New Roman" w:eastAsia="Times New Roman" w:hAnsi="Times New Roman" w:cs="Times New Roman" w:hint="default"/>
        <w:color w:val="232323"/>
        <w:w w:val="93"/>
        <w:sz w:val="18"/>
        <w:szCs w:val="18"/>
        <w:lang w:val="uk-UA" w:eastAsia="en-US" w:bidi="ar-SA"/>
      </w:rPr>
    </w:lvl>
    <w:lvl w:ilvl="1" w:tplc="F05C9F30">
      <w:numFmt w:val="bullet"/>
      <w:lvlText w:val="•"/>
      <w:lvlJc w:val="left"/>
      <w:pPr>
        <w:ind w:left="817" w:hanging="129"/>
      </w:pPr>
      <w:rPr>
        <w:rFonts w:hint="default"/>
        <w:lang w:val="uk-UA" w:eastAsia="en-US" w:bidi="ar-SA"/>
      </w:rPr>
    </w:lvl>
    <w:lvl w:ilvl="2" w:tplc="6B40F98C">
      <w:numFmt w:val="bullet"/>
      <w:lvlText w:val="•"/>
      <w:lvlJc w:val="left"/>
      <w:pPr>
        <w:ind w:left="1514" w:hanging="129"/>
      </w:pPr>
      <w:rPr>
        <w:rFonts w:hint="default"/>
        <w:lang w:val="uk-UA" w:eastAsia="en-US" w:bidi="ar-SA"/>
      </w:rPr>
    </w:lvl>
    <w:lvl w:ilvl="3" w:tplc="15BE5CAC">
      <w:numFmt w:val="bullet"/>
      <w:lvlText w:val="•"/>
      <w:lvlJc w:val="left"/>
      <w:pPr>
        <w:ind w:left="2211" w:hanging="129"/>
      </w:pPr>
      <w:rPr>
        <w:rFonts w:hint="default"/>
        <w:lang w:val="uk-UA" w:eastAsia="en-US" w:bidi="ar-SA"/>
      </w:rPr>
    </w:lvl>
    <w:lvl w:ilvl="4" w:tplc="92008B7C">
      <w:numFmt w:val="bullet"/>
      <w:lvlText w:val="•"/>
      <w:lvlJc w:val="left"/>
      <w:pPr>
        <w:ind w:left="2908" w:hanging="129"/>
      </w:pPr>
      <w:rPr>
        <w:rFonts w:hint="default"/>
        <w:lang w:val="uk-UA" w:eastAsia="en-US" w:bidi="ar-SA"/>
      </w:rPr>
    </w:lvl>
    <w:lvl w:ilvl="5" w:tplc="AD2C077A">
      <w:numFmt w:val="bullet"/>
      <w:lvlText w:val="•"/>
      <w:lvlJc w:val="left"/>
      <w:pPr>
        <w:ind w:left="3605" w:hanging="129"/>
      </w:pPr>
      <w:rPr>
        <w:rFonts w:hint="default"/>
        <w:lang w:val="uk-UA" w:eastAsia="en-US" w:bidi="ar-SA"/>
      </w:rPr>
    </w:lvl>
    <w:lvl w:ilvl="6" w:tplc="0F78E978">
      <w:numFmt w:val="bullet"/>
      <w:lvlText w:val="•"/>
      <w:lvlJc w:val="left"/>
      <w:pPr>
        <w:ind w:left="4302" w:hanging="129"/>
      </w:pPr>
      <w:rPr>
        <w:rFonts w:hint="default"/>
        <w:lang w:val="uk-UA" w:eastAsia="en-US" w:bidi="ar-SA"/>
      </w:rPr>
    </w:lvl>
    <w:lvl w:ilvl="7" w:tplc="4B5435FE">
      <w:numFmt w:val="bullet"/>
      <w:lvlText w:val="•"/>
      <w:lvlJc w:val="left"/>
      <w:pPr>
        <w:ind w:left="4999" w:hanging="129"/>
      </w:pPr>
      <w:rPr>
        <w:rFonts w:hint="default"/>
        <w:lang w:val="uk-UA" w:eastAsia="en-US" w:bidi="ar-SA"/>
      </w:rPr>
    </w:lvl>
    <w:lvl w:ilvl="8" w:tplc="A6243F44">
      <w:numFmt w:val="bullet"/>
      <w:lvlText w:val="•"/>
      <w:lvlJc w:val="left"/>
      <w:pPr>
        <w:ind w:left="5696" w:hanging="129"/>
      </w:pPr>
      <w:rPr>
        <w:rFonts w:hint="default"/>
        <w:lang w:val="uk-UA" w:eastAsia="en-US" w:bidi="ar-SA"/>
      </w:rPr>
    </w:lvl>
  </w:abstractNum>
  <w:abstractNum w:abstractNumId="1" w15:restartNumberingAfterBreak="0">
    <w:nsid w:val="00EF0118"/>
    <w:multiLevelType w:val="hybridMultilevel"/>
    <w:tmpl w:val="39106256"/>
    <w:lvl w:ilvl="0" w:tplc="E6A84E14">
      <w:numFmt w:val="bullet"/>
      <w:lvlText w:val="o"/>
      <w:lvlJc w:val="left"/>
      <w:pPr>
        <w:ind w:left="248" w:hanging="137"/>
      </w:pPr>
      <w:rPr>
        <w:rFonts w:ascii="Courier New" w:eastAsia="Courier New" w:hAnsi="Courier New" w:cs="Courier New" w:hint="default"/>
        <w:w w:val="93"/>
        <w:sz w:val="18"/>
        <w:szCs w:val="18"/>
        <w:lang w:val="uk-UA" w:eastAsia="en-US" w:bidi="ar-SA"/>
      </w:rPr>
    </w:lvl>
    <w:lvl w:ilvl="1" w:tplc="C4B01E06">
      <w:numFmt w:val="bullet"/>
      <w:lvlText w:val=""/>
      <w:lvlJc w:val="left"/>
      <w:pPr>
        <w:ind w:left="112" w:hanging="137"/>
      </w:pPr>
      <w:rPr>
        <w:rFonts w:ascii="Symbol" w:eastAsia="Symbol" w:hAnsi="Symbol" w:cs="Symbol" w:hint="default"/>
        <w:w w:val="93"/>
        <w:sz w:val="18"/>
        <w:szCs w:val="18"/>
        <w:lang w:val="uk-UA" w:eastAsia="en-US" w:bidi="ar-SA"/>
      </w:rPr>
    </w:lvl>
    <w:lvl w:ilvl="2" w:tplc="1CD2FC3A">
      <w:numFmt w:val="bullet"/>
      <w:lvlText w:val="o"/>
      <w:lvlJc w:val="left"/>
      <w:pPr>
        <w:ind w:left="700" w:hanging="235"/>
      </w:pPr>
      <w:rPr>
        <w:rFonts w:ascii="Courier New" w:eastAsia="Courier New" w:hAnsi="Courier New" w:cs="Courier New" w:hint="default"/>
        <w:w w:val="93"/>
        <w:sz w:val="18"/>
        <w:szCs w:val="18"/>
        <w:lang w:val="uk-UA" w:eastAsia="en-US" w:bidi="ar-SA"/>
      </w:rPr>
    </w:lvl>
    <w:lvl w:ilvl="3" w:tplc="F168AE38">
      <w:numFmt w:val="bullet"/>
      <w:lvlText w:val="•"/>
      <w:lvlJc w:val="left"/>
      <w:pPr>
        <w:ind w:left="720" w:hanging="235"/>
      </w:pPr>
      <w:rPr>
        <w:rFonts w:hint="default"/>
        <w:lang w:val="uk-UA" w:eastAsia="en-US" w:bidi="ar-SA"/>
      </w:rPr>
    </w:lvl>
    <w:lvl w:ilvl="4" w:tplc="0EAC3288">
      <w:numFmt w:val="bullet"/>
      <w:lvlText w:val="•"/>
      <w:lvlJc w:val="left"/>
      <w:pPr>
        <w:ind w:left="1564" w:hanging="235"/>
      </w:pPr>
      <w:rPr>
        <w:rFonts w:hint="default"/>
        <w:lang w:val="uk-UA" w:eastAsia="en-US" w:bidi="ar-SA"/>
      </w:rPr>
    </w:lvl>
    <w:lvl w:ilvl="5" w:tplc="153E48B2">
      <w:numFmt w:val="bullet"/>
      <w:lvlText w:val="•"/>
      <w:lvlJc w:val="left"/>
      <w:pPr>
        <w:ind w:left="2408" w:hanging="235"/>
      </w:pPr>
      <w:rPr>
        <w:rFonts w:hint="default"/>
        <w:lang w:val="uk-UA" w:eastAsia="en-US" w:bidi="ar-SA"/>
      </w:rPr>
    </w:lvl>
    <w:lvl w:ilvl="6" w:tplc="58B6D68C">
      <w:numFmt w:val="bullet"/>
      <w:lvlText w:val="•"/>
      <w:lvlJc w:val="left"/>
      <w:pPr>
        <w:ind w:left="3252" w:hanging="235"/>
      </w:pPr>
      <w:rPr>
        <w:rFonts w:hint="default"/>
        <w:lang w:val="uk-UA" w:eastAsia="en-US" w:bidi="ar-SA"/>
      </w:rPr>
    </w:lvl>
    <w:lvl w:ilvl="7" w:tplc="5A06042A">
      <w:numFmt w:val="bullet"/>
      <w:lvlText w:val="•"/>
      <w:lvlJc w:val="left"/>
      <w:pPr>
        <w:ind w:left="4096" w:hanging="235"/>
      </w:pPr>
      <w:rPr>
        <w:rFonts w:hint="default"/>
        <w:lang w:val="uk-UA" w:eastAsia="en-US" w:bidi="ar-SA"/>
      </w:rPr>
    </w:lvl>
    <w:lvl w:ilvl="8" w:tplc="11122CA2">
      <w:numFmt w:val="bullet"/>
      <w:lvlText w:val="•"/>
      <w:lvlJc w:val="left"/>
      <w:pPr>
        <w:ind w:left="4940" w:hanging="235"/>
      </w:pPr>
      <w:rPr>
        <w:rFonts w:hint="default"/>
        <w:lang w:val="uk-UA" w:eastAsia="en-US" w:bidi="ar-SA"/>
      </w:rPr>
    </w:lvl>
  </w:abstractNum>
  <w:abstractNum w:abstractNumId="2" w15:restartNumberingAfterBreak="0">
    <w:nsid w:val="02051F79"/>
    <w:multiLevelType w:val="hybridMultilevel"/>
    <w:tmpl w:val="24AE6D7A"/>
    <w:lvl w:ilvl="0" w:tplc="805E1C3E">
      <w:numFmt w:val="bullet"/>
      <w:lvlText w:val=""/>
      <w:lvlJc w:val="left"/>
      <w:pPr>
        <w:ind w:left="7" w:hanging="462"/>
      </w:pPr>
      <w:rPr>
        <w:rFonts w:ascii="Symbol" w:eastAsia="Symbol" w:hAnsi="Symbol" w:cs="Symbol" w:hint="default"/>
        <w:w w:val="92"/>
        <w:sz w:val="14"/>
        <w:szCs w:val="14"/>
        <w:lang w:val="uk-UA" w:eastAsia="en-US" w:bidi="ar-SA"/>
      </w:rPr>
    </w:lvl>
    <w:lvl w:ilvl="1" w:tplc="D4622D04">
      <w:numFmt w:val="bullet"/>
      <w:lvlText w:val="•"/>
      <w:lvlJc w:val="left"/>
      <w:pPr>
        <w:ind w:left="310" w:hanging="462"/>
      </w:pPr>
      <w:rPr>
        <w:rFonts w:hint="default"/>
        <w:lang w:val="uk-UA" w:eastAsia="en-US" w:bidi="ar-SA"/>
      </w:rPr>
    </w:lvl>
    <w:lvl w:ilvl="2" w:tplc="3C62CDCA">
      <w:numFmt w:val="bullet"/>
      <w:lvlText w:val="•"/>
      <w:lvlJc w:val="left"/>
      <w:pPr>
        <w:ind w:left="621" w:hanging="462"/>
      </w:pPr>
      <w:rPr>
        <w:rFonts w:hint="default"/>
        <w:lang w:val="uk-UA" w:eastAsia="en-US" w:bidi="ar-SA"/>
      </w:rPr>
    </w:lvl>
    <w:lvl w:ilvl="3" w:tplc="39E6C07C">
      <w:numFmt w:val="bullet"/>
      <w:lvlText w:val="•"/>
      <w:lvlJc w:val="left"/>
      <w:pPr>
        <w:ind w:left="932" w:hanging="462"/>
      </w:pPr>
      <w:rPr>
        <w:rFonts w:hint="default"/>
        <w:lang w:val="uk-UA" w:eastAsia="en-US" w:bidi="ar-SA"/>
      </w:rPr>
    </w:lvl>
    <w:lvl w:ilvl="4" w:tplc="EDA09B36">
      <w:numFmt w:val="bullet"/>
      <w:lvlText w:val="•"/>
      <w:lvlJc w:val="left"/>
      <w:pPr>
        <w:ind w:left="1243" w:hanging="462"/>
      </w:pPr>
      <w:rPr>
        <w:rFonts w:hint="default"/>
        <w:lang w:val="uk-UA" w:eastAsia="en-US" w:bidi="ar-SA"/>
      </w:rPr>
    </w:lvl>
    <w:lvl w:ilvl="5" w:tplc="1746528C">
      <w:numFmt w:val="bullet"/>
      <w:lvlText w:val="•"/>
      <w:lvlJc w:val="left"/>
      <w:pPr>
        <w:ind w:left="1554" w:hanging="462"/>
      </w:pPr>
      <w:rPr>
        <w:rFonts w:hint="default"/>
        <w:lang w:val="uk-UA" w:eastAsia="en-US" w:bidi="ar-SA"/>
      </w:rPr>
    </w:lvl>
    <w:lvl w:ilvl="6" w:tplc="3F90E186">
      <w:numFmt w:val="bullet"/>
      <w:lvlText w:val="•"/>
      <w:lvlJc w:val="left"/>
      <w:pPr>
        <w:ind w:left="1865" w:hanging="462"/>
      </w:pPr>
      <w:rPr>
        <w:rFonts w:hint="default"/>
        <w:lang w:val="uk-UA" w:eastAsia="en-US" w:bidi="ar-SA"/>
      </w:rPr>
    </w:lvl>
    <w:lvl w:ilvl="7" w:tplc="8C2AB35A">
      <w:numFmt w:val="bullet"/>
      <w:lvlText w:val="•"/>
      <w:lvlJc w:val="left"/>
      <w:pPr>
        <w:ind w:left="2176" w:hanging="462"/>
      </w:pPr>
      <w:rPr>
        <w:rFonts w:hint="default"/>
        <w:lang w:val="uk-UA" w:eastAsia="en-US" w:bidi="ar-SA"/>
      </w:rPr>
    </w:lvl>
    <w:lvl w:ilvl="8" w:tplc="3B4A15B2">
      <w:numFmt w:val="bullet"/>
      <w:lvlText w:val="•"/>
      <w:lvlJc w:val="left"/>
      <w:pPr>
        <w:ind w:left="2487" w:hanging="462"/>
      </w:pPr>
      <w:rPr>
        <w:rFonts w:hint="default"/>
        <w:lang w:val="uk-UA" w:eastAsia="en-US" w:bidi="ar-SA"/>
      </w:rPr>
    </w:lvl>
  </w:abstractNum>
  <w:abstractNum w:abstractNumId="3" w15:restartNumberingAfterBreak="0">
    <w:nsid w:val="02982F98"/>
    <w:multiLevelType w:val="hybridMultilevel"/>
    <w:tmpl w:val="4F224C56"/>
    <w:lvl w:ilvl="0" w:tplc="D062B618">
      <w:numFmt w:val="bullet"/>
      <w:lvlText w:val="•"/>
      <w:lvlJc w:val="left"/>
      <w:pPr>
        <w:ind w:left="162" w:hanging="61"/>
      </w:pPr>
      <w:rPr>
        <w:rFonts w:ascii="Times New Roman" w:eastAsia="Times New Roman" w:hAnsi="Times New Roman" w:cs="Times New Roman" w:hint="default"/>
        <w:spacing w:val="-2"/>
        <w:w w:val="93"/>
        <w:sz w:val="16"/>
        <w:szCs w:val="16"/>
        <w:lang w:val="uk-UA" w:eastAsia="en-US" w:bidi="ar-SA"/>
      </w:rPr>
    </w:lvl>
    <w:lvl w:ilvl="1" w:tplc="6910E0B6">
      <w:numFmt w:val="bullet"/>
      <w:lvlText w:val="•"/>
      <w:lvlJc w:val="left"/>
      <w:pPr>
        <w:ind w:left="853" w:hanging="61"/>
      </w:pPr>
      <w:rPr>
        <w:rFonts w:hint="default"/>
        <w:lang w:val="uk-UA" w:eastAsia="en-US" w:bidi="ar-SA"/>
      </w:rPr>
    </w:lvl>
    <w:lvl w:ilvl="2" w:tplc="3D926FDA">
      <w:numFmt w:val="bullet"/>
      <w:lvlText w:val="•"/>
      <w:lvlJc w:val="left"/>
      <w:pPr>
        <w:ind w:left="1546" w:hanging="61"/>
      </w:pPr>
      <w:rPr>
        <w:rFonts w:hint="default"/>
        <w:lang w:val="uk-UA" w:eastAsia="en-US" w:bidi="ar-SA"/>
      </w:rPr>
    </w:lvl>
    <w:lvl w:ilvl="3" w:tplc="5D88894E">
      <w:numFmt w:val="bullet"/>
      <w:lvlText w:val="•"/>
      <w:lvlJc w:val="left"/>
      <w:pPr>
        <w:ind w:left="2239" w:hanging="61"/>
      </w:pPr>
      <w:rPr>
        <w:rFonts w:hint="default"/>
        <w:lang w:val="uk-UA" w:eastAsia="en-US" w:bidi="ar-SA"/>
      </w:rPr>
    </w:lvl>
    <w:lvl w:ilvl="4" w:tplc="F96EBD7A">
      <w:numFmt w:val="bullet"/>
      <w:lvlText w:val="•"/>
      <w:lvlJc w:val="left"/>
      <w:pPr>
        <w:ind w:left="2932" w:hanging="61"/>
      </w:pPr>
      <w:rPr>
        <w:rFonts w:hint="default"/>
        <w:lang w:val="uk-UA" w:eastAsia="en-US" w:bidi="ar-SA"/>
      </w:rPr>
    </w:lvl>
    <w:lvl w:ilvl="5" w:tplc="99F27E2C">
      <w:numFmt w:val="bullet"/>
      <w:lvlText w:val="•"/>
      <w:lvlJc w:val="left"/>
      <w:pPr>
        <w:ind w:left="3625" w:hanging="61"/>
      </w:pPr>
      <w:rPr>
        <w:rFonts w:hint="default"/>
        <w:lang w:val="uk-UA" w:eastAsia="en-US" w:bidi="ar-SA"/>
      </w:rPr>
    </w:lvl>
    <w:lvl w:ilvl="6" w:tplc="F3BE4C66">
      <w:numFmt w:val="bullet"/>
      <w:lvlText w:val="•"/>
      <w:lvlJc w:val="left"/>
      <w:pPr>
        <w:ind w:left="4318" w:hanging="61"/>
      </w:pPr>
      <w:rPr>
        <w:rFonts w:hint="default"/>
        <w:lang w:val="uk-UA" w:eastAsia="en-US" w:bidi="ar-SA"/>
      </w:rPr>
    </w:lvl>
    <w:lvl w:ilvl="7" w:tplc="5B3ED31E">
      <w:numFmt w:val="bullet"/>
      <w:lvlText w:val="•"/>
      <w:lvlJc w:val="left"/>
      <w:pPr>
        <w:ind w:left="5011" w:hanging="61"/>
      </w:pPr>
      <w:rPr>
        <w:rFonts w:hint="default"/>
        <w:lang w:val="uk-UA" w:eastAsia="en-US" w:bidi="ar-SA"/>
      </w:rPr>
    </w:lvl>
    <w:lvl w:ilvl="8" w:tplc="E2A0B0B4">
      <w:numFmt w:val="bullet"/>
      <w:lvlText w:val="•"/>
      <w:lvlJc w:val="left"/>
      <w:pPr>
        <w:ind w:left="5704" w:hanging="61"/>
      </w:pPr>
      <w:rPr>
        <w:rFonts w:hint="default"/>
        <w:lang w:val="uk-UA" w:eastAsia="en-US" w:bidi="ar-SA"/>
      </w:rPr>
    </w:lvl>
  </w:abstractNum>
  <w:abstractNum w:abstractNumId="4" w15:restartNumberingAfterBreak="0">
    <w:nsid w:val="02FA6F5F"/>
    <w:multiLevelType w:val="hybridMultilevel"/>
    <w:tmpl w:val="BD38A73A"/>
    <w:lvl w:ilvl="0" w:tplc="F5A08E4E">
      <w:numFmt w:val="bullet"/>
      <w:lvlText w:val=""/>
      <w:lvlJc w:val="left"/>
      <w:pPr>
        <w:ind w:left="112" w:hanging="135"/>
      </w:pPr>
      <w:rPr>
        <w:rFonts w:ascii="Symbol" w:eastAsia="Symbol" w:hAnsi="Symbol" w:cs="Symbol" w:hint="default"/>
        <w:w w:val="93"/>
        <w:sz w:val="18"/>
        <w:szCs w:val="18"/>
        <w:lang w:val="uk-UA" w:eastAsia="en-US" w:bidi="ar-SA"/>
      </w:rPr>
    </w:lvl>
    <w:lvl w:ilvl="1" w:tplc="ED7A0F40">
      <w:numFmt w:val="bullet"/>
      <w:lvlText w:val="•"/>
      <w:lvlJc w:val="left"/>
      <w:pPr>
        <w:ind w:left="817" w:hanging="135"/>
      </w:pPr>
      <w:rPr>
        <w:rFonts w:hint="default"/>
        <w:lang w:val="uk-UA" w:eastAsia="en-US" w:bidi="ar-SA"/>
      </w:rPr>
    </w:lvl>
    <w:lvl w:ilvl="2" w:tplc="8C60AB9A">
      <w:numFmt w:val="bullet"/>
      <w:lvlText w:val="•"/>
      <w:lvlJc w:val="left"/>
      <w:pPr>
        <w:ind w:left="1514" w:hanging="135"/>
      </w:pPr>
      <w:rPr>
        <w:rFonts w:hint="default"/>
        <w:lang w:val="uk-UA" w:eastAsia="en-US" w:bidi="ar-SA"/>
      </w:rPr>
    </w:lvl>
    <w:lvl w:ilvl="3" w:tplc="A08EDD58">
      <w:numFmt w:val="bullet"/>
      <w:lvlText w:val="•"/>
      <w:lvlJc w:val="left"/>
      <w:pPr>
        <w:ind w:left="2211" w:hanging="135"/>
      </w:pPr>
      <w:rPr>
        <w:rFonts w:hint="default"/>
        <w:lang w:val="uk-UA" w:eastAsia="en-US" w:bidi="ar-SA"/>
      </w:rPr>
    </w:lvl>
    <w:lvl w:ilvl="4" w:tplc="341A2C74">
      <w:numFmt w:val="bullet"/>
      <w:lvlText w:val="•"/>
      <w:lvlJc w:val="left"/>
      <w:pPr>
        <w:ind w:left="2908" w:hanging="135"/>
      </w:pPr>
      <w:rPr>
        <w:rFonts w:hint="default"/>
        <w:lang w:val="uk-UA" w:eastAsia="en-US" w:bidi="ar-SA"/>
      </w:rPr>
    </w:lvl>
    <w:lvl w:ilvl="5" w:tplc="D5CECB9C">
      <w:numFmt w:val="bullet"/>
      <w:lvlText w:val="•"/>
      <w:lvlJc w:val="left"/>
      <w:pPr>
        <w:ind w:left="3605" w:hanging="135"/>
      </w:pPr>
      <w:rPr>
        <w:rFonts w:hint="default"/>
        <w:lang w:val="uk-UA" w:eastAsia="en-US" w:bidi="ar-SA"/>
      </w:rPr>
    </w:lvl>
    <w:lvl w:ilvl="6" w:tplc="DCA06DEC">
      <w:numFmt w:val="bullet"/>
      <w:lvlText w:val="•"/>
      <w:lvlJc w:val="left"/>
      <w:pPr>
        <w:ind w:left="4302" w:hanging="135"/>
      </w:pPr>
      <w:rPr>
        <w:rFonts w:hint="default"/>
        <w:lang w:val="uk-UA" w:eastAsia="en-US" w:bidi="ar-SA"/>
      </w:rPr>
    </w:lvl>
    <w:lvl w:ilvl="7" w:tplc="5C64D2FA">
      <w:numFmt w:val="bullet"/>
      <w:lvlText w:val="•"/>
      <w:lvlJc w:val="left"/>
      <w:pPr>
        <w:ind w:left="4999" w:hanging="135"/>
      </w:pPr>
      <w:rPr>
        <w:rFonts w:hint="default"/>
        <w:lang w:val="uk-UA" w:eastAsia="en-US" w:bidi="ar-SA"/>
      </w:rPr>
    </w:lvl>
    <w:lvl w:ilvl="8" w:tplc="5A70FA06">
      <w:numFmt w:val="bullet"/>
      <w:lvlText w:val="•"/>
      <w:lvlJc w:val="left"/>
      <w:pPr>
        <w:ind w:left="5696" w:hanging="135"/>
      </w:pPr>
      <w:rPr>
        <w:rFonts w:hint="default"/>
        <w:lang w:val="uk-UA" w:eastAsia="en-US" w:bidi="ar-SA"/>
      </w:rPr>
    </w:lvl>
  </w:abstractNum>
  <w:abstractNum w:abstractNumId="5" w15:restartNumberingAfterBreak="0">
    <w:nsid w:val="067974DA"/>
    <w:multiLevelType w:val="hybridMultilevel"/>
    <w:tmpl w:val="248A3F7E"/>
    <w:lvl w:ilvl="0" w:tplc="57DC1344">
      <w:numFmt w:val="bullet"/>
      <w:lvlText w:val="-"/>
      <w:lvlJc w:val="left"/>
      <w:pPr>
        <w:ind w:left="211" w:hanging="99"/>
      </w:pPr>
      <w:rPr>
        <w:rFonts w:ascii="Times New Roman" w:eastAsia="Times New Roman" w:hAnsi="Times New Roman" w:cs="Times New Roman" w:hint="default"/>
        <w:b/>
        <w:bCs/>
        <w:w w:val="93"/>
        <w:sz w:val="18"/>
        <w:szCs w:val="18"/>
        <w:lang w:val="uk-UA" w:eastAsia="en-US" w:bidi="ar-SA"/>
      </w:rPr>
    </w:lvl>
    <w:lvl w:ilvl="1" w:tplc="9C2A6454">
      <w:numFmt w:val="bullet"/>
      <w:lvlText w:val=""/>
      <w:lvlJc w:val="left"/>
      <w:pPr>
        <w:ind w:left="711" w:hanging="135"/>
      </w:pPr>
      <w:rPr>
        <w:rFonts w:ascii="Symbol" w:eastAsia="Symbol" w:hAnsi="Symbol" w:cs="Symbol" w:hint="default"/>
        <w:w w:val="93"/>
        <w:sz w:val="18"/>
        <w:szCs w:val="18"/>
        <w:lang w:val="uk-UA" w:eastAsia="en-US" w:bidi="ar-SA"/>
      </w:rPr>
    </w:lvl>
    <w:lvl w:ilvl="2" w:tplc="81E82990">
      <w:numFmt w:val="bullet"/>
      <w:lvlText w:val="o"/>
      <w:lvlJc w:val="left"/>
      <w:pPr>
        <w:ind w:left="1052" w:hanging="235"/>
      </w:pPr>
      <w:rPr>
        <w:rFonts w:ascii="Courier New" w:eastAsia="Courier New" w:hAnsi="Courier New" w:cs="Courier New" w:hint="default"/>
        <w:w w:val="93"/>
        <w:sz w:val="18"/>
        <w:szCs w:val="18"/>
        <w:lang w:val="uk-UA" w:eastAsia="en-US" w:bidi="ar-SA"/>
      </w:rPr>
    </w:lvl>
    <w:lvl w:ilvl="3" w:tplc="C7EC1D7E">
      <w:numFmt w:val="bullet"/>
      <w:lvlText w:val="•"/>
      <w:lvlJc w:val="left"/>
      <w:pPr>
        <w:ind w:left="1060" w:hanging="235"/>
      </w:pPr>
      <w:rPr>
        <w:rFonts w:hint="default"/>
        <w:lang w:val="uk-UA" w:eastAsia="en-US" w:bidi="ar-SA"/>
      </w:rPr>
    </w:lvl>
    <w:lvl w:ilvl="4" w:tplc="E474FAF0">
      <w:numFmt w:val="bullet"/>
      <w:lvlText w:val="•"/>
      <w:lvlJc w:val="left"/>
      <w:pPr>
        <w:ind w:left="1300" w:hanging="235"/>
      </w:pPr>
      <w:rPr>
        <w:rFonts w:hint="default"/>
        <w:lang w:val="uk-UA" w:eastAsia="en-US" w:bidi="ar-SA"/>
      </w:rPr>
    </w:lvl>
    <w:lvl w:ilvl="5" w:tplc="6C184CE0">
      <w:numFmt w:val="bullet"/>
      <w:lvlText w:val="•"/>
      <w:lvlJc w:val="left"/>
      <w:pPr>
        <w:ind w:left="2265" w:hanging="235"/>
      </w:pPr>
      <w:rPr>
        <w:rFonts w:hint="default"/>
        <w:lang w:val="uk-UA" w:eastAsia="en-US" w:bidi="ar-SA"/>
      </w:rPr>
    </w:lvl>
    <w:lvl w:ilvl="6" w:tplc="98708D8E">
      <w:numFmt w:val="bullet"/>
      <w:lvlText w:val="•"/>
      <w:lvlJc w:val="left"/>
      <w:pPr>
        <w:ind w:left="3230" w:hanging="235"/>
      </w:pPr>
      <w:rPr>
        <w:rFonts w:hint="default"/>
        <w:lang w:val="uk-UA" w:eastAsia="en-US" w:bidi="ar-SA"/>
      </w:rPr>
    </w:lvl>
    <w:lvl w:ilvl="7" w:tplc="F146980E">
      <w:numFmt w:val="bullet"/>
      <w:lvlText w:val="•"/>
      <w:lvlJc w:val="left"/>
      <w:pPr>
        <w:ind w:left="4195" w:hanging="235"/>
      </w:pPr>
      <w:rPr>
        <w:rFonts w:hint="default"/>
        <w:lang w:val="uk-UA" w:eastAsia="en-US" w:bidi="ar-SA"/>
      </w:rPr>
    </w:lvl>
    <w:lvl w:ilvl="8" w:tplc="C30661DE">
      <w:numFmt w:val="bullet"/>
      <w:lvlText w:val="•"/>
      <w:lvlJc w:val="left"/>
      <w:pPr>
        <w:ind w:left="5160" w:hanging="235"/>
      </w:pPr>
      <w:rPr>
        <w:rFonts w:hint="default"/>
        <w:lang w:val="uk-UA" w:eastAsia="en-US" w:bidi="ar-SA"/>
      </w:rPr>
    </w:lvl>
  </w:abstractNum>
  <w:abstractNum w:abstractNumId="6" w15:restartNumberingAfterBreak="0">
    <w:nsid w:val="07347DDD"/>
    <w:multiLevelType w:val="hybridMultilevel"/>
    <w:tmpl w:val="96220ACE"/>
    <w:lvl w:ilvl="0" w:tplc="04360B0C">
      <w:numFmt w:val="bullet"/>
      <w:lvlText w:val="-"/>
      <w:lvlJc w:val="left"/>
      <w:pPr>
        <w:ind w:left="700" w:hanging="137"/>
      </w:pPr>
      <w:rPr>
        <w:rFonts w:ascii="Times New Roman" w:eastAsia="Times New Roman" w:hAnsi="Times New Roman" w:cs="Times New Roman" w:hint="default"/>
        <w:w w:val="93"/>
        <w:sz w:val="18"/>
        <w:szCs w:val="18"/>
        <w:lang w:val="uk-UA" w:eastAsia="en-US" w:bidi="ar-SA"/>
      </w:rPr>
    </w:lvl>
    <w:lvl w:ilvl="1" w:tplc="4F9A2FE8">
      <w:numFmt w:val="bullet"/>
      <w:lvlText w:val="•"/>
      <w:lvlJc w:val="left"/>
      <w:pPr>
        <w:ind w:left="1339" w:hanging="137"/>
      </w:pPr>
      <w:rPr>
        <w:rFonts w:hint="default"/>
        <w:lang w:val="uk-UA" w:eastAsia="en-US" w:bidi="ar-SA"/>
      </w:rPr>
    </w:lvl>
    <w:lvl w:ilvl="2" w:tplc="4918A4CE">
      <w:numFmt w:val="bullet"/>
      <w:lvlText w:val="•"/>
      <w:lvlJc w:val="left"/>
      <w:pPr>
        <w:ind w:left="1978" w:hanging="137"/>
      </w:pPr>
      <w:rPr>
        <w:rFonts w:hint="default"/>
        <w:lang w:val="uk-UA" w:eastAsia="en-US" w:bidi="ar-SA"/>
      </w:rPr>
    </w:lvl>
    <w:lvl w:ilvl="3" w:tplc="17E4F660">
      <w:numFmt w:val="bullet"/>
      <w:lvlText w:val="•"/>
      <w:lvlJc w:val="left"/>
      <w:pPr>
        <w:ind w:left="2617" w:hanging="137"/>
      </w:pPr>
      <w:rPr>
        <w:rFonts w:hint="default"/>
        <w:lang w:val="uk-UA" w:eastAsia="en-US" w:bidi="ar-SA"/>
      </w:rPr>
    </w:lvl>
    <w:lvl w:ilvl="4" w:tplc="625E3E8E">
      <w:numFmt w:val="bullet"/>
      <w:lvlText w:val="•"/>
      <w:lvlJc w:val="left"/>
      <w:pPr>
        <w:ind w:left="3256" w:hanging="137"/>
      </w:pPr>
      <w:rPr>
        <w:rFonts w:hint="default"/>
        <w:lang w:val="uk-UA" w:eastAsia="en-US" w:bidi="ar-SA"/>
      </w:rPr>
    </w:lvl>
    <w:lvl w:ilvl="5" w:tplc="1E285B40">
      <w:numFmt w:val="bullet"/>
      <w:lvlText w:val="•"/>
      <w:lvlJc w:val="left"/>
      <w:pPr>
        <w:ind w:left="3895" w:hanging="137"/>
      </w:pPr>
      <w:rPr>
        <w:rFonts w:hint="default"/>
        <w:lang w:val="uk-UA" w:eastAsia="en-US" w:bidi="ar-SA"/>
      </w:rPr>
    </w:lvl>
    <w:lvl w:ilvl="6" w:tplc="1E7CF78E">
      <w:numFmt w:val="bullet"/>
      <w:lvlText w:val="•"/>
      <w:lvlJc w:val="left"/>
      <w:pPr>
        <w:ind w:left="4534" w:hanging="137"/>
      </w:pPr>
      <w:rPr>
        <w:rFonts w:hint="default"/>
        <w:lang w:val="uk-UA" w:eastAsia="en-US" w:bidi="ar-SA"/>
      </w:rPr>
    </w:lvl>
    <w:lvl w:ilvl="7" w:tplc="B3B4A3DC">
      <w:numFmt w:val="bullet"/>
      <w:lvlText w:val="•"/>
      <w:lvlJc w:val="left"/>
      <w:pPr>
        <w:ind w:left="5173" w:hanging="137"/>
      </w:pPr>
      <w:rPr>
        <w:rFonts w:hint="default"/>
        <w:lang w:val="uk-UA" w:eastAsia="en-US" w:bidi="ar-SA"/>
      </w:rPr>
    </w:lvl>
    <w:lvl w:ilvl="8" w:tplc="D87E1A7C">
      <w:numFmt w:val="bullet"/>
      <w:lvlText w:val="•"/>
      <w:lvlJc w:val="left"/>
      <w:pPr>
        <w:ind w:left="5812" w:hanging="137"/>
      </w:pPr>
      <w:rPr>
        <w:rFonts w:hint="default"/>
        <w:lang w:val="uk-UA" w:eastAsia="en-US" w:bidi="ar-SA"/>
      </w:rPr>
    </w:lvl>
  </w:abstractNum>
  <w:abstractNum w:abstractNumId="7" w15:restartNumberingAfterBreak="0">
    <w:nsid w:val="07986FDF"/>
    <w:multiLevelType w:val="hybridMultilevel"/>
    <w:tmpl w:val="2314FA7A"/>
    <w:lvl w:ilvl="0" w:tplc="CB946B58">
      <w:numFmt w:val="bullet"/>
      <w:lvlText w:val=""/>
      <w:lvlJc w:val="left"/>
      <w:pPr>
        <w:ind w:left="700" w:hanging="137"/>
      </w:pPr>
      <w:rPr>
        <w:rFonts w:ascii="Wingdings" w:eastAsia="Wingdings" w:hAnsi="Wingdings" w:cs="Wingdings" w:hint="default"/>
        <w:spacing w:val="1"/>
        <w:w w:val="93"/>
        <w:sz w:val="16"/>
        <w:szCs w:val="16"/>
        <w:lang w:val="uk-UA" w:eastAsia="en-US" w:bidi="ar-SA"/>
      </w:rPr>
    </w:lvl>
    <w:lvl w:ilvl="1" w:tplc="A648B728">
      <w:numFmt w:val="bullet"/>
      <w:lvlText w:val="•"/>
      <w:lvlJc w:val="left"/>
      <w:pPr>
        <w:ind w:left="1339" w:hanging="137"/>
      </w:pPr>
      <w:rPr>
        <w:rFonts w:hint="default"/>
        <w:lang w:val="uk-UA" w:eastAsia="en-US" w:bidi="ar-SA"/>
      </w:rPr>
    </w:lvl>
    <w:lvl w:ilvl="2" w:tplc="14C6316C">
      <w:numFmt w:val="bullet"/>
      <w:lvlText w:val="•"/>
      <w:lvlJc w:val="left"/>
      <w:pPr>
        <w:ind w:left="1978" w:hanging="137"/>
      </w:pPr>
      <w:rPr>
        <w:rFonts w:hint="default"/>
        <w:lang w:val="uk-UA" w:eastAsia="en-US" w:bidi="ar-SA"/>
      </w:rPr>
    </w:lvl>
    <w:lvl w:ilvl="3" w:tplc="7EC2530C">
      <w:numFmt w:val="bullet"/>
      <w:lvlText w:val="•"/>
      <w:lvlJc w:val="left"/>
      <w:pPr>
        <w:ind w:left="2617" w:hanging="137"/>
      </w:pPr>
      <w:rPr>
        <w:rFonts w:hint="default"/>
        <w:lang w:val="uk-UA" w:eastAsia="en-US" w:bidi="ar-SA"/>
      </w:rPr>
    </w:lvl>
    <w:lvl w:ilvl="4" w:tplc="50B20E2C">
      <w:numFmt w:val="bullet"/>
      <w:lvlText w:val="•"/>
      <w:lvlJc w:val="left"/>
      <w:pPr>
        <w:ind w:left="3256" w:hanging="137"/>
      </w:pPr>
      <w:rPr>
        <w:rFonts w:hint="default"/>
        <w:lang w:val="uk-UA" w:eastAsia="en-US" w:bidi="ar-SA"/>
      </w:rPr>
    </w:lvl>
    <w:lvl w:ilvl="5" w:tplc="2AE267BE">
      <w:numFmt w:val="bullet"/>
      <w:lvlText w:val="•"/>
      <w:lvlJc w:val="left"/>
      <w:pPr>
        <w:ind w:left="3895" w:hanging="137"/>
      </w:pPr>
      <w:rPr>
        <w:rFonts w:hint="default"/>
        <w:lang w:val="uk-UA" w:eastAsia="en-US" w:bidi="ar-SA"/>
      </w:rPr>
    </w:lvl>
    <w:lvl w:ilvl="6" w:tplc="5D26FD46">
      <w:numFmt w:val="bullet"/>
      <w:lvlText w:val="•"/>
      <w:lvlJc w:val="left"/>
      <w:pPr>
        <w:ind w:left="4534" w:hanging="137"/>
      </w:pPr>
      <w:rPr>
        <w:rFonts w:hint="default"/>
        <w:lang w:val="uk-UA" w:eastAsia="en-US" w:bidi="ar-SA"/>
      </w:rPr>
    </w:lvl>
    <w:lvl w:ilvl="7" w:tplc="32963184">
      <w:numFmt w:val="bullet"/>
      <w:lvlText w:val="•"/>
      <w:lvlJc w:val="left"/>
      <w:pPr>
        <w:ind w:left="5173" w:hanging="137"/>
      </w:pPr>
      <w:rPr>
        <w:rFonts w:hint="default"/>
        <w:lang w:val="uk-UA" w:eastAsia="en-US" w:bidi="ar-SA"/>
      </w:rPr>
    </w:lvl>
    <w:lvl w:ilvl="8" w:tplc="F864A41C">
      <w:numFmt w:val="bullet"/>
      <w:lvlText w:val="•"/>
      <w:lvlJc w:val="left"/>
      <w:pPr>
        <w:ind w:left="5812" w:hanging="137"/>
      </w:pPr>
      <w:rPr>
        <w:rFonts w:hint="default"/>
        <w:lang w:val="uk-UA" w:eastAsia="en-US" w:bidi="ar-SA"/>
      </w:rPr>
    </w:lvl>
  </w:abstractNum>
  <w:abstractNum w:abstractNumId="8" w15:restartNumberingAfterBreak="0">
    <w:nsid w:val="099537A1"/>
    <w:multiLevelType w:val="hybridMultilevel"/>
    <w:tmpl w:val="D8F02C20"/>
    <w:lvl w:ilvl="0" w:tplc="100282A6">
      <w:numFmt w:val="bullet"/>
      <w:lvlText w:val=""/>
      <w:lvlJc w:val="left"/>
      <w:pPr>
        <w:ind w:left="1297" w:hanging="733"/>
      </w:pPr>
      <w:rPr>
        <w:rFonts w:ascii="Wingdings" w:eastAsia="Wingdings" w:hAnsi="Wingdings" w:cs="Wingdings" w:hint="default"/>
        <w:w w:val="93"/>
        <w:sz w:val="18"/>
        <w:szCs w:val="18"/>
        <w:lang w:val="uk-UA" w:eastAsia="en-US" w:bidi="ar-SA"/>
      </w:rPr>
    </w:lvl>
    <w:lvl w:ilvl="1" w:tplc="AD144E7C">
      <w:numFmt w:val="bullet"/>
      <w:lvlText w:val="•"/>
      <w:lvlJc w:val="left"/>
      <w:pPr>
        <w:ind w:left="1879" w:hanging="733"/>
      </w:pPr>
      <w:rPr>
        <w:rFonts w:hint="default"/>
        <w:lang w:val="uk-UA" w:eastAsia="en-US" w:bidi="ar-SA"/>
      </w:rPr>
    </w:lvl>
    <w:lvl w:ilvl="2" w:tplc="54165A5A">
      <w:numFmt w:val="bullet"/>
      <w:lvlText w:val="•"/>
      <w:lvlJc w:val="left"/>
      <w:pPr>
        <w:ind w:left="2458" w:hanging="733"/>
      </w:pPr>
      <w:rPr>
        <w:rFonts w:hint="default"/>
        <w:lang w:val="uk-UA" w:eastAsia="en-US" w:bidi="ar-SA"/>
      </w:rPr>
    </w:lvl>
    <w:lvl w:ilvl="3" w:tplc="C2FE20FC">
      <w:numFmt w:val="bullet"/>
      <w:lvlText w:val="•"/>
      <w:lvlJc w:val="left"/>
      <w:pPr>
        <w:ind w:left="3037" w:hanging="733"/>
      </w:pPr>
      <w:rPr>
        <w:rFonts w:hint="default"/>
        <w:lang w:val="uk-UA" w:eastAsia="en-US" w:bidi="ar-SA"/>
      </w:rPr>
    </w:lvl>
    <w:lvl w:ilvl="4" w:tplc="DBECAFE6">
      <w:numFmt w:val="bullet"/>
      <w:lvlText w:val="•"/>
      <w:lvlJc w:val="left"/>
      <w:pPr>
        <w:ind w:left="3616" w:hanging="733"/>
      </w:pPr>
      <w:rPr>
        <w:rFonts w:hint="default"/>
        <w:lang w:val="uk-UA" w:eastAsia="en-US" w:bidi="ar-SA"/>
      </w:rPr>
    </w:lvl>
    <w:lvl w:ilvl="5" w:tplc="A6046196">
      <w:numFmt w:val="bullet"/>
      <w:lvlText w:val="•"/>
      <w:lvlJc w:val="left"/>
      <w:pPr>
        <w:ind w:left="4195" w:hanging="733"/>
      </w:pPr>
      <w:rPr>
        <w:rFonts w:hint="default"/>
        <w:lang w:val="uk-UA" w:eastAsia="en-US" w:bidi="ar-SA"/>
      </w:rPr>
    </w:lvl>
    <w:lvl w:ilvl="6" w:tplc="3BC8C502">
      <w:numFmt w:val="bullet"/>
      <w:lvlText w:val="•"/>
      <w:lvlJc w:val="left"/>
      <w:pPr>
        <w:ind w:left="4774" w:hanging="733"/>
      </w:pPr>
      <w:rPr>
        <w:rFonts w:hint="default"/>
        <w:lang w:val="uk-UA" w:eastAsia="en-US" w:bidi="ar-SA"/>
      </w:rPr>
    </w:lvl>
    <w:lvl w:ilvl="7" w:tplc="97AE53FA">
      <w:numFmt w:val="bullet"/>
      <w:lvlText w:val="•"/>
      <w:lvlJc w:val="left"/>
      <w:pPr>
        <w:ind w:left="5353" w:hanging="733"/>
      </w:pPr>
      <w:rPr>
        <w:rFonts w:hint="default"/>
        <w:lang w:val="uk-UA" w:eastAsia="en-US" w:bidi="ar-SA"/>
      </w:rPr>
    </w:lvl>
    <w:lvl w:ilvl="8" w:tplc="F3F491AC">
      <w:numFmt w:val="bullet"/>
      <w:lvlText w:val="•"/>
      <w:lvlJc w:val="left"/>
      <w:pPr>
        <w:ind w:left="5932" w:hanging="733"/>
      </w:pPr>
      <w:rPr>
        <w:rFonts w:hint="default"/>
        <w:lang w:val="uk-UA" w:eastAsia="en-US" w:bidi="ar-SA"/>
      </w:rPr>
    </w:lvl>
  </w:abstractNum>
  <w:abstractNum w:abstractNumId="9" w15:restartNumberingAfterBreak="0">
    <w:nsid w:val="0D634700"/>
    <w:multiLevelType w:val="hybridMultilevel"/>
    <w:tmpl w:val="31F04BBC"/>
    <w:lvl w:ilvl="0" w:tplc="FC0CFD7E">
      <w:start w:val="1"/>
      <w:numFmt w:val="decimal"/>
      <w:lvlText w:val="%1."/>
      <w:lvlJc w:val="left"/>
      <w:pPr>
        <w:ind w:left="711" w:hanging="137"/>
      </w:pPr>
      <w:rPr>
        <w:rFonts w:ascii="Times New Roman" w:eastAsia="Times New Roman" w:hAnsi="Times New Roman" w:cs="Times New Roman" w:hint="default"/>
        <w:b/>
        <w:bCs/>
        <w:w w:val="93"/>
        <w:sz w:val="16"/>
        <w:szCs w:val="16"/>
        <w:lang w:val="uk-UA" w:eastAsia="en-US" w:bidi="ar-SA"/>
      </w:rPr>
    </w:lvl>
    <w:lvl w:ilvl="1" w:tplc="91FA8A2A">
      <w:numFmt w:val="bullet"/>
      <w:lvlText w:val="•"/>
      <w:lvlJc w:val="left"/>
      <w:pPr>
        <w:ind w:left="1357" w:hanging="137"/>
      </w:pPr>
      <w:rPr>
        <w:rFonts w:hint="default"/>
        <w:lang w:val="uk-UA" w:eastAsia="en-US" w:bidi="ar-SA"/>
      </w:rPr>
    </w:lvl>
    <w:lvl w:ilvl="2" w:tplc="D2AEE21C">
      <w:numFmt w:val="bullet"/>
      <w:lvlText w:val="•"/>
      <w:lvlJc w:val="left"/>
      <w:pPr>
        <w:ind w:left="1994" w:hanging="137"/>
      </w:pPr>
      <w:rPr>
        <w:rFonts w:hint="default"/>
        <w:lang w:val="uk-UA" w:eastAsia="en-US" w:bidi="ar-SA"/>
      </w:rPr>
    </w:lvl>
    <w:lvl w:ilvl="3" w:tplc="FDE6188A">
      <w:numFmt w:val="bullet"/>
      <w:lvlText w:val="•"/>
      <w:lvlJc w:val="left"/>
      <w:pPr>
        <w:ind w:left="2631" w:hanging="137"/>
      </w:pPr>
      <w:rPr>
        <w:rFonts w:hint="default"/>
        <w:lang w:val="uk-UA" w:eastAsia="en-US" w:bidi="ar-SA"/>
      </w:rPr>
    </w:lvl>
    <w:lvl w:ilvl="4" w:tplc="BC28DE70">
      <w:numFmt w:val="bullet"/>
      <w:lvlText w:val="•"/>
      <w:lvlJc w:val="left"/>
      <w:pPr>
        <w:ind w:left="3268" w:hanging="137"/>
      </w:pPr>
      <w:rPr>
        <w:rFonts w:hint="default"/>
        <w:lang w:val="uk-UA" w:eastAsia="en-US" w:bidi="ar-SA"/>
      </w:rPr>
    </w:lvl>
    <w:lvl w:ilvl="5" w:tplc="1E702FA0">
      <w:numFmt w:val="bullet"/>
      <w:lvlText w:val="•"/>
      <w:lvlJc w:val="left"/>
      <w:pPr>
        <w:ind w:left="3905" w:hanging="137"/>
      </w:pPr>
      <w:rPr>
        <w:rFonts w:hint="default"/>
        <w:lang w:val="uk-UA" w:eastAsia="en-US" w:bidi="ar-SA"/>
      </w:rPr>
    </w:lvl>
    <w:lvl w:ilvl="6" w:tplc="796EE710">
      <w:numFmt w:val="bullet"/>
      <w:lvlText w:val="•"/>
      <w:lvlJc w:val="left"/>
      <w:pPr>
        <w:ind w:left="4542" w:hanging="137"/>
      </w:pPr>
      <w:rPr>
        <w:rFonts w:hint="default"/>
        <w:lang w:val="uk-UA" w:eastAsia="en-US" w:bidi="ar-SA"/>
      </w:rPr>
    </w:lvl>
    <w:lvl w:ilvl="7" w:tplc="01182CA4">
      <w:numFmt w:val="bullet"/>
      <w:lvlText w:val="•"/>
      <w:lvlJc w:val="left"/>
      <w:pPr>
        <w:ind w:left="5179" w:hanging="137"/>
      </w:pPr>
      <w:rPr>
        <w:rFonts w:hint="default"/>
        <w:lang w:val="uk-UA" w:eastAsia="en-US" w:bidi="ar-SA"/>
      </w:rPr>
    </w:lvl>
    <w:lvl w:ilvl="8" w:tplc="0920892A">
      <w:numFmt w:val="bullet"/>
      <w:lvlText w:val="•"/>
      <w:lvlJc w:val="left"/>
      <w:pPr>
        <w:ind w:left="5816" w:hanging="137"/>
      </w:pPr>
      <w:rPr>
        <w:rFonts w:hint="default"/>
        <w:lang w:val="uk-UA" w:eastAsia="en-US" w:bidi="ar-SA"/>
      </w:rPr>
    </w:lvl>
  </w:abstractNum>
  <w:abstractNum w:abstractNumId="10" w15:restartNumberingAfterBreak="0">
    <w:nsid w:val="1012470B"/>
    <w:multiLevelType w:val="hybridMultilevel"/>
    <w:tmpl w:val="899A55C8"/>
    <w:lvl w:ilvl="0" w:tplc="7262A4AC">
      <w:start w:val="1"/>
      <w:numFmt w:val="upperRoman"/>
      <w:lvlText w:val="%1"/>
      <w:lvlJc w:val="left"/>
      <w:pPr>
        <w:ind w:left="673" w:hanging="99"/>
      </w:pPr>
      <w:rPr>
        <w:rFonts w:ascii="Times New Roman" w:eastAsia="Times New Roman" w:hAnsi="Times New Roman" w:cs="Times New Roman" w:hint="default"/>
        <w:w w:val="93"/>
        <w:sz w:val="18"/>
        <w:szCs w:val="18"/>
        <w:lang w:val="uk-UA" w:eastAsia="en-US" w:bidi="ar-SA"/>
      </w:rPr>
    </w:lvl>
    <w:lvl w:ilvl="1" w:tplc="C916D702">
      <w:numFmt w:val="bullet"/>
      <w:lvlText w:val="•"/>
      <w:lvlJc w:val="left"/>
      <w:pPr>
        <w:ind w:left="1321" w:hanging="99"/>
      </w:pPr>
      <w:rPr>
        <w:rFonts w:hint="default"/>
        <w:lang w:val="uk-UA" w:eastAsia="en-US" w:bidi="ar-SA"/>
      </w:rPr>
    </w:lvl>
    <w:lvl w:ilvl="2" w:tplc="F758A8B2">
      <w:numFmt w:val="bullet"/>
      <w:lvlText w:val="•"/>
      <w:lvlJc w:val="left"/>
      <w:pPr>
        <w:ind w:left="1962" w:hanging="99"/>
      </w:pPr>
      <w:rPr>
        <w:rFonts w:hint="default"/>
        <w:lang w:val="uk-UA" w:eastAsia="en-US" w:bidi="ar-SA"/>
      </w:rPr>
    </w:lvl>
    <w:lvl w:ilvl="3" w:tplc="661CA136">
      <w:numFmt w:val="bullet"/>
      <w:lvlText w:val="•"/>
      <w:lvlJc w:val="left"/>
      <w:pPr>
        <w:ind w:left="2603" w:hanging="99"/>
      </w:pPr>
      <w:rPr>
        <w:rFonts w:hint="default"/>
        <w:lang w:val="uk-UA" w:eastAsia="en-US" w:bidi="ar-SA"/>
      </w:rPr>
    </w:lvl>
    <w:lvl w:ilvl="4" w:tplc="21A063E4">
      <w:numFmt w:val="bullet"/>
      <w:lvlText w:val="•"/>
      <w:lvlJc w:val="left"/>
      <w:pPr>
        <w:ind w:left="3244" w:hanging="99"/>
      </w:pPr>
      <w:rPr>
        <w:rFonts w:hint="default"/>
        <w:lang w:val="uk-UA" w:eastAsia="en-US" w:bidi="ar-SA"/>
      </w:rPr>
    </w:lvl>
    <w:lvl w:ilvl="5" w:tplc="8AA8AFE6">
      <w:numFmt w:val="bullet"/>
      <w:lvlText w:val="•"/>
      <w:lvlJc w:val="left"/>
      <w:pPr>
        <w:ind w:left="3885" w:hanging="99"/>
      </w:pPr>
      <w:rPr>
        <w:rFonts w:hint="default"/>
        <w:lang w:val="uk-UA" w:eastAsia="en-US" w:bidi="ar-SA"/>
      </w:rPr>
    </w:lvl>
    <w:lvl w:ilvl="6" w:tplc="7B34EF14">
      <w:numFmt w:val="bullet"/>
      <w:lvlText w:val="•"/>
      <w:lvlJc w:val="left"/>
      <w:pPr>
        <w:ind w:left="4526" w:hanging="99"/>
      </w:pPr>
      <w:rPr>
        <w:rFonts w:hint="default"/>
        <w:lang w:val="uk-UA" w:eastAsia="en-US" w:bidi="ar-SA"/>
      </w:rPr>
    </w:lvl>
    <w:lvl w:ilvl="7" w:tplc="6EC2A02E">
      <w:numFmt w:val="bullet"/>
      <w:lvlText w:val="•"/>
      <w:lvlJc w:val="left"/>
      <w:pPr>
        <w:ind w:left="5167" w:hanging="99"/>
      </w:pPr>
      <w:rPr>
        <w:rFonts w:hint="default"/>
        <w:lang w:val="uk-UA" w:eastAsia="en-US" w:bidi="ar-SA"/>
      </w:rPr>
    </w:lvl>
    <w:lvl w:ilvl="8" w:tplc="89481110">
      <w:numFmt w:val="bullet"/>
      <w:lvlText w:val="•"/>
      <w:lvlJc w:val="left"/>
      <w:pPr>
        <w:ind w:left="5808" w:hanging="99"/>
      </w:pPr>
      <w:rPr>
        <w:rFonts w:hint="default"/>
        <w:lang w:val="uk-UA" w:eastAsia="en-US" w:bidi="ar-SA"/>
      </w:rPr>
    </w:lvl>
  </w:abstractNum>
  <w:abstractNum w:abstractNumId="11" w15:restartNumberingAfterBreak="0">
    <w:nsid w:val="13497DF5"/>
    <w:multiLevelType w:val="hybridMultilevel"/>
    <w:tmpl w:val="F6023404"/>
    <w:lvl w:ilvl="0" w:tplc="C49E6A70">
      <w:start w:val="1"/>
      <w:numFmt w:val="decimal"/>
      <w:lvlText w:val="%1."/>
      <w:lvlJc w:val="left"/>
      <w:pPr>
        <w:ind w:left="700" w:hanging="137"/>
      </w:pPr>
      <w:rPr>
        <w:rFonts w:ascii="Times New Roman" w:eastAsia="Times New Roman" w:hAnsi="Times New Roman" w:cs="Times New Roman" w:hint="default"/>
        <w:w w:val="93"/>
        <w:sz w:val="16"/>
        <w:szCs w:val="16"/>
        <w:lang w:val="uk-UA" w:eastAsia="en-US" w:bidi="ar-SA"/>
      </w:rPr>
    </w:lvl>
    <w:lvl w:ilvl="1" w:tplc="C79E8CB8">
      <w:numFmt w:val="bullet"/>
      <w:lvlText w:val="•"/>
      <w:lvlJc w:val="left"/>
      <w:pPr>
        <w:ind w:left="1339" w:hanging="137"/>
      </w:pPr>
      <w:rPr>
        <w:rFonts w:hint="default"/>
        <w:lang w:val="uk-UA" w:eastAsia="en-US" w:bidi="ar-SA"/>
      </w:rPr>
    </w:lvl>
    <w:lvl w:ilvl="2" w:tplc="FAD8CA72">
      <w:numFmt w:val="bullet"/>
      <w:lvlText w:val="•"/>
      <w:lvlJc w:val="left"/>
      <w:pPr>
        <w:ind w:left="1978" w:hanging="137"/>
      </w:pPr>
      <w:rPr>
        <w:rFonts w:hint="default"/>
        <w:lang w:val="uk-UA" w:eastAsia="en-US" w:bidi="ar-SA"/>
      </w:rPr>
    </w:lvl>
    <w:lvl w:ilvl="3" w:tplc="1110D272">
      <w:numFmt w:val="bullet"/>
      <w:lvlText w:val="•"/>
      <w:lvlJc w:val="left"/>
      <w:pPr>
        <w:ind w:left="2617" w:hanging="137"/>
      </w:pPr>
      <w:rPr>
        <w:rFonts w:hint="default"/>
        <w:lang w:val="uk-UA" w:eastAsia="en-US" w:bidi="ar-SA"/>
      </w:rPr>
    </w:lvl>
    <w:lvl w:ilvl="4" w:tplc="1D00E398">
      <w:numFmt w:val="bullet"/>
      <w:lvlText w:val="•"/>
      <w:lvlJc w:val="left"/>
      <w:pPr>
        <w:ind w:left="3256" w:hanging="137"/>
      </w:pPr>
      <w:rPr>
        <w:rFonts w:hint="default"/>
        <w:lang w:val="uk-UA" w:eastAsia="en-US" w:bidi="ar-SA"/>
      </w:rPr>
    </w:lvl>
    <w:lvl w:ilvl="5" w:tplc="DA6E5C40">
      <w:numFmt w:val="bullet"/>
      <w:lvlText w:val="•"/>
      <w:lvlJc w:val="left"/>
      <w:pPr>
        <w:ind w:left="3895" w:hanging="137"/>
      </w:pPr>
      <w:rPr>
        <w:rFonts w:hint="default"/>
        <w:lang w:val="uk-UA" w:eastAsia="en-US" w:bidi="ar-SA"/>
      </w:rPr>
    </w:lvl>
    <w:lvl w:ilvl="6" w:tplc="6B448182">
      <w:numFmt w:val="bullet"/>
      <w:lvlText w:val="•"/>
      <w:lvlJc w:val="left"/>
      <w:pPr>
        <w:ind w:left="4534" w:hanging="137"/>
      </w:pPr>
      <w:rPr>
        <w:rFonts w:hint="default"/>
        <w:lang w:val="uk-UA" w:eastAsia="en-US" w:bidi="ar-SA"/>
      </w:rPr>
    </w:lvl>
    <w:lvl w:ilvl="7" w:tplc="F8A0AB38">
      <w:numFmt w:val="bullet"/>
      <w:lvlText w:val="•"/>
      <w:lvlJc w:val="left"/>
      <w:pPr>
        <w:ind w:left="5173" w:hanging="137"/>
      </w:pPr>
      <w:rPr>
        <w:rFonts w:hint="default"/>
        <w:lang w:val="uk-UA" w:eastAsia="en-US" w:bidi="ar-SA"/>
      </w:rPr>
    </w:lvl>
    <w:lvl w:ilvl="8" w:tplc="F27E57A2">
      <w:numFmt w:val="bullet"/>
      <w:lvlText w:val="•"/>
      <w:lvlJc w:val="left"/>
      <w:pPr>
        <w:ind w:left="5812" w:hanging="137"/>
      </w:pPr>
      <w:rPr>
        <w:rFonts w:hint="default"/>
        <w:lang w:val="uk-UA" w:eastAsia="en-US" w:bidi="ar-SA"/>
      </w:rPr>
    </w:lvl>
  </w:abstractNum>
  <w:abstractNum w:abstractNumId="12" w15:restartNumberingAfterBreak="0">
    <w:nsid w:val="13585BA1"/>
    <w:multiLevelType w:val="hybridMultilevel"/>
    <w:tmpl w:val="F534507E"/>
    <w:lvl w:ilvl="0" w:tplc="83F85FF8">
      <w:numFmt w:val="bullet"/>
      <w:lvlText w:val=""/>
      <w:lvlJc w:val="left"/>
      <w:pPr>
        <w:ind w:left="582" w:hanging="364"/>
      </w:pPr>
      <w:rPr>
        <w:rFonts w:ascii="Symbol" w:eastAsia="Symbol" w:hAnsi="Symbol" w:cs="Symbol" w:hint="default"/>
        <w:w w:val="93"/>
        <w:sz w:val="18"/>
        <w:szCs w:val="18"/>
        <w:lang w:val="uk-UA" w:eastAsia="en-US" w:bidi="ar-SA"/>
      </w:rPr>
    </w:lvl>
    <w:lvl w:ilvl="1" w:tplc="1AAC7B5E">
      <w:numFmt w:val="bullet"/>
      <w:lvlText w:val=""/>
      <w:lvlJc w:val="left"/>
      <w:pPr>
        <w:ind w:left="112" w:hanging="137"/>
      </w:pPr>
      <w:rPr>
        <w:rFonts w:ascii="Symbol" w:eastAsia="Symbol" w:hAnsi="Symbol" w:cs="Symbol" w:hint="default"/>
        <w:w w:val="93"/>
        <w:sz w:val="18"/>
        <w:szCs w:val="18"/>
        <w:lang w:val="uk-UA" w:eastAsia="en-US" w:bidi="ar-SA"/>
      </w:rPr>
    </w:lvl>
    <w:lvl w:ilvl="2" w:tplc="5DA4BC92">
      <w:numFmt w:val="bullet"/>
      <w:lvlText w:val="•"/>
      <w:lvlJc w:val="left"/>
      <w:pPr>
        <w:ind w:left="800" w:hanging="137"/>
      </w:pPr>
      <w:rPr>
        <w:rFonts w:hint="default"/>
        <w:lang w:val="uk-UA" w:eastAsia="en-US" w:bidi="ar-SA"/>
      </w:rPr>
    </w:lvl>
    <w:lvl w:ilvl="3" w:tplc="D51873E8">
      <w:numFmt w:val="bullet"/>
      <w:lvlText w:val="•"/>
      <w:lvlJc w:val="left"/>
      <w:pPr>
        <w:ind w:left="1586" w:hanging="137"/>
      </w:pPr>
      <w:rPr>
        <w:rFonts w:hint="default"/>
        <w:lang w:val="uk-UA" w:eastAsia="en-US" w:bidi="ar-SA"/>
      </w:rPr>
    </w:lvl>
    <w:lvl w:ilvl="4" w:tplc="E4F058A6">
      <w:numFmt w:val="bullet"/>
      <w:lvlText w:val="•"/>
      <w:lvlJc w:val="left"/>
      <w:pPr>
        <w:ind w:left="2372" w:hanging="137"/>
      </w:pPr>
      <w:rPr>
        <w:rFonts w:hint="default"/>
        <w:lang w:val="uk-UA" w:eastAsia="en-US" w:bidi="ar-SA"/>
      </w:rPr>
    </w:lvl>
    <w:lvl w:ilvl="5" w:tplc="6616C4BE">
      <w:numFmt w:val="bullet"/>
      <w:lvlText w:val="•"/>
      <w:lvlJc w:val="left"/>
      <w:pPr>
        <w:ind w:left="3158" w:hanging="137"/>
      </w:pPr>
      <w:rPr>
        <w:rFonts w:hint="default"/>
        <w:lang w:val="uk-UA" w:eastAsia="en-US" w:bidi="ar-SA"/>
      </w:rPr>
    </w:lvl>
    <w:lvl w:ilvl="6" w:tplc="5C9084F0">
      <w:numFmt w:val="bullet"/>
      <w:lvlText w:val="•"/>
      <w:lvlJc w:val="left"/>
      <w:pPr>
        <w:ind w:left="3945" w:hanging="137"/>
      </w:pPr>
      <w:rPr>
        <w:rFonts w:hint="default"/>
        <w:lang w:val="uk-UA" w:eastAsia="en-US" w:bidi="ar-SA"/>
      </w:rPr>
    </w:lvl>
    <w:lvl w:ilvl="7" w:tplc="58ECC5F0">
      <w:numFmt w:val="bullet"/>
      <w:lvlText w:val="•"/>
      <w:lvlJc w:val="left"/>
      <w:pPr>
        <w:ind w:left="4731" w:hanging="137"/>
      </w:pPr>
      <w:rPr>
        <w:rFonts w:hint="default"/>
        <w:lang w:val="uk-UA" w:eastAsia="en-US" w:bidi="ar-SA"/>
      </w:rPr>
    </w:lvl>
    <w:lvl w:ilvl="8" w:tplc="0A7A5D8C">
      <w:numFmt w:val="bullet"/>
      <w:lvlText w:val="•"/>
      <w:lvlJc w:val="left"/>
      <w:pPr>
        <w:ind w:left="5517" w:hanging="137"/>
      </w:pPr>
      <w:rPr>
        <w:rFonts w:hint="default"/>
        <w:lang w:val="uk-UA" w:eastAsia="en-US" w:bidi="ar-SA"/>
      </w:rPr>
    </w:lvl>
  </w:abstractNum>
  <w:abstractNum w:abstractNumId="13" w15:restartNumberingAfterBreak="0">
    <w:nsid w:val="15466608"/>
    <w:multiLevelType w:val="hybridMultilevel"/>
    <w:tmpl w:val="121C3DA0"/>
    <w:lvl w:ilvl="0" w:tplc="96BC3708">
      <w:numFmt w:val="bullet"/>
      <w:lvlText w:val="-"/>
      <w:lvlJc w:val="left"/>
      <w:pPr>
        <w:ind w:left="112" w:hanging="137"/>
      </w:pPr>
      <w:rPr>
        <w:rFonts w:ascii="Times New Roman" w:eastAsia="Times New Roman" w:hAnsi="Times New Roman" w:cs="Times New Roman" w:hint="default"/>
        <w:w w:val="93"/>
        <w:sz w:val="18"/>
        <w:szCs w:val="18"/>
        <w:lang w:val="uk-UA" w:eastAsia="en-US" w:bidi="ar-SA"/>
      </w:rPr>
    </w:lvl>
    <w:lvl w:ilvl="1" w:tplc="BC72DF56">
      <w:numFmt w:val="bullet"/>
      <w:lvlText w:val="•"/>
      <w:lvlJc w:val="left"/>
      <w:pPr>
        <w:ind w:left="817" w:hanging="137"/>
      </w:pPr>
      <w:rPr>
        <w:rFonts w:hint="default"/>
        <w:lang w:val="uk-UA" w:eastAsia="en-US" w:bidi="ar-SA"/>
      </w:rPr>
    </w:lvl>
    <w:lvl w:ilvl="2" w:tplc="A112BFF0">
      <w:numFmt w:val="bullet"/>
      <w:lvlText w:val="•"/>
      <w:lvlJc w:val="left"/>
      <w:pPr>
        <w:ind w:left="1514" w:hanging="137"/>
      </w:pPr>
      <w:rPr>
        <w:rFonts w:hint="default"/>
        <w:lang w:val="uk-UA" w:eastAsia="en-US" w:bidi="ar-SA"/>
      </w:rPr>
    </w:lvl>
    <w:lvl w:ilvl="3" w:tplc="FB7C655C">
      <w:numFmt w:val="bullet"/>
      <w:lvlText w:val="•"/>
      <w:lvlJc w:val="left"/>
      <w:pPr>
        <w:ind w:left="2211" w:hanging="137"/>
      </w:pPr>
      <w:rPr>
        <w:rFonts w:hint="default"/>
        <w:lang w:val="uk-UA" w:eastAsia="en-US" w:bidi="ar-SA"/>
      </w:rPr>
    </w:lvl>
    <w:lvl w:ilvl="4" w:tplc="E5C8D910">
      <w:numFmt w:val="bullet"/>
      <w:lvlText w:val="•"/>
      <w:lvlJc w:val="left"/>
      <w:pPr>
        <w:ind w:left="2908" w:hanging="137"/>
      </w:pPr>
      <w:rPr>
        <w:rFonts w:hint="default"/>
        <w:lang w:val="uk-UA" w:eastAsia="en-US" w:bidi="ar-SA"/>
      </w:rPr>
    </w:lvl>
    <w:lvl w:ilvl="5" w:tplc="D2A46138">
      <w:numFmt w:val="bullet"/>
      <w:lvlText w:val="•"/>
      <w:lvlJc w:val="left"/>
      <w:pPr>
        <w:ind w:left="3605" w:hanging="137"/>
      </w:pPr>
      <w:rPr>
        <w:rFonts w:hint="default"/>
        <w:lang w:val="uk-UA" w:eastAsia="en-US" w:bidi="ar-SA"/>
      </w:rPr>
    </w:lvl>
    <w:lvl w:ilvl="6" w:tplc="F59E789A">
      <w:numFmt w:val="bullet"/>
      <w:lvlText w:val="•"/>
      <w:lvlJc w:val="left"/>
      <w:pPr>
        <w:ind w:left="4302" w:hanging="137"/>
      </w:pPr>
      <w:rPr>
        <w:rFonts w:hint="default"/>
        <w:lang w:val="uk-UA" w:eastAsia="en-US" w:bidi="ar-SA"/>
      </w:rPr>
    </w:lvl>
    <w:lvl w:ilvl="7" w:tplc="110651F6">
      <w:numFmt w:val="bullet"/>
      <w:lvlText w:val="•"/>
      <w:lvlJc w:val="left"/>
      <w:pPr>
        <w:ind w:left="4999" w:hanging="137"/>
      </w:pPr>
      <w:rPr>
        <w:rFonts w:hint="default"/>
        <w:lang w:val="uk-UA" w:eastAsia="en-US" w:bidi="ar-SA"/>
      </w:rPr>
    </w:lvl>
    <w:lvl w:ilvl="8" w:tplc="BA98E3A8">
      <w:numFmt w:val="bullet"/>
      <w:lvlText w:val="•"/>
      <w:lvlJc w:val="left"/>
      <w:pPr>
        <w:ind w:left="5696" w:hanging="137"/>
      </w:pPr>
      <w:rPr>
        <w:rFonts w:hint="default"/>
        <w:lang w:val="uk-UA" w:eastAsia="en-US" w:bidi="ar-SA"/>
      </w:rPr>
    </w:lvl>
  </w:abstractNum>
  <w:abstractNum w:abstractNumId="14" w15:restartNumberingAfterBreak="0">
    <w:nsid w:val="16E33EBD"/>
    <w:multiLevelType w:val="hybridMultilevel"/>
    <w:tmpl w:val="30B035F2"/>
    <w:lvl w:ilvl="0" w:tplc="09BCAA5E">
      <w:numFmt w:val="bullet"/>
      <w:lvlText w:val=""/>
      <w:lvlJc w:val="left"/>
      <w:pPr>
        <w:ind w:left="112" w:hanging="137"/>
      </w:pPr>
      <w:rPr>
        <w:rFonts w:ascii="Symbol" w:eastAsia="Symbol" w:hAnsi="Symbol" w:cs="Symbol" w:hint="default"/>
        <w:w w:val="93"/>
        <w:sz w:val="18"/>
        <w:szCs w:val="18"/>
        <w:lang w:val="uk-UA" w:eastAsia="en-US" w:bidi="ar-SA"/>
      </w:rPr>
    </w:lvl>
    <w:lvl w:ilvl="1" w:tplc="5E345B9E">
      <w:numFmt w:val="bullet"/>
      <w:lvlText w:val="•"/>
      <w:lvlJc w:val="left"/>
      <w:pPr>
        <w:ind w:left="817" w:hanging="137"/>
      </w:pPr>
      <w:rPr>
        <w:rFonts w:hint="default"/>
        <w:lang w:val="uk-UA" w:eastAsia="en-US" w:bidi="ar-SA"/>
      </w:rPr>
    </w:lvl>
    <w:lvl w:ilvl="2" w:tplc="3CC01F28">
      <w:numFmt w:val="bullet"/>
      <w:lvlText w:val="•"/>
      <w:lvlJc w:val="left"/>
      <w:pPr>
        <w:ind w:left="1514" w:hanging="137"/>
      </w:pPr>
      <w:rPr>
        <w:rFonts w:hint="default"/>
        <w:lang w:val="uk-UA" w:eastAsia="en-US" w:bidi="ar-SA"/>
      </w:rPr>
    </w:lvl>
    <w:lvl w:ilvl="3" w:tplc="BDC6EDC8">
      <w:numFmt w:val="bullet"/>
      <w:lvlText w:val="•"/>
      <w:lvlJc w:val="left"/>
      <w:pPr>
        <w:ind w:left="2211" w:hanging="137"/>
      </w:pPr>
      <w:rPr>
        <w:rFonts w:hint="default"/>
        <w:lang w:val="uk-UA" w:eastAsia="en-US" w:bidi="ar-SA"/>
      </w:rPr>
    </w:lvl>
    <w:lvl w:ilvl="4" w:tplc="A9FC9DBC">
      <w:numFmt w:val="bullet"/>
      <w:lvlText w:val="•"/>
      <w:lvlJc w:val="left"/>
      <w:pPr>
        <w:ind w:left="2908" w:hanging="137"/>
      </w:pPr>
      <w:rPr>
        <w:rFonts w:hint="default"/>
        <w:lang w:val="uk-UA" w:eastAsia="en-US" w:bidi="ar-SA"/>
      </w:rPr>
    </w:lvl>
    <w:lvl w:ilvl="5" w:tplc="AEEAD7C4">
      <w:numFmt w:val="bullet"/>
      <w:lvlText w:val="•"/>
      <w:lvlJc w:val="left"/>
      <w:pPr>
        <w:ind w:left="3605" w:hanging="137"/>
      </w:pPr>
      <w:rPr>
        <w:rFonts w:hint="default"/>
        <w:lang w:val="uk-UA" w:eastAsia="en-US" w:bidi="ar-SA"/>
      </w:rPr>
    </w:lvl>
    <w:lvl w:ilvl="6" w:tplc="2EA6F834">
      <w:numFmt w:val="bullet"/>
      <w:lvlText w:val="•"/>
      <w:lvlJc w:val="left"/>
      <w:pPr>
        <w:ind w:left="4302" w:hanging="137"/>
      </w:pPr>
      <w:rPr>
        <w:rFonts w:hint="default"/>
        <w:lang w:val="uk-UA" w:eastAsia="en-US" w:bidi="ar-SA"/>
      </w:rPr>
    </w:lvl>
    <w:lvl w:ilvl="7" w:tplc="9BE4E894">
      <w:numFmt w:val="bullet"/>
      <w:lvlText w:val="•"/>
      <w:lvlJc w:val="left"/>
      <w:pPr>
        <w:ind w:left="4999" w:hanging="137"/>
      </w:pPr>
      <w:rPr>
        <w:rFonts w:hint="default"/>
        <w:lang w:val="uk-UA" w:eastAsia="en-US" w:bidi="ar-SA"/>
      </w:rPr>
    </w:lvl>
    <w:lvl w:ilvl="8" w:tplc="F1DE6F04">
      <w:numFmt w:val="bullet"/>
      <w:lvlText w:val="•"/>
      <w:lvlJc w:val="left"/>
      <w:pPr>
        <w:ind w:left="5696" w:hanging="137"/>
      </w:pPr>
      <w:rPr>
        <w:rFonts w:hint="default"/>
        <w:lang w:val="uk-UA" w:eastAsia="en-US" w:bidi="ar-SA"/>
      </w:rPr>
    </w:lvl>
  </w:abstractNum>
  <w:abstractNum w:abstractNumId="15" w15:restartNumberingAfterBreak="0">
    <w:nsid w:val="178B612A"/>
    <w:multiLevelType w:val="hybridMultilevel"/>
    <w:tmpl w:val="A2B8FB66"/>
    <w:lvl w:ilvl="0" w:tplc="03A2D4DA">
      <w:start w:val="1"/>
      <w:numFmt w:val="decimal"/>
      <w:lvlText w:val="%1."/>
      <w:lvlJc w:val="left"/>
      <w:pPr>
        <w:ind w:left="112" w:hanging="218"/>
      </w:pPr>
      <w:rPr>
        <w:rFonts w:ascii="Times New Roman" w:eastAsia="Times New Roman" w:hAnsi="Times New Roman" w:cs="Times New Roman" w:hint="default"/>
        <w:b/>
        <w:bCs/>
        <w:w w:val="93"/>
        <w:sz w:val="18"/>
        <w:szCs w:val="18"/>
        <w:lang w:val="uk-UA" w:eastAsia="en-US" w:bidi="ar-SA"/>
      </w:rPr>
    </w:lvl>
    <w:lvl w:ilvl="1" w:tplc="34F61C1C">
      <w:numFmt w:val="bullet"/>
      <w:lvlText w:val="•"/>
      <w:lvlJc w:val="left"/>
      <w:pPr>
        <w:ind w:left="817" w:hanging="218"/>
      </w:pPr>
      <w:rPr>
        <w:rFonts w:hint="default"/>
        <w:lang w:val="uk-UA" w:eastAsia="en-US" w:bidi="ar-SA"/>
      </w:rPr>
    </w:lvl>
    <w:lvl w:ilvl="2" w:tplc="E3389B0E">
      <w:numFmt w:val="bullet"/>
      <w:lvlText w:val="•"/>
      <w:lvlJc w:val="left"/>
      <w:pPr>
        <w:ind w:left="1514" w:hanging="218"/>
      </w:pPr>
      <w:rPr>
        <w:rFonts w:hint="default"/>
        <w:lang w:val="uk-UA" w:eastAsia="en-US" w:bidi="ar-SA"/>
      </w:rPr>
    </w:lvl>
    <w:lvl w:ilvl="3" w:tplc="04929E9A">
      <w:numFmt w:val="bullet"/>
      <w:lvlText w:val="•"/>
      <w:lvlJc w:val="left"/>
      <w:pPr>
        <w:ind w:left="2211" w:hanging="218"/>
      </w:pPr>
      <w:rPr>
        <w:rFonts w:hint="default"/>
        <w:lang w:val="uk-UA" w:eastAsia="en-US" w:bidi="ar-SA"/>
      </w:rPr>
    </w:lvl>
    <w:lvl w:ilvl="4" w:tplc="239C823C">
      <w:numFmt w:val="bullet"/>
      <w:lvlText w:val="•"/>
      <w:lvlJc w:val="left"/>
      <w:pPr>
        <w:ind w:left="2908" w:hanging="218"/>
      </w:pPr>
      <w:rPr>
        <w:rFonts w:hint="default"/>
        <w:lang w:val="uk-UA" w:eastAsia="en-US" w:bidi="ar-SA"/>
      </w:rPr>
    </w:lvl>
    <w:lvl w:ilvl="5" w:tplc="AF168EE6">
      <w:numFmt w:val="bullet"/>
      <w:lvlText w:val="•"/>
      <w:lvlJc w:val="left"/>
      <w:pPr>
        <w:ind w:left="3605" w:hanging="218"/>
      </w:pPr>
      <w:rPr>
        <w:rFonts w:hint="default"/>
        <w:lang w:val="uk-UA" w:eastAsia="en-US" w:bidi="ar-SA"/>
      </w:rPr>
    </w:lvl>
    <w:lvl w:ilvl="6" w:tplc="A6D4C6D8">
      <w:numFmt w:val="bullet"/>
      <w:lvlText w:val="•"/>
      <w:lvlJc w:val="left"/>
      <w:pPr>
        <w:ind w:left="4302" w:hanging="218"/>
      </w:pPr>
      <w:rPr>
        <w:rFonts w:hint="default"/>
        <w:lang w:val="uk-UA" w:eastAsia="en-US" w:bidi="ar-SA"/>
      </w:rPr>
    </w:lvl>
    <w:lvl w:ilvl="7" w:tplc="C5B0A668">
      <w:numFmt w:val="bullet"/>
      <w:lvlText w:val="•"/>
      <w:lvlJc w:val="left"/>
      <w:pPr>
        <w:ind w:left="4999" w:hanging="218"/>
      </w:pPr>
      <w:rPr>
        <w:rFonts w:hint="default"/>
        <w:lang w:val="uk-UA" w:eastAsia="en-US" w:bidi="ar-SA"/>
      </w:rPr>
    </w:lvl>
    <w:lvl w:ilvl="8" w:tplc="81343536">
      <w:numFmt w:val="bullet"/>
      <w:lvlText w:val="•"/>
      <w:lvlJc w:val="left"/>
      <w:pPr>
        <w:ind w:left="5696" w:hanging="218"/>
      </w:pPr>
      <w:rPr>
        <w:rFonts w:hint="default"/>
        <w:lang w:val="uk-UA" w:eastAsia="en-US" w:bidi="ar-SA"/>
      </w:rPr>
    </w:lvl>
  </w:abstractNum>
  <w:abstractNum w:abstractNumId="16" w15:restartNumberingAfterBreak="0">
    <w:nsid w:val="179E3BC4"/>
    <w:multiLevelType w:val="hybridMultilevel"/>
    <w:tmpl w:val="01069F4C"/>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15:restartNumberingAfterBreak="0">
    <w:nsid w:val="1D0042E7"/>
    <w:multiLevelType w:val="hybridMultilevel"/>
    <w:tmpl w:val="CFAEE1CE"/>
    <w:lvl w:ilvl="0" w:tplc="4D4CED6E">
      <w:start w:val="1"/>
      <w:numFmt w:val="decimal"/>
      <w:lvlText w:val="%1."/>
      <w:lvlJc w:val="left"/>
      <w:pPr>
        <w:ind w:left="733" w:hanging="170"/>
      </w:pPr>
      <w:rPr>
        <w:rFonts w:ascii="Times New Roman" w:eastAsia="Times New Roman" w:hAnsi="Times New Roman" w:cs="Times New Roman" w:hint="default"/>
        <w:w w:val="93"/>
        <w:sz w:val="18"/>
        <w:szCs w:val="18"/>
        <w:lang w:val="uk-UA" w:eastAsia="en-US" w:bidi="ar-SA"/>
      </w:rPr>
    </w:lvl>
    <w:lvl w:ilvl="1" w:tplc="3CAE2C46">
      <w:numFmt w:val="bullet"/>
      <w:lvlText w:val="•"/>
      <w:lvlJc w:val="left"/>
      <w:pPr>
        <w:ind w:left="1375" w:hanging="170"/>
      </w:pPr>
      <w:rPr>
        <w:rFonts w:hint="default"/>
        <w:lang w:val="uk-UA" w:eastAsia="en-US" w:bidi="ar-SA"/>
      </w:rPr>
    </w:lvl>
    <w:lvl w:ilvl="2" w:tplc="01C643D4">
      <w:numFmt w:val="bullet"/>
      <w:lvlText w:val="•"/>
      <w:lvlJc w:val="left"/>
      <w:pPr>
        <w:ind w:left="2010" w:hanging="170"/>
      </w:pPr>
      <w:rPr>
        <w:rFonts w:hint="default"/>
        <w:lang w:val="uk-UA" w:eastAsia="en-US" w:bidi="ar-SA"/>
      </w:rPr>
    </w:lvl>
    <w:lvl w:ilvl="3" w:tplc="7E66739C">
      <w:numFmt w:val="bullet"/>
      <w:lvlText w:val="•"/>
      <w:lvlJc w:val="left"/>
      <w:pPr>
        <w:ind w:left="2645" w:hanging="170"/>
      </w:pPr>
      <w:rPr>
        <w:rFonts w:hint="default"/>
        <w:lang w:val="uk-UA" w:eastAsia="en-US" w:bidi="ar-SA"/>
      </w:rPr>
    </w:lvl>
    <w:lvl w:ilvl="4" w:tplc="AE0A2D12">
      <w:numFmt w:val="bullet"/>
      <w:lvlText w:val="•"/>
      <w:lvlJc w:val="left"/>
      <w:pPr>
        <w:ind w:left="3280" w:hanging="170"/>
      </w:pPr>
      <w:rPr>
        <w:rFonts w:hint="default"/>
        <w:lang w:val="uk-UA" w:eastAsia="en-US" w:bidi="ar-SA"/>
      </w:rPr>
    </w:lvl>
    <w:lvl w:ilvl="5" w:tplc="861448F8">
      <w:numFmt w:val="bullet"/>
      <w:lvlText w:val="•"/>
      <w:lvlJc w:val="left"/>
      <w:pPr>
        <w:ind w:left="3915" w:hanging="170"/>
      </w:pPr>
      <w:rPr>
        <w:rFonts w:hint="default"/>
        <w:lang w:val="uk-UA" w:eastAsia="en-US" w:bidi="ar-SA"/>
      </w:rPr>
    </w:lvl>
    <w:lvl w:ilvl="6" w:tplc="D3A01832">
      <w:numFmt w:val="bullet"/>
      <w:lvlText w:val="•"/>
      <w:lvlJc w:val="left"/>
      <w:pPr>
        <w:ind w:left="4550" w:hanging="170"/>
      </w:pPr>
      <w:rPr>
        <w:rFonts w:hint="default"/>
        <w:lang w:val="uk-UA" w:eastAsia="en-US" w:bidi="ar-SA"/>
      </w:rPr>
    </w:lvl>
    <w:lvl w:ilvl="7" w:tplc="A8FC578E">
      <w:numFmt w:val="bullet"/>
      <w:lvlText w:val="•"/>
      <w:lvlJc w:val="left"/>
      <w:pPr>
        <w:ind w:left="5185" w:hanging="170"/>
      </w:pPr>
      <w:rPr>
        <w:rFonts w:hint="default"/>
        <w:lang w:val="uk-UA" w:eastAsia="en-US" w:bidi="ar-SA"/>
      </w:rPr>
    </w:lvl>
    <w:lvl w:ilvl="8" w:tplc="6E96D760">
      <w:numFmt w:val="bullet"/>
      <w:lvlText w:val="•"/>
      <w:lvlJc w:val="left"/>
      <w:pPr>
        <w:ind w:left="5820" w:hanging="170"/>
      </w:pPr>
      <w:rPr>
        <w:rFonts w:hint="default"/>
        <w:lang w:val="uk-UA" w:eastAsia="en-US" w:bidi="ar-SA"/>
      </w:rPr>
    </w:lvl>
  </w:abstractNum>
  <w:abstractNum w:abstractNumId="18" w15:restartNumberingAfterBreak="0">
    <w:nsid w:val="1DCC5B00"/>
    <w:multiLevelType w:val="hybridMultilevel"/>
    <w:tmpl w:val="9A842CD0"/>
    <w:lvl w:ilvl="0" w:tplc="04220001">
      <w:start w:val="1"/>
      <w:numFmt w:val="bullet"/>
      <w:lvlText w:val=""/>
      <w:lvlJc w:val="left"/>
      <w:pPr>
        <w:ind w:left="1284" w:hanging="360"/>
      </w:pPr>
      <w:rPr>
        <w:rFonts w:ascii="Symbol" w:hAnsi="Symbol" w:hint="default"/>
      </w:rPr>
    </w:lvl>
    <w:lvl w:ilvl="1" w:tplc="04220003" w:tentative="1">
      <w:start w:val="1"/>
      <w:numFmt w:val="bullet"/>
      <w:lvlText w:val="o"/>
      <w:lvlJc w:val="left"/>
      <w:pPr>
        <w:ind w:left="2004" w:hanging="360"/>
      </w:pPr>
      <w:rPr>
        <w:rFonts w:ascii="Courier New" w:hAnsi="Courier New" w:cs="Courier New" w:hint="default"/>
      </w:rPr>
    </w:lvl>
    <w:lvl w:ilvl="2" w:tplc="04220005" w:tentative="1">
      <w:start w:val="1"/>
      <w:numFmt w:val="bullet"/>
      <w:lvlText w:val=""/>
      <w:lvlJc w:val="left"/>
      <w:pPr>
        <w:ind w:left="2724" w:hanging="360"/>
      </w:pPr>
      <w:rPr>
        <w:rFonts w:ascii="Wingdings" w:hAnsi="Wingdings" w:hint="default"/>
      </w:rPr>
    </w:lvl>
    <w:lvl w:ilvl="3" w:tplc="04220001" w:tentative="1">
      <w:start w:val="1"/>
      <w:numFmt w:val="bullet"/>
      <w:lvlText w:val=""/>
      <w:lvlJc w:val="left"/>
      <w:pPr>
        <w:ind w:left="3444" w:hanging="360"/>
      </w:pPr>
      <w:rPr>
        <w:rFonts w:ascii="Symbol" w:hAnsi="Symbol" w:hint="default"/>
      </w:rPr>
    </w:lvl>
    <w:lvl w:ilvl="4" w:tplc="04220003" w:tentative="1">
      <w:start w:val="1"/>
      <w:numFmt w:val="bullet"/>
      <w:lvlText w:val="o"/>
      <w:lvlJc w:val="left"/>
      <w:pPr>
        <w:ind w:left="4164" w:hanging="360"/>
      </w:pPr>
      <w:rPr>
        <w:rFonts w:ascii="Courier New" w:hAnsi="Courier New" w:cs="Courier New" w:hint="default"/>
      </w:rPr>
    </w:lvl>
    <w:lvl w:ilvl="5" w:tplc="04220005" w:tentative="1">
      <w:start w:val="1"/>
      <w:numFmt w:val="bullet"/>
      <w:lvlText w:val=""/>
      <w:lvlJc w:val="left"/>
      <w:pPr>
        <w:ind w:left="4884" w:hanging="360"/>
      </w:pPr>
      <w:rPr>
        <w:rFonts w:ascii="Wingdings" w:hAnsi="Wingdings" w:hint="default"/>
      </w:rPr>
    </w:lvl>
    <w:lvl w:ilvl="6" w:tplc="04220001" w:tentative="1">
      <w:start w:val="1"/>
      <w:numFmt w:val="bullet"/>
      <w:lvlText w:val=""/>
      <w:lvlJc w:val="left"/>
      <w:pPr>
        <w:ind w:left="5604" w:hanging="360"/>
      </w:pPr>
      <w:rPr>
        <w:rFonts w:ascii="Symbol" w:hAnsi="Symbol" w:hint="default"/>
      </w:rPr>
    </w:lvl>
    <w:lvl w:ilvl="7" w:tplc="04220003" w:tentative="1">
      <w:start w:val="1"/>
      <w:numFmt w:val="bullet"/>
      <w:lvlText w:val="o"/>
      <w:lvlJc w:val="left"/>
      <w:pPr>
        <w:ind w:left="6324" w:hanging="360"/>
      </w:pPr>
      <w:rPr>
        <w:rFonts w:ascii="Courier New" w:hAnsi="Courier New" w:cs="Courier New" w:hint="default"/>
      </w:rPr>
    </w:lvl>
    <w:lvl w:ilvl="8" w:tplc="04220005" w:tentative="1">
      <w:start w:val="1"/>
      <w:numFmt w:val="bullet"/>
      <w:lvlText w:val=""/>
      <w:lvlJc w:val="left"/>
      <w:pPr>
        <w:ind w:left="7044" w:hanging="360"/>
      </w:pPr>
      <w:rPr>
        <w:rFonts w:ascii="Wingdings" w:hAnsi="Wingdings" w:hint="default"/>
      </w:rPr>
    </w:lvl>
  </w:abstractNum>
  <w:abstractNum w:abstractNumId="19" w15:restartNumberingAfterBreak="0">
    <w:nsid w:val="1DD82FEE"/>
    <w:multiLevelType w:val="hybridMultilevel"/>
    <w:tmpl w:val="19E843C4"/>
    <w:lvl w:ilvl="0" w:tplc="48288C6C">
      <w:start w:val="1"/>
      <w:numFmt w:val="decimal"/>
      <w:lvlText w:val="%1."/>
      <w:lvlJc w:val="left"/>
      <w:pPr>
        <w:ind w:left="102" w:hanging="137"/>
      </w:pPr>
      <w:rPr>
        <w:rFonts w:ascii="Times New Roman" w:eastAsia="Times New Roman" w:hAnsi="Times New Roman" w:cs="Times New Roman" w:hint="default"/>
        <w:b/>
        <w:bCs/>
        <w:w w:val="93"/>
        <w:sz w:val="16"/>
        <w:szCs w:val="16"/>
        <w:lang w:val="uk-UA" w:eastAsia="en-US" w:bidi="ar-SA"/>
      </w:rPr>
    </w:lvl>
    <w:lvl w:ilvl="1" w:tplc="8EE2D6B2">
      <w:numFmt w:val="bullet"/>
      <w:lvlText w:val="•"/>
      <w:lvlJc w:val="left"/>
      <w:pPr>
        <w:ind w:left="799" w:hanging="137"/>
      </w:pPr>
      <w:rPr>
        <w:rFonts w:hint="default"/>
        <w:lang w:val="uk-UA" w:eastAsia="en-US" w:bidi="ar-SA"/>
      </w:rPr>
    </w:lvl>
    <w:lvl w:ilvl="2" w:tplc="F7A2AA48">
      <w:numFmt w:val="bullet"/>
      <w:lvlText w:val="•"/>
      <w:lvlJc w:val="left"/>
      <w:pPr>
        <w:ind w:left="1498" w:hanging="137"/>
      </w:pPr>
      <w:rPr>
        <w:rFonts w:hint="default"/>
        <w:lang w:val="uk-UA" w:eastAsia="en-US" w:bidi="ar-SA"/>
      </w:rPr>
    </w:lvl>
    <w:lvl w:ilvl="3" w:tplc="1E4465F6">
      <w:numFmt w:val="bullet"/>
      <w:lvlText w:val="•"/>
      <w:lvlJc w:val="left"/>
      <w:pPr>
        <w:ind w:left="2197" w:hanging="137"/>
      </w:pPr>
      <w:rPr>
        <w:rFonts w:hint="default"/>
        <w:lang w:val="uk-UA" w:eastAsia="en-US" w:bidi="ar-SA"/>
      </w:rPr>
    </w:lvl>
    <w:lvl w:ilvl="4" w:tplc="EAD456DE">
      <w:numFmt w:val="bullet"/>
      <w:lvlText w:val="•"/>
      <w:lvlJc w:val="left"/>
      <w:pPr>
        <w:ind w:left="2896" w:hanging="137"/>
      </w:pPr>
      <w:rPr>
        <w:rFonts w:hint="default"/>
        <w:lang w:val="uk-UA" w:eastAsia="en-US" w:bidi="ar-SA"/>
      </w:rPr>
    </w:lvl>
    <w:lvl w:ilvl="5" w:tplc="1556C772">
      <w:numFmt w:val="bullet"/>
      <w:lvlText w:val="•"/>
      <w:lvlJc w:val="left"/>
      <w:pPr>
        <w:ind w:left="3595" w:hanging="137"/>
      </w:pPr>
      <w:rPr>
        <w:rFonts w:hint="default"/>
        <w:lang w:val="uk-UA" w:eastAsia="en-US" w:bidi="ar-SA"/>
      </w:rPr>
    </w:lvl>
    <w:lvl w:ilvl="6" w:tplc="0D3E3F38">
      <w:numFmt w:val="bullet"/>
      <w:lvlText w:val="•"/>
      <w:lvlJc w:val="left"/>
      <w:pPr>
        <w:ind w:left="4294" w:hanging="137"/>
      </w:pPr>
      <w:rPr>
        <w:rFonts w:hint="default"/>
        <w:lang w:val="uk-UA" w:eastAsia="en-US" w:bidi="ar-SA"/>
      </w:rPr>
    </w:lvl>
    <w:lvl w:ilvl="7" w:tplc="93661A6C">
      <w:numFmt w:val="bullet"/>
      <w:lvlText w:val="•"/>
      <w:lvlJc w:val="left"/>
      <w:pPr>
        <w:ind w:left="4993" w:hanging="137"/>
      </w:pPr>
      <w:rPr>
        <w:rFonts w:hint="default"/>
        <w:lang w:val="uk-UA" w:eastAsia="en-US" w:bidi="ar-SA"/>
      </w:rPr>
    </w:lvl>
    <w:lvl w:ilvl="8" w:tplc="1BA2626A">
      <w:numFmt w:val="bullet"/>
      <w:lvlText w:val="•"/>
      <w:lvlJc w:val="left"/>
      <w:pPr>
        <w:ind w:left="5692" w:hanging="137"/>
      </w:pPr>
      <w:rPr>
        <w:rFonts w:hint="default"/>
        <w:lang w:val="uk-UA" w:eastAsia="en-US" w:bidi="ar-SA"/>
      </w:rPr>
    </w:lvl>
  </w:abstractNum>
  <w:abstractNum w:abstractNumId="20" w15:restartNumberingAfterBreak="0">
    <w:nsid w:val="1DF44860"/>
    <w:multiLevelType w:val="hybridMultilevel"/>
    <w:tmpl w:val="A2787518"/>
    <w:lvl w:ilvl="0" w:tplc="89E0BEA6">
      <w:start w:val="1"/>
      <w:numFmt w:val="decimal"/>
      <w:lvlText w:val="%1."/>
      <w:lvlJc w:val="left"/>
      <w:pPr>
        <w:ind w:left="711" w:hanging="137"/>
      </w:pPr>
      <w:rPr>
        <w:rFonts w:ascii="Times New Roman" w:eastAsia="Times New Roman" w:hAnsi="Times New Roman" w:cs="Times New Roman" w:hint="default"/>
        <w:w w:val="93"/>
        <w:sz w:val="16"/>
        <w:szCs w:val="16"/>
        <w:lang w:val="uk-UA" w:eastAsia="en-US" w:bidi="ar-SA"/>
      </w:rPr>
    </w:lvl>
    <w:lvl w:ilvl="1" w:tplc="6832CE0A">
      <w:numFmt w:val="bullet"/>
      <w:lvlText w:val="•"/>
      <w:lvlJc w:val="left"/>
      <w:pPr>
        <w:ind w:left="1357" w:hanging="137"/>
      </w:pPr>
      <w:rPr>
        <w:rFonts w:hint="default"/>
        <w:lang w:val="uk-UA" w:eastAsia="en-US" w:bidi="ar-SA"/>
      </w:rPr>
    </w:lvl>
    <w:lvl w:ilvl="2" w:tplc="D9CE3F5E">
      <w:numFmt w:val="bullet"/>
      <w:lvlText w:val="•"/>
      <w:lvlJc w:val="left"/>
      <w:pPr>
        <w:ind w:left="1994" w:hanging="137"/>
      </w:pPr>
      <w:rPr>
        <w:rFonts w:hint="default"/>
        <w:lang w:val="uk-UA" w:eastAsia="en-US" w:bidi="ar-SA"/>
      </w:rPr>
    </w:lvl>
    <w:lvl w:ilvl="3" w:tplc="648E03F4">
      <w:numFmt w:val="bullet"/>
      <w:lvlText w:val="•"/>
      <w:lvlJc w:val="left"/>
      <w:pPr>
        <w:ind w:left="2631" w:hanging="137"/>
      </w:pPr>
      <w:rPr>
        <w:rFonts w:hint="default"/>
        <w:lang w:val="uk-UA" w:eastAsia="en-US" w:bidi="ar-SA"/>
      </w:rPr>
    </w:lvl>
    <w:lvl w:ilvl="4" w:tplc="0554DA7C">
      <w:numFmt w:val="bullet"/>
      <w:lvlText w:val="•"/>
      <w:lvlJc w:val="left"/>
      <w:pPr>
        <w:ind w:left="3268" w:hanging="137"/>
      </w:pPr>
      <w:rPr>
        <w:rFonts w:hint="default"/>
        <w:lang w:val="uk-UA" w:eastAsia="en-US" w:bidi="ar-SA"/>
      </w:rPr>
    </w:lvl>
    <w:lvl w:ilvl="5" w:tplc="404C19F8">
      <w:numFmt w:val="bullet"/>
      <w:lvlText w:val="•"/>
      <w:lvlJc w:val="left"/>
      <w:pPr>
        <w:ind w:left="3905" w:hanging="137"/>
      </w:pPr>
      <w:rPr>
        <w:rFonts w:hint="default"/>
        <w:lang w:val="uk-UA" w:eastAsia="en-US" w:bidi="ar-SA"/>
      </w:rPr>
    </w:lvl>
    <w:lvl w:ilvl="6" w:tplc="A99EB1C0">
      <w:numFmt w:val="bullet"/>
      <w:lvlText w:val="•"/>
      <w:lvlJc w:val="left"/>
      <w:pPr>
        <w:ind w:left="4542" w:hanging="137"/>
      </w:pPr>
      <w:rPr>
        <w:rFonts w:hint="default"/>
        <w:lang w:val="uk-UA" w:eastAsia="en-US" w:bidi="ar-SA"/>
      </w:rPr>
    </w:lvl>
    <w:lvl w:ilvl="7" w:tplc="CA9E98B6">
      <w:numFmt w:val="bullet"/>
      <w:lvlText w:val="•"/>
      <w:lvlJc w:val="left"/>
      <w:pPr>
        <w:ind w:left="5179" w:hanging="137"/>
      </w:pPr>
      <w:rPr>
        <w:rFonts w:hint="default"/>
        <w:lang w:val="uk-UA" w:eastAsia="en-US" w:bidi="ar-SA"/>
      </w:rPr>
    </w:lvl>
    <w:lvl w:ilvl="8" w:tplc="2DB6260E">
      <w:numFmt w:val="bullet"/>
      <w:lvlText w:val="•"/>
      <w:lvlJc w:val="left"/>
      <w:pPr>
        <w:ind w:left="5816" w:hanging="137"/>
      </w:pPr>
      <w:rPr>
        <w:rFonts w:hint="default"/>
        <w:lang w:val="uk-UA" w:eastAsia="en-US" w:bidi="ar-SA"/>
      </w:rPr>
    </w:lvl>
  </w:abstractNum>
  <w:abstractNum w:abstractNumId="21" w15:restartNumberingAfterBreak="0">
    <w:nsid w:val="1EC92E5D"/>
    <w:multiLevelType w:val="hybridMultilevel"/>
    <w:tmpl w:val="CFF21B1C"/>
    <w:lvl w:ilvl="0" w:tplc="85127DAA">
      <w:start w:val="1"/>
      <w:numFmt w:val="decimal"/>
      <w:lvlText w:val="%1."/>
      <w:lvlJc w:val="left"/>
      <w:pPr>
        <w:ind w:left="281" w:hanging="170"/>
      </w:pPr>
      <w:rPr>
        <w:rFonts w:ascii="Times New Roman" w:eastAsia="Times New Roman" w:hAnsi="Times New Roman" w:cs="Times New Roman" w:hint="default"/>
        <w:w w:val="93"/>
        <w:sz w:val="18"/>
        <w:szCs w:val="18"/>
        <w:lang w:val="uk-UA" w:eastAsia="en-US" w:bidi="ar-SA"/>
      </w:rPr>
    </w:lvl>
    <w:lvl w:ilvl="1" w:tplc="654809AC">
      <w:start w:val="1"/>
      <w:numFmt w:val="decimal"/>
      <w:lvlText w:val="%2."/>
      <w:lvlJc w:val="left"/>
      <w:pPr>
        <w:ind w:left="574" w:hanging="137"/>
        <w:jc w:val="right"/>
      </w:pPr>
      <w:rPr>
        <w:rFonts w:ascii="Times New Roman" w:eastAsia="Times New Roman" w:hAnsi="Times New Roman" w:cs="Times New Roman" w:hint="default"/>
        <w:w w:val="93"/>
        <w:sz w:val="16"/>
        <w:szCs w:val="16"/>
        <w:lang w:val="uk-UA" w:eastAsia="en-US" w:bidi="ar-SA"/>
      </w:rPr>
    </w:lvl>
    <w:lvl w:ilvl="2" w:tplc="46662038">
      <w:numFmt w:val="bullet"/>
      <w:lvlText w:val="•"/>
      <w:lvlJc w:val="left"/>
      <w:pPr>
        <w:ind w:left="1303" w:hanging="137"/>
      </w:pPr>
      <w:rPr>
        <w:rFonts w:hint="default"/>
        <w:lang w:val="uk-UA" w:eastAsia="en-US" w:bidi="ar-SA"/>
      </w:rPr>
    </w:lvl>
    <w:lvl w:ilvl="3" w:tplc="441E7F3C">
      <w:numFmt w:val="bullet"/>
      <w:lvlText w:val="•"/>
      <w:lvlJc w:val="left"/>
      <w:pPr>
        <w:ind w:left="2026" w:hanging="137"/>
      </w:pPr>
      <w:rPr>
        <w:rFonts w:hint="default"/>
        <w:lang w:val="uk-UA" w:eastAsia="en-US" w:bidi="ar-SA"/>
      </w:rPr>
    </w:lvl>
    <w:lvl w:ilvl="4" w:tplc="A030FD04">
      <w:numFmt w:val="bullet"/>
      <w:lvlText w:val="•"/>
      <w:lvlJc w:val="left"/>
      <w:pPr>
        <w:ind w:left="2750" w:hanging="137"/>
      </w:pPr>
      <w:rPr>
        <w:rFonts w:hint="default"/>
        <w:lang w:val="uk-UA" w:eastAsia="en-US" w:bidi="ar-SA"/>
      </w:rPr>
    </w:lvl>
    <w:lvl w:ilvl="5" w:tplc="415615CC">
      <w:numFmt w:val="bullet"/>
      <w:lvlText w:val="•"/>
      <w:lvlJc w:val="left"/>
      <w:pPr>
        <w:ind w:left="3473" w:hanging="137"/>
      </w:pPr>
      <w:rPr>
        <w:rFonts w:hint="default"/>
        <w:lang w:val="uk-UA" w:eastAsia="en-US" w:bidi="ar-SA"/>
      </w:rPr>
    </w:lvl>
    <w:lvl w:ilvl="6" w:tplc="AB94C89A">
      <w:numFmt w:val="bullet"/>
      <w:lvlText w:val="•"/>
      <w:lvlJc w:val="left"/>
      <w:pPr>
        <w:ind w:left="4196" w:hanging="137"/>
      </w:pPr>
      <w:rPr>
        <w:rFonts w:hint="default"/>
        <w:lang w:val="uk-UA" w:eastAsia="en-US" w:bidi="ar-SA"/>
      </w:rPr>
    </w:lvl>
    <w:lvl w:ilvl="7" w:tplc="58C27F56">
      <w:numFmt w:val="bullet"/>
      <w:lvlText w:val="•"/>
      <w:lvlJc w:val="left"/>
      <w:pPr>
        <w:ind w:left="4920" w:hanging="137"/>
      </w:pPr>
      <w:rPr>
        <w:rFonts w:hint="default"/>
        <w:lang w:val="uk-UA" w:eastAsia="en-US" w:bidi="ar-SA"/>
      </w:rPr>
    </w:lvl>
    <w:lvl w:ilvl="8" w:tplc="82961992">
      <w:numFmt w:val="bullet"/>
      <w:lvlText w:val="•"/>
      <w:lvlJc w:val="left"/>
      <w:pPr>
        <w:ind w:left="5643" w:hanging="137"/>
      </w:pPr>
      <w:rPr>
        <w:rFonts w:hint="default"/>
        <w:lang w:val="uk-UA" w:eastAsia="en-US" w:bidi="ar-SA"/>
      </w:rPr>
    </w:lvl>
  </w:abstractNum>
  <w:abstractNum w:abstractNumId="22" w15:restartNumberingAfterBreak="0">
    <w:nsid w:val="1F3F711E"/>
    <w:multiLevelType w:val="hybridMultilevel"/>
    <w:tmpl w:val="9482D0A4"/>
    <w:lvl w:ilvl="0" w:tplc="E0F24464">
      <w:numFmt w:val="bullet"/>
      <w:lvlText w:val="-"/>
      <w:lvlJc w:val="left"/>
      <w:pPr>
        <w:ind w:left="572" w:hanging="236"/>
      </w:pPr>
      <w:rPr>
        <w:rFonts w:ascii="Calibri" w:eastAsia="Calibri" w:hAnsi="Calibri" w:cs="Calibri" w:hint="default"/>
        <w:w w:val="96"/>
        <w:sz w:val="18"/>
        <w:szCs w:val="18"/>
        <w:lang w:val="uk-UA" w:eastAsia="en-US" w:bidi="ar-SA"/>
      </w:rPr>
    </w:lvl>
    <w:lvl w:ilvl="1" w:tplc="43683F38">
      <w:numFmt w:val="bullet"/>
      <w:lvlText w:val=""/>
      <w:lvlJc w:val="left"/>
      <w:pPr>
        <w:ind w:left="564" w:hanging="137"/>
      </w:pPr>
      <w:rPr>
        <w:rFonts w:ascii="Symbol" w:eastAsia="Symbol" w:hAnsi="Symbol" w:cs="Symbol" w:hint="default"/>
        <w:w w:val="93"/>
        <w:sz w:val="18"/>
        <w:szCs w:val="18"/>
        <w:lang w:val="uk-UA" w:eastAsia="en-US" w:bidi="ar-SA"/>
      </w:rPr>
    </w:lvl>
    <w:lvl w:ilvl="2" w:tplc="9C863846">
      <w:numFmt w:val="bullet"/>
      <w:lvlText w:val=""/>
      <w:lvlJc w:val="left"/>
      <w:pPr>
        <w:ind w:left="1036" w:hanging="235"/>
      </w:pPr>
      <w:rPr>
        <w:rFonts w:ascii="Symbol" w:eastAsia="Symbol" w:hAnsi="Symbol" w:cs="Symbol" w:hint="default"/>
        <w:w w:val="93"/>
        <w:sz w:val="18"/>
        <w:szCs w:val="18"/>
        <w:lang w:val="uk-UA" w:eastAsia="en-US" w:bidi="ar-SA"/>
      </w:rPr>
    </w:lvl>
    <w:lvl w:ilvl="3" w:tplc="28B2A922">
      <w:numFmt w:val="bullet"/>
      <w:lvlText w:val="•"/>
      <w:lvlJc w:val="left"/>
      <w:pPr>
        <w:ind w:left="580" w:hanging="235"/>
      </w:pPr>
      <w:rPr>
        <w:rFonts w:hint="default"/>
        <w:lang w:val="uk-UA" w:eastAsia="en-US" w:bidi="ar-SA"/>
      </w:rPr>
    </w:lvl>
    <w:lvl w:ilvl="4" w:tplc="057CD75C">
      <w:numFmt w:val="bullet"/>
      <w:lvlText w:val="•"/>
      <w:lvlJc w:val="left"/>
      <w:pPr>
        <w:ind w:left="1040" w:hanging="235"/>
      </w:pPr>
      <w:rPr>
        <w:rFonts w:hint="default"/>
        <w:lang w:val="uk-UA" w:eastAsia="en-US" w:bidi="ar-SA"/>
      </w:rPr>
    </w:lvl>
    <w:lvl w:ilvl="5" w:tplc="6D606FC6">
      <w:numFmt w:val="bullet"/>
      <w:lvlText w:val="•"/>
      <w:lvlJc w:val="left"/>
      <w:pPr>
        <w:ind w:left="2046" w:hanging="235"/>
      </w:pPr>
      <w:rPr>
        <w:rFonts w:hint="default"/>
        <w:lang w:val="uk-UA" w:eastAsia="en-US" w:bidi="ar-SA"/>
      </w:rPr>
    </w:lvl>
    <w:lvl w:ilvl="6" w:tplc="65887A48">
      <w:numFmt w:val="bullet"/>
      <w:lvlText w:val="•"/>
      <w:lvlJc w:val="left"/>
      <w:pPr>
        <w:ind w:left="3053" w:hanging="235"/>
      </w:pPr>
      <w:rPr>
        <w:rFonts w:hint="default"/>
        <w:lang w:val="uk-UA" w:eastAsia="en-US" w:bidi="ar-SA"/>
      </w:rPr>
    </w:lvl>
    <w:lvl w:ilvl="7" w:tplc="96781086">
      <w:numFmt w:val="bullet"/>
      <w:lvlText w:val="•"/>
      <w:lvlJc w:val="left"/>
      <w:pPr>
        <w:ind w:left="4060" w:hanging="235"/>
      </w:pPr>
      <w:rPr>
        <w:rFonts w:hint="default"/>
        <w:lang w:val="uk-UA" w:eastAsia="en-US" w:bidi="ar-SA"/>
      </w:rPr>
    </w:lvl>
    <w:lvl w:ilvl="8" w:tplc="5F666870">
      <w:numFmt w:val="bullet"/>
      <w:lvlText w:val="•"/>
      <w:lvlJc w:val="left"/>
      <w:pPr>
        <w:ind w:left="5066" w:hanging="235"/>
      </w:pPr>
      <w:rPr>
        <w:rFonts w:hint="default"/>
        <w:lang w:val="uk-UA" w:eastAsia="en-US" w:bidi="ar-SA"/>
      </w:rPr>
    </w:lvl>
  </w:abstractNum>
  <w:abstractNum w:abstractNumId="23" w15:restartNumberingAfterBreak="0">
    <w:nsid w:val="1FDF7368"/>
    <w:multiLevelType w:val="hybridMultilevel"/>
    <w:tmpl w:val="3E6AC8F4"/>
    <w:lvl w:ilvl="0" w:tplc="F5381D54">
      <w:start w:val="1"/>
      <w:numFmt w:val="decimal"/>
      <w:lvlText w:val="%1."/>
      <w:lvlJc w:val="left"/>
      <w:pPr>
        <w:ind w:left="692" w:hanging="128"/>
      </w:pPr>
      <w:rPr>
        <w:rFonts w:ascii="Times New Roman" w:eastAsia="Times New Roman" w:hAnsi="Times New Roman" w:cs="Times New Roman" w:hint="default"/>
        <w:w w:val="93"/>
        <w:sz w:val="16"/>
        <w:szCs w:val="16"/>
        <w:lang w:val="uk-UA" w:eastAsia="en-US" w:bidi="ar-SA"/>
      </w:rPr>
    </w:lvl>
    <w:lvl w:ilvl="1" w:tplc="8FD0BEAA">
      <w:numFmt w:val="bullet"/>
      <w:lvlText w:val="•"/>
      <w:lvlJc w:val="left"/>
      <w:pPr>
        <w:ind w:left="1339" w:hanging="128"/>
      </w:pPr>
      <w:rPr>
        <w:rFonts w:hint="default"/>
        <w:lang w:val="uk-UA" w:eastAsia="en-US" w:bidi="ar-SA"/>
      </w:rPr>
    </w:lvl>
    <w:lvl w:ilvl="2" w:tplc="2BF0F4BA">
      <w:numFmt w:val="bullet"/>
      <w:lvlText w:val="•"/>
      <w:lvlJc w:val="left"/>
      <w:pPr>
        <w:ind w:left="1978" w:hanging="128"/>
      </w:pPr>
      <w:rPr>
        <w:rFonts w:hint="default"/>
        <w:lang w:val="uk-UA" w:eastAsia="en-US" w:bidi="ar-SA"/>
      </w:rPr>
    </w:lvl>
    <w:lvl w:ilvl="3" w:tplc="0726ABEA">
      <w:numFmt w:val="bullet"/>
      <w:lvlText w:val="•"/>
      <w:lvlJc w:val="left"/>
      <w:pPr>
        <w:ind w:left="2617" w:hanging="128"/>
      </w:pPr>
      <w:rPr>
        <w:rFonts w:hint="default"/>
        <w:lang w:val="uk-UA" w:eastAsia="en-US" w:bidi="ar-SA"/>
      </w:rPr>
    </w:lvl>
    <w:lvl w:ilvl="4" w:tplc="D05E201E">
      <w:numFmt w:val="bullet"/>
      <w:lvlText w:val="•"/>
      <w:lvlJc w:val="left"/>
      <w:pPr>
        <w:ind w:left="3256" w:hanging="128"/>
      </w:pPr>
      <w:rPr>
        <w:rFonts w:hint="default"/>
        <w:lang w:val="uk-UA" w:eastAsia="en-US" w:bidi="ar-SA"/>
      </w:rPr>
    </w:lvl>
    <w:lvl w:ilvl="5" w:tplc="8A9CED5C">
      <w:numFmt w:val="bullet"/>
      <w:lvlText w:val="•"/>
      <w:lvlJc w:val="left"/>
      <w:pPr>
        <w:ind w:left="3895" w:hanging="128"/>
      </w:pPr>
      <w:rPr>
        <w:rFonts w:hint="default"/>
        <w:lang w:val="uk-UA" w:eastAsia="en-US" w:bidi="ar-SA"/>
      </w:rPr>
    </w:lvl>
    <w:lvl w:ilvl="6" w:tplc="7A5690C8">
      <w:numFmt w:val="bullet"/>
      <w:lvlText w:val="•"/>
      <w:lvlJc w:val="left"/>
      <w:pPr>
        <w:ind w:left="4534" w:hanging="128"/>
      </w:pPr>
      <w:rPr>
        <w:rFonts w:hint="default"/>
        <w:lang w:val="uk-UA" w:eastAsia="en-US" w:bidi="ar-SA"/>
      </w:rPr>
    </w:lvl>
    <w:lvl w:ilvl="7" w:tplc="B3401E2E">
      <w:numFmt w:val="bullet"/>
      <w:lvlText w:val="•"/>
      <w:lvlJc w:val="left"/>
      <w:pPr>
        <w:ind w:left="5173" w:hanging="128"/>
      </w:pPr>
      <w:rPr>
        <w:rFonts w:hint="default"/>
        <w:lang w:val="uk-UA" w:eastAsia="en-US" w:bidi="ar-SA"/>
      </w:rPr>
    </w:lvl>
    <w:lvl w:ilvl="8" w:tplc="564E86EE">
      <w:numFmt w:val="bullet"/>
      <w:lvlText w:val="•"/>
      <w:lvlJc w:val="left"/>
      <w:pPr>
        <w:ind w:left="5812" w:hanging="128"/>
      </w:pPr>
      <w:rPr>
        <w:rFonts w:hint="default"/>
        <w:lang w:val="uk-UA" w:eastAsia="en-US" w:bidi="ar-SA"/>
      </w:rPr>
    </w:lvl>
  </w:abstractNum>
  <w:abstractNum w:abstractNumId="24" w15:restartNumberingAfterBreak="0">
    <w:nsid w:val="1FEF5595"/>
    <w:multiLevelType w:val="hybridMultilevel"/>
    <w:tmpl w:val="1BBA2D8E"/>
    <w:lvl w:ilvl="0" w:tplc="F5D8239E">
      <w:numFmt w:val="bullet"/>
      <w:lvlText w:val="-"/>
      <w:lvlJc w:val="left"/>
      <w:pPr>
        <w:ind w:left="711" w:hanging="137"/>
      </w:pPr>
      <w:rPr>
        <w:rFonts w:ascii="Times New Roman" w:eastAsia="Times New Roman" w:hAnsi="Times New Roman" w:cs="Times New Roman" w:hint="default"/>
        <w:w w:val="93"/>
        <w:sz w:val="18"/>
        <w:szCs w:val="18"/>
        <w:lang w:val="uk-UA" w:eastAsia="en-US" w:bidi="ar-SA"/>
      </w:rPr>
    </w:lvl>
    <w:lvl w:ilvl="1" w:tplc="C2A0037E">
      <w:numFmt w:val="bullet"/>
      <w:lvlText w:val="•"/>
      <w:lvlJc w:val="left"/>
      <w:pPr>
        <w:ind w:left="1357" w:hanging="137"/>
      </w:pPr>
      <w:rPr>
        <w:rFonts w:hint="default"/>
        <w:lang w:val="uk-UA" w:eastAsia="en-US" w:bidi="ar-SA"/>
      </w:rPr>
    </w:lvl>
    <w:lvl w:ilvl="2" w:tplc="735E37A8">
      <w:numFmt w:val="bullet"/>
      <w:lvlText w:val="•"/>
      <w:lvlJc w:val="left"/>
      <w:pPr>
        <w:ind w:left="1994" w:hanging="137"/>
      </w:pPr>
      <w:rPr>
        <w:rFonts w:hint="default"/>
        <w:lang w:val="uk-UA" w:eastAsia="en-US" w:bidi="ar-SA"/>
      </w:rPr>
    </w:lvl>
    <w:lvl w:ilvl="3" w:tplc="97200F2A">
      <w:numFmt w:val="bullet"/>
      <w:lvlText w:val="•"/>
      <w:lvlJc w:val="left"/>
      <w:pPr>
        <w:ind w:left="2631" w:hanging="137"/>
      </w:pPr>
      <w:rPr>
        <w:rFonts w:hint="default"/>
        <w:lang w:val="uk-UA" w:eastAsia="en-US" w:bidi="ar-SA"/>
      </w:rPr>
    </w:lvl>
    <w:lvl w:ilvl="4" w:tplc="183654C6">
      <w:numFmt w:val="bullet"/>
      <w:lvlText w:val="•"/>
      <w:lvlJc w:val="left"/>
      <w:pPr>
        <w:ind w:left="3268" w:hanging="137"/>
      </w:pPr>
      <w:rPr>
        <w:rFonts w:hint="default"/>
        <w:lang w:val="uk-UA" w:eastAsia="en-US" w:bidi="ar-SA"/>
      </w:rPr>
    </w:lvl>
    <w:lvl w:ilvl="5" w:tplc="BBB6D1EC">
      <w:numFmt w:val="bullet"/>
      <w:lvlText w:val="•"/>
      <w:lvlJc w:val="left"/>
      <w:pPr>
        <w:ind w:left="3905" w:hanging="137"/>
      </w:pPr>
      <w:rPr>
        <w:rFonts w:hint="default"/>
        <w:lang w:val="uk-UA" w:eastAsia="en-US" w:bidi="ar-SA"/>
      </w:rPr>
    </w:lvl>
    <w:lvl w:ilvl="6" w:tplc="C8B415C4">
      <w:numFmt w:val="bullet"/>
      <w:lvlText w:val="•"/>
      <w:lvlJc w:val="left"/>
      <w:pPr>
        <w:ind w:left="4542" w:hanging="137"/>
      </w:pPr>
      <w:rPr>
        <w:rFonts w:hint="default"/>
        <w:lang w:val="uk-UA" w:eastAsia="en-US" w:bidi="ar-SA"/>
      </w:rPr>
    </w:lvl>
    <w:lvl w:ilvl="7" w:tplc="4246F53E">
      <w:numFmt w:val="bullet"/>
      <w:lvlText w:val="•"/>
      <w:lvlJc w:val="left"/>
      <w:pPr>
        <w:ind w:left="5179" w:hanging="137"/>
      </w:pPr>
      <w:rPr>
        <w:rFonts w:hint="default"/>
        <w:lang w:val="uk-UA" w:eastAsia="en-US" w:bidi="ar-SA"/>
      </w:rPr>
    </w:lvl>
    <w:lvl w:ilvl="8" w:tplc="135E66E6">
      <w:numFmt w:val="bullet"/>
      <w:lvlText w:val="•"/>
      <w:lvlJc w:val="left"/>
      <w:pPr>
        <w:ind w:left="5816" w:hanging="137"/>
      </w:pPr>
      <w:rPr>
        <w:rFonts w:hint="default"/>
        <w:lang w:val="uk-UA" w:eastAsia="en-US" w:bidi="ar-SA"/>
      </w:rPr>
    </w:lvl>
  </w:abstractNum>
  <w:abstractNum w:abstractNumId="25" w15:restartNumberingAfterBreak="0">
    <w:nsid w:val="21027229"/>
    <w:multiLevelType w:val="hybridMultilevel"/>
    <w:tmpl w:val="D5022C94"/>
    <w:lvl w:ilvl="0" w:tplc="8C261C00">
      <w:start w:val="1"/>
      <w:numFmt w:val="decimal"/>
      <w:lvlText w:val="%1."/>
      <w:lvlJc w:val="left"/>
      <w:pPr>
        <w:ind w:left="743" w:hanging="170"/>
      </w:pPr>
      <w:rPr>
        <w:rFonts w:ascii="Times New Roman" w:eastAsia="Times New Roman" w:hAnsi="Times New Roman" w:cs="Times New Roman" w:hint="default"/>
        <w:w w:val="93"/>
        <w:sz w:val="18"/>
        <w:szCs w:val="18"/>
        <w:lang w:val="uk-UA" w:eastAsia="en-US" w:bidi="ar-SA"/>
      </w:rPr>
    </w:lvl>
    <w:lvl w:ilvl="1" w:tplc="7A3EF8B6">
      <w:numFmt w:val="bullet"/>
      <w:lvlText w:val="•"/>
      <w:lvlJc w:val="left"/>
      <w:pPr>
        <w:ind w:left="1375" w:hanging="170"/>
      </w:pPr>
      <w:rPr>
        <w:rFonts w:hint="default"/>
        <w:lang w:val="uk-UA" w:eastAsia="en-US" w:bidi="ar-SA"/>
      </w:rPr>
    </w:lvl>
    <w:lvl w:ilvl="2" w:tplc="1EBA36BC">
      <w:numFmt w:val="bullet"/>
      <w:lvlText w:val="•"/>
      <w:lvlJc w:val="left"/>
      <w:pPr>
        <w:ind w:left="2010" w:hanging="170"/>
      </w:pPr>
      <w:rPr>
        <w:rFonts w:hint="default"/>
        <w:lang w:val="uk-UA" w:eastAsia="en-US" w:bidi="ar-SA"/>
      </w:rPr>
    </w:lvl>
    <w:lvl w:ilvl="3" w:tplc="12B886D0">
      <w:numFmt w:val="bullet"/>
      <w:lvlText w:val="•"/>
      <w:lvlJc w:val="left"/>
      <w:pPr>
        <w:ind w:left="2645" w:hanging="170"/>
      </w:pPr>
      <w:rPr>
        <w:rFonts w:hint="default"/>
        <w:lang w:val="uk-UA" w:eastAsia="en-US" w:bidi="ar-SA"/>
      </w:rPr>
    </w:lvl>
    <w:lvl w:ilvl="4" w:tplc="3E9E8A00">
      <w:numFmt w:val="bullet"/>
      <w:lvlText w:val="•"/>
      <w:lvlJc w:val="left"/>
      <w:pPr>
        <w:ind w:left="3280" w:hanging="170"/>
      </w:pPr>
      <w:rPr>
        <w:rFonts w:hint="default"/>
        <w:lang w:val="uk-UA" w:eastAsia="en-US" w:bidi="ar-SA"/>
      </w:rPr>
    </w:lvl>
    <w:lvl w:ilvl="5" w:tplc="A6B8734A">
      <w:numFmt w:val="bullet"/>
      <w:lvlText w:val="•"/>
      <w:lvlJc w:val="left"/>
      <w:pPr>
        <w:ind w:left="3915" w:hanging="170"/>
      </w:pPr>
      <w:rPr>
        <w:rFonts w:hint="default"/>
        <w:lang w:val="uk-UA" w:eastAsia="en-US" w:bidi="ar-SA"/>
      </w:rPr>
    </w:lvl>
    <w:lvl w:ilvl="6" w:tplc="5E5EB932">
      <w:numFmt w:val="bullet"/>
      <w:lvlText w:val="•"/>
      <w:lvlJc w:val="left"/>
      <w:pPr>
        <w:ind w:left="4550" w:hanging="170"/>
      </w:pPr>
      <w:rPr>
        <w:rFonts w:hint="default"/>
        <w:lang w:val="uk-UA" w:eastAsia="en-US" w:bidi="ar-SA"/>
      </w:rPr>
    </w:lvl>
    <w:lvl w:ilvl="7" w:tplc="6AF24386">
      <w:numFmt w:val="bullet"/>
      <w:lvlText w:val="•"/>
      <w:lvlJc w:val="left"/>
      <w:pPr>
        <w:ind w:left="5185" w:hanging="170"/>
      </w:pPr>
      <w:rPr>
        <w:rFonts w:hint="default"/>
        <w:lang w:val="uk-UA" w:eastAsia="en-US" w:bidi="ar-SA"/>
      </w:rPr>
    </w:lvl>
    <w:lvl w:ilvl="8" w:tplc="E1AE4A9C">
      <w:numFmt w:val="bullet"/>
      <w:lvlText w:val="•"/>
      <w:lvlJc w:val="left"/>
      <w:pPr>
        <w:ind w:left="5820" w:hanging="170"/>
      </w:pPr>
      <w:rPr>
        <w:rFonts w:hint="default"/>
        <w:lang w:val="uk-UA" w:eastAsia="en-US" w:bidi="ar-SA"/>
      </w:rPr>
    </w:lvl>
  </w:abstractNum>
  <w:abstractNum w:abstractNumId="26" w15:restartNumberingAfterBreak="0">
    <w:nsid w:val="245B6727"/>
    <w:multiLevelType w:val="hybridMultilevel"/>
    <w:tmpl w:val="28383F54"/>
    <w:lvl w:ilvl="0" w:tplc="CCE608E8">
      <w:start w:val="1"/>
      <w:numFmt w:val="decimal"/>
      <w:lvlText w:val="%1."/>
      <w:lvlJc w:val="left"/>
      <w:pPr>
        <w:ind w:left="711" w:hanging="137"/>
      </w:pPr>
      <w:rPr>
        <w:rFonts w:ascii="Times New Roman" w:eastAsia="Times New Roman" w:hAnsi="Times New Roman" w:cs="Times New Roman" w:hint="default"/>
        <w:w w:val="93"/>
        <w:sz w:val="16"/>
        <w:szCs w:val="16"/>
        <w:lang w:val="uk-UA" w:eastAsia="en-US" w:bidi="ar-SA"/>
      </w:rPr>
    </w:lvl>
    <w:lvl w:ilvl="1" w:tplc="EE9EBD92">
      <w:numFmt w:val="bullet"/>
      <w:lvlText w:val="•"/>
      <w:lvlJc w:val="left"/>
      <w:pPr>
        <w:ind w:left="1357" w:hanging="137"/>
      </w:pPr>
      <w:rPr>
        <w:rFonts w:hint="default"/>
        <w:lang w:val="uk-UA" w:eastAsia="en-US" w:bidi="ar-SA"/>
      </w:rPr>
    </w:lvl>
    <w:lvl w:ilvl="2" w:tplc="1C6E0EFC">
      <w:numFmt w:val="bullet"/>
      <w:lvlText w:val="•"/>
      <w:lvlJc w:val="left"/>
      <w:pPr>
        <w:ind w:left="1994" w:hanging="137"/>
      </w:pPr>
      <w:rPr>
        <w:rFonts w:hint="default"/>
        <w:lang w:val="uk-UA" w:eastAsia="en-US" w:bidi="ar-SA"/>
      </w:rPr>
    </w:lvl>
    <w:lvl w:ilvl="3" w:tplc="4F4A562C">
      <w:numFmt w:val="bullet"/>
      <w:lvlText w:val="•"/>
      <w:lvlJc w:val="left"/>
      <w:pPr>
        <w:ind w:left="2631" w:hanging="137"/>
      </w:pPr>
      <w:rPr>
        <w:rFonts w:hint="default"/>
        <w:lang w:val="uk-UA" w:eastAsia="en-US" w:bidi="ar-SA"/>
      </w:rPr>
    </w:lvl>
    <w:lvl w:ilvl="4" w:tplc="5634701A">
      <w:numFmt w:val="bullet"/>
      <w:lvlText w:val="•"/>
      <w:lvlJc w:val="left"/>
      <w:pPr>
        <w:ind w:left="3268" w:hanging="137"/>
      </w:pPr>
      <w:rPr>
        <w:rFonts w:hint="default"/>
        <w:lang w:val="uk-UA" w:eastAsia="en-US" w:bidi="ar-SA"/>
      </w:rPr>
    </w:lvl>
    <w:lvl w:ilvl="5" w:tplc="1788393C">
      <w:numFmt w:val="bullet"/>
      <w:lvlText w:val="•"/>
      <w:lvlJc w:val="left"/>
      <w:pPr>
        <w:ind w:left="3905" w:hanging="137"/>
      </w:pPr>
      <w:rPr>
        <w:rFonts w:hint="default"/>
        <w:lang w:val="uk-UA" w:eastAsia="en-US" w:bidi="ar-SA"/>
      </w:rPr>
    </w:lvl>
    <w:lvl w:ilvl="6" w:tplc="21C6F3F4">
      <w:numFmt w:val="bullet"/>
      <w:lvlText w:val="•"/>
      <w:lvlJc w:val="left"/>
      <w:pPr>
        <w:ind w:left="4542" w:hanging="137"/>
      </w:pPr>
      <w:rPr>
        <w:rFonts w:hint="default"/>
        <w:lang w:val="uk-UA" w:eastAsia="en-US" w:bidi="ar-SA"/>
      </w:rPr>
    </w:lvl>
    <w:lvl w:ilvl="7" w:tplc="78DACEAA">
      <w:numFmt w:val="bullet"/>
      <w:lvlText w:val="•"/>
      <w:lvlJc w:val="left"/>
      <w:pPr>
        <w:ind w:left="5179" w:hanging="137"/>
      </w:pPr>
      <w:rPr>
        <w:rFonts w:hint="default"/>
        <w:lang w:val="uk-UA" w:eastAsia="en-US" w:bidi="ar-SA"/>
      </w:rPr>
    </w:lvl>
    <w:lvl w:ilvl="8" w:tplc="FC865C76">
      <w:numFmt w:val="bullet"/>
      <w:lvlText w:val="•"/>
      <w:lvlJc w:val="left"/>
      <w:pPr>
        <w:ind w:left="5816" w:hanging="137"/>
      </w:pPr>
      <w:rPr>
        <w:rFonts w:hint="default"/>
        <w:lang w:val="uk-UA" w:eastAsia="en-US" w:bidi="ar-SA"/>
      </w:rPr>
    </w:lvl>
  </w:abstractNum>
  <w:abstractNum w:abstractNumId="27" w15:restartNumberingAfterBreak="0">
    <w:nsid w:val="26402321"/>
    <w:multiLevelType w:val="hybridMultilevel"/>
    <w:tmpl w:val="52585D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26FF46D8"/>
    <w:multiLevelType w:val="hybridMultilevel"/>
    <w:tmpl w:val="0298C6BC"/>
    <w:lvl w:ilvl="0" w:tplc="D0BC4F62">
      <w:numFmt w:val="bullet"/>
      <w:lvlText w:val=""/>
      <w:lvlJc w:val="left"/>
      <w:pPr>
        <w:ind w:left="572" w:hanging="236"/>
      </w:pPr>
      <w:rPr>
        <w:rFonts w:ascii="Wingdings" w:eastAsia="Wingdings" w:hAnsi="Wingdings" w:cs="Wingdings" w:hint="default"/>
        <w:color w:val="232323"/>
        <w:w w:val="93"/>
        <w:sz w:val="18"/>
        <w:szCs w:val="18"/>
        <w:lang w:val="uk-UA" w:eastAsia="en-US" w:bidi="ar-SA"/>
      </w:rPr>
    </w:lvl>
    <w:lvl w:ilvl="1" w:tplc="C9DC8FE8">
      <w:numFmt w:val="bullet"/>
      <w:lvlText w:val="-"/>
      <w:lvlJc w:val="left"/>
      <w:pPr>
        <w:ind w:left="112" w:hanging="137"/>
      </w:pPr>
      <w:rPr>
        <w:rFonts w:ascii="Times New Roman" w:eastAsia="Times New Roman" w:hAnsi="Times New Roman" w:cs="Times New Roman" w:hint="default"/>
        <w:color w:val="232323"/>
        <w:w w:val="93"/>
        <w:sz w:val="18"/>
        <w:szCs w:val="18"/>
        <w:lang w:val="uk-UA" w:eastAsia="en-US" w:bidi="ar-SA"/>
      </w:rPr>
    </w:lvl>
    <w:lvl w:ilvl="2" w:tplc="2200A8B6">
      <w:numFmt w:val="bullet"/>
      <w:lvlText w:val="•"/>
      <w:lvlJc w:val="left"/>
      <w:pPr>
        <w:ind w:left="1303" w:hanging="137"/>
      </w:pPr>
      <w:rPr>
        <w:rFonts w:hint="default"/>
        <w:lang w:val="uk-UA" w:eastAsia="en-US" w:bidi="ar-SA"/>
      </w:rPr>
    </w:lvl>
    <w:lvl w:ilvl="3" w:tplc="EC38C0EC">
      <w:numFmt w:val="bullet"/>
      <w:lvlText w:val="•"/>
      <w:lvlJc w:val="left"/>
      <w:pPr>
        <w:ind w:left="2026" w:hanging="137"/>
      </w:pPr>
      <w:rPr>
        <w:rFonts w:hint="default"/>
        <w:lang w:val="uk-UA" w:eastAsia="en-US" w:bidi="ar-SA"/>
      </w:rPr>
    </w:lvl>
    <w:lvl w:ilvl="4" w:tplc="BEB00516">
      <w:numFmt w:val="bullet"/>
      <w:lvlText w:val="•"/>
      <w:lvlJc w:val="left"/>
      <w:pPr>
        <w:ind w:left="2750" w:hanging="137"/>
      </w:pPr>
      <w:rPr>
        <w:rFonts w:hint="default"/>
        <w:lang w:val="uk-UA" w:eastAsia="en-US" w:bidi="ar-SA"/>
      </w:rPr>
    </w:lvl>
    <w:lvl w:ilvl="5" w:tplc="57D61490">
      <w:numFmt w:val="bullet"/>
      <w:lvlText w:val="•"/>
      <w:lvlJc w:val="left"/>
      <w:pPr>
        <w:ind w:left="3473" w:hanging="137"/>
      </w:pPr>
      <w:rPr>
        <w:rFonts w:hint="default"/>
        <w:lang w:val="uk-UA" w:eastAsia="en-US" w:bidi="ar-SA"/>
      </w:rPr>
    </w:lvl>
    <w:lvl w:ilvl="6" w:tplc="4CF4976A">
      <w:numFmt w:val="bullet"/>
      <w:lvlText w:val="•"/>
      <w:lvlJc w:val="left"/>
      <w:pPr>
        <w:ind w:left="4196" w:hanging="137"/>
      </w:pPr>
      <w:rPr>
        <w:rFonts w:hint="default"/>
        <w:lang w:val="uk-UA" w:eastAsia="en-US" w:bidi="ar-SA"/>
      </w:rPr>
    </w:lvl>
    <w:lvl w:ilvl="7" w:tplc="50785D94">
      <w:numFmt w:val="bullet"/>
      <w:lvlText w:val="•"/>
      <w:lvlJc w:val="left"/>
      <w:pPr>
        <w:ind w:left="4920" w:hanging="137"/>
      </w:pPr>
      <w:rPr>
        <w:rFonts w:hint="default"/>
        <w:lang w:val="uk-UA" w:eastAsia="en-US" w:bidi="ar-SA"/>
      </w:rPr>
    </w:lvl>
    <w:lvl w:ilvl="8" w:tplc="743A65B6">
      <w:numFmt w:val="bullet"/>
      <w:lvlText w:val="•"/>
      <w:lvlJc w:val="left"/>
      <w:pPr>
        <w:ind w:left="5643" w:hanging="137"/>
      </w:pPr>
      <w:rPr>
        <w:rFonts w:hint="default"/>
        <w:lang w:val="uk-UA" w:eastAsia="en-US" w:bidi="ar-SA"/>
      </w:rPr>
    </w:lvl>
  </w:abstractNum>
  <w:abstractNum w:abstractNumId="29" w15:restartNumberingAfterBreak="0">
    <w:nsid w:val="27C90BDD"/>
    <w:multiLevelType w:val="hybridMultilevel"/>
    <w:tmpl w:val="C2D2A760"/>
    <w:lvl w:ilvl="0" w:tplc="A6F825B8">
      <w:start w:val="1"/>
      <w:numFmt w:val="decimal"/>
      <w:lvlText w:val="%1."/>
      <w:lvlJc w:val="left"/>
      <w:pPr>
        <w:ind w:left="711" w:hanging="137"/>
      </w:pPr>
      <w:rPr>
        <w:rFonts w:ascii="Times New Roman" w:eastAsia="Times New Roman" w:hAnsi="Times New Roman" w:cs="Times New Roman" w:hint="default"/>
        <w:w w:val="93"/>
        <w:sz w:val="16"/>
        <w:szCs w:val="16"/>
        <w:lang w:val="uk-UA" w:eastAsia="en-US" w:bidi="ar-SA"/>
      </w:rPr>
    </w:lvl>
    <w:lvl w:ilvl="1" w:tplc="83C6D50E">
      <w:numFmt w:val="bullet"/>
      <w:lvlText w:val="•"/>
      <w:lvlJc w:val="left"/>
      <w:pPr>
        <w:ind w:left="1357" w:hanging="137"/>
      </w:pPr>
      <w:rPr>
        <w:rFonts w:hint="default"/>
        <w:lang w:val="uk-UA" w:eastAsia="en-US" w:bidi="ar-SA"/>
      </w:rPr>
    </w:lvl>
    <w:lvl w:ilvl="2" w:tplc="375A0024">
      <w:numFmt w:val="bullet"/>
      <w:lvlText w:val="•"/>
      <w:lvlJc w:val="left"/>
      <w:pPr>
        <w:ind w:left="1994" w:hanging="137"/>
      </w:pPr>
      <w:rPr>
        <w:rFonts w:hint="default"/>
        <w:lang w:val="uk-UA" w:eastAsia="en-US" w:bidi="ar-SA"/>
      </w:rPr>
    </w:lvl>
    <w:lvl w:ilvl="3" w:tplc="E3527D16">
      <w:numFmt w:val="bullet"/>
      <w:lvlText w:val="•"/>
      <w:lvlJc w:val="left"/>
      <w:pPr>
        <w:ind w:left="2631" w:hanging="137"/>
      </w:pPr>
      <w:rPr>
        <w:rFonts w:hint="default"/>
        <w:lang w:val="uk-UA" w:eastAsia="en-US" w:bidi="ar-SA"/>
      </w:rPr>
    </w:lvl>
    <w:lvl w:ilvl="4" w:tplc="41A6F09A">
      <w:numFmt w:val="bullet"/>
      <w:lvlText w:val="•"/>
      <w:lvlJc w:val="left"/>
      <w:pPr>
        <w:ind w:left="3268" w:hanging="137"/>
      </w:pPr>
      <w:rPr>
        <w:rFonts w:hint="default"/>
        <w:lang w:val="uk-UA" w:eastAsia="en-US" w:bidi="ar-SA"/>
      </w:rPr>
    </w:lvl>
    <w:lvl w:ilvl="5" w:tplc="D4E04FAC">
      <w:numFmt w:val="bullet"/>
      <w:lvlText w:val="•"/>
      <w:lvlJc w:val="left"/>
      <w:pPr>
        <w:ind w:left="3905" w:hanging="137"/>
      </w:pPr>
      <w:rPr>
        <w:rFonts w:hint="default"/>
        <w:lang w:val="uk-UA" w:eastAsia="en-US" w:bidi="ar-SA"/>
      </w:rPr>
    </w:lvl>
    <w:lvl w:ilvl="6" w:tplc="0D025DEE">
      <w:numFmt w:val="bullet"/>
      <w:lvlText w:val="•"/>
      <w:lvlJc w:val="left"/>
      <w:pPr>
        <w:ind w:left="4542" w:hanging="137"/>
      </w:pPr>
      <w:rPr>
        <w:rFonts w:hint="default"/>
        <w:lang w:val="uk-UA" w:eastAsia="en-US" w:bidi="ar-SA"/>
      </w:rPr>
    </w:lvl>
    <w:lvl w:ilvl="7" w:tplc="D15AEC5E">
      <w:numFmt w:val="bullet"/>
      <w:lvlText w:val="•"/>
      <w:lvlJc w:val="left"/>
      <w:pPr>
        <w:ind w:left="5179" w:hanging="137"/>
      </w:pPr>
      <w:rPr>
        <w:rFonts w:hint="default"/>
        <w:lang w:val="uk-UA" w:eastAsia="en-US" w:bidi="ar-SA"/>
      </w:rPr>
    </w:lvl>
    <w:lvl w:ilvl="8" w:tplc="69C40258">
      <w:numFmt w:val="bullet"/>
      <w:lvlText w:val="•"/>
      <w:lvlJc w:val="left"/>
      <w:pPr>
        <w:ind w:left="5816" w:hanging="137"/>
      </w:pPr>
      <w:rPr>
        <w:rFonts w:hint="default"/>
        <w:lang w:val="uk-UA" w:eastAsia="en-US" w:bidi="ar-SA"/>
      </w:rPr>
    </w:lvl>
  </w:abstractNum>
  <w:abstractNum w:abstractNumId="30" w15:restartNumberingAfterBreak="0">
    <w:nsid w:val="286A1664"/>
    <w:multiLevelType w:val="hybridMultilevel"/>
    <w:tmpl w:val="FCB0A39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29240DF1"/>
    <w:multiLevelType w:val="hybridMultilevel"/>
    <w:tmpl w:val="10D06C2E"/>
    <w:lvl w:ilvl="0" w:tplc="783E7AE2">
      <w:start w:val="1"/>
      <w:numFmt w:val="decimal"/>
      <w:lvlText w:val="%1."/>
      <w:lvlJc w:val="left"/>
      <w:pPr>
        <w:ind w:left="572" w:hanging="236"/>
        <w:jc w:val="right"/>
      </w:pPr>
      <w:rPr>
        <w:rFonts w:ascii="Times New Roman" w:eastAsia="Times New Roman" w:hAnsi="Times New Roman" w:cs="Times New Roman" w:hint="default"/>
        <w:b/>
        <w:bCs/>
        <w:w w:val="93"/>
        <w:sz w:val="18"/>
        <w:szCs w:val="18"/>
        <w:lang w:val="uk-UA" w:eastAsia="en-US" w:bidi="ar-SA"/>
      </w:rPr>
    </w:lvl>
    <w:lvl w:ilvl="1" w:tplc="BC0005A4">
      <w:numFmt w:val="bullet"/>
      <w:lvlText w:val=""/>
      <w:lvlJc w:val="left"/>
      <w:pPr>
        <w:ind w:left="700" w:hanging="137"/>
      </w:pPr>
      <w:rPr>
        <w:rFonts w:ascii="Symbol" w:eastAsia="Symbol" w:hAnsi="Symbol" w:cs="Symbol" w:hint="default"/>
        <w:w w:val="93"/>
        <w:sz w:val="18"/>
        <w:szCs w:val="18"/>
        <w:lang w:val="uk-UA" w:eastAsia="en-US" w:bidi="ar-SA"/>
      </w:rPr>
    </w:lvl>
    <w:lvl w:ilvl="2" w:tplc="D5FE0CAC">
      <w:numFmt w:val="bullet"/>
      <w:lvlText w:val="•"/>
      <w:lvlJc w:val="left"/>
      <w:pPr>
        <w:ind w:left="1410" w:hanging="137"/>
      </w:pPr>
      <w:rPr>
        <w:rFonts w:hint="default"/>
        <w:lang w:val="uk-UA" w:eastAsia="en-US" w:bidi="ar-SA"/>
      </w:rPr>
    </w:lvl>
    <w:lvl w:ilvl="3" w:tplc="71B83666">
      <w:numFmt w:val="bullet"/>
      <w:lvlText w:val="•"/>
      <w:lvlJc w:val="left"/>
      <w:pPr>
        <w:ind w:left="2120" w:hanging="137"/>
      </w:pPr>
      <w:rPr>
        <w:rFonts w:hint="default"/>
        <w:lang w:val="uk-UA" w:eastAsia="en-US" w:bidi="ar-SA"/>
      </w:rPr>
    </w:lvl>
    <w:lvl w:ilvl="4" w:tplc="63701D94">
      <w:numFmt w:val="bullet"/>
      <w:lvlText w:val="•"/>
      <w:lvlJc w:val="left"/>
      <w:pPr>
        <w:ind w:left="2830" w:hanging="137"/>
      </w:pPr>
      <w:rPr>
        <w:rFonts w:hint="default"/>
        <w:lang w:val="uk-UA" w:eastAsia="en-US" w:bidi="ar-SA"/>
      </w:rPr>
    </w:lvl>
    <w:lvl w:ilvl="5" w:tplc="0C9E7B4A">
      <w:numFmt w:val="bullet"/>
      <w:lvlText w:val="•"/>
      <w:lvlJc w:val="left"/>
      <w:pPr>
        <w:ind w:left="3540" w:hanging="137"/>
      </w:pPr>
      <w:rPr>
        <w:rFonts w:hint="default"/>
        <w:lang w:val="uk-UA" w:eastAsia="en-US" w:bidi="ar-SA"/>
      </w:rPr>
    </w:lvl>
    <w:lvl w:ilvl="6" w:tplc="61788E5A">
      <w:numFmt w:val="bullet"/>
      <w:lvlText w:val="•"/>
      <w:lvlJc w:val="left"/>
      <w:pPr>
        <w:ind w:left="4250" w:hanging="137"/>
      </w:pPr>
      <w:rPr>
        <w:rFonts w:hint="default"/>
        <w:lang w:val="uk-UA" w:eastAsia="en-US" w:bidi="ar-SA"/>
      </w:rPr>
    </w:lvl>
    <w:lvl w:ilvl="7" w:tplc="B9AEDB8C">
      <w:numFmt w:val="bullet"/>
      <w:lvlText w:val="•"/>
      <w:lvlJc w:val="left"/>
      <w:pPr>
        <w:ind w:left="4960" w:hanging="137"/>
      </w:pPr>
      <w:rPr>
        <w:rFonts w:hint="default"/>
        <w:lang w:val="uk-UA" w:eastAsia="en-US" w:bidi="ar-SA"/>
      </w:rPr>
    </w:lvl>
    <w:lvl w:ilvl="8" w:tplc="3B685C14">
      <w:numFmt w:val="bullet"/>
      <w:lvlText w:val="•"/>
      <w:lvlJc w:val="left"/>
      <w:pPr>
        <w:ind w:left="5670" w:hanging="137"/>
      </w:pPr>
      <w:rPr>
        <w:rFonts w:hint="default"/>
        <w:lang w:val="uk-UA" w:eastAsia="en-US" w:bidi="ar-SA"/>
      </w:rPr>
    </w:lvl>
  </w:abstractNum>
  <w:abstractNum w:abstractNumId="32" w15:restartNumberingAfterBreak="0">
    <w:nsid w:val="2AD610DF"/>
    <w:multiLevelType w:val="hybridMultilevel"/>
    <w:tmpl w:val="E9A6433E"/>
    <w:lvl w:ilvl="0" w:tplc="0532B1EC">
      <w:numFmt w:val="bullet"/>
      <w:lvlText w:val="-"/>
      <w:lvlJc w:val="left"/>
      <w:pPr>
        <w:ind w:left="572" w:hanging="228"/>
      </w:pPr>
      <w:rPr>
        <w:rFonts w:ascii="Times New Roman" w:eastAsia="Times New Roman" w:hAnsi="Times New Roman" w:cs="Times New Roman" w:hint="default"/>
        <w:w w:val="93"/>
        <w:sz w:val="18"/>
        <w:szCs w:val="18"/>
        <w:lang w:val="uk-UA" w:eastAsia="en-US" w:bidi="ar-SA"/>
      </w:rPr>
    </w:lvl>
    <w:lvl w:ilvl="1" w:tplc="2428904C">
      <w:numFmt w:val="bullet"/>
      <w:lvlText w:val="-"/>
      <w:lvlJc w:val="left"/>
      <w:pPr>
        <w:ind w:left="671" w:hanging="99"/>
      </w:pPr>
      <w:rPr>
        <w:rFonts w:ascii="Times New Roman" w:eastAsia="Times New Roman" w:hAnsi="Times New Roman" w:cs="Times New Roman" w:hint="default"/>
        <w:w w:val="93"/>
        <w:sz w:val="18"/>
        <w:szCs w:val="18"/>
        <w:lang w:val="uk-UA" w:eastAsia="en-US" w:bidi="ar-SA"/>
      </w:rPr>
    </w:lvl>
    <w:lvl w:ilvl="2" w:tplc="31BE9DAE">
      <w:numFmt w:val="bullet"/>
      <w:lvlText w:val="•"/>
      <w:lvlJc w:val="left"/>
      <w:pPr>
        <w:ind w:left="1392" w:hanging="99"/>
      </w:pPr>
      <w:rPr>
        <w:rFonts w:hint="default"/>
        <w:lang w:val="uk-UA" w:eastAsia="en-US" w:bidi="ar-SA"/>
      </w:rPr>
    </w:lvl>
    <w:lvl w:ilvl="3" w:tplc="9028C3AA">
      <w:numFmt w:val="bullet"/>
      <w:lvlText w:val="•"/>
      <w:lvlJc w:val="left"/>
      <w:pPr>
        <w:ind w:left="2104" w:hanging="99"/>
      </w:pPr>
      <w:rPr>
        <w:rFonts w:hint="default"/>
        <w:lang w:val="uk-UA" w:eastAsia="en-US" w:bidi="ar-SA"/>
      </w:rPr>
    </w:lvl>
    <w:lvl w:ilvl="4" w:tplc="00EA49F2">
      <w:numFmt w:val="bullet"/>
      <w:lvlText w:val="•"/>
      <w:lvlJc w:val="left"/>
      <w:pPr>
        <w:ind w:left="2816" w:hanging="99"/>
      </w:pPr>
      <w:rPr>
        <w:rFonts w:hint="default"/>
        <w:lang w:val="uk-UA" w:eastAsia="en-US" w:bidi="ar-SA"/>
      </w:rPr>
    </w:lvl>
    <w:lvl w:ilvl="5" w:tplc="217AA5B6">
      <w:numFmt w:val="bullet"/>
      <w:lvlText w:val="•"/>
      <w:lvlJc w:val="left"/>
      <w:pPr>
        <w:ind w:left="3529" w:hanging="99"/>
      </w:pPr>
      <w:rPr>
        <w:rFonts w:hint="default"/>
        <w:lang w:val="uk-UA" w:eastAsia="en-US" w:bidi="ar-SA"/>
      </w:rPr>
    </w:lvl>
    <w:lvl w:ilvl="6" w:tplc="CA826120">
      <w:numFmt w:val="bullet"/>
      <w:lvlText w:val="•"/>
      <w:lvlJc w:val="left"/>
      <w:pPr>
        <w:ind w:left="4241" w:hanging="99"/>
      </w:pPr>
      <w:rPr>
        <w:rFonts w:hint="default"/>
        <w:lang w:val="uk-UA" w:eastAsia="en-US" w:bidi="ar-SA"/>
      </w:rPr>
    </w:lvl>
    <w:lvl w:ilvl="7" w:tplc="607CD2D0">
      <w:numFmt w:val="bullet"/>
      <w:lvlText w:val="•"/>
      <w:lvlJc w:val="left"/>
      <w:pPr>
        <w:ind w:left="4953" w:hanging="99"/>
      </w:pPr>
      <w:rPr>
        <w:rFonts w:hint="default"/>
        <w:lang w:val="uk-UA" w:eastAsia="en-US" w:bidi="ar-SA"/>
      </w:rPr>
    </w:lvl>
    <w:lvl w:ilvl="8" w:tplc="F4248A4C">
      <w:numFmt w:val="bullet"/>
      <w:lvlText w:val="•"/>
      <w:lvlJc w:val="left"/>
      <w:pPr>
        <w:ind w:left="5665" w:hanging="99"/>
      </w:pPr>
      <w:rPr>
        <w:rFonts w:hint="default"/>
        <w:lang w:val="uk-UA" w:eastAsia="en-US" w:bidi="ar-SA"/>
      </w:rPr>
    </w:lvl>
  </w:abstractNum>
  <w:abstractNum w:abstractNumId="33" w15:restartNumberingAfterBreak="0">
    <w:nsid w:val="2AEC52EC"/>
    <w:multiLevelType w:val="hybridMultilevel"/>
    <w:tmpl w:val="BB08C9EE"/>
    <w:lvl w:ilvl="0" w:tplc="672451AE">
      <w:numFmt w:val="bullet"/>
      <w:lvlText w:val="-"/>
      <w:lvlJc w:val="left"/>
      <w:pPr>
        <w:ind w:left="673" w:hanging="99"/>
      </w:pPr>
      <w:rPr>
        <w:rFonts w:ascii="Times New Roman" w:eastAsia="Times New Roman" w:hAnsi="Times New Roman" w:cs="Times New Roman" w:hint="default"/>
        <w:w w:val="93"/>
        <w:sz w:val="18"/>
        <w:szCs w:val="18"/>
        <w:lang w:val="uk-UA" w:eastAsia="en-US" w:bidi="ar-SA"/>
      </w:rPr>
    </w:lvl>
    <w:lvl w:ilvl="1" w:tplc="FDBCBD80">
      <w:numFmt w:val="bullet"/>
      <w:lvlText w:val="•"/>
      <w:lvlJc w:val="left"/>
      <w:pPr>
        <w:ind w:left="1321" w:hanging="99"/>
      </w:pPr>
      <w:rPr>
        <w:rFonts w:hint="default"/>
        <w:lang w:val="uk-UA" w:eastAsia="en-US" w:bidi="ar-SA"/>
      </w:rPr>
    </w:lvl>
    <w:lvl w:ilvl="2" w:tplc="63AAE194">
      <w:numFmt w:val="bullet"/>
      <w:lvlText w:val="•"/>
      <w:lvlJc w:val="left"/>
      <w:pPr>
        <w:ind w:left="1962" w:hanging="99"/>
      </w:pPr>
      <w:rPr>
        <w:rFonts w:hint="default"/>
        <w:lang w:val="uk-UA" w:eastAsia="en-US" w:bidi="ar-SA"/>
      </w:rPr>
    </w:lvl>
    <w:lvl w:ilvl="3" w:tplc="9236997C">
      <w:numFmt w:val="bullet"/>
      <w:lvlText w:val="•"/>
      <w:lvlJc w:val="left"/>
      <w:pPr>
        <w:ind w:left="2603" w:hanging="99"/>
      </w:pPr>
      <w:rPr>
        <w:rFonts w:hint="default"/>
        <w:lang w:val="uk-UA" w:eastAsia="en-US" w:bidi="ar-SA"/>
      </w:rPr>
    </w:lvl>
    <w:lvl w:ilvl="4" w:tplc="A4B2F4BE">
      <w:numFmt w:val="bullet"/>
      <w:lvlText w:val="•"/>
      <w:lvlJc w:val="left"/>
      <w:pPr>
        <w:ind w:left="3244" w:hanging="99"/>
      </w:pPr>
      <w:rPr>
        <w:rFonts w:hint="default"/>
        <w:lang w:val="uk-UA" w:eastAsia="en-US" w:bidi="ar-SA"/>
      </w:rPr>
    </w:lvl>
    <w:lvl w:ilvl="5" w:tplc="C7CEB186">
      <w:numFmt w:val="bullet"/>
      <w:lvlText w:val="•"/>
      <w:lvlJc w:val="left"/>
      <w:pPr>
        <w:ind w:left="3885" w:hanging="99"/>
      </w:pPr>
      <w:rPr>
        <w:rFonts w:hint="default"/>
        <w:lang w:val="uk-UA" w:eastAsia="en-US" w:bidi="ar-SA"/>
      </w:rPr>
    </w:lvl>
    <w:lvl w:ilvl="6" w:tplc="04241752">
      <w:numFmt w:val="bullet"/>
      <w:lvlText w:val="•"/>
      <w:lvlJc w:val="left"/>
      <w:pPr>
        <w:ind w:left="4526" w:hanging="99"/>
      </w:pPr>
      <w:rPr>
        <w:rFonts w:hint="default"/>
        <w:lang w:val="uk-UA" w:eastAsia="en-US" w:bidi="ar-SA"/>
      </w:rPr>
    </w:lvl>
    <w:lvl w:ilvl="7" w:tplc="2794C0C6">
      <w:numFmt w:val="bullet"/>
      <w:lvlText w:val="•"/>
      <w:lvlJc w:val="left"/>
      <w:pPr>
        <w:ind w:left="5167" w:hanging="99"/>
      </w:pPr>
      <w:rPr>
        <w:rFonts w:hint="default"/>
        <w:lang w:val="uk-UA" w:eastAsia="en-US" w:bidi="ar-SA"/>
      </w:rPr>
    </w:lvl>
    <w:lvl w:ilvl="8" w:tplc="F5428280">
      <w:numFmt w:val="bullet"/>
      <w:lvlText w:val="•"/>
      <w:lvlJc w:val="left"/>
      <w:pPr>
        <w:ind w:left="5808" w:hanging="99"/>
      </w:pPr>
      <w:rPr>
        <w:rFonts w:hint="default"/>
        <w:lang w:val="uk-UA" w:eastAsia="en-US" w:bidi="ar-SA"/>
      </w:rPr>
    </w:lvl>
  </w:abstractNum>
  <w:abstractNum w:abstractNumId="34" w15:restartNumberingAfterBreak="0">
    <w:nsid w:val="2C9621DD"/>
    <w:multiLevelType w:val="hybridMultilevel"/>
    <w:tmpl w:val="A2A8AF0A"/>
    <w:lvl w:ilvl="0" w:tplc="C444DEAE">
      <w:numFmt w:val="bullet"/>
      <w:lvlText w:val="-"/>
      <w:lvlJc w:val="left"/>
      <w:pPr>
        <w:ind w:left="102" w:hanging="126"/>
      </w:pPr>
      <w:rPr>
        <w:rFonts w:ascii="Times New Roman" w:eastAsia="Times New Roman" w:hAnsi="Times New Roman" w:cs="Times New Roman" w:hint="default"/>
        <w:b/>
        <w:bCs/>
        <w:w w:val="93"/>
        <w:sz w:val="18"/>
        <w:szCs w:val="18"/>
        <w:lang w:val="uk-UA" w:eastAsia="en-US" w:bidi="ar-SA"/>
      </w:rPr>
    </w:lvl>
    <w:lvl w:ilvl="1" w:tplc="6426651E">
      <w:numFmt w:val="bullet"/>
      <w:lvlText w:val="•"/>
      <w:lvlJc w:val="left"/>
      <w:pPr>
        <w:ind w:left="799" w:hanging="126"/>
      </w:pPr>
      <w:rPr>
        <w:rFonts w:hint="default"/>
        <w:lang w:val="uk-UA" w:eastAsia="en-US" w:bidi="ar-SA"/>
      </w:rPr>
    </w:lvl>
    <w:lvl w:ilvl="2" w:tplc="B6A6B4C4">
      <w:numFmt w:val="bullet"/>
      <w:lvlText w:val="•"/>
      <w:lvlJc w:val="left"/>
      <w:pPr>
        <w:ind w:left="1498" w:hanging="126"/>
      </w:pPr>
      <w:rPr>
        <w:rFonts w:hint="default"/>
        <w:lang w:val="uk-UA" w:eastAsia="en-US" w:bidi="ar-SA"/>
      </w:rPr>
    </w:lvl>
    <w:lvl w:ilvl="3" w:tplc="64C0B6DA">
      <w:numFmt w:val="bullet"/>
      <w:lvlText w:val="•"/>
      <w:lvlJc w:val="left"/>
      <w:pPr>
        <w:ind w:left="2197" w:hanging="126"/>
      </w:pPr>
      <w:rPr>
        <w:rFonts w:hint="default"/>
        <w:lang w:val="uk-UA" w:eastAsia="en-US" w:bidi="ar-SA"/>
      </w:rPr>
    </w:lvl>
    <w:lvl w:ilvl="4" w:tplc="76C04584">
      <w:numFmt w:val="bullet"/>
      <w:lvlText w:val="•"/>
      <w:lvlJc w:val="left"/>
      <w:pPr>
        <w:ind w:left="2896" w:hanging="126"/>
      </w:pPr>
      <w:rPr>
        <w:rFonts w:hint="default"/>
        <w:lang w:val="uk-UA" w:eastAsia="en-US" w:bidi="ar-SA"/>
      </w:rPr>
    </w:lvl>
    <w:lvl w:ilvl="5" w:tplc="29B6A040">
      <w:numFmt w:val="bullet"/>
      <w:lvlText w:val="•"/>
      <w:lvlJc w:val="left"/>
      <w:pPr>
        <w:ind w:left="3595" w:hanging="126"/>
      </w:pPr>
      <w:rPr>
        <w:rFonts w:hint="default"/>
        <w:lang w:val="uk-UA" w:eastAsia="en-US" w:bidi="ar-SA"/>
      </w:rPr>
    </w:lvl>
    <w:lvl w:ilvl="6" w:tplc="5E6A9DAC">
      <w:numFmt w:val="bullet"/>
      <w:lvlText w:val="•"/>
      <w:lvlJc w:val="left"/>
      <w:pPr>
        <w:ind w:left="4294" w:hanging="126"/>
      </w:pPr>
      <w:rPr>
        <w:rFonts w:hint="default"/>
        <w:lang w:val="uk-UA" w:eastAsia="en-US" w:bidi="ar-SA"/>
      </w:rPr>
    </w:lvl>
    <w:lvl w:ilvl="7" w:tplc="51EC5F8C">
      <w:numFmt w:val="bullet"/>
      <w:lvlText w:val="•"/>
      <w:lvlJc w:val="left"/>
      <w:pPr>
        <w:ind w:left="4993" w:hanging="126"/>
      </w:pPr>
      <w:rPr>
        <w:rFonts w:hint="default"/>
        <w:lang w:val="uk-UA" w:eastAsia="en-US" w:bidi="ar-SA"/>
      </w:rPr>
    </w:lvl>
    <w:lvl w:ilvl="8" w:tplc="E65CEC7A">
      <w:numFmt w:val="bullet"/>
      <w:lvlText w:val="•"/>
      <w:lvlJc w:val="left"/>
      <w:pPr>
        <w:ind w:left="5692" w:hanging="126"/>
      </w:pPr>
      <w:rPr>
        <w:rFonts w:hint="default"/>
        <w:lang w:val="uk-UA" w:eastAsia="en-US" w:bidi="ar-SA"/>
      </w:rPr>
    </w:lvl>
  </w:abstractNum>
  <w:abstractNum w:abstractNumId="35" w15:restartNumberingAfterBreak="0">
    <w:nsid w:val="2ED674E4"/>
    <w:multiLevelType w:val="hybridMultilevel"/>
    <w:tmpl w:val="25745EAE"/>
    <w:lvl w:ilvl="0" w:tplc="B8D0846E">
      <w:start w:val="1"/>
      <w:numFmt w:val="decimal"/>
      <w:lvlText w:val="%1)"/>
      <w:lvlJc w:val="left"/>
      <w:pPr>
        <w:ind w:left="1297" w:hanging="733"/>
      </w:pPr>
      <w:rPr>
        <w:rFonts w:ascii="Times New Roman" w:eastAsia="Times New Roman" w:hAnsi="Times New Roman" w:cs="Times New Roman" w:hint="default"/>
        <w:b/>
        <w:bCs/>
        <w:w w:val="93"/>
        <w:sz w:val="18"/>
        <w:szCs w:val="18"/>
        <w:lang w:val="uk-UA" w:eastAsia="en-US" w:bidi="ar-SA"/>
      </w:rPr>
    </w:lvl>
    <w:lvl w:ilvl="1" w:tplc="EA7C43F0">
      <w:start w:val="1"/>
      <w:numFmt w:val="decimal"/>
      <w:lvlText w:val="%2."/>
      <w:lvlJc w:val="left"/>
      <w:pPr>
        <w:ind w:left="1297" w:hanging="256"/>
      </w:pPr>
      <w:rPr>
        <w:rFonts w:ascii="Times New Roman" w:eastAsia="Times New Roman" w:hAnsi="Times New Roman" w:cs="Times New Roman" w:hint="default"/>
        <w:w w:val="93"/>
        <w:sz w:val="18"/>
        <w:szCs w:val="18"/>
        <w:lang w:val="uk-UA" w:eastAsia="en-US" w:bidi="ar-SA"/>
      </w:rPr>
    </w:lvl>
    <w:lvl w:ilvl="2" w:tplc="AE60149A">
      <w:numFmt w:val="bullet"/>
      <w:lvlText w:val="•"/>
      <w:lvlJc w:val="left"/>
      <w:pPr>
        <w:ind w:left="2458" w:hanging="256"/>
      </w:pPr>
      <w:rPr>
        <w:rFonts w:hint="default"/>
        <w:lang w:val="uk-UA" w:eastAsia="en-US" w:bidi="ar-SA"/>
      </w:rPr>
    </w:lvl>
    <w:lvl w:ilvl="3" w:tplc="BCD27650">
      <w:numFmt w:val="bullet"/>
      <w:lvlText w:val="•"/>
      <w:lvlJc w:val="left"/>
      <w:pPr>
        <w:ind w:left="3037" w:hanging="256"/>
      </w:pPr>
      <w:rPr>
        <w:rFonts w:hint="default"/>
        <w:lang w:val="uk-UA" w:eastAsia="en-US" w:bidi="ar-SA"/>
      </w:rPr>
    </w:lvl>
    <w:lvl w:ilvl="4" w:tplc="3AAE99EC">
      <w:numFmt w:val="bullet"/>
      <w:lvlText w:val="•"/>
      <w:lvlJc w:val="left"/>
      <w:pPr>
        <w:ind w:left="3616" w:hanging="256"/>
      </w:pPr>
      <w:rPr>
        <w:rFonts w:hint="default"/>
        <w:lang w:val="uk-UA" w:eastAsia="en-US" w:bidi="ar-SA"/>
      </w:rPr>
    </w:lvl>
    <w:lvl w:ilvl="5" w:tplc="89E6B9D6">
      <w:numFmt w:val="bullet"/>
      <w:lvlText w:val="•"/>
      <w:lvlJc w:val="left"/>
      <w:pPr>
        <w:ind w:left="4195" w:hanging="256"/>
      </w:pPr>
      <w:rPr>
        <w:rFonts w:hint="default"/>
        <w:lang w:val="uk-UA" w:eastAsia="en-US" w:bidi="ar-SA"/>
      </w:rPr>
    </w:lvl>
    <w:lvl w:ilvl="6" w:tplc="C93A7098">
      <w:numFmt w:val="bullet"/>
      <w:lvlText w:val="•"/>
      <w:lvlJc w:val="left"/>
      <w:pPr>
        <w:ind w:left="4774" w:hanging="256"/>
      </w:pPr>
      <w:rPr>
        <w:rFonts w:hint="default"/>
        <w:lang w:val="uk-UA" w:eastAsia="en-US" w:bidi="ar-SA"/>
      </w:rPr>
    </w:lvl>
    <w:lvl w:ilvl="7" w:tplc="000049D6">
      <w:numFmt w:val="bullet"/>
      <w:lvlText w:val="•"/>
      <w:lvlJc w:val="left"/>
      <w:pPr>
        <w:ind w:left="5353" w:hanging="256"/>
      </w:pPr>
      <w:rPr>
        <w:rFonts w:hint="default"/>
        <w:lang w:val="uk-UA" w:eastAsia="en-US" w:bidi="ar-SA"/>
      </w:rPr>
    </w:lvl>
    <w:lvl w:ilvl="8" w:tplc="29B43D84">
      <w:numFmt w:val="bullet"/>
      <w:lvlText w:val="•"/>
      <w:lvlJc w:val="left"/>
      <w:pPr>
        <w:ind w:left="5932" w:hanging="256"/>
      </w:pPr>
      <w:rPr>
        <w:rFonts w:hint="default"/>
        <w:lang w:val="uk-UA" w:eastAsia="en-US" w:bidi="ar-SA"/>
      </w:rPr>
    </w:lvl>
  </w:abstractNum>
  <w:abstractNum w:abstractNumId="36" w15:restartNumberingAfterBreak="0">
    <w:nsid w:val="317E6185"/>
    <w:multiLevelType w:val="hybridMultilevel"/>
    <w:tmpl w:val="E0F6C65A"/>
    <w:lvl w:ilvl="0" w:tplc="20BE8108">
      <w:numFmt w:val="bullet"/>
      <w:lvlText w:val=""/>
      <w:lvlJc w:val="left"/>
      <w:pPr>
        <w:ind w:left="112" w:hanging="353"/>
      </w:pPr>
      <w:rPr>
        <w:rFonts w:ascii="Wingdings" w:eastAsia="Wingdings" w:hAnsi="Wingdings" w:cs="Wingdings" w:hint="default"/>
        <w:color w:val="232323"/>
        <w:w w:val="93"/>
        <w:sz w:val="18"/>
        <w:szCs w:val="18"/>
        <w:lang w:val="uk-UA" w:eastAsia="en-US" w:bidi="ar-SA"/>
      </w:rPr>
    </w:lvl>
    <w:lvl w:ilvl="1" w:tplc="AEB6E9C8">
      <w:numFmt w:val="bullet"/>
      <w:lvlText w:val="•"/>
      <w:lvlJc w:val="left"/>
      <w:pPr>
        <w:ind w:left="817" w:hanging="353"/>
      </w:pPr>
      <w:rPr>
        <w:rFonts w:hint="default"/>
        <w:lang w:val="uk-UA" w:eastAsia="en-US" w:bidi="ar-SA"/>
      </w:rPr>
    </w:lvl>
    <w:lvl w:ilvl="2" w:tplc="5FA8379C">
      <w:numFmt w:val="bullet"/>
      <w:lvlText w:val="•"/>
      <w:lvlJc w:val="left"/>
      <w:pPr>
        <w:ind w:left="1514" w:hanging="353"/>
      </w:pPr>
      <w:rPr>
        <w:rFonts w:hint="default"/>
        <w:lang w:val="uk-UA" w:eastAsia="en-US" w:bidi="ar-SA"/>
      </w:rPr>
    </w:lvl>
    <w:lvl w:ilvl="3" w:tplc="AF166582">
      <w:numFmt w:val="bullet"/>
      <w:lvlText w:val="•"/>
      <w:lvlJc w:val="left"/>
      <w:pPr>
        <w:ind w:left="2211" w:hanging="353"/>
      </w:pPr>
      <w:rPr>
        <w:rFonts w:hint="default"/>
        <w:lang w:val="uk-UA" w:eastAsia="en-US" w:bidi="ar-SA"/>
      </w:rPr>
    </w:lvl>
    <w:lvl w:ilvl="4" w:tplc="AE9C3E16">
      <w:numFmt w:val="bullet"/>
      <w:lvlText w:val="•"/>
      <w:lvlJc w:val="left"/>
      <w:pPr>
        <w:ind w:left="2908" w:hanging="353"/>
      </w:pPr>
      <w:rPr>
        <w:rFonts w:hint="default"/>
        <w:lang w:val="uk-UA" w:eastAsia="en-US" w:bidi="ar-SA"/>
      </w:rPr>
    </w:lvl>
    <w:lvl w:ilvl="5" w:tplc="20B04730">
      <w:numFmt w:val="bullet"/>
      <w:lvlText w:val="•"/>
      <w:lvlJc w:val="left"/>
      <w:pPr>
        <w:ind w:left="3605" w:hanging="353"/>
      </w:pPr>
      <w:rPr>
        <w:rFonts w:hint="default"/>
        <w:lang w:val="uk-UA" w:eastAsia="en-US" w:bidi="ar-SA"/>
      </w:rPr>
    </w:lvl>
    <w:lvl w:ilvl="6" w:tplc="52AACCBE">
      <w:numFmt w:val="bullet"/>
      <w:lvlText w:val="•"/>
      <w:lvlJc w:val="left"/>
      <w:pPr>
        <w:ind w:left="4302" w:hanging="353"/>
      </w:pPr>
      <w:rPr>
        <w:rFonts w:hint="default"/>
        <w:lang w:val="uk-UA" w:eastAsia="en-US" w:bidi="ar-SA"/>
      </w:rPr>
    </w:lvl>
    <w:lvl w:ilvl="7" w:tplc="0AD8643A">
      <w:numFmt w:val="bullet"/>
      <w:lvlText w:val="•"/>
      <w:lvlJc w:val="left"/>
      <w:pPr>
        <w:ind w:left="4999" w:hanging="353"/>
      </w:pPr>
      <w:rPr>
        <w:rFonts w:hint="default"/>
        <w:lang w:val="uk-UA" w:eastAsia="en-US" w:bidi="ar-SA"/>
      </w:rPr>
    </w:lvl>
    <w:lvl w:ilvl="8" w:tplc="60FC3D0A">
      <w:numFmt w:val="bullet"/>
      <w:lvlText w:val="•"/>
      <w:lvlJc w:val="left"/>
      <w:pPr>
        <w:ind w:left="5696" w:hanging="353"/>
      </w:pPr>
      <w:rPr>
        <w:rFonts w:hint="default"/>
        <w:lang w:val="uk-UA" w:eastAsia="en-US" w:bidi="ar-SA"/>
      </w:rPr>
    </w:lvl>
  </w:abstractNum>
  <w:abstractNum w:abstractNumId="37" w15:restartNumberingAfterBreak="0">
    <w:nsid w:val="319C75D3"/>
    <w:multiLevelType w:val="hybridMultilevel"/>
    <w:tmpl w:val="F618BCBC"/>
    <w:lvl w:ilvl="0" w:tplc="915C1D2C">
      <w:numFmt w:val="bullet"/>
      <w:lvlText w:val="-"/>
      <w:lvlJc w:val="left"/>
      <w:pPr>
        <w:ind w:left="420" w:hanging="137"/>
      </w:pPr>
      <w:rPr>
        <w:rFonts w:ascii="Calibri" w:eastAsia="Calibri" w:hAnsi="Calibri" w:cs="Calibri" w:hint="default"/>
        <w:w w:val="93"/>
        <w:sz w:val="18"/>
        <w:szCs w:val="18"/>
        <w:lang w:val="uk-UA" w:eastAsia="en-US" w:bidi="ar-SA"/>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31A00A60"/>
    <w:multiLevelType w:val="multilevel"/>
    <w:tmpl w:val="74704740"/>
    <w:lvl w:ilvl="0">
      <w:start w:val="1"/>
      <w:numFmt w:val="decimal"/>
      <w:lvlText w:val="%1."/>
      <w:lvlJc w:val="left"/>
      <w:pPr>
        <w:ind w:left="112" w:hanging="241"/>
      </w:pPr>
      <w:rPr>
        <w:rFonts w:ascii="Times New Roman" w:eastAsia="Times New Roman" w:hAnsi="Times New Roman" w:cs="Times New Roman" w:hint="default"/>
        <w:b/>
        <w:bCs/>
        <w:color w:val="232323"/>
        <w:w w:val="93"/>
        <w:sz w:val="18"/>
        <w:szCs w:val="18"/>
        <w:lang w:val="uk-UA" w:eastAsia="en-US" w:bidi="ar-SA"/>
      </w:rPr>
    </w:lvl>
    <w:lvl w:ilvl="1">
      <w:start w:val="1"/>
      <w:numFmt w:val="decimal"/>
      <w:lvlText w:val="%1.%2"/>
      <w:lvlJc w:val="left"/>
      <w:pPr>
        <w:ind w:left="112" w:hanging="267"/>
        <w:jc w:val="right"/>
      </w:pPr>
      <w:rPr>
        <w:rFonts w:hint="default"/>
        <w:b/>
        <w:bCs/>
        <w:w w:val="93"/>
        <w:lang w:val="uk-UA" w:eastAsia="en-US" w:bidi="ar-SA"/>
      </w:rPr>
    </w:lvl>
    <w:lvl w:ilvl="2">
      <w:numFmt w:val="bullet"/>
      <w:lvlText w:val="•"/>
      <w:lvlJc w:val="left"/>
      <w:pPr>
        <w:ind w:left="1514" w:hanging="267"/>
      </w:pPr>
      <w:rPr>
        <w:rFonts w:hint="default"/>
        <w:lang w:val="uk-UA" w:eastAsia="en-US" w:bidi="ar-SA"/>
      </w:rPr>
    </w:lvl>
    <w:lvl w:ilvl="3">
      <w:numFmt w:val="bullet"/>
      <w:lvlText w:val="•"/>
      <w:lvlJc w:val="left"/>
      <w:pPr>
        <w:ind w:left="2211" w:hanging="267"/>
      </w:pPr>
      <w:rPr>
        <w:rFonts w:hint="default"/>
        <w:lang w:val="uk-UA" w:eastAsia="en-US" w:bidi="ar-SA"/>
      </w:rPr>
    </w:lvl>
    <w:lvl w:ilvl="4">
      <w:numFmt w:val="bullet"/>
      <w:lvlText w:val="•"/>
      <w:lvlJc w:val="left"/>
      <w:pPr>
        <w:ind w:left="2908" w:hanging="267"/>
      </w:pPr>
      <w:rPr>
        <w:rFonts w:hint="default"/>
        <w:lang w:val="uk-UA" w:eastAsia="en-US" w:bidi="ar-SA"/>
      </w:rPr>
    </w:lvl>
    <w:lvl w:ilvl="5">
      <w:numFmt w:val="bullet"/>
      <w:lvlText w:val="•"/>
      <w:lvlJc w:val="left"/>
      <w:pPr>
        <w:ind w:left="3605" w:hanging="267"/>
      </w:pPr>
      <w:rPr>
        <w:rFonts w:hint="default"/>
        <w:lang w:val="uk-UA" w:eastAsia="en-US" w:bidi="ar-SA"/>
      </w:rPr>
    </w:lvl>
    <w:lvl w:ilvl="6">
      <w:numFmt w:val="bullet"/>
      <w:lvlText w:val="•"/>
      <w:lvlJc w:val="left"/>
      <w:pPr>
        <w:ind w:left="4302" w:hanging="267"/>
      </w:pPr>
      <w:rPr>
        <w:rFonts w:hint="default"/>
        <w:lang w:val="uk-UA" w:eastAsia="en-US" w:bidi="ar-SA"/>
      </w:rPr>
    </w:lvl>
    <w:lvl w:ilvl="7">
      <w:numFmt w:val="bullet"/>
      <w:lvlText w:val="•"/>
      <w:lvlJc w:val="left"/>
      <w:pPr>
        <w:ind w:left="4999" w:hanging="267"/>
      </w:pPr>
      <w:rPr>
        <w:rFonts w:hint="default"/>
        <w:lang w:val="uk-UA" w:eastAsia="en-US" w:bidi="ar-SA"/>
      </w:rPr>
    </w:lvl>
    <w:lvl w:ilvl="8">
      <w:numFmt w:val="bullet"/>
      <w:lvlText w:val="•"/>
      <w:lvlJc w:val="left"/>
      <w:pPr>
        <w:ind w:left="5696" w:hanging="267"/>
      </w:pPr>
      <w:rPr>
        <w:rFonts w:hint="default"/>
        <w:lang w:val="uk-UA" w:eastAsia="en-US" w:bidi="ar-SA"/>
      </w:rPr>
    </w:lvl>
  </w:abstractNum>
  <w:abstractNum w:abstractNumId="39" w15:restartNumberingAfterBreak="0">
    <w:nsid w:val="3279137D"/>
    <w:multiLevelType w:val="hybridMultilevel"/>
    <w:tmpl w:val="8C484A9E"/>
    <w:lvl w:ilvl="0" w:tplc="22FC9E72">
      <w:numFmt w:val="bullet"/>
      <w:lvlText w:val=""/>
      <w:lvlJc w:val="left"/>
      <w:pPr>
        <w:ind w:left="102" w:hanging="462"/>
      </w:pPr>
      <w:rPr>
        <w:rFonts w:hint="default"/>
        <w:w w:val="92"/>
        <w:lang w:val="uk-UA" w:eastAsia="en-US" w:bidi="ar-SA"/>
      </w:rPr>
    </w:lvl>
    <w:lvl w:ilvl="1" w:tplc="E4EE2020">
      <w:numFmt w:val="bullet"/>
      <w:lvlText w:val="•"/>
      <w:lvlJc w:val="left"/>
      <w:pPr>
        <w:ind w:left="799" w:hanging="462"/>
      </w:pPr>
      <w:rPr>
        <w:rFonts w:hint="default"/>
        <w:lang w:val="uk-UA" w:eastAsia="en-US" w:bidi="ar-SA"/>
      </w:rPr>
    </w:lvl>
    <w:lvl w:ilvl="2" w:tplc="AE9C2868">
      <w:numFmt w:val="bullet"/>
      <w:lvlText w:val="•"/>
      <w:lvlJc w:val="left"/>
      <w:pPr>
        <w:ind w:left="1498" w:hanging="462"/>
      </w:pPr>
      <w:rPr>
        <w:rFonts w:hint="default"/>
        <w:lang w:val="uk-UA" w:eastAsia="en-US" w:bidi="ar-SA"/>
      </w:rPr>
    </w:lvl>
    <w:lvl w:ilvl="3" w:tplc="97CAA40E">
      <w:numFmt w:val="bullet"/>
      <w:lvlText w:val="•"/>
      <w:lvlJc w:val="left"/>
      <w:pPr>
        <w:ind w:left="2197" w:hanging="462"/>
      </w:pPr>
      <w:rPr>
        <w:rFonts w:hint="default"/>
        <w:lang w:val="uk-UA" w:eastAsia="en-US" w:bidi="ar-SA"/>
      </w:rPr>
    </w:lvl>
    <w:lvl w:ilvl="4" w:tplc="1DFE097C">
      <w:numFmt w:val="bullet"/>
      <w:lvlText w:val="•"/>
      <w:lvlJc w:val="left"/>
      <w:pPr>
        <w:ind w:left="2896" w:hanging="462"/>
      </w:pPr>
      <w:rPr>
        <w:rFonts w:hint="default"/>
        <w:lang w:val="uk-UA" w:eastAsia="en-US" w:bidi="ar-SA"/>
      </w:rPr>
    </w:lvl>
    <w:lvl w:ilvl="5" w:tplc="48D47092">
      <w:numFmt w:val="bullet"/>
      <w:lvlText w:val="•"/>
      <w:lvlJc w:val="left"/>
      <w:pPr>
        <w:ind w:left="3595" w:hanging="462"/>
      </w:pPr>
      <w:rPr>
        <w:rFonts w:hint="default"/>
        <w:lang w:val="uk-UA" w:eastAsia="en-US" w:bidi="ar-SA"/>
      </w:rPr>
    </w:lvl>
    <w:lvl w:ilvl="6" w:tplc="EF5E9754">
      <w:numFmt w:val="bullet"/>
      <w:lvlText w:val="•"/>
      <w:lvlJc w:val="left"/>
      <w:pPr>
        <w:ind w:left="4294" w:hanging="462"/>
      </w:pPr>
      <w:rPr>
        <w:rFonts w:hint="default"/>
        <w:lang w:val="uk-UA" w:eastAsia="en-US" w:bidi="ar-SA"/>
      </w:rPr>
    </w:lvl>
    <w:lvl w:ilvl="7" w:tplc="0868019A">
      <w:numFmt w:val="bullet"/>
      <w:lvlText w:val="•"/>
      <w:lvlJc w:val="left"/>
      <w:pPr>
        <w:ind w:left="4993" w:hanging="462"/>
      </w:pPr>
      <w:rPr>
        <w:rFonts w:hint="default"/>
        <w:lang w:val="uk-UA" w:eastAsia="en-US" w:bidi="ar-SA"/>
      </w:rPr>
    </w:lvl>
    <w:lvl w:ilvl="8" w:tplc="CE0E7E16">
      <w:numFmt w:val="bullet"/>
      <w:lvlText w:val="•"/>
      <w:lvlJc w:val="left"/>
      <w:pPr>
        <w:ind w:left="5692" w:hanging="462"/>
      </w:pPr>
      <w:rPr>
        <w:rFonts w:hint="default"/>
        <w:lang w:val="uk-UA" w:eastAsia="en-US" w:bidi="ar-SA"/>
      </w:rPr>
    </w:lvl>
  </w:abstractNum>
  <w:abstractNum w:abstractNumId="40" w15:restartNumberingAfterBreak="0">
    <w:nsid w:val="32837996"/>
    <w:multiLevelType w:val="hybridMultilevel"/>
    <w:tmpl w:val="76343372"/>
    <w:lvl w:ilvl="0" w:tplc="E4F082DC">
      <w:start w:val="1"/>
      <w:numFmt w:val="decimal"/>
      <w:lvlText w:val="%1."/>
      <w:lvlJc w:val="left"/>
      <w:pPr>
        <w:ind w:left="1036" w:hanging="462"/>
      </w:pPr>
      <w:rPr>
        <w:rFonts w:ascii="Times New Roman" w:eastAsia="Times New Roman" w:hAnsi="Times New Roman" w:cs="Times New Roman" w:hint="default"/>
        <w:b/>
        <w:bCs/>
        <w:w w:val="93"/>
        <w:sz w:val="18"/>
        <w:szCs w:val="18"/>
        <w:lang w:val="uk-UA" w:eastAsia="en-US" w:bidi="ar-SA"/>
      </w:rPr>
    </w:lvl>
    <w:lvl w:ilvl="1" w:tplc="AF10AC2A">
      <w:numFmt w:val="bullet"/>
      <w:lvlText w:val="•"/>
      <w:lvlJc w:val="left"/>
      <w:pPr>
        <w:ind w:left="1645" w:hanging="462"/>
      </w:pPr>
      <w:rPr>
        <w:rFonts w:hint="default"/>
        <w:lang w:val="uk-UA" w:eastAsia="en-US" w:bidi="ar-SA"/>
      </w:rPr>
    </w:lvl>
    <w:lvl w:ilvl="2" w:tplc="4F6EB09A">
      <w:numFmt w:val="bullet"/>
      <w:lvlText w:val="•"/>
      <w:lvlJc w:val="left"/>
      <w:pPr>
        <w:ind w:left="2250" w:hanging="462"/>
      </w:pPr>
      <w:rPr>
        <w:rFonts w:hint="default"/>
        <w:lang w:val="uk-UA" w:eastAsia="en-US" w:bidi="ar-SA"/>
      </w:rPr>
    </w:lvl>
    <w:lvl w:ilvl="3" w:tplc="79EE0796">
      <w:numFmt w:val="bullet"/>
      <w:lvlText w:val="•"/>
      <w:lvlJc w:val="left"/>
      <w:pPr>
        <w:ind w:left="2855" w:hanging="462"/>
      </w:pPr>
      <w:rPr>
        <w:rFonts w:hint="default"/>
        <w:lang w:val="uk-UA" w:eastAsia="en-US" w:bidi="ar-SA"/>
      </w:rPr>
    </w:lvl>
    <w:lvl w:ilvl="4" w:tplc="509A7DE4">
      <w:numFmt w:val="bullet"/>
      <w:lvlText w:val="•"/>
      <w:lvlJc w:val="left"/>
      <w:pPr>
        <w:ind w:left="3460" w:hanging="462"/>
      </w:pPr>
      <w:rPr>
        <w:rFonts w:hint="default"/>
        <w:lang w:val="uk-UA" w:eastAsia="en-US" w:bidi="ar-SA"/>
      </w:rPr>
    </w:lvl>
    <w:lvl w:ilvl="5" w:tplc="F858E3E2">
      <w:numFmt w:val="bullet"/>
      <w:lvlText w:val="•"/>
      <w:lvlJc w:val="left"/>
      <w:pPr>
        <w:ind w:left="4065" w:hanging="462"/>
      </w:pPr>
      <w:rPr>
        <w:rFonts w:hint="default"/>
        <w:lang w:val="uk-UA" w:eastAsia="en-US" w:bidi="ar-SA"/>
      </w:rPr>
    </w:lvl>
    <w:lvl w:ilvl="6" w:tplc="D2E06DE2">
      <w:numFmt w:val="bullet"/>
      <w:lvlText w:val="•"/>
      <w:lvlJc w:val="left"/>
      <w:pPr>
        <w:ind w:left="4670" w:hanging="462"/>
      </w:pPr>
      <w:rPr>
        <w:rFonts w:hint="default"/>
        <w:lang w:val="uk-UA" w:eastAsia="en-US" w:bidi="ar-SA"/>
      </w:rPr>
    </w:lvl>
    <w:lvl w:ilvl="7" w:tplc="E6FE3384">
      <w:numFmt w:val="bullet"/>
      <w:lvlText w:val="•"/>
      <w:lvlJc w:val="left"/>
      <w:pPr>
        <w:ind w:left="5275" w:hanging="462"/>
      </w:pPr>
      <w:rPr>
        <w:rFonts w:hint="default"/>
        <w:lang w:val="uk-UA" w:eastAsia="en-US" w:bidi="ar-SA"/>
      </w:rPr>
    </w:lvl>
    <w:lvl w:ilvl="8" w:tplc="CAE0A5DE">
      <w:numFmt w:val="bullet"/>
      <w:lvlText w:val="•"/>
      <w:lvlJc w:val="left"/>
      <w:pPr>
        <w:ind w:left="5880" w:hanging="462"/>
      </w:pPr>
      <w:rPr>
        <w:rFonts w:hint="default"/>
        <w:lang w:val="uk-UA" w:eastAsia="en-US" w:bidi="ar-SA"/>
      </w:rPr>
    </w:lvl>
  </w:abstractNum>
  <w:abstractNum w:abstractNumId="41" w15:restartNumberingAfterBreak="0">
    <w:nsid w:val="34D209E7"/>
    <w:multiLevelType w:val="hybridMultilevel"/>
    <w:tmpl w:val="1A441BFE"/>
    <w:lvl w:ilvl="0" w:tplc="51CA4DAC">
      <w:numFmt w:val="bullet"/>
      <w:lvlText w:val=""/>
      <w:lvlJc w:val="left"/>
      <w:pPr>
        <w:ind w:left="582" w:hanging="236"/>
      </w:pPr>
      <w:rPr>
        <w:rFonts w:ascii="Wingdings" w:eastAsia="Wingdings" w:hAnsi="Wingdings" w:cs="Wingdings" w:hint="default"/>
        <w:w w:val="93"/>
        <w:sz w:val="18"/>
        <w:szCs w:val="18"/>
        <w:lang w:val="uk-UA" w:eastAsia="en-US" w:bidi="ar-SA"/>
      </w:rPr>
    </w:lvl>
    <w:lvl w:ilvl="1" w:tplc="3F983ECE">
      <w:numFmt w:val="bullet"/>
      <w:lvlText w:val="o"/>
      <w:lvlJc w:val="left"/>
      <w:pPr>
        <w:ind w:left="1052" w:hanging="235"/>
      </w:pPr>
      <w:rPr>
        <w:rFonts w:ascii="Courier New" w:eastAsia="Courier New" w:hAnsi="Courier New" w:cs="Courier New" w:hint="default"/>
        <w:w w:val="93"/>
        <w:sz w:val="18"/>
        <w:szCs w:val="18"/>
        <w:lang w:val="uk-UA" w:eastAsia="en-US" w:bidi="ar-SA"/>
      </w:rPr>
    </w:lvl>
    <w:lvl w:ilvl="2" w:tplc="CB8C5FBA">
      <w:numFmt w:val="bullet"/>
      <w:lvlText w:val="•"/>
      <w:lvlJc w:val="left"/>
      <w:pPr>
        <w:ind w:left="1730" w:hanging="235"/>
      </w:pPr>
      <w:rPr>
        <w:rFonts w:hint="default"/>
        <w:lang w:val="uk-UA" w:eastAsia="en-US" w:bidi="ar-SA"/>
      </w:rPr>
    </w:lvl>
    <w:lvl w:ilvl="3" w:tplc="F52AE77A">
      <w:numFmt w:val="bullet"/>
      <w:lvlText w:val="•"/>
      <w:lvlJc w:val="left"/>
      <w:pPr>
        <w:ind w:left="2400" w:hanging="235"/>
      </w:pPr>
      <w:rPr>
        <w:rFonts w:hint="default"/>
        <w:lang w:val="uk-UA" w:eastAsia="en-US" w:bidi="ar-SA"/>
      </w:rPr>
    </w:lvl>
    <w:lvl w:ilvl="4" w:tplc="CB9493DC">
      <w:numFmt w:val="bullet"/>
      <w:lvlText w:val="•"/>
      <w:lvlJc w:val="left"/>
      <w:pPr>
        <w:ind w:left="3070" w:hanging="235"/>
      </w:pPr>
      <w:rPr>
        <w:rFonts w:hint="default"/>
        <w:lang w:val="uk-UA" w:eastAsia="en-US" w:bidi="ar-SA"/>
      </w:rPr>
    </w:lvl>
    <w:lvl w:ilvl="5" w:tplc="EE7A69D0">
      <w:numFmt w:val="bullet"/>
      <w:lvlText w:val="•"/>
      <w:lvlJc w:val="left"/>
      <w:pPr>
        <w:ind w:left="3740" w:hanging="235"/>
      </w:pPr>
      <w:rPr>
        <w:rFonts w:hint="default"/>
        <w:lang w:val="uk-UA" w:eastAsia="en-US" w:bidi="ar-SA"/>
      </w:rPr>
    </w:lvl>
    <w:lvl w:ilvl="6" w:tplc="CF9876A8">
      <w:numFmt w:val="bullet"/>
      <w:lvlText w:val="•"/>
      <w:lvlJc w:val="left"/>
      <w:pPr>
        <w:ind w:left="4410" w:hanging="235"/>
      </w:pPr>
      <w:rPr>
        <w:rFonts w:hint="default"/>
        <w:lang w:val="uk-UA" w:eastAsia="en-US" w:bidi="ar-SA"/>
      </w:rPr>
    </w:lvl>
    <w:lvl w:ilvl="7" w:tplc="969C8268">
      <w:numFmt w:val="bullet"/>
      <w:lvlText w:val="•"/>
      <w:lvlJc w:val="left"/>
      <w:pPr>
        <w:ind w:left="5080" w:hanging="235"/>
      </w:pPr>
      <w:rPr>
        <w:rFonts w:hint="default"/>
        <w:lang w:val="uk-UA" w:eastAsia="en-US" w:bidi="ar-SA"/>
      </w:rPr>
    </w:lvl>
    <w:lvl w:ilvl="8" w:tplc="550AC210">
      <w:numFmt w:val="bullet"/>
      <w:lvlText w:val="•"/>
      <w:lvlJc w:val="left"/>
      <w:pPr>
        <w:ind w:left="5750" w:hanging="235"/>
      </w:pPr>
      <w:rPr>
        <w:rFonts w:hint="default"/>
        <w:lang w:val="uk-UA" w:eastAsia="en-US" w:bidi="ar-SA"/>
      </w:rPr>
    </w:lvl>
  </w:abstractNum>
  <w:abstractNum w:abstractNumId="42" w15:restartNumberingAfterBreak="0">
    <w:nsid w:val="35042B79"/>
    <w:multiLevelType w:val="hybridMultilevel"/>
    <w:tmpl w:val="E8F224A8"/>
    <w:lvl w:ilvl="0" w:tplc="AF88680C">
      <w:numFmt w:val="bullet"/>
      <w:lvlText w:val="-"/>
      <w:lvlJc w:val="left"/>
      <w:pPr>
        <w:ind w:left="201" w:hanging="99"/>
      </w:pPr>
      <w:rPr>
        <w:rFonts w:ascii="Times New Roman" w:eastAsia="Times New Roman" w:hAnsi="Times New Roman" w:cs="Times New Roman" w:hint="default"/>
        <w:w w:val="93"/>
        <w:sz w:val="18"/>
        <w:szCs w:val="18"/>
        <w:lang w:val="uk-UA" w:eastAsia="en-US" w:bidi="ar-SA"/>
      </w:rPr>
    </w:lvl>
    <w:lvl w:ilvl="1" w:tplc="2BC2050A">
      <w:numFmt w:val="bullet"/>
      <w:lvlText w:val=""/>
      <w:lvlJc w:val="left"/>
      <w:pPr>
        <w:ind w:left="800" w:hanging="135"/>
      </w:pPr>
      <w:rPr>
        <w:rFonts w:ascii="Symbol" w:eastAsia="Symbol" w:hAnsi="Symbol" w:cs="Symbol" w:hint="default"/>
        <w:w w:val="93"/>
        <w:sz w:val="18"/>
        <w:szCs w:val="18"/>
        <w:lang w:val="uk-UA" w:eastAsia="en-US" w:bidi="ar-SA"/>
      </w:rPr>
    </w:lvl>
    <w:lvl w:ilvl="2" w:tplc="9294BA0C">
      <w:numFmt w:val="bullet"/>
      <w:lvlText w:val="•"/>
      <w:lvlJc w:val="left"/>
      <w:pPr>
        <w:ind w:left="1498" w:hanging="135"/>
      </w:pPr>
      <w:rPr>
        <w:rFonts w:hint="default"/>
        <w:lang w:val="uk-UA" w:eastAsia="en-US" w:bidi="ar-SA"/>
      </w:rPr>
    </w:lvl>
    <w:lvl w:ilvl="3" w:tplc="D11484D8">
      <w:numFmt w:val="bullet"/>
      <w:lvlText w:val="•"/>
      <w:lvlJc w:val="left"/>
      <w:pPr>
        <w:ind w:left="2197" w:hanging="135"/>
      </w:pPr>
      <w:rPr>
        <w:rFonts w:hint="default"/>
        <w:lang w:val="uk-UA" w:eastAsia="en-US" w:bidi="ar-SA"/>
      </w:rPr>
    </w:lvl>
    <w:lvl w:ilvl="4" w:tplc="EA5EAD84">
      <w:numFmt w:val="bullet"/>
      <w:lvlText w:val="•"/>
      <w:lvlJc w:val="left"/>
      <w:pPr>
        <w:ind w:left="2896" w:hanging="135"/>
      </w:pPr>
      <w:rPr>
        <w:rFonts w:hint="default"/>
        <w:lang w:val="uk-UA" w:eastAsia="en-US" w:bidi="ar-SA"/>
      </w:rPr>
    </w:lvl>
    <w:lvl w:ilvl="5" w:tplc="2A52F7D4">
      <w:numFmt w:val="bullet"/>
      <w:lvlText w:val="•"/>
      <w:lvlJc w:val="left"/>
      <w:pPr>
        <w:ind w:left="3595" w:hanging="135"/>
      </w:pPr>
      <w:rPr>
        <w:rFonts w:hint="default"/>
        <w:lang w:val="uk-UA" w:eastAsia="en-US" w:bidi="ar-SA"/>
      </w:rPr>
    </w:lvl>
    <w:lvl w:ilvl="6" w:tplc="022CAED8">
      <w:numFmt w:val="bullet"/>
      <w:lvlText w:val="•"/>
      <w:lvlJc w:val="left"/>
      <w:pPr>
        <w:ind w:left="4294" w:hanging="135"/>
      </w:pPr>
      <w:rPr>
        <w:rFonts w:hint="default"/>
        <w:lang w:val="uk-UA" w:eastAsia="en-US" w:bidi="ar-SA"/>
      </w:rPr>
    </w:lvl>
    <w:lvl w:ilvl="7" w:tplc="24DA1574">
      <w:numFmt w:val="bullet"/>
      <w:lvlText w:val="•"/>
      <w:lvlJc w:val="left"/>
      <w:pPr>
        <w:ind w:left="4993" w:hanging="135"/>
      </w:pPr>
      <w:rPr>
        <w:rFonts w:hint="default"/>
        <w:lang w:val="uk-UA" w:eastAsia="en-US" w:bidi="ar-SA"/>
      </w:rPr>
    </w:lvl>
    <w:lvl w:ilvl="8" w:tplc="5C54724A">
      <w:numFmt w:val="bullet"/>
      <w:lvlText w:val="•"/>
      <w:lvlJc w:val="left"/>
      <w:pPr>
        <w:ind w:left="5692" w:hanging="135"/>
      </w:pPr>
      <w:rPr>
        <w:rFonts w:hint="default"/>
        <w:lang w:val="uk-UA" w:eastAsia="en-US" w:bidi="ar-SA"/>
      </w:rPr>
    </w:lvl>
  </w:abstractNum>
  <w:abstractNum w:abstractNumId="43" w15:restartNumberingAfterBreak="0">
    <w:nsid w:val="35386A42"/>
    <w:multiLevelType w:val="hybridMultilevel"/>
    <w:tmpl w:val="7BEA53AC"/>
    <w:lvl w:ilvl="0" w:tplc="44D0601C">
      <w:numFmt w:val="bullet"/>
      <w:lvlText w:val=""/>
      <w:lvlJc w:val="left"/>
      <w:pPr>
        <w:ind w:left="112" w:hanging="462"/>
      </w:pPr>
      <w:rPr>
        <w:rFonts w:ascii="Symbol" w:eastAsia="Symbol" w:hAnsi="Symbol" w:cs="Symbol" w:hint="default"/>
        <w:w w:val="92"/>
        <w:sz w:val="14"/>
        <w:szCs w:val="14"/>
        <w:lang w:val="uk-UA" w:eastAsia="en-US" w:bidi="ar-SA"/>
      </w:rPr>
    </w:lvl>
    <w:lvl w:ilvl="1" w:tplc="974A841C">
      <w:numFmt w:val="bullet"/>
      <w:lvlText w:val="•"/>
      <w:lvlJc w:val="left"/>
      <w:pPr>
        <w:ind w:left="817" w:hanging="462"/>
      </w:pPr>
      <w:rPr>
        <w:rFonts w:hint="default"/>
        <w:lang w:val="uk-UA" w:eastAsia="en-US" w:bidi="ar-SA"/>
      </w:rPr>
    </w:lvl>
    <w:lvl w:ilvl="2" w:tplc="C1D23FBE">
      <w:numFmt w:val="bullet"/>
      <w:lvlText w:val="•"/>
      <w:lvlJc w:val="left"/>
      <w:pPr>
        <w:ind w:left="1514" w:hanging="462"/>
      </w:pPr>
      <w:rPr>
        <w:rFonts w:hint="default"/>
        <w:lang w:val="uk-UA" w:eastAsia="en-US" w:bidi="ar-SA"/>
      </w:rPr>
    </w:lvl>
    <w:lvl w:ilvl="3" w:tplc="CC4CFD20">
      <w:numFmt w:val="bullet"/>
      <w:lvlText w:val="•"/>
      <w:lvlJc w:val="left"/>
      <w:pPr>
        <w:ind w:left="2211" w:hanging="462"/>
      </w:pPr>
      <w:rPr>
        <w:rFonts w:hint="default"/>
        <w:lang w:val="uk-UA" w:eastAsia="en-US" w:bidi="ar-SA"/>
      </w:rPr>
    </w:lvl>
    <w:lvl w:ilvl="4" w:tplc="4A40EA18">
      <w:numFmt w:val="bullet"/>
      <w:lvlText w:val="•"/>
      <w:lvlJc w:val="left"/>
      <w:pPr>
        <w:ind w:left="2908" w:hanging="462"/>
      </w:pPr>
      <w:rPr>
        <w:rFonts w:hint="default"/>
        <w:lang w:val="uk-UA" w:eastAsia="en-US" w:bidi="ar-SA"/>
      </w:rPr>
    </w:lvl>
    <w:lvl w:ilvl="5" w:tplc="34505998">
      <w:numFmt w:val="bullet"/>
      <w:lvlText w:val="•"/>
      <w:lvlJc w:val="left"/>
      <w:pPr>
        <w:ind w:left="3605" w:hanging="462"/>
      </w:pPr>
      <w:rPr>
        <w:rFonts w:hint="default"/>
        <w:lang w:val="uk-UA" w:eastAsia="en-US" w:bidi="ar-SA"/>
      </w:rPr>
    </w:lvl>
    <w:lvl w:ilvl="6" w:tplc="74508DA0">
      <w:numFmt w:val="bullet"/>
      <w:lvlText w:val="•"/>
      <w:lvlJc w:val="left"/>
      <w:pPr>
        <w:ind w:left="4302" w:hanging="462"/>
      </w:pPr>
      <w:rPr>
        <w:rFonts w:hint="default"/>
        <w:lang w:val="uk-UA" w:eastAsia="en-US" w:bidi="ar-SA"/>
      </w:rPr>
    </w:lvl>
    <w:lvl w:ilvl="7" w:tplc="C5D2A838">
      <w:numFmt w:val="bullet"/>
      <w:lvlText w:val="•"/>
      <w:lvlJc w:val="left"/>
      <w:pPr>
        <w:ind w:left="4999" w:hanging="462"/>
      </w:pPr>
      <w:rPr>
        <w:rFonts w:hint="default"/>
        <w:lang w:val="uk-UA" w:eastAsia="en-US" w:bidi="ar-SA"/>
      </w:rPr>
    </w:lvl>
    <w:lvl w:ilvl="8" w:tplc="F95E47AE">
      <w:numFmt w:val="bullet"/>
      <w:lvlText w:val="•"/>
      <w:lvlJc w:val="left"/>
      <w:pPr>
        <w:ind w:left="5696" w:hanging="462"/>
      </w:pPr>
      <w:rPr>
        <w:rFonts w:hint="default"/>
        <w:lang w:val="uk-UA" w:eastAsia="en-US" w:bidi="ar-SA"/>
      </w:rPr>
    </w:lvl>
  </w:abstractNum>
  <w:abstractNum w:abstractNumId="44" w15:restartNumberingAfterBreak="0">
    <w:nsid w:val="36F34122"/>
    <w:multiLevelType w:val="hybridMultilevel"/>
    <w:tmpl w:val="D12AEF4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15:restartNumberingAfterBreak="0">
    <w:nsid w:val="3A911F31"/>
    <w:multiLevelType w:val="hybridMultilevel"/>
    <w:tmpl w:val="8B18C0D2"/>
    <w:lvl w:ilvl="0" w:tplc="E94207CA">
      <w:numFmt w:val="bullet"/>
      <w:lvlText w:val=""/>
      <w:lvlJc w:val="left"/>
      <w:pPr>
        <w:ind w:left="817" w:hanging="243"/>
      </w:pPr>
      <w:rPr>
        <w:rFonts w:ascii="Wingdings" w:eastAsia="Wingdings" w:hAnsi="Wingdings" w:cs="Wingdings" w:hint="default"/>
        <w:w w:val="93"/>
        <w:sz w:val="18"/>
        <w:szCs w:val="18"/>
        <w:lang w:val="uk-UA" w:eastAsia="en-US" w:bidi="ar-SA"/>
      </w:rPr>
    </w:lvl>
    <w:lvl w:ilvl="1" w:tplc="36561344">
      <w:numFmt w:val="bullet"/>
      <w:lvlText w:val="•"/>
      <w:lvlJc w:val="left"/>
      <w:pPr>
        <w:ind w:left="1447" w:hanging="243"/>
      </w:pPr>
      <w:rPr>
        <w:rFonts w:hint="default"/>
        <w:lang w:val="uk-UA" w:eastAsia="en-US" w:bidi="ar-SA"/>
      </w:rPr>
    </w:lvl>
    <w:lvl w:ilvl="2" w:tplc="8CFE5C54">
      <w:numFmt w:val="bullet"/>
      <w:lvlText w:val="•"/>
      <w:lvlJc w:val="left"/>
      <w:pPr>
        <w:ind w:left="2074" w:hanging="243"/>
      </w:pPr>
      <w:rPr>
        <w:rFonts w:hint="default"/>
        <w:lang w:val="uk-UA" w:eastAsia="en-US" w:bidi="ar-SA"/>
      </w:rPr>
    </w:lvl>
    <w:lvl w:ilvl="3" w:tplc="955C9128">
      <w:numFmt w:val="bullet"/>
      <w:lvlText w:val="•"/>
      <w:lvlJc w:val="left"/>
      <w:pPr>
        <w:ind w:left="2701" w:hanging="243"/>
      </w:pPr>
      <w:rPr>
        <w:rFonts w:hint="default"/>
        <w:lang w:val="uk-UA" w:eastAsia="en-US" w:bidi="ar-SA"/>
      </w:rPr>
    </w:lvl>
    <w:lvl w:ilvl="4" w:tplc="447E0C46">
      <w:numFmt w:val="bullet"/>
      <w:lvlText w:val="•"/>
      <w:lvlJc w:val="left"/>
      <w:pPr>
        <w:ind w:left="3328" w:hanging="243"/>
      </w:pPr>
      <w:rPr>
        <w:rFonts w:hint="default"/>
        <w:lang w:val="uk-UA" w:eastAsia="en-US" w:bidi="ar-SA"/>
      </w:rPr>
    </w:lvl>
    <w:lvl w:ilvl="5" w:tplc="42E25754">
      <w:numFmt w:val="bullet"/>
      <w:lvlText w:val="•"/>
      <w:lvlJc w:val="left"/>
      <w:pPr>
        <w:ind w:left="3955" w:hanging="243"/>
      </w:pPr>
      <w:rPr>
        <w:rFonts w:hint="default"/>
        <w:lang w:val="uk-UA" w:eastAsia="en-US" w:bidi="ar-SA"/>
      </w:rPr>
    </w:lvl>
    <w:lvl w:ilvl="6" w:tplc="B46058A6">
      <w:numFmt w:val="bullet"/>
      <w:lvlText w:val="•"/>
      <w:lvlJc w:val="left"/>
      <w:pPr>
        <w:ind w:left="4582" w:hanging="243"/>
      </w:pPr>
      <w:rPr>
        <w:rFonts w:hint="default"/>
        <w:lang w:val="uk-UA" w:eastAsia="en-US" w:bidi="ar-SA"/>
      </w:rPr>
    </w:lvl>
    <w:lvl w:ilvl="7" w:tplc="2CD6683A">
      <w:numFmt w:val="bullet"/>
      <w:lvlText w:val="•"/>
      <w:lvlJc w:val="left"/>
      <w:pPr>
        <w:ind w:left="5209" w:hanging="243"/>
      </w:pPr>
      <w:rPr>
        <w:rFonts w:hint="default"/>
        <w:lang w:val="uk-UA" w:eastAsia="en-US" w:bidi="ar-SA"/>
      </w:rPr>
    </w:lvl>
    <w:lvl w:ilvl="8" w:tplc="D8CA80BE">
      <w:numFmt w:val="bullet"/>
      <w:lvlText w:val="•"/>
      <w:lvlJc w:val="left"/>
      <w:pPr>
        <w:ind w:left="5836" w:hanging="243"/>
      </w:pPr>
      <w:rPr>
        <w:rFonts w:hint="default"/>
        <w:lang w:val="uk-UA" w:eastAsia="en-US" w:bidi="ar-SA"/>
      </w:rPr>
    </w:lvl>
  </w:abstractNum>
  <w:abstractNum w:abstractNumId="46" w15:restartNumberingAfterBreak="0">
    <w:nsid w:val="3B3B7EB3"/>
    <w:multiLevelType w:val="hybridMultilevel"/>
    <w:tmpl w:val="F1607710"/>
    <w:lvl w:ilvl="0" w:tplc="39443274">
      <w:start w:val="1"/>
      <w:numFmt w:val="decimal"/>
      <w:lvlText w:val="%1."/>
      <w:lvlJc w:val="left"/>
      <w:pPr>
        <w:ind w:left="122" w:hanging="248"/>
      </w:pPr>
      <w:rPr>
        <w:rFonts w:ascii="Times New Roman" w:eastAsia="Times New Roman" w:hAnsi="Times New Roman" w:cs="Times New Roman" w:hint="default"/>
        <w:w w:val="93"/>
        <w:sz w:val="18"/>
        <w:szCs w:val="18"/>
        <w:lang w:val="uk-UA" w:eastAsia="en-US" w:bidi="ar-SA"/>
      </w:rPr>
    </w:lvl>
    <w:lvl w:ilvl="1" w:tplc="12AA4E70">
      <w:numFmt w:val="bullet"/>
      <w:lvlText w:val="•"/>
      <w:lvlJc w:val="left"/>
      <w:pPr>
        <w:ind w:left="819" w:hanging="248"/>
      </w:pPr>
      <w:rPr>
        <w:rFonts w:hint="default"/>
        <w:lang w:val="uk-UA" w:eastAsia="en-US" w:bidi="ar-SA"/>
      </w:rPr>
    </w:lvl>
    <w:lvl w:ilvl="2" w:tplc="A1D05078">
      <w:numFmt w:val="bullet"/>
      <w:lvlText w:val="•"/>
      <w:lvlJc w:val="left"/>
      <w:pPr>
        <w:ind w:left="1518" w:hanging="248"/>
      </w:pPr>
      <w:rPr>
        <w:rFonts w:hint="default"/>
        <w:lang w:val="uk-UA" w:eastAsia="en-US" w:bidi="ar-SA"/>
      </w:rPr>
    </w:lvl>
    <w:lvl w:ilvl="3" w:tplc="655CF2A0">
      <w:numFmt w:val="bullet"/>
      <w:lvlText w:val="•"/>
      <w:lvlJc w:val="left"/>
      <w:pPr>
        <w:ind w:left="2217" w:hanging="248"/>
      </w:pPr>
      <w:rPr>
        <w:rFonts w:hint="default"/>
        <w:lang w:val="uk-UA" w:eastAsia="en-US" w:bidi="ar-SA"/>
      </w:rPr>
    </w:lvl>
    <w:lvl w:ilvl="4" w:tplc="9D30DB94">
      <w:numFmt w:val="bullet"/>
      <w:lvlText w:val="•"/>
      <w:lvlJc w:val="left"/>
      <w:pPr>
        <w:ind w:left="2916" w:hanging="248"/>
      </w:pPr>
      <w:rPr>
        <w:rFonts w:hint="default"/>
        <w:lang w:val="uk-UA" w:eastAsia="en-US" w:bidi="ar-SA"/>
      </w:rPr>
    </w:lvl>
    <w:lvl w:ilvl="5" w:tplc="8076905E">
      <w:numFmt w:val="bullet"/>
      <w:lvlText w:val="•"/>
      <w:lvlJc w:val="left"/>
      <w:pPr>
        <w:ind w:left="3615" w:hanging="248"/>
      </w:pPr>
      <w:rPr>
        <w:rFonts w:hint="default"/>
        <w:lang w:val="uk-UA" w:eastAsia="en-US" w:bidi="ar-SA"/>
      </w:rPr>
    </w:lvl>
    <w:lvl w:ilvl="6" w:tplc="01BE5324">
      <w:numFmt w:val="bullet"/>
      <w:lvlText w:val="•"/>
      <w:lvlJc w:val="left"/>
      <w:pPr>
        <w:ind w:left="4314" w:hanging="248"/>
      </w:pPr>
      <w:rPr>
        <w:rFonts w:hint="default"/>
        <w:lang w:val="uk-UA" w:eastAsia="en-US" w:bidi="ar-SA"/>
      </w:rPr>
    </w:lvl>
    <w:lvl w:ilvl="7" w:tplc="FA924CA0">
      <w:numFmt w:val="bullet"/>
      <w:lvlText w:val="•"/>
      <w:lvlJc w:val="left"/>
      <w:pPr>
        <w:ind w:left="5013" w:hanging="248"/>
      </w:pPr>
      <w:rPr>
        <w:rFonts w:hint="default"/>
        <w:lang w:val="uk-UA" w:eastAsia="en-US" w:bidi="ar-SA"/>
      </w:rPr>
    </w:lvl>
    <w:lvl w:ilvl="8" w:tplc="1D989B1C">
      <w:numFmt w:val="bullet"/>
      <w:lvlText w:val="•"/>
      <w:lvlJc w:val="left"/>
      <w:pPr>
        <w:ind w:left="5712" w:hanging="248"/>
      </w:pPr>
      <w:rPr>
        <w:rFonts w:hint="default"/>
        <w:lang w:val="uk-UA" w:eastAsia="en-US" w:bidi="ar-SA"/>
      </w:rPr>
    </w:lvl>
  </w:abstractNum>
  <w:abstractNum w:abstractNumId="47" w15:restartNumberingAfterBreak="0">
    <w:nsid w:val="3BE877D8"/>
    <w:multiLevelType w:val="hybridMultilevel"/>
    <w:tmpl w:val="F808D6D6"/>
    <w:lvl w:ilvl="0" w:tplc="8F2AD370">
      <w:numFmt w:val="bullet"/>
      <w:lvlText w:val="-"/>
      <w:lvlJc w:val="left"/>
      <w:pPr>
        <w:ind w:left="112" w:hanging="137"/>
      </w:pPr>
      <w:rPr>
        <w:rFonts w:ascii="Times New Roman" w:eastAsia="Times New Roman" w:hAnsi="Times New Roman" w:cs="Times New Roman" w:hint="default"/>
        <w:w w:val="93"/>
        <w:sz w:val="18"/>
        <w:szCs w:val="18"/>
        <w:lang w:val="uk-UA" w:eastAsia="en-US" w:bidi="ar-SA"/>
      </w:rPr>
    </w:lvl>
    <w:lvl w:ilvl="1" w:tplc="24B82190">
      <w:numFmt w:val="bullet"/>
      <w:lvlText w:val="•"/>
      <w:lvlJc w:val="left"/>
      <w:pPr>
        <w:ind w:left="817" w:hanging="137"/>
      </w:pPr>
      <w:rPr>
        <w:rFonts w:hint="default"/>
        <w:lang w:val="uk-UA" w:eastAsia="en-US" w:bidi="ar-SA"/>
      </w:rPr>
    </w:lvl>
    <w:lvl w:ilvl="2" w:tplc="102A8F74">
      <w:numFmt w:val="bullet"/>
      <w:lvlText w:val="•"/>
      <w:lvlJc w:val="left"/>
      <w:pPr>
        <w:ind w:left="1514" w:hanging="137"/>
      </w:pPr>
      <w:rPr>
        <w:rFonts w:hint="default"/>
        <w:lang w:val="uk-UA" w:eastAsia="en-US" w:bidi="ar-SA"/>
      </w:rPr>
    </w:lvl>
    <w:lvl w:ilvl="3" w:tplc="BB008AF4">
      <w:numFmt w:val="bullet"/>
      <w:lvlText w:val="•"/>
      <w:lvlJc w:val="left"/>
      <w:pPr>
        <w:ind w:left="2211" w:hanging="137"/>
      </w:pPr>
      <w:rPr>
        <w:rFonts w:hint="default"/>
        <w:lang w:val="uk-UA" w:eastAsia="en-US" w:bidi="ar-SA"/>
      </w:rPr>
    </w:lvl>
    <w:lvl w:ilvl="4" w:tplc="30A48222">
      <w:numFmt w:val="bullet"/>
      <w:lvlText w:val="•"/>
      <w:lvlJc w:val="left"/>
      <w:pPr>
        <w:ind w:left="2908" w:hanging="137"/>
      </w:pPr>
      <w:rPr>
        <w:rFonts w:hint="default"/>
        <w:lang w:val="uk-UA" w:eastAsia="en-US" w:bidi="ar-SA"/>
      </w:rPr>
    </w:lvl>
    <w:lvl w:ilvl="5" w:tplc="D6EE0F18">
      <w:numFmt w:val="bullet"/>
      <w:lvlText w:val="•"/>
      <w:lvlJc w:val="left"/>
      <w:pPr>
        <w:ind w:left="3605" w:hanging="137"/>
      </w:pPr>
      <w:rPr>
        <w:rFonts w:hint="default"/>
        <w:lang w:val="uk-UA" w:eastAsia="en-US" w:bidi="ar-SA"/>
      </w:rPr>
    </w:lvl>
    <w:lvl w:ilvl="6" w:tplc="6E948968">
      <w:numFmt w:val="bullet"/>
      <w:lvlText w:val="•"/>
      <w:lvlJc w:val="left"/>
      <w:pPr>
        <w:ind w:left="4302" w:hanging="137"/>
      </w:pPr>
      <w:rPr>
        <w:rFonts w:hint="default"/>
        <w:lang w:val="uk-UA" w:eastAsia="en-US" w:bidi="ar-SA"/>
      </w:rPr>
    </w:lvl>
    <w:lvl w:ilvl="7" w:tplc="E2AC8714">
      <w:numFmt w:val="bullet"/>
      <w:lvlText w:val="•"/>
      <w:lvlJc w:val="left"/>
      <w:pPr>
        <w:ind w:left="4999" w:hanging="137"/>
      </w:pPr>
      <w:rPr>
        <w:rFonts w:hint="default"/>
        <w:lang w:val="uk-UA" w:eastAsia="en-US" w:bidi="ar-SA"/>
      </w:rPr>
    </w:lvl>
    <w:lvl w:ilvl="8" w:tplc="979CCB78">
      <w:numFmt w:val="bullet"/>
      <w:lvlText w:val="•"/>
      <w:lvlJc w:val="left"/>
      <w:pPr>
        <w:ind w:left="5696" w:hanging="137"/>
      </w:pPr>
      <w:rPr>
        <w:rFonts w:hint="default"/>
        <w:lang w:val="uk-UA" w:eastAsia="en-US" w:bidi="ar-SA"/>
      </w:rPr>
    </w:lvl>
  </w:abstractNum>
  <w:abstractNum w:abstractNumId="48" w15:restartNumberingAfterBreak="0">
    <w:nsid w:val="3C0F591C"/>
    <w:multiLevelType w:val="hybridMultilevel"/>
    <w:tmpl w:val="8DE2AA72"/>
    <w:lvl w:ilvl="0" w:tplc="5CDCEC66">
      <w:numFmt w:val="bullet"/>
      <w:lvlText w:val="-"/>
      <w:lvlJc w:val="left"/>
      <w:pPr>
        <w:ind w:left="102" w:hanging="236"/>
      </w:pPr>
      <w:rPr>
        <w:rFonts w:ascii="Times New Roman" w:eastAsia="Times New Roman" w:hAnsi="Times New Roman" w:cs="Times New Roman" w:hint="default"/>
        <w:w w:val="93"/>
        <w:sz w:val="18"/>
        <w:szCs w:val="18"/>
        <w:lang w:val="uk-UA" w:eastAsia="en-US" w:bidi="ar-SA"/>
      </w:rPr>
    </w:lvl>
    <w:lvl w:ilvl="1" w:tplc="9564C1C4">
      <w:numFmt w:val="bullet"/>
      <w:lvlText w:val="•"/>
      <w:lvlJc w:val="left"/>
      <w:pPr>
        <w:ind w:left="799" w:hanging="236"/>
      </w:pPr>
      <w:rPr>
        <w:rFonts w:hint="default"/>
        <w:lang w:val="uk-UA" w:eastAsia="en-US" w:bidi="ar-SA"/>
      </w:rPr>
    </w:lvl>
    <w:lvl w:ilvl="2" w:tplc="12F486F6">
      <w:numFmt w:val="bullet"/>
      <w:lvlText w:val="•"/>
      <w:lvlJc w:val="left"/>
      <w:pPr>
        <w:ind w:left="1498" w:hanging="236"/>
      </w:pPr>
      <w:rPr>
        <w:rFonts w:hint="default"/>
        <w:lang w:val="uk-UA" w:eastAsia="en-US" w:bidi="ar-SA"/>
      </w:rPr>
    </w:lvl>
    <w:lvl w:ilvl="3" w:tplc="1FD6A458">
      <w:numFmt w:val="bullet"/>
      <w:lvlText w:val="•"/>
      <w:lvlJc w:val="left"/>
      <w:pPr>
        <w:ind w:left="2197" w:hanging="236"/>
      </w:pPr>
      <w:rPr>
        <w:rFonts w:hint="default"/>
        <w:lang w:val="uk-UA" w:eastAsia="en-US" w:bidi="ar-SA"/>
      </w:rPr>
    </w:lvl>
    <w:lvl w:ilvl="4" w:tplc="761806E6">
      <w:numFmt w:val="bullet"/>
      <w:lvlText w:val="•"/>
      <w:lvlJc w:val="left"/>
      <w:pPr>
        <w:ind w:left="2896" w:hanging="236"/>
      </w:pPr>
      <w:rPr>
        <w:rFonts w:hint="default"/>
        <w:lang w:val="uk-UA" w:eastAsia="en-US" w:bidi="ar-SA"/>
      </w:rPr>
    </w:lvl>
    <w:lvl w:ilvl="5" w:tplc="DE669DFC">
      <w:numFmt w:val="bullet"/>
      <w:lvlText w:val="•"/>
      <w:lvlJc w:val="left"/>
      <w:pPr>
        <w:ind w:left="3595" w:hanging="236"/>
      </w:pPr>
      <w:rPr>
        <w:rFonts w:hint="default"/>
        <w:lang w:val="uk-UA" w:eastAsia="en-US" w:bidi="ar-SA"/>
      </w:rPr>
    </w:lvl>
    <w:lvl w:ilvl="6" w:tplc="7186C14A">
      <w:numFmt w:val="bullet"/>
      <w:lvlText w:val="•"/>
      <w:lvlJc w:val="left"/>
      <w:pPr>
        <w:ind w:left="4294" w:hanging="236"/>
      </w:pPr>
      <w:rPr>
        <w:rFonts w:hint="default"/>
        <w:lang w:val="uk-UA" w:eastAsia="en-US" w:bidi="ar-SA"/>
      </w:rPr>
    </w:lvl>
    <w:lvl w:ilvl="7" w:tplc="B016C606">
      <w:numFmt w:val="bullet"/>
      <w:lvlText w:val="•"/>
      <w:lvlJc w:val="left"/>
      <w:pPr>
        <w:ind w:left="4993" w:hanging="236"/>
      </w:pPr>
      <w:rPr>
        <w:rFonts w:hint="default"/>
        <w:lang w:val="uk-UA" w:eastAsia="en-US" w:bidi="ar-SA"/>
      </w:rPr>
    </w:lvl>
    <w:lvl w:ilvl="8" w:tplc="601C7D28">
      <w:numFmt w:val="bullet"/>
      <w:lvlText w:val="•"/>
      <w:lvlJc w:val="left"/>
      <w:pPr>
        <w:ind w:left="5692" w:hanging="236"/>
      </w:pPr>
      <w:rPr>
        <w:rFonts w:hint="default"/>
        <w:lang w:val="uk-UA" w:eastAsia="en-US" w:bidi="ar-SA"/>
      </w:rPr>
    </w:lvl>
  </w:abstractNum>
  <w:abstractNum w:abstractNumId="49" w15:restartNumberingAfterBreak="0">
    <w:nsid w:val="3C2E6D9F"/>
    <w:multiLevelType w:val="hybridMultilevel"/>
    <w:tmpl w:val="9A66B928"/>
    <w:lvl w:ilvl="0" w:tplc="E75651FE">
      <w:numFmt w:val="bullet"/>
      <w:lvlText w:val="-"/>
      <w:lvlJc w:val="left"/>
      <w:pPr>
        <w:ind w:left="572" w:hanging="364"/>
      </w:pPr>
      <w:rPr>
        <w:rFonts w:ascii="Times New Roman" w:eastAsia="Times New Roman" w:hAnsi="Times New Roman" w:cs="Times New Roman" w:hint="default"/>
        <w:w w:val="93"/>
        <w:sz w:val="18"/>
        <w:szCs w:val="18"/>
        <w:lang w:val="uk-UA" w:eastAsia="en-US" w:bidi="ar-SA"/>
      </w:rPr>
    </w:lvl>
    <w:lvl w:ilvl="1" w:tplc="11763E66">
      <w:numFmt w:val="bullet"/>
      <w:lvlText w:val="•"/>
      <w:lvlJc w:val="left"/>
      <w:pPr>
        <w:ind w:left="1231" w:hanging="364"/>
      </w:pPr>
      <w:rPr>
        <w:rFonts w:hint="default"/>
        <w:lang w:val="uk-UA" w:eastAsia="en-US" w:bidi="ar-SA"/>
      </w:rPr>
    </w:lvl>
    <w:lvl w:ilvl="2" w:tplc="3AFE81E8">
      <w:numFmt w:val="bullet"/>
      <w:lvlText w:val="•"/>
      <w:lvlJc w:val="left"/>
      <w:pPr>
        <w:ind w:left="1882" w:hanging="364"/>
      </w:pPr>
      <w:rPr>
        <w:rFonts w:hint="default"/>
        <w:lang w:val="uk-UA" w:eastAsia="en-US" w:bidi="ar-SA"/>
      </w:rPr>
    </w:lvl>
    <w:lvl w:ilvl="3" w:tplc="18328A16">
      <w:numFmt w:val="bullet"/>
      <w:lvlText w:val="•"/>
      <w:lvlJc w:val="left"/>
      <w:pPr>
        <w:ind w:left="2533" w:hanging="364"/>
      </w:pPr>
      <w:rPr>
        <w:rFonts w:hint="default"/>
        <w:lang w:val="uk-UA" w:eastAsia="en-US" w:bidi="ar-SA"/>
      </w:rPr>
    </w:lvl>
    <w:lvl w:ilvl="4" w:tplc="E4228FA0">
      <w:numFmt w:val="bullet"/>
      <w:lvlText w:val="•"/>
      <w:lvlJc w:val="left"/>
      <w:pPr>
        <w:ind w:left="3184" w:hanging="364"/>
      </w:pPr>
      <w:rPr>
        <w:rFonts w:hint="default"/>
        <w:lang w:val="uk-UA" w:eastAsia="en-US" w:bidi="ar-SA"/>
      </w:rPr>
    </w:lvl>
    <w:lvl w:ilvl="5" w:tplc="56E279EC">
      <w:numFmt w:val="bullet"/>
      <w:lvlText w:val="•"/>
      <w:lvlJc w:val="left"/>
      <w:pPr>
        <w:ind w:left="3835" w:hanging="364"/>
      </w:pPr>
      <w:rPr>
        <w:rFonts w:hint="default"/>
        <w:lang w:val="uk-UA" w:eastAsia="en-US" w:bidi="ar-SA"/>
      </w:rPr>
    </w:lvl>
    <w:lvl w:ilvl="6" w:tplc="F72AC61C">
      <w:numFmt w:val="bullet"/>
      <w:lvlText w:val="•"/>
      <w:lvlJc w:val="left"/>
      <w:pPr>
        <w:ind w:left="4486" w:hanging="364"/>
      </w:pPr>
      <w:rPr>
        <w:rFonts w:hint="default"/>
        <w:lang w:val="uk-UA" w:eastAsia="en-US" w:bidi="ar-SA"/>
      </w:rPr>
    </w:lvl>
    <w:lvl w:ilvl="7" w:tplc="DD268D4A">
      <w:numFmt w:val="bullet"/>
      <w:lvlText w:val="•"/>
      <w:lvlJc w:val="left"/>
      <w:pPr>
        <w:ind w:left="5137" w:hanging="364"/>
      </w:pPr>
      <w:rPr>
        <w:rFonts w:hint="default"/>
        <w:lang w:val="uk-UA" w:eastAsia="en-US" w:bidi="ar-SA"/>
      </w:rPr>
    </w:lvl>
    <w:lvl w:ilvl="8" w:tplc="F5543458">
      <w:numFmt w:val="bullet"/>
      <w:lvlText w:val="•"/>
      <w:lvlJc w:val="left"/>
      <w:pPr>
        <w:ind w:left="5788" w:hanging="364"/>
      </w:pPr>
      <w:rPr>
        <w:rFonts w:hint="default"/>
        <w:lang w:val="uk-UA" w:eastAsia="en-US" w:bidi="ar-SA"/>
      </w:rPr>
    </w:lvl>
  </w:abstractNum>
  <w:abstractNum w:abstractNumId="50" w15:restartNumberingAfterBreak="0">
    <w:nsid w:val="3E231763"/>
    <w:multiLevelType w:val="hybridMultilevel"/>
    <w:tmpl w:val="ABFC5E00"/>
    <w:lvl w:ilvl="0" w:tplc="815C1ED4">
      <w:start w:val="1"/>
      <w:numFmt w:val="decimal"/>
      <w:lvlText w:val="%1."/>
      <w:lvlJc w:val="left"/>
      <w:pPr>
        <w:ind w:left="291" w:hanging="170"/>
      </w:pPr>
      <w:rPr>
        <w:rFonts w:ascii="Times New Roman" w:eastAsia="Times New Roman" w:hAnsi="Times New Roman" w:cs="Times New Roman" w:hint="default"/>
        <w:w w:val="93"/>
        <w:sz w:val="18"/>
        <w:szCs w:val="18"/>
        <w:lang w:val="uk-UA" w:eastAsia="en-US" w:bidi="ar-SA"/>
      </w:rPr>
    </w:lvl>
    <w:lvl w:ilvl="1" w:tplc="F258AC5C">
      <w:numFmt w:val="bullet"/>
      <w:lvlText w:val="•"/>
      <w:lvlJc w:val="left"/>
      <w:pPr>
        <w:ind w:left="981" w:hanging="170"/>
      </w:pPr>
      <w:rPr>
        <w:rFonts w:hint="default"/>
        <w:lang w:val="uk-UA" w:eastAsia="en-US" w:bidi="ar-SA"/>
      </w:rPr>
    </w:lvl>
    <w:lvl w:ilvl="2" w:tplc="BC1E5F28">
      <w:numFmt w:val="bullet"/>
      <w:lvlText w:val="•"/>
      <w:lvlJc w:val="left"/>
      <w:pPr>
        <w:ind w:left="1662" w:hanging="170"/>
      </w:pPr>
      <w:rPr>
        <w:rFonts w:hint="default"/>
        <w:lang w:val="uk-UA" w:eastAsia="en-US" w:bidi="ar-SA"/>
      </w:rPr>
    </w:lvl>
    <w:lvl w:ilvl="3" w:tplc="EE84C530">
      <w:numFmt w:val="bullet"/>
      <w:lvlText w:val="•"/>
      <w:lvlJc w:val="left"/>
      <w:pPr>
        <w:ind w:left="2343" w:hanging="170"/>
      </w:pPr>
      <w:rPr>
        <w:rFonts w:hint="default"/>
        <w:lang w:val="uk-UA" w:eastAsia="en-US" w:bidi="ar-SA"/>
      </w:rPr>
    </w:lvl>
    <w:lvl w:ilvl="4" w:tplc="525643C6">
      <w:numFmt w:val="bullet"/>
      <w:lvlText w:val="•"/>
      <w:lvlJc w:val="left"/>
      <w:pPr>
        <w:ind w:left="3024" w:hanging="170"/>
      </w:pPr>
      <w:rPr>
        <w:rFonts w:hint="default"/>
        <w:lang w:val="uk-UA" w:eastAsia="en-US" w:bidi="ar-SA"/>
      </w:rPr>
    </w:lvl>
    <w:lvl w:ilvl="5" w:tplc="7A80F458">
      <w:numFmt w:val="bullet"/>
      <w:lvlText w:val="•"/>
      <w:lvlJc w:val="left"/>
      <w:pPr>
        <w:ind w:left="3705" w:hanging="170"/>
      </w:pPr>
      <w:rPr>
        <w:rFonts w:hint="default"/>
        <w:lang w:val="uk-UA" w:eastAsia="en-US" w:bidi="ar-SA"/>
      </w:rPr>
    </w:lvl>
    <w:lvl w:ilvl="6" w:tplc="610098CA">
      <w:numFmt w:val="bullet"/>
      <w:lvlText w:val="•"/>
      <w:lvlJc w:val="left"/>
      <w:pPr>
        <w:ind w:left="4386" w:hanging="170"/>
      </w:pPr>
      <w:rPr>
        <w:rFonts w:hint="default"/>
        <w:lang w:val="uk-UA" w:eastAsia="en-US" w:bidi="ar-SA"/>
      </w:rPr>
    </w:lvl>
    <w:lvl w:ilvl="7" w:tplc="090EB980">
      <w:numFmt w:val="bullet"/>
      <w:lvlText w:val="•"/>
      <w:lvlJc w:val="left"/>
      <w:pPr>
        <w:ind w:left="5067" w:hanging="170"/>
      </w:pPr>
      <w:rPr>
        <w:rFonts w:hint="default"/>
        <w:lang w:val="uk-UA" w:eastAsia="en-US" w:bidi="ar-SA"/>
      </w:rPr>
    </w:lvl>
    <w:lvl w:ilvl="8" w:tplc="122EBB92">
      <w:numFmt w:val="bullet"/>
      <w:lvlText w:val="•"/>
      <w:lvlJc w:val="left"/>
      <w:pPr>
        <w:ind w:left="5748" w:hanging="170"/>
      </w:pPr>
      <w:rPr>
        <w:rFonts w:hint="default"/>
        <w:lang w:val="uk-UA" w:eastAsia="en-US" w:bidi="ar-SA"/>
      </w:rPr>
    </w:lvl>
  </w:abstractNum>
  <w:abstractNum w:abstractNumId="51" w15:restartNumberingAfterBreak="0">
    <w:nsid w:val="3F5E42E6"/>
    <w:multiLevelType w:val="hybridMultilevel"/>
    <w:tmpl w:val="4838FE6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15:restartNumberingAfterBreak="0">
    <w:nsid w:val="41702E37"/>
    <w:multiLevelType w:val="hybridMultilevel"/>
    <w:tmpl w:val="8272E0F8"/>
    <w:lvl w:ilvl="0" w:tplc="1F7408CC">
      <w:start w:val="1"/>
      <w:numFmt w:val="decimal"/>
      <w:lvlText w:val="%1)"/>
      <w:lvlJc w:val="left"/>
      <w:pPr>
        <w:ind w:left="1304" w:hanging="263"/>
      </w:pPr>
      <w:rPr>
        <w:rFonts w:ascii="Times New Roman" w:eastAsia="Times New Roman" w:hAnsi="Times New Roman" w:cs="Times New Roman" w:hint="default"/>
        <w:w w:val="93"/>
        <w:sz w:val="18"/>
        <w:szCs w:val="18"/>
        <w:lang w:val="uk-UA" w:eastAsia="en-US" w:bidi="ar-SA"/>
      </w:rPr>
    </w:lvl>
    <w:lvl w:ilvl="1" w:tplc="C57EFDAA">
      <w:numFmt w:val="bullet"/>
      <w:lvlText w:val="•"/>
      <w:lvlJc w:val="left"/>
      <w:pPr>
        <w:ind w:left="1879" w:hanging="263"/>
      </w:pPr>
      <w:rPr>
        <w:rFonts w:hint="default"/>
        <w:lang w:val="uk-UA" w:eastAsia="en-US" w:bidi="ar-SA"/>
      </w:rPr>
    </w:lvl>
    <w:lvl w:ilvl="2" w:tplc="2FECF294">
      <w:numFmt w:val="bullet"/>
      <w:lvlText w:val="•"/>
      <w:lvlJc w:val="left"/>
      <w:pPr>
        <w:ind w:left="2458" w:hanging="263"/>
      </w:pPr>
      <w:rPr>
        <w:rFonts w:hint="default"/>
        <w:lang w:val="uk-UA" w:eastAsia="en-US" w:bidi="ar-SA"/>
      </w:rPr>
    </w:lvl>
    <w:lvl w:ilvl="3" w:tplc="CF70B22A">
      <w:numFmt w:val="bullet"/>
      <w:lvlText w:val="•"/>
      <w:lvlJc w:val="left"/>
      <w:pPr>
        <w:ind w:left="3037" w:hanging="263"/>
      </w:pPr>
      <w:rPr>
        <w:rFonts w:hint="default"/>
        <w:lang w:val="uk-UA" w:eastAsia="en-US" w:bidi="ar-SA"/>
      </w:rPr>
    </w:lvl>
    <w:lvl w:ilvl="4" w:tplc="88D012F8">
      <w:numFmt w:val="bullet"/>
      <w:lvlText w:val="•"/>
      <w:lvlJc w:val="left"/>
      <w:pPr>
        <w:ind w:left="3616" w:hanging="263"/>
      </w:pPr>
      <w:rPr>
        <w:rFonts w:hint="default"/>
        <w:lang w:val="uk-UA" w:eastAsia="en-US" w:bidi="ar-SA"/>
      </w:rPr>
    </w:lvl>
    <w:lvl w:ilvl="5" w:tplc="FC0C23D6">
      <w:numFmt w:val="bullet"/>
      <w:lvlText w:val="•"/>
      <w:lvlJc w:val="left"/>
      <w:pPr>
        <w:ind w:left="4195" w:hanging="263"/>
      </w:pPr>
      <w:rPr>
        <w:rFonts w:hint="default"/>
        <w:lang w:val="uk-UA" w:eastAsia="en-US" w:bidi="ar-SA"/>
      </w:rPr>
    </w:lvl>
    <w:lvl w:ilvl="6" w:tplc="36B65994">
      <w:numFmt w:val="bullet"/>
      <w:lvlText w:val="•"/>
      <w:lvlJc w:val="left"/>
      <w:pPr>
        <w:ind w:left="4774" w:hanging="263"/>
      </w:pPr>
      <w:rPr>
        <w:rFonts w:hint="default"/>
        <w:lang w:val="uk-UA" w:eastAsia="en-US" w:bidi="ar-SA"/>
      </w:rPr>
    </w:lvl>
    <w:lvl w:ilvl="7" w:tplc="E682A9E4">
      <w:numFmt w:val="bullet"/>
      <w:lvlText w:val="•"/>
      <w:lvlJc w:val="left"/>
      <w:pPr>
        <w:ind w:left="5353" w:hanging="263"/>
      </w:pPr>
      <w:rPr>
        <w:rFonts w:hint="default"/>
        <w:lang w:val="uk-UA" w:eastAsia="en-US" w:bidi="ar-SA"/>
      </w:rPr>
    </w:lvl>
    <w:lvl w:ilvl="8" w:tplc="FBB4BAB4">
      <w:numFmt w:val="bullet"/>
      <w:lvlText w:val="•"/>
      <w:lvlJc w:val="left"/>
      <w:pPr>
        <w:ind w:left="5932" w:hanging="263"/>
      </w:pPr>
      <w:rPr>
        <w:rFonts w:hint="default"/>
        <w:lang w:val="uk-UA" w:eastAsia="en-US" w:bidi="ar-SA"/>
      </w:rPr>
    </w:lvl>
  </w:abstractNum>
  <w:abstractNum w:abstractNumId="53" w15:restartNumberingAfterBreak="0">
    <w:nsid w:val="45046A86"/>
    <w:multiLevelType w:val="hybridMultilevel"/>
    <w:tmpl w:val="E98C297E"/>
    <w:lvl w:ilvl="0" w:tplc="3E2C6B46">
      <w:numFmt w:val="bullet"/>
      <w:lvlText w:val=""/>
      <w:lvlJc w:val="left"/>
      <w:pPr>
        <w:ind w:left="102" w:hanging="137"/>
      </w:pPr>
      <w:rPr>
        <w:rFonts w:ascii="Wingdings" w:eastAsia="Wingdings" w:hAnsi="Wingdings" w:cs="Wingdings" w:hint="default"/>
        <w:color w:val="232323"/>
        <w:spacing w:val="3"/>
        <w:w w:val="93"/>
        <w:sz w:val="16"/>
        <w:szCs w:val="16"/>
        <w:lang w:val="uk-UA" w:eastAsia="en-US" w:bidi="ar-SA"/>
      </w:rPr>
    </w:lvl>
    <w:lvl w:ilvl="1" w:tplc="F04C3326">
      <w:numFmt w:val="bullet"/>
      <w:lvlText w:val="•"/>
      <w:lvlJc w:val="left"/>
      <w:pPr>
        <w:ind w:left="799" w:hanging="137"/>
      </w:pPr>
      <w:rPr>
        <w:rFonts w:hint="default"/>
        <w:lang w:val="uk-UA" w:eastAsia="en-US" w:bidi="ar-SA"/>
      </w:rPr>
    </w:lvl>
    <w:lvl w:ilvl="2" w:tplc="9C90BD9A">
      <w:numFmt w:val="bullet"/>
      <w:lvlText w:val="•"/>
      <w:lvlJc w:val="left"/>
      <w:pPr>
        <w:ind w:left="1498" w:hanging="137"/>
      </w:pPr>
      <w:rPr>
        <w:rFonts w:hint="default"/>
        <w:lang w:val="uk-UA" w:eastAsia="en-US" w:bidi="ar-SA"/>
      </w:rPr>
    </w:lvl>
    <w:lvl w:ilvl="3" w:tplc="300493B4">
      <w:numFmt w:val="bullet"/>
      <w:lvlText w:val="•"/>
      <w:lvlJc w:val="left"/>
      <w:pPr>
        <w:ind w:left="2197" w:hanging="137"/>
      </w:pPr>
      <w:rPr>
        <w:rFonts w:hint="default"/>
        <w:lang w:val="uk-UA" w:eastAsia="en-US" w:bidi="ar-SA"/>
      </w:rPr>
    </w:lvl>
    <w:lvl w:ilvl="4" w:tplc="FA66C7AA">
      <w:numFmt w:val="bullet"/>
      <w:lvlText w:val="•"/>
      <w:lvlJc w:val="left"/>
      <w:pPr>
        <w:ind w:left="2896" w:hanging="137"/>
      </w:pPr>
      <w:rPr>
        <w:rFonts w:hint="default"/>
        <w:lang w:val="uk-UA" w:eastAsia="en-US" w:bidi="ar-SA"/>
      </w:rPr>
    </w:lvl>
    <w:lvl w:ilvl="5" w:tplc="41585214">
      <w:numFmt w:val="bullet"/>
      <w:lvlText w:val="•"/>
      <w:lvlJc w:val="left"/>
      <w:pPr>
        <w:ind w:left="3595" w:hanging="137"/>
      </w:pPr>
      <w:rPr>
        <w:rFonts w:hint="default"/>
        <w:lang w:val="uk-UA" w:eastAsia="en-US" w:bidi="ar-SA"/>
      </w:rPr>
    </w:lvl>
    <w:lvl w:ilvl="6" w:tplc="1E7E4E32">
      <w:numFmt w:val="bullet"/>
      <w:lvlText w:val="•"/>
      <w:lvlJc w:val="left"/>
      <w:pPr>
        <w:ind w:left="4294" w:hanging="137"/>
      </w:pPr>
      <w:rPr>
        <w:rFonts w:hint="default"/>
        <w:lang w:val="uk-UA" w:eastAsia="en-US" w:bidi="ar-SA"/>
      </w:rPr>
    </w:lvl>
    <w:lvl w:ilvl="7" w:tplc="3F40CA48">
      <w:numFmt w:val="bullet"/>
      <w:lvlText w:val="•"/>
      <w:lvlJc w:val="left"/>
      <w:pPr>
        <w:ind w:left="4993" w:hanging="137"/>
      </w:pPr>
      <w:rPr>
        <w:rFonts w:hint="default"/>
        <w:lang w:val="uk-UA" w:eastAsia="en-US" w:bidi="ar-SA"/>
      </w:rPr>
    </w:lvl>
    <w:lvl w:ilvl="8" w:tplc="C83AF7EC">
      <w:numFmt w:val="bullet"/>
      <w:lvlText w:val="•"/>
      <w:lvlJc w:val="left"/>
      <w:pPr>
        <w:ind w:left="5692" w:hanging="137"/>
      </w:pPr>
      <w:rPr>
        <w:rFonts w:hint="default"/>
        <w:lang w:val="uk-UA" w:eastAsia="en-US" w:bidi="ar-SA"/>
      </w:rPr>
    </w:lvl>
  </w:abstractNum>
  <w:abstractNum w:abstractNumId="54" w15:restartNumberingAfterBreak="0">
    <w:nsid w:val="46724FC3"/>
    <w:multiLevelType w:val="hybridMultilevel"/>
    <w:tmpl w:val="870C5FD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5" w15:restartNumberingAfterBreak="0">
    <w:nsid w:val="487738E7"/>
    <w:multiLevelType w:val="hybridMultilevel"/>
    <w:tmpl w:val="78141B18"/>
    <w:lvl w:ilvl="0" w:tplc="B410513C">
      <w:numFmt w:val="bullet"/>
      <w:lvlText w:val=""/>
      <w:lvlJc w:val="left"/>
      <w:pPr>
        <w:ind w:left="102" w:hanging="236"/>
      </w:pPr>
      <w:rPr>
        <w:rFonts w:ascii="Symbol" w:eastAsia="Symbol" w:hAnsi="Symbol" w:cs="Symbol" w:hint="default"/>
        <w:w w:val="93"/>
        <w:sz w:val="18"/>
        <w:szCs w:val="18"/>
        <w:lang w:val="uk-UA" w:eastAsia="en-US" w:bidi="ar-SA"/>
      </w:rPr>
    </w:lvl>
    <w:lvl w:ilvl="1" w:tplc="E400977E">
      <w:numFmt w:val="bullet"/>
      <w:lvlText w:val=""/>
      <w:lvlJc w:val="left"/>
      <w:pPr>
        <w:ind w:left="102" w:hanging="79"/>
      </w:pPr>
      <w:rPr>
        <w:rFonts w:ascii="Symbol" w:eastAsia="Symbol" w:hAnsi="Symbol" w:cs="Symbol" w:hint="default"/>
        <w:w w:val="93"/>
        <w:sz w:val="16"/>
        <w:szCs w:val="16"/>
        <w:lang w:val="uk-UA" w:eastAsia="en-US" w:bidi="ar-SA"/>
      </w:rPr>
    </w:lvl>
    <w:lvl w:ilvl="2" w:tplc="218C7110">
      <w:numFmt w:val="bullet"/>
      <w:lvlText w:val="•"/>
      <w:lvlJc w:val="left"/>
      <w:pPr>
        <w:ind w:left="1498" w:hanging="79"/>
      </w:pPr>
      <w:rPr>
        <w:rFonts w:hint="default"/>
        <w:lang w:val="uk-UA" w:eastAsia="en-US" w:bidi="ar-SA"/>
      </w:rPr>
    </w:lvl>
    <w:lvl w:ilvl="3" w:tplc="CFD490F8">
      <w:numFmt w:val="bullet"/>
      <w:lvlText w:val="•"/>
      <w:lvlJc w:val="left"/>
      <w:pPr>
        <w:ind w:left="2197" w:hanging="79"/>
      </w:pPr>
      <w:rPr>
        <w:rFonts w:hint="default"/>
        <w:lang w:val="uk-UA" w:eastAsia="en-US" w:bidi="ar-SA"/>
      </w:rPr>
    </w:lvl>
    <w:lvl w:ilvl="4" w:tplc="1FEC2028">
      <w:numFmt w:val="bullet"/>
      <w:lvlText w:val="•"/>
      <w:lvlJc w:val="left"/>
      <w:pPr>
        <w:ind w:left="2896" w:hanging="79"/>
      </w:pPr>
      <w:rPr>
        <w:rFonts w:hint="default"/>
        <w:lang w:val="uk-UA" w:eastAsia="en-US" w:bidi="ar-SA"/>
      </w:rPr>
    </w:lvl>
    <w:lvl w:ilvl="5" w:tplc="FB5240C2">
      <w:numFmt w:val="bullet"/>
      <w:lvlText w:val="•"/>
      <w:lvlJc w:val="left"/>
      <w:pPr>
        <w:ind w:left="3595" w:hanging="79"/>
      </w:pPr>
      <w:rPr>
        <w:rFonts w:hint="default"/>
        <w:lang w:val="uk-UA" w:eastAsia="en-US" w:bidi="ar-SA"/>
      </w:rPr>
    </w:lvl>
    <w:lvl w:ilvl="6" w:tplc="D1A8B2BC">
      <w:numFmt w:val="bullet"/>
      <w:lvlText w:val="•"/>
      <w:lvlJc w:val="left"/>
      <w:pPr>
        <w:ind w:left="4294" w:hanging="79"/>
      </w:pPr>
      <w:rPr>
        <w:rFonts w:hint="default"/>
        <w:lang w:val="uk-UA" w:eastAsia="en-US" w:bidi="ar-SA"/>
      </w:rPr>
    </w:lvl>
    <w:lvl w:ilvl="7" w:tplc="54186CC2">
      <w:numFmt w:val="bullet"/>
      <w:lvlText w:val="•"/>
      <w:lvlJc w:val="left"/>
      <w:pPr>
        <w:ind w:left="4993" w:hanging="79"/>
      </w:pPr>
      <w:rPr>
        <w:rFonts w:hint="default"/>
        <w:lang w:val="uk-UA" w:eastAsia="en-US" w:bidi="ar-SA"/>
      </w:rPr>
    </w:lvl>
    <w:lvl w:ilvl="8" w:tplc="C382C338">
      <w:numFmt w:val="bullet"/>
      <w:lvlText w:val="•"/>
      <w:lvlJc w:val="left"/>
      <w:pPr>
        <w:ind w:left="5692" w:hanging="79"/>
      </w:pPr>
      <w:rPr>
        <w:rFonts w:hint="default"/>
        <w:lang w:val="uk-UA" w:eastAsia="en-US" w:bidi="ar-SA"/>
      </w:rPr>
    </w:lvl>
  </w:abstractNum>
  <w:abstractNum w:abstractNumId="56" w15:restartNumberingAfterBreak="0">
    <w:nsid w:val="489E1D01"/>
    <w:multiLevelType w:val="hybridMultilevel"/>
    <w:tmpl w:val="C09CCDB4"/>
    <w:lvl w:ilvl="0" w:tplc="054C7058">
      <w:numFmt w:val="bullet"/>
      <w:lvlText w:val="-"/>
      <w:lvlJc w:val="left"/>
      <w:pPr>
        <w:ind w:left="673" w:hanging="99"/>
      </w:pPr>
      <w:rPr>
        <w:rFonts w:ascii="Times New Roman" w:eastAsia="Times New Roman" w:hAnsi="Times New Roman" w:cs="Times New Roman" w:hint="default"/>
        <w:w w:val="93"/>
        <w:sz w:val="18"/>
        <w:szCs w:val="18"/>
        <w:lang w:val="uk-UA" w:eastAsia="en-US" w:bidi="ar-SA"/>
      </w:rPr>
    </w:lvl>
    <w:lvl w:ilvl="1" w:tplc="5A2CBAA2">
      <w:numFmt w:val="bullet"/>
      <w:lvlText w:val="•"/>
      <w:lvlJc w:val="left"/>
      <w:pPr>
        <w:ind w:left="1321" w:hanging="99"/>
      </w:pPr>
      <w:rPr>
        <w:rFonts w:hint="default"/>
        <w:lang w:val="uk-UA" w:eastAsia="en-US" w:bidi="ar-SA"/>
      </w:rPr>
    </w:lvl>
    <w:lvl w:ilvl="2" w:tplc="65FCD48A">
      <w:numFmt w:val="bullet"/>
      <w:lvlText w:val="•"/>
      <w:lvlJc w:val="left"/>
      <w:pPr>
        <w:ind w:left="1962" w:hanging="99"/>
      </w:pPr>
      <w:rPr>
        <w:rFonts w:hint="default"/>
        <w:lang w:val="uk-UA" w:eastAsia="en-US" w:bidi="ar-SA"/>
      </w:rPr>
    </w:lvl>
    <w:lvl w:ilvl="3" w:tplc="44E0C792">
      <w:numFmt w:val="bullet"/>
      <w:lvlText w:val="•"/>
      <w:lvlJc w:val="left"/>
      <w:pPr>
        <w:ind w:left="2603" w:hanging="99"/>
      </w:pPr>
      <w:rPr>
        <w:rFonts w:hint="default"/>
        <w:lang w:val="uk-UA" w:eastAsia="en-US" w:bidi="ar-SA"/>
      </w:rPr>
    </w:lvl>
    <w:lvl w:ilvl="4" w:tplc="A8FE8DA2">
      <w:numFmt w:val="bullet"/>
      <w:lvlText w:val="•"/>
      <w:lvlJc w:val="left"/>
      <w:pPr>
        <w:ind w:left="3244" w:hanging="99"/>
      </w:pPr>
      <w:rPr>
        <w:rFonts w:hint="default"/>
        <w:lang w:val="uk-UA" w:eastAsia="en-US" w:bidi="ar-SA"/>
      </w:rPr>
    </w:lvl>
    <w:lvl w:ilvl="5" w:tplc="F0801414">
      <w:numFmt w:val="bullet"/>
      <w:lvlText w:val="•"/>
      <w:lvlJc w:val="left"/>
      <w:pPr>
        <w:ind w:left="3885" w:hanging="99"/>
      </w:pPr>
      <w:rPr>
        <w:rFonts w:hint="default"/>
        <w:lang w:val="uk-UA" w:eastAsia="en-US" w:bidi="ar-SA"/>
      </w:rPr>
    </w:lvl>
    <w:lvl w:ilvl="6" w:tplc="A09629FC">
      <w:numFmt w:val="bullet"/>
      <w:lvlText w:val="•"/>
      <w:lvlJc w:val="left"/>
      <w:pPr>
        <w:ind w:left="4526" w:hanging="99"/>
      </w:pPr>
      <w:rPr>
        <w:rFonts w:hint="default"/>
        <w:lang w:val="uk-UA" w:eastAsia="en-US" w:bidi="ar-SA"/>
      </w:rPr>
    </w:lvl>
    <w:lvl w:ilvl="7" w:tplc="337444F6">
      <w:numFmt w:val="bullet"/>
      <w:lvlText w:val="•"/>
      <w:lvlJc w:val="left"/>
      <w:pPr>
        <w:ind w:left="5167" w:hanging="99"/>
      </w:pPr>
      <w:rPr>
        <w:rFonts w:hint="default"/>
        <w:lang w:val="uk-UA" w:eastAsia="en-US" w:bidi="ar-SA"/>
      </w:rPr>
    </w:lvl>
    <w:lvl w:ilvl="8" w:tplc="078A9112">
      <w:numFmt w:val="bullet"/>
      <w:lvlText w:val="•"/>
      <w:lvlJc w:val="left"/>
      <w:pPr>
        <w:ind w:left="5808" w:hanging="99"/>
      </w:pPr>
      <w:rPr>
        <w:rFonts w:hint="default"/>
        <w:lang w:val="uk-UA" w:eastAsia="en-US" w:bidi="ar-SA"/>
      </w:rPr>
    </w:lvl>
  </w:abstractNum>
  <w:abstractNum w:abstractNumId="57" w15:restartNumberingAfterBreak="0">
    <w:nsid w:val="49BC063D"/>
    <w:multiLevelType w:val="hybridMultilevel"/>
    <w:tmpl w:val="F34E9AF0"/>
    <w:lvl w:ilvl="0" w:tplc="9A60BE44">
      <w:numFmt w:val="bullet"/>
      <w:lvlText w:val="-"/>
      <w:lvlJc w:val="left"/>
      <w:pPr>
        <w:ind w:left="112" w:hanging="243"/>
      </w:pPr>
      <w:rPr>
        <w:rFonts w:ascii="Times New Roman" w:eastAsia="Times New Roman" w:hAnsi="Times New Roman" w:cs="Times New Roman" w:hint="default"/>
        <w:w w:val="93"/>
        <w:sz w:val="18"/>
        <w:szCs w:val="18"/>
        <w:lang w:val="uk-UA" w:eastAsia="en-US" w:bidi="ar-SA"/>
      </w:rPr>
    </w:lvl>
    <w:lvl w:ilvl="1" w:tplc="B2109434">
      <w:numFmt w:val="bullet"/>
      <w:lvlText w:val="•"/>
      <w:lvlJc w:val="left"/>
      <w:pPr>
        <w:ind w:left="817" w:hanging="243"/>
      </w:pPr>
      <w:rPr>
        <w:rFonts w:hint="default"/>
        <w:lang w:val="uk-UA" w:eastAsia="en-US" w:bidi="ar-SA"/>
      </w:rPr>
    </w:lvl>
    <w:lvl w:ilvl="2" w:tplc="1D7684E0">
      <w:numFmt w:val="bullet"/>
      <w:lvlText w:val="•"/>
      <w:lvlJc w:val="left"/>
      <w:pPr>
        <w:ind w:left="1514" w:hanging="243"/>
      </w:pPr>
      <w:rPr>
        <w:rFonts w:hint="default"/>
        <w:lang w:val="uk-UA" w:eastAsia="en-US" w:bidi="ar-SA"/>
      </w:rPr>
    </w:lvl>
    <w:lvl w:ilvl="3" w:tplc="029085FA">
      <w:numFmt w:val="bullet"/>
      <w:lvlText w:val="•"/>
      <w:lvlJc w:val="left"/>
      <w:pPr>
        <w:ind w:left="2211" w:hanging="243"/>
      </w:pPr>
      <w:rPr>
        <w:rFonts w:hint="default"/>
        <w:lang w:val="uk-UA" w:eastAsia="en-US" w:bidi="ar-SA"/>
      </w:rPr>
    </w:lvl>
    <w:lvl w:ilvl="4" w:tplc="70B43C10">
      <w:numFmt w:val="bullet"/>
      <w:lvlText w:val="•"/>
      <w:lvlJc w:val="left"/>
      <w:pPr>
        <w:ind w:left="2908" w:hanging="243"/>
      </w:pPr>
      <w:rPr>
        <w:rFonts w:hint="default"/>
        <w:lang w:val="uk-UA" w:eastAsia="en-US" w:bidi="ar-SA"/>
      </w:rPr>
    </w:lvl>
    <w:lvl w:ilvl="5" w:tplc="A19A1380">
      <w:numFmt w:val="bullet"/>
      <w:lvlText w:val="•"/>
      <w:lvlJc w:val="left"/>
      <w:pPr>
        <w:ind w:left="3605" w:hanging="243"/>
      </w:pPr>
      <w:rPr>
        <w:rFonts w:hint="default"/>
        <w:lang w:val="uk-UA" w:eastAsia="en-US" w:bidi="ar-SA"/>
      </w:rPr>
    </w:lvl>
    <w:lvl w:ilvl="6" w:tplc="868E9AA6">
      <w:numFmt w:val="bullet"/>
      <w:lvlText w:val="•"/>
      <w:lvlJc w:val="left"/>
      <w:pPr>
        <w:ind w:left="4302" w:hanging="243"/>
      </w:pPr>
      <w:rPr>
        <w:rFonts w:hint="default"/>
        <w:lang w:val="uk-UA" w:eastAsia="en-US" w:bidi="ar-SA"/>
      </w:rPr>
    </w:lvl>
    <w:lvl w:ilvl="7" w:tplc="5F2C9240">
      <w:numFmt w:val="bullet"/>
      <w:lvlText w:val="•"/>
      <w:lvlJc w:val="left"/>
      <w:pPr>
        <w:ind w:left="4999" w:hanging="243"/>
      </w:pPr>
      <w:rPr>
        <w:rFonts w:hint="default"/>
        <w:lang w:val="uk-UA" w:eastAsia="en-US" w:bidi="ar-SA"/>
      </w:rPr>
    </w:lvl>
    <w:lvl w:ilvl="8" w:tplc="404AD7CC">
      <w:numFmt w:val="bullet"/>
      <w:lvlText w:val="•"/>
      <w:lvlJc w:val="left"/>
      <w:pPr>
        <w:ind w:left="5696" w:hanging="243"/>
      </w:pPr>
      <w:rPr>
        <w:rFonts w:hint="default"/>
        <w:lang w:val="uk-UA" w:eastAsia="en-US" w:bidi="ar-SA"/>
      </w:rPr>
    </w:lvl>
  </w:abstractNum>
  <w:abstractNum w:abstractNumId="58" w15:restartNumberingAfterBreak="0">
    <w:nsid w:val="4A0D1925"/>
    <w:multiLevelType w:val="hybridMultilevel"/>
    <w:tmpl w:val="A4306B20"/>
    <w:lvl w:ilvl="0" w:tplc="069AC45A">
      <w:numFmt w:val="bullet"/>
      <w:lvlText w:val=""/>
      <w:lvlJc w:val="left"/>
      <w:pPr>
        <w:ind w:left="924" w:hanging="361"/>
      </w:pPr>
      <w:rPr>
        <w:rFonts w:ascii="Wingdings" w:eastAsia="Wingdings" w:hAnsi="Wingdings" w:cs="Wingdings" w:hint="default"/>
        <w:w w:val="93"/>
        <w:sz w:val="18"/>
        <w:szCs w:val="18"/>
        <w:lang w:val="uk-UA" w:eastAsia="en-US" w:bidi="ar-SA"/>
      </w:rPr>
    </w:lvl>
    <w:lvl w:ilvl="1" w:tplc="352063AE">
      <w:numFmt w:val="bullet"/>
      <w:lvlText w:val="•"/>
      <w:lvlJc w:val="left"/>
      <w:pPr>
        <w:ind w:left="1537" w:hanging="361"/>
      </w:pPr>
      <w:rPr>
        <w:rFonts w:hint="default"/>
        <w:lang w:val="uk-UA" w:eastAsia="en-US" w:bidi="ar-SA"/>
      </w:rPr>
    </w:lvl>
    <w:lvl w:ilvl="2" w:tplc="70D2ACE4">
      <w:numFmt w:val="bullet"/>
      <w:lvlText w:val="•"/>
      <w:lvlJc w:val="left"/>
      <w:pPr>
        <w:ind w:left="2154" w:hanging="361"/>
      </w:pPr>
      <w:rPr>
        <w:rFonts w:hint="default"/>
        <w:lang w:val="uk-UA" w:eastAsia="en-US" w:bidi="ar-SA"/>
      </w:rPr>
    </w:lvl>
    <w:lvl w:ilvl="3" w:tplc="514E88AC">
      <w:numFmt w:val="bullet"/>
      <w:lvlText w:val="•"/>
      <w:lvlJc w:val="left"/>
      <w:pPr>
        <w:ind w:left="2771" w:hanging="361"/>
      </w:pPr>
      <w:rPr>
        <w:rFonts w:hint="default"/>
        <w:lang w:val="uk-UA" w:eastAsia="en-US" w:bidi="ar-SA"/>
      </w:rPr>
    </w:lvl>
    <w:lvl w:ilvl="4" w:tplc="BA0CE1CE">
      <w:numFmt w:val="bullet"/>
      <w:lvlText w:val="•"/>
      <w:lvlJc w:val="left"/>
      <w:pPr>
        <w:ind w:left="3388" w:hanging="361"/>
      </w:pPr>
      <w:rPr>
        <w:rFonts w:hint="default"/>
        <w:lang w:val="uk-UA" w:eastAsia="en-US" w:bidi="ar-SA"/>
      </w:rPr>
    </w:lvl>
    <w:lvl w:ilvl="5" w:tplc="2530F62E">
      <w:numFmt w:val="bullet"/>
      <w:lvlText w:val="•"/>
      <w:lvlJc w:val="left"/>
      <w:pPr>
        <w:ind w:left="4005" w:hanging="361"/>
      </w:pPr>
      <w:rPr>
        <w:rFonts w:hint="default"/>
        <w:lang w:val="uk-UA" w:eastAsia="en-US" w:bidi="ar-SA"/>
      </w:rPr>
    </w:lvl>
    <w:lvl w:ilvl="6" w:tplc="E190ED74">
      <w:numFmt w:val="bullet"/>
      <w:lvlText w:val="•"/>
      <w:lvlJc w:val="left"/>
      <w:pPr>
        <w:ind w:left="4622" w:hanging="361"/>
      </w:pPr>
      <w:rPr>
        <w:rFonts w:hint="default"/>
        <w:lang w:val="uk-UA" w:eastAsia="en-US" w:bidi="ar-SA"/>
      </w:rPr>
    </w:lvl>
    <w:lvl w:ilvl="7" w:tplc="14CE6456">
      <w:numFmt w:val="bullet"/>
      <w:lvlText w:val="•"/>
      <w:lvlJc w:val="left"/>
      <w:pPr>
        <w:ind w:left="5239" w:hanging="361"/>
      </w:pPr>
      <w:rPr>
        <w:rFonts w:hint="default"/>
        <w:lang w:val="uk-UA" w:eastAsia="en-US" w:bidi="ar-SA"/>
      </w:rPr>
    </w:lvl>
    <w:lvl w:ilvl="8" w:tplc="A8985616">
      <w:numFmt w:val="bullet"/>
      <w:lvlText w:val="•"/>
      <w:lvlJc w:val="left"/>
      <w:pPr>
        <w:ind w:left="5856" w:hanging="361"/>
      </w:pPr>
      <w:rPr>
        <w:rFonts w:hint="default"/>
        <w:lang w:val="uk-UA" w:eastAsia="en-US" w:bidi="ar-SA"/>
      </w:rPr>
    </w:lvl>
  </w:abstractNum>
  <w:abstractNum w:abstractNumId="59" w15:restartNumberingAfterBreak="0">
    <w:nsid w:val="4B901DD8"/>
    <w:multiLevelType w:val="hybridMultilevel"/>
    <w:tmpl w:val="94E490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0" w15:restartNumberingAfterBreak="0">
    <w:nsid w:val="4BEF5FFA"/>
    <w:multiLevelType w:val="hybridMultilevel"/>
    <w:tmpl w:val="72547D8C"/>
    <w:lvl w:ilvl="0" w:tplc="EA1A86EA">
      <w:numFmt w:val="bullet"/>
      <w:lvlText w:val="o"/>
      <w:lvlJc w:val="left"/>
      <w:pPr>
        <w:ind w:left="700" w:hanging="137"/>
      </w:pPr>
      <w:rPr>
        <w:rFonts w:ascii="Courier New" w:eastAsia="Courier New" w:hAnsi="Courier New" w:cs="Courier New" w:hint="default"/>
        <w:w w:val="93"/>
        <w:sz w:val="18"/>
        <w:szCs w:val="18"/>
        <w:lang w:val="uk-UA" w:eastAsia="en-US" w:bidi="ar-SA"/>
      </w:rPr>
    </w:lvl>
    <w:lvl w:ilvl="1" w:tplc="407C5B3C">
      <w:numFmt w:val="bullet"/>
      <w:lvlText w:val="•"/>
      <w:lvlJc w:val="left"/>
      <w:pPr>
        <w:ind w:left="1339" w:hanging="137"/>
      </w:pPr>
      <w:rPr>
        <w:rFonts w:hint="default"/>
        <w:lang w:val="uk-UA" w:eastAsia="en-US" w:bidi="ar-SA"/>
      </w:rPr>
    </w:lvl>
    <w:lvl w:ilvl="2" w:tplc="889664B4">
      <w:numFmt w:val="bullet"/>
      <w:lvlText w:val="•"/>
      <w:lvlJc w:val="left"/>
      <w:pPr>
        <w:ind w:left="1978" w:hanging="137"/>
      </w:pPr>
      <w:rPr>
        <w:rFonts w:hint="default"/>
        <w:lang w:val="uk-UA" w:eastAsia="en-US" w:bidi="ar-SA"/>
      </w:rPr>
    </w:lvl>
    <w:lvl w:ilvl="3" w:tplc="E51ACACA">
      <w:numFmt w:val="bullet"/>
      <w:lvlText w:val="•"/>
      <w:lvlJc w:val="left"/>
      <w:pPr>
        <w:ind w:left="2617" w:hanging="137"/>
      </w:pPr>
      <w:rPr>
        <w:rFonts w:hint="default"/>
        <w:lang w:val="uk-UA" w:eastAsia="en-US" w:bidi="ar-SA"/>
      </w:rPr>
    </w:lvl>
    <w:lvl w:ilvl="4" w:tplc="3894FB9A">
      <w:numFmt w:val="bullet"/>
      <w:lvlText w:val="•"/>
      <w:lvlJc w:val="left"/>
      <w:pPr>
        <w:ind w:left="3256" w:hanging="137"/>
      </w:pPr>
      <w:rPr>
        <w:rFonts w:hint="default"/>
        <w:lang w:val="uk-UA" w:eastAsia="en-US" w:bidi="ar-SA"/>
      </w:rPr>
    </w:lvl>
    <w:lvl w:ilvl="5" w:tplc="F1C48A0C">
      <w:numFmt w:val="bullet"/>
      <w:lvlText w:val="•"/>
      <w:lvlJc w:val="left"/>
      <w:pPr>
        <w:ind w:left="3895" w:hanging="137"/>
      </w:pPr>
      <w:rPr>
        <w:rFonts w:hint="default"/>
        <w:lang w:val="uk-UA" w:eastAsia="en-US" w:bidi="ar-SA"/>
      </w:rPr>
    </w:lvl>
    <w:lvl w:ilvl="6" w:tplc="93ACCCA6">
      <w:numFmt w:val="bullet"/>
      <w:lvlText w:val="•"/>
      <w:lvlJc w:val="left"/>
      <w:pPr>
        <w:ind w:left="4534" w:hanging="137"/>
      </w:pPr>
      <w:rPr>
        <w:rFonts w:hint="default"/>
        <w:lang w:val="uk-UA" w:eastAsia="en-US" w:bidi="ar-SA"/>
      </w:rPr>
    </w:lvl>
    <w:lvl w:ilvl="7" w:tplc="7BC0DCEE">
      <w:numFmt w:val="bullet"/>
      <w:lvlText w:val="•"/>
      <w:lvlJc w:val="left"/>
      <w:pPr>
        <w:ind w:left="5173" w:hanging="137"/>
      </w:pPr>
      <w:rPr>
        <w:rFonts w:hint="default"/>
        <w:lang w:val="uk-UA" w:eastAsia="en-US" w:bidi="ar-SA"/>
      </w:rPr>
    </w:lvl>
    <w:lvl w:ilvl="8" w:tplc="59E4D6CE">
      <w:numFmt w:val="bullet"/>
      <w:lvlText w:val="•"/>
      <w:lvlJc w:val="left"/>
      <w:pPr>
        <w:ind w:left="5812" w:hanging="137"/>
      </w:pPr>
      <w:rPr>
        <w:rFonts w:hint="default"/>
        <w:lang w:val="uk-UA" w:eastAsia="en-US" w:bidi="ar-SA"/>
      </w:rPr>
    </w:lvl>
  </w:abstractNum>
  <w:abstractNum w:abstractNumId="61" w15:restartNumberingAfterBreak="0">
    <w:nsid w:val="4E7F351E"/>
    <w:multiLevelType w:val="hybridMultilevel"/>
    <w:tmpl w:val="000870AE"/>
    <w:lvl w:ilvl="0" w:tplc="43C69020">
      <w:numFmt w:val="bullet"/>
      <w:lvlText w:val="-"/>
      <w:lvlJc w:val="left"/>
      <w:pPr>
        <w:ind w:left="112" w:hanging="463"/>
      </w:pPr>
      <w:rPr>
        <w:rFonts w:hint="default"/>
        <w:w w:val="93"/>
        <w:lang w:val="uk-UA" w:eastAsia="en-US" w:bidi="ar-SA"/>
      </w:rPr>
    </w:lvl>
    <w:lvl w:ilvl="1" w:tplc="C4849C48">
      <w:numFmt w:val="bullet"/>
      <w:lvlText w:val="•"/>
      <w:lvlJc w:val="left"/>
      <w:pPr>
        <w:ind w:left="805" w:hanging="463"/>
      </w:pPr>
      <w:rPr>
        <w:rFonts w:hint="default"/>
        <w:lang w:val="uk-UA" w:eastAsia="en-US" w:bidi="ar-SA"/>
      </w:rPr>
    </w:lvl>
    <w:lvl w:ilvl="2" w:tplc="23168C0C">
      <w:numFmt w:val="bullet"/>
      <w:lvlText w:val="•"/>
      <w:lvlJc w:val="left"/>
      <w:pPr>
        <w:ind w:left="1490" w:hanging="463"/>
      </w:pPr>
      <w:rPr>
        <w:rFonts w:hint="default"/>
        <w:lang w:val="uk-UA" w:eastAsia="en-US" w:bidi="ar-SA"/>
      </w:rPr>
    </w:lvl>
    <w:lvl w:ilvl="3" w:tplc="503A2BC0">
      <w:numFmt w:val="bullet"/>
      <w:lvlText w:val="•"/>
      <w:lvlJc w:val="left"/>
      <w:pPr>
        <w:ind w:left="2175" w:hanging="463"/>
      </w:pPr>
      <w:rPr>
        <w:rFonts w:hint="default"/>
        <w:lang w:val="uk-UA" w:eastAsia="en-US" w:bidi="ar-SA"/>
      </w:rPr>
    </w:lvl>
    <w:lvl w:ilvl="4" w:tplc="B6903846">
      <w:numFmt w:val="bullet"/>
      <w:lvlText w:val="•"/>
      <w:lvlJc w:val="left"/>
      <w:pPr>
        <w:ind w:left="2860" w:hanging="463"/>
      </w:pPr>
      <w:rPr>
        <w:rFonts w:hint="default"/>
        <w:lang w:val="uk-UA" w:eastAsia="en-US" w:bidi="ar-SA"/>
      </w:rPr>
    </w:lvl>
    <w:lvl w:ilvl="5" w:tplc="254E89FC">
      <w:numFmt w:val="bullet"/>
      <w:lvlText w:val="•"/>
      <w:lvlJc w:val="left"/>
      <w:pPr>
        <w:ind w:left="3545" w:hanging="463"/>
      </w:pPr>
      <w:rPr>
        <w:rFonts w:hint="default"/>
        <w:lang w:val="uk-UA" w:eastAsia="en-US" w:bidi="ar-SA"/>
      </w:rPr>
    </w:lvl>
    <w:lvl w:ilvl="6" w:tplc="FB6ABEFC">
      <w:numFmt w:val="bullet"/>
      <w:lvlText w:val="•"/>
      <w:lvlJc w:val="left"/>
      <w:pPr>
        <w:ind w:left="4230" w:hanging="463"/>
      </w:pPr>
      <w:rPr>
        <w:rFonts w:hint="default"/>
        <w:lang w:val="uk-UA" w:eastAsia="en-US" w:bidi="ar-SA"/>
      </w:rPr>
    </w:lvl>
    <w:lvl w:ilvl="7" w:tplc="60609DB4">
      <w:numFmt w:val="bullet"/>
      <w:lvlText w:val="•"/>
      <w:lvlJc w:val="left"/>
      <w:pPr>
        <w:ind w:left="4915" w:hanging="463"/>
      </w:pPr>
      <w:rPr>
        <w:rFonts w:hint="default"/>
        <w:lang w:val="uk-UA" w:eastAsia="en-US" w:bidi="ar-SA"/>
      </w:rPr>
    </w:lvl>
    <w:lvl w:ilvl="8" w:tplc="84542A52">
      <w:numFmt w:val="bullet"/>
      <w:lvlText w:val="•"/>
      <w:lvlJc w:val="left"/>
      <w:pPr>
        <w:ind w:left="5600" w:hanging="463"/>
      </w:pPr>
      <w:rPr>
        <w:rFonts w:hint="default"/>
        <w:lang w:val="uk-UA" w:eastAsia="en-US" w:bidi="ar-SA"/>
      </w:rPr>
    </w:lvl>
  </w:abstractNum>
  <w:abstractNum w:abstractNumId="62" w15:restartNumberingAfterBreak="0">
    <w:nsid w:val="4F0E1799"/>
    <w:multiLevelType w:val="hybridMultilevel"/>
    <w:tmpl w:val="EED28384"/>
    <w:lvl w:ilvl="0" w:tplc="C5AA7E48">
      <w:start w:val="1"/>
      <w:numFmt w:val="decimal"/>
      <w:lvlText w:val="%1."/>
      <w:lvlJc w:val="left"/>
      <w:pPr>
        <w:ind w:left="286" w:hanging="170"/>
      </w:pPr>
      <w:rPr>
        <w:rFonts w:ascii="Times New Roman" w:eastAsia="Times New Roman" w:hAnsi="Times New Roman" w:cs="Times New Roman" w:hint="default"/>
        <w:w w:val="93"/>
        <w:sz w:val="18"/>
        <w:szCs w:val="18"/>
        <w:lang w:val="uk-UA" w:eastAsia="en-US" w:bidi="ar-SA"/>
      </w:rPr>
    </w:lvl>
    <w:lvl w:ilvl="1" w:tplc="F3607564">
      <w:numFmt w:val="bullet"/>
      <w:lvlText w:val=""/>
      <w:lvlJc w:val="left"/>
      <w:pPr>
        <w:ind w:left="806" w:hanging="227"/>
      </w:pPr>
      <w:rPr>
        <w:rFonts w:ascii="Symbol" w:eastAsia="Symbol" w:hAnsi="Symbol" w:cs="Symbol" w:hint="default"/>
        <w:w w:val="93"/>
        <w:sz w:val="18"/>
        <w:szCs w:val="18"/>
        <w:lang w:val="uk-UA" w:eastAsia="en-US" w:bidi="ar-SA"/>
      </w:rPr>
    </w:lvl>
    <w:lvl w:ilvl="2" w:tplc="F6D60A6C">
      <w:numFmt w:val="bullet"/>
      <w:lvlText w:val="•"/>
      <w:lvlJc w:val="left"/>
      <w:pPr>
        <w:ind w:left="1452" w:hanging="227"/>
      </w:pPr>
      <w:rPr>
        <w:rFonts w:hint="default"/>
        <w:lang w:val="uk-UA" w:eastAsia="en-US" w:bidi="ar-SA"/>
      </w:rPr>
    </w:lvl>
    <w:lvl w:ilvl="3" w:tplc="2AD48802">
      <w:numFmt w:val="bullet"/>
      <w:lvlText w:val="•"/>
      <w:lvlJc w:val="left"/>
      <w:pPr>
        <w:ind w:left="2104" w:hanging="227"/>
      </w:pPr>
      <w:rPr>
        <w:rFonts w:hint="default"/>
        <w:lang w:val="uk-UA" w:eastAsia="en-US" w:bidi="ar-SA"/>
      </w:rPr>
    </w:lvl>
    <w:lvl w:ilvl="4" w:tplc="494A2FB6">
      <w:numFmt w:val="bullet"/>
      <w:lvlText w:val="•"/>
      <w:lvlJc w:val="left"/>
      <w:pPr>
        <w:ind w:left="2756" w:hanging="227"/>
      </w:pPr>
      <w:rPr>
        <w:rFonts w:hint="default"/>
        <w:lang w:val="uk-UA" w:eastAsia="en-US" w:bidi="ar-SA"/>
      </w:rPr>
    </w:lvl>
    <w:lvl w:ilvl="5" w:tplc="C85E6272">
      <w:numFmt w:val="bullet"/>
      <w:lvlText w:val="•"/>
      <w:lvlJc w:val="left"/>
      <w:pPr>
        <w:ind w:left="3409" w:hanging="227"/>
      </w:pPr>
      <w:rPr>
        <w:rFonts w:hint="default"/>
        <w:lang w:val="uk-UA" w:eastAsia="en-US" w:bidi="ar-SA"/>
      </w:rPr>
    </w:lvl>
    <w:lvl w:ilvl="6" w:tplc="0A34B60E">
      <w:numFmt w:val="bullet"/>
      <w:lvlText w:val="•"/>
      <w:lvlJc w:val="left"/>
      <w:pPr>
        <w:ind w:left="4061" w:hanging="227"/>
      </w:pPr>
      <w:rPr>
        <w:rFonts w:hint="default"/>
        <w:lang w:val="uk-UA" w:eastAsia="en-US" w:bidi="ar-SA"/>
      </w:rPr>
    </w:lvl>
    <w:lvl w:ilvl="7" w:tplc="EC8688CA">
      <w:numFmt w:val="bullet"/>
      <w:lvlText w:val="•"/>
      <w:lvlJc w:val="left"/>
      <w:pPr>
        <w:ind w:left="4713" w:hanging="227"/>
      </w:pPr>
      <w:rPr>
        <w:rFonts w:hint="default"/>
        <w:lang w:val="uk-UA" w:eastAsia="en-US" w:bidi="ar-SA"/>
      </w:rPr>
    </w:lvl>
    <w:lvl w:ilvl="8" w:tplc="3ED252BE">
      <w:numFmt w:val="bullet"/>
      <w:lvlText w:val="•"/>
      <w:lvlJc w:val="left"/>
      <w:pPr>
        <w:ind w:left="5365" w:hanging="227"/>
      </w:pPr>
      <w:rPr>
        <w:rFonts w:hint="default"/>
        <w:lang w:val="uk-UA" w:eastAsia="en-US" w:bidi="ar-SA"/>
      </w:rPr>
    </w:lvl>
  </w:abstractNum>
  <w:abstractNum w:abstractNumId="63" w15:restartNumberingAfterBreak="0">
    <w:nsid w:val="4F355896"/>
    <w:multiLevelType w:val="hybridMultilevel"/>
    <w:tmpl w:val="664ABD20"/>
    <w:lvl w:ilvl="0" w:tplc="25686EBE">
      <w:numFmt w:val="bullet"/>
      <w:lvlText w:val="-"/>
      <w:lvlJc w:val="left"/>
      <w:pPr>
        <w:ind w:left="112" w:hanging="137"/>
      </w:pPr>
      <w:rPr>
        <w:rFonts w:ascii="Calibri" w:eastAsia="Calibri" w:hAnsi="Calibri" w:cs="Calibri" w:hint="default"/>
        <w:w w:val="93"/>
        <w:sz w:val="18"/>
        <w:szCs w:val="18"/>
        <w:lang w:val="uk-UA" w:eastAsia="en-US" w:bidi="ar-SA"/>
      </w:rPr>
    </w:lvl>
    <w:lvl w:ilvl="1" w:tplc="D0386AFC">
      <w:numFmt w:val="bullet"/>
      <w:lvlText w:val="•"/>
      <w:lvlJc w:val="left"/>
      <w:pPr>
        <w:ind w:left="817" w:hanging="137"/>
      </w:pPr>
      <w:rPr>
        <w:rFonts w:hint="default"/>
        <w:lang w:val="uk-UA" w:eastAsia="en-US" w:bidi="ar-SA"/>
      </w:rPr>
    </w:lvl>
    <w:lvl w:ilvl="2" w:tplc="B106C678">
      <w:numFmt w:val="bullet"/>
      <w:lvlText w:val="•"/>
      <w:lvlJc w:val="left"/>
      <w:pPr>
        <w:ind w:left="1514" w:hanging="137"/>
      </w:pPr>
      <w:rPr>
        <w:rFonts w:hint="default"/>
        <w:lang w:val="uk-UA" w:eastAsia="en-US" w:bidi="ar-SA"/>
      </w:rPr>
    </w:lvl>
    <w:lvl w:ilvl="3" w:tplc="8A7096E2">
      <w:numFmt w:val="bullet"/>
      <w:lvlText w:val="•"/>
      <w:lvlJc w:val="left"/>
      <w:pPr>
        <w:ind w:left="2211" w:hanging="137"/>
      </w:pPr>
      <w:rPr>
        <w:rFonts w:hint="default"/>
        <w:lang w:val="uk-UA" w:eastAsia="en-US" w:bidi="ar-SA"/>
      </w:rPr>
    </w:lvl>
    <w:lvl w:ilvl="4" w:tplc="F67A72EE">
      <w:numFmt w:val="bullet"/>
      <w:lvlText w:val="•"/>
      <w:lvlJc w:val="left"/>
      <w:pPr>
        <w:ind w:left="2908" w:hanging="137"/>
      </w:pPr>
      <w:rPr>
        <w:rFonts w:hint="default"/>
        <w:lang w:val="uk-UA" w:eastAsia="en-US" w:bidi="ar-SA"/>
      </w:rPr>
    </w:lvl>
    <w:lvl w:ilvl="5" w:tplc="6D40B598">
      <w:numFmt w:val="bullet"/>
      <w:lvlText w:val="•"/>
      <w:lvlJc w:val="left"/>
      <w:pPr>
        <w:ind w:left="3605" w:hanging="137"/>
      </w:pPr>
      <w:rPr>
        <w:rFonts w:hint="default"/>
        <w:lang w:val="uk-UA" w:eastAsia="en-US" w:bidi="ar-SA"/>
      </w:rPr>
    </w:lvl>
    <w:lvl w:ilvl="6" w:tplc="2A905B9C">
      <w:numFmt w:val="bullet"/>
      <w:lvlText w:val="•"/>
      <w:lvlJc w:val="left"/>
      <w:pPr>
        <w:ind w:left="4302" w:hanging="137"/>
      </w:pPr>
      <w:rPr>
        <w:rFonts w:hint="default"/>
        <w:lang w:val="uk-UA" w:eastAsia="en-US" w:bidi="ar-SA"/>
      </w:rPr>
    </w:lvl>
    <w:lvl w:ilvl="7" w:tplc="EC0E5750">
      <w:numFmt w:val="bullet"/>
      <w:lvlText w:val="•"/>
      <w:lvlJc w:val="left"/>
      <w:pPr>
        <w:ind w:left="4999" w:hanging="137"/>
      </w:pPr>
      <w:rPr>
        <w:rFonts w:hint="default"/>
        <w:lang w:val="uk-UA" w:eastAsia="en-US" w:bidi="ar-SA"/>
      </w:rPr>
    </w:lvl>
    <w:lvl w:ilvl="8" w:tplc="E8BE4712">
      <w:numFmt w:val="bullet"/>
      <w:lvlText w:val="•"/>
      <w:lvlJc w:val="left"/>
      <w:pPr>
        <w:ind w:left="5696" w:hanging="137"/>
      </w:pPr>
      <w:rPr>
        <w:rFonts w:hint="default"/>
        <w:lang w:val="uk-UA" w:eastAsia="en-US" w:bidi="ar-SA"/>
      </w:rPr>
    </w:lvl>
  </w:abstractNum>
  <w:abstractNum w:abstractNumId="64" w15:restartNumberingAfterBreak="0">
    <w:nsid w:val="50EF36DA"/>
    <w:multiLevelType w:val="hybridMultilevel"/>
    <w:tmpl w:val="266450D8"/>
    <w:lvl w:ilvl="0" w:tplc="E32ED796">
      <w:numFmt w:val="bullet"/>
      <w:lvlText w:val=""/>
      <w:lvlJc w:val="left"/>
      <w:pPr>
        <w:ind w:left="579" w:hanging="478"/>
      </w:pPr>
      <w:rPr>
        <w:rFonts w:ascii="Symbol" w:eastAsia="Symbol" w:hAnsi="Symbol" w:cs="Symbol" w:hint="default"/>
        <w:w w:val="93"/>
        <w:sz w:val="18"/>
        <w:szCs w:val="18"/>
        <w:lang w:val="uk-UA" w:eastAsia="en-US" w:bidi="ar-SA"/>
      </w:rPr>
    </w:lvl>
    <w:lvl w:ilvl="1" w:tplc="38487930">
      <w:numFmt w:val="bullet"/>
      <w:lvlText w:val=""/>
      <w:lvlJc w:val="left"/>
      <w:pPr>
        <w:ind w:left="102" w:hanging="462"/>
      </w:pPr>
      <w:rPr>
        <w:rFonts w:ascii="Symbol" w:eastAsia="Symbol" w:hAnsi="Symbol" w:cs="Symbol" w:hint="default"/>
        <w:w w:val="93"/>
        <w:sz w:val="18"/>
        <w:szCs w:val="18"/>
        <w:lang w:val="uk-UA" w:eastAsia="en-US" w:bidi="ar-SA"/>
      </w:rPr>
    </w:lvl>
    <w:lvl w:ilvl="2" w:tplc="9BDEF926">
      <w:numFmt w:val="bullet"/>
      <w:lvlText w:val="•"/>
      <w:lvlJc w:val="left"/>
      <w:pPr>
        <w:ind w:left="1252" w:hanging="462"/>
      </w:pPr>
      <w:rPr>
        <w:rFonts w:hint="default"/>
        <w:lang w:val="uk-UA" w:eastAsia="en-US" w:bidi="ar-SA"/>
      </w:rPr>
    </w:lvl>
    <w:lvl w:ilvl="3" w:tplc="E36C3A2C">
      <w:numFmt w:val="bullet"/>
      <w:lvlText w:val="•"/>
      <w:lvlJc w:val="left"/>
      <w:pPr>
        <w:ind w:left="1924" w:hanging="462"/>
      </w:pPr>
      <w:rPr>
        <w:rFonts w:hint="default"/>
        <w:lang w:val="uk-UA" w:eastAsia="en-US" w:bidi="ar-SA"/>
      </w:rPr>
    </w:lvl>
    <w:lvl w:ilvl="4" w:tplc="3B580570">
      <w:numFmt w:val="bullet"/>
      <w:lvlText w:val="•"/>
      <w:lvlJc w:val="left"/>
      <w:pPr>
        <w:ind w:left="2596" w:hanging="462"/>
      </w:pPr>
      <w:rPr>
        <w:rFonts w:hint="default"/>
        <w:lang w:val="uk-UA" w:eastAsia="en-US" w:bidi="ar-SA"/>
      </w:rPr>
    </w:lvl>
    <w:lvl w:ilvl="5" w:tplc="0374F73E">
      <w:numFmt w:val="bullet"/>
      <w:lvlText w:val="•"/>
      <w:lvlJc w:val="left"/>
      <w:pPr>
        <w:ind w:left="3268" w:hanging="462"/>
      </w:pPr>
      <w:rPr>
        <w:rFonts w:hint="default"/>
        <w:lang w:val="uk-UA" w:eastAsia="en-US" w:bidi="ar-SA"/>
      </w:rPr>
    </w:lvl>
    <w:lvl w:ilvl="6" w:tplc="9A74BDC4">
      <w:numFmt w:val="bullet"/>
      <w:lvlText w:val="•"/>
      <w:lvlJc w:val="left"/>
      <w:pPr>
        <w:ind w:left="3940" w:hanging="462"/>
      </w:pPr>
      <w:rPr>
        <w:rFonts w:hint="default"/>
        <w:lang w:val="uk-UA" w:eastAsia="en-US" w:bidi="ar-SA"/>
      </w:rPr>
    </w:lvl>
    <w:lvl w:ilvl="7" w:tplc="79423CEA">
      <w:numFmt w:val="bullet"/>
      <w:lvlText w:val="•"/>
      <w:lvlJc w:val="left"/>
      <w:pPr>
        <w:ind w:left="4612" w:hanging="462"/>
      </w:pPr>
      <w:rPr>
        <w:rFonts w:hint="default"/>
        <w:lang w:val="uk-UA" w:eastAsia="en-US" w:bidi="ar-SA"/>
      </w:rPr>
    </w:lvl>
    <w:lvl w:ilvl="8" w:tplc="673036CC">
      <w:numFmt w:val="bullet"/>
      <w:lvlText w:val="•"/>
      <w:lvlJc w:val="left"/>
      <w:pPr>
        <w:ind w:left="5284" w:hanging="462"/>
      </w:pPr>
      <w:rPr>
        <w:rFonts w:hint="default"/>
        <w:lang w:val="uk-UA" w:eastAsia="en-US" w:bidi="ar-SA"/>
      </w:rPr>
    </w:lvl>
  </w:abstractNum>
  <w:abstractNum w:abstractNumId="65" w15:restartNumberingAfterBreak="0">
    <w:nsid w:val="529735CA"/>
    <w:multiLevelType w:val="hybridMultilevel"/>
    <w:tmpl w:val="A774BDF2"/>
    <w:lvl w:ilvl="0" w:tplc="5F74698E">
      <w:start w:val="1"/>
      <w:numFmt w:val="decimal"/>
      <w:lvlText w:val="%1."/>
      <w:lvlJc w:val="left"/>
      <w:pPr>
        <w:ind w:left="112" w:hanging="462"/>
      </w:pPr>
      <w:rPr>
        <w:rFonts w:ascii="Times New Roman" w:eastAsia="Times New Roman" w:hAnsi="Times New Roman" w:cs="Times New Roman" w:hint="default"/>
        <w:w w:val="93"/>
        <w:sz w:val="18"/>
        <w:szCs w:val="18"/>
        <w:lang w:val="uk-UA" w:eastAsia="en-US" w:bidi="ar-SA"/>
      </w:rPr>
    </w:lvl>
    <w:lvl w:ilvl="1" w:tplc="C3647C82">
      <w:numFmt w:val="bullet"/>
      <w:lvlText w:val="•"/>
      <w:lvlJc w:val="left"/>
      <w:pPr>
        <w:ind w:left="817" w:hanging="462"/>
      </w:pPr>
      <w:rPr>
        <w:rFonts w:hint="default"/>
        <w:lang w:val="uk-UA" w:eastAsia="en-US" w:bidi="ar-SA"/>
      </w:rPr>
    </w:lvl>
    <w:lvl w:ilvl="2" w:tplc="EDDCAF5C">
      <w:numFmt w:val="bullet"/>
      <w:lvlText w:val="•"/>
      <w:lvlJc w:val="left"/>
      <w:pPr>
        <w:ind w:left="1514" w:hanging="462"/>
      </w:pPr>
      <w:rPr>
        <w:rFonts w:hint="default"/>
        <w:lang w:val="uk-UA" w:eastAsia="en-US" w:bidi="ar-SA"/>
      </w:rPr>
    </w:lvl>
    <w:lvl w:ilvl="3" w:tplc="CCA8D66C">
      <w:numFmt w:val="bullet"/>
      <w:lvlText w:val="•"/>
      <w:lvlJc w:val="left"/>
      <w:pPr>
        <w:ind w:left="2211" w:hanging="462"/>
      </w:pPr>
      <w:rPr>
        <w:rFonts w:hint="default"/>
        <w:lang w:val="uk-UA" w:eastAsia="en-US" w:bidi="ar-SA"/>
      </w:rPr>
    </w:lvl>
    <w:lvl w:ilvl="4" w:tplc="97CAA8C2">
      <w:numFmt w:val="bullet"/>
      <w:lvlText w:val="•"/>
      <w:lvlJc w:val="left"/>
      <w:pPr>
        <w:ind w:left="2908" w:hanging="462"/>
      </w:pPr>
      <w:rPr>
        <w:rFonts w:hint="default"/>
        <w:lang w:val="uk-UA" w:eastAsia="en-US" w:bidi="ar-SA"/>
      </w:rPr>
    </w:lvl>
    <w:lvl w:ilvl="5" w:tplc="8FF404F6">
      <w:numFmt w:val="bullet"/>
      <w:lvlText w:val="•"/>
      <w:lvlJc w:val="left"/>
      <w:pPr>
        <w:ind w:left="3605" w:hanging="462"/>
      </w:pPr>
      <w:rPr>
        <w:rFonts w:hint="default"/>
        <w:lang w:val="uk-UA" w:eastAsia="en-US" w:bidi="ar-SA"/>
      </w:rPr>
    </w:lvl>
    <w:lvl w:ilvl="6" w:tplc="AF7EEA82">
      <w:numFmt w:val="bullet"/>
      <w:lvlText w:val="•"/>
      <w:lvlJc w:val="left"/>
      <w:pPr>
        <w:ind w:left="4302" w:hanging="462"/>
      </w:pPr>
      <w:rPr>
        <w:rFonts w:hint="default"/>
        <w:lang w:val="uk-UA" w:eastAsia="en-US" w:bidi="ar-SA"/>
      </w:rPr>
    </w:lvl>
    <w:lvl w:ilvl="7" w:tplc="28E2C86A">
      <w:numFmt w:val="bullet"/>
      <w:lvlText w:val="•"/>
      <w:lvlJc w:val="left"/>
      <w:pPr>
        <w:ind w:left="4999" w:hanging="462"/>
      </w:pPr>
      <w:rPr>
        <w:rFonts w:hint="default"/>
        <w:lang w:val="uk-UA" w:eastAsia="en-US" w:bidi="ar-SA"/>
      </w:rPr>
    </w:lvl>
    <w:lvl w:ilvl="8" w:tplc="38D25330">
      <w:numFmt w:val="bullet"/>
      <w:lvlText w:val="•"/>
      <w:lvlJc w:val="left"/>
      <w:pPr>
        <w:ind w:left="5696" w:hanging="462"/>
      </w:pPr>
      <w:rPr>
        <w:rFonts w:hint="default"/>
        <w:lang w:val="uk-UA" w:eastAsia="en-US" w:bidi="ar-SA"/>
      </w:rPr>
    </w:lvl>
  </w:abstractNum>
  <w:abstractNum w:abstractNumId="66" w15:restartNumberingAfterBreak="0">
    <w:nsid w:val="53EA1124"/>
    <w:multiLevelType w:val="hybridMultilevel"/>
    <w:tmpl w:val="92FC4DEC"/>
    <w:lvl w:ilvl="0" w:tplc="B26C7744">
      <w:numFmt w:val="bullet"/>
      <w:lvlText w:val=""/>
      <w:lvlJc w:val="left"/>
      <w:pPr>
        <w:ind w:left="1307" w:hanging="733"/>
      </w:pPr>
      <w:rPr>
        <w:rFonts w:ascii="Wingdings" w:eastAsia="Wingdings" w:hAnsi="Wingdings" w:cs="Wingdings" w:hint="default"/>
        <w:w w:val="93"/>
        <w:sz w:val="18"/>
        <w:szCs w:val="18"/>
        <w:lang w:val="uk-UA" w:eastAsia="en-US" w:bidi="ar-SA"/>
      </w:rPr>
    </w:lvl>
    <w:lvl w:ilvl="1" w:tplc="029215D4">
      <w:numFmt w:val="bullet"/>
      <w:lvlText w:val="•"/>
      <w:lvlJc w:val="left"/>
      <w:pPr>
        <w:ind w:left="1879" w:hanging="733"/>
      </w:pPr>
      <w:rPr>
        <w:rFonts w:hint="default"/>
        <w:lang w:val="uk-UA" w:eastAsia="en-US" w:bidi="ar-SA"/>
      </w:rPr>
    </w:lvl>
    <w:lvl w:ilvl="2" w:tplc="BA026A54">
      <w:numFmt w:val="bullet"/>
      <w:lvlText w:val="•"/>
      <w:lvlJc w:val="left"/>
      <w:pPr>
        <w:ind w:left="2458" w:hanging="733"/>
      </w:pPr>
      <w:rPr>
        <w:rFonts w:hint="default"/>
        <w:lang w:val="uk-UA" w:eastAsia="en-US" w:bidi="ar-SA"/>
      </w:rPr>
    </w:lvl>
    <w:lvl w:ilvl="3" w:tplc="B45CC102">
      <w:numFmt w:val="bullet"/>
      <w:lvlText w:val="•"/>
      <w:lvlJc w:val="left"/>
      <w:pPr>
        <w:ind w:left="3037" w:hanging="733"/>
      </w:pPr>
      <w:rPr>
        <w:rFonts w:hint="default"/>
        <w:lang w:val="uk-UA" w:eastAsia="en-US" w:bidi="ar-SA"/>
      </w:rPr>
    </w:lvl>
    <w:lvl w:ilvl="4" w:tplc="12BC1424">
      <w:numFmt w:val="bullet"/>
      <w:lvlText w:val="•"/>
      <w:lvlJc w:val="left"/>
      <w:pPr>
        <w:ind w:left="3616" w:hanging="733"/>
      </w:pPr>
      <w:rPr>
        <w:rFonts w:hint="default"/>
        <w:lang w:val="uk-UA" w:eastAsia="en-US" w:bidi="ar-SA"/>
      </w:rPr>
    </w:lvl>
    <w:lvl w:ilvl="5" w:tplc="EB0A97C0">
      <w:numFmt w:val="bullet"/>
      <w:lvlText w:val="•"/>
      <w:lvlJc w:val="left"/>
      <w:pPr>
        <w:ind w:left="4195" w:hanging="733"/>
      </w:pPr>
      <w:rPr>
        <w:rFonts w:hint="default"/>
        <w:lang w:val="uk-UA" w:eastAsia="en-US" w:bidi="ar-SA"/>
      </w:rPr>
    </w:lvl>
    <w:lvl w:ilvl="6" w:tplc="0ED443F0">
      <w:numFmt w:val="bullet"/>
      <w:lvlText w:val="•"/>
      <w:lvlJc w:val="left"/>
      <w:pPr>
        <w:ind w:left="4774" w:hanging="733"/>
      </w:pPr>
      <w:rPr>
        <w:rFonts w:hint="default"/>
        <w:lang w:val="uk-UA" w:eastAsia="en-US" w:bidi="ar-SA"/>
      </w:rPr>
    </w:lvl>
    <w:lvl w:ilvl="7" w:tplc="A7D08692">
      <w:numFmt w:val="bullet"/>
      <w:lvlText w:val="•"/>
      <w:lvlJc w:val="left"/>
      <w:pPr>
        <w:ind w:left="5353" w:hanging="733"/>
      </w:pPr>
      <w:rPr>
        <w:rFonts w:hint="default"/>
        <w:lang w:val="uk-UA" w:eastAsia="en-US" w:bidi="ar-SA"/>
      </w:rPr>
    </w:lvl>
    <w:lvl w:ilvl="8" w:tplc="268C548C">
      <w:numFmt w:val="bullet"/>
      <w:lvlText w:val="•"/>
      <w:lvlJc w:val="left"/>
      <w:pPr>
        <w:ind w:left="5932" w:hanging="733"/>
      </w:pPr>
      <w:rPr>
        <w:rFonts w:hint="default"/>
        <w:lang w:val="uk-UA" w:eastAsia="en-US" w:bidi="ar-SA"/>
      </w:rPr>
    </w:lvl>
  </w:abstractNum>
  <w:abstractNum w:abstractNumId="67" w15:restartNumberingAfterBreak="0">
    <w:nsid w:val="55061CB5"/>
    <w:multiLevelType w:val="hybridMultilevel"/>
    <w:tmpl w:val="EBD612DA"/>
    <w:lvl w:ilvl="0" w:tplc="BC662D36">
      <w:numFmt w:val="bullet"/>
      <w:lvlText w:val="o"/>
      <w:lvlJc w:val="left"/>
      <w:pPr>
        <w:ind w:left="112" w:hanging="462"/>
      </w:pPr>
      <w:rPr>
        <w:rFonts w:ascii="Courier New" w:eastAsia="Courier New" w:hAnsi="Courier New" w:cs="Courier New" w:hint="default"/>
        <w:w w:val="92"/>
        <w:sz w:val="14"/>
        <w:szCs w:val="14"/>
        <w:lang w:val="uk-UA" w:eastAsia="en-US" w:bidi="ar-SA"/>
      </w:rPr>
    </w:lvl>
    <w:lvl w:ilvl="1" w:tplc="C18A5AC8">
      <w:numFmt w:val="bullet"/>
      <w:lvlText w:val="•"/>
      <w:lvlJc w:val="left"/>
      <w:pPr>
        <w:ind w:left="817" w:hanging="462"/>
      </w:pPr>
      <w:rPr>
        <w:rFonts w:hint="default"/>
        <w:lang w:val="uk-UA" w:eastAsia="en-US" w:bidi="ar-SA"/>
      </w:rPr>
    </w:lvl>
    <w:lvl w:ilvl="2" w:tplc="079E8216">
      <w:numFmt w:val="bullet"/>
      <w:lvlText w:val="•"/>
      <w:lvlJc w:val="left"/>
      <w:pPr>
        <w:ind w:left="1514" w:hanging="462"/>
      </w:pPr>
      <w:rPr>
        <w:rFonts w:hint="default"/>
        <w:lang w:val="uk-UA" w:eastAsia="en-US" w:bidi="ar-SA"/>
      </w:rPr>
    </w:lvl>
    <w:lvl w:ilvl="3" w:tplc="0E4CC822">
      <w:numFmt w:val="bullet"/>
      <w:lvlText w:val="•"/>
      <w:lvlJc w:val="left"/>
      <w:pPr>
        <w:ind w:left="2211" w:hanging="462"/>
      </w:pPr>
      <w:rPr>
        <w:rFonts w:hint="default"/>
        <w:lang w:val="uk-UA" w:eastAsia="en-US" w:bidi="ar-SA"/>
      </w:rPr>
    </w:lvl>
    <w:lvl w:ilvl="4" w:tplc="3AC88CA8">
      <w:numFmt w:val="bullet"/>
      <w:lvlText w:val="•"/>
      <w:lvlJc w:val="left"/>
      <w:pPr>
        <w:ind w:left="2908" w:hanging="462"/>
      </w:pPr>
      <w:rPr>
        <w:rFonts w:hint="default"/>
        <w:lang w:val="uk-UA" w:eastAsia="en-US" w:bidi="ar-SA"/>
      </w:rPr>
    </w:lvl>
    <w:lvl w:ilvl="5" w:tplc="805E2A4A">
      <w:numFmt w:val="bullet"/>
      <w:lvlText w:val="•"/>
      <w:lvlJc w:val="left"/>
      <w:pPr>
        <w:ind w:left="3605" w:hanging="462"/>
      </w:pPr>
      <w:rPr>
        <w:rFonts w:hint="default"/>
        <w:lang w:val="uk-UA" w:eastAsia="en-US" w:bidi="ar-SA"/>
      </w:rPr>
    </w:lvl>
    <w:lvl w:ilvl="6" w:tplc="C3A41392">
      <w:numFmt w:val="bullet"/>
      <w:lvlText w:val="•"/>
      <w:lvlJc w:val="left"/>
      <w:pPr>
        <w:ind w:left="4302" w:hanging="462"/>
      </w:pPr>
      <w:rPr>
        <w:rFonts w:hint="default"/>
        <w:lang w:val="uk-UA" w:eastAsia="en-US" w:bidi="ar-SA"/>
      </w:rPr>
    </w:lvl>
    <w:lvl w:ilvl="7" w:tplc="3D0AF87C">
      <w:numFmt w:val="bullet"/>
      <w:lvlText w:val="•"/>
      <w:lvlJc w:val="left"/>
      <w:pPr>
        <w:ind w:left="4999" w:hanging="462"/>
      </w:pPr>
      <w:rPr>
        <w:rFonts w:hint="default"/>
        <w:lang w:val="uk-UA" w:eastAsia="en-US" w:bidi="ar-SA"/>
      </w:rPr>
    </w:lvl>
    <w:lvl w:ilvl="8" w:tplc="6CDE042C">
      <w:numFmt w:val="bullet"/>
      <w:lvlText w:val="•"/>
      <w:lvlJc w:val="left"/>
      <w:pPr>
        <w:ind w:left="5696" w:hanging="462"/>
      </w:pPr>
      <w:rPr>
        <w:rFonts w:hint="default"/>
        <w:lang w:val="uk-UA" w:eastAsia="en-US" w:bidi="ar-SA"/>
      </w:rPr>
    </w:lvl>
  </w:abstractNum>
  <w:abstractNum w:abstractNumId="68" w15:restartNumberingAfterBreak="0">
    <w:nsid w:val="564425E0"/>
    <w:multiLevelType w:val="hybridMultilevel"/>
    <w:tmpl w:val="591C12F4"/>
    <w:lvl w:ilvl="0" w:tplc="83084270">
      <w:numFmt w:val="bullet"/>
      <w:lvlText w:val="•"/>
      <w:lvlJc w:val="left"/>
      <w:pPr>
        <w:ind w:left="98" w:hanging="94"/>
      </w:pPr>
      <w:rPr>
        <w:rFonts w:ascii="Times New Roman" w:eastAsia="Times New Roman" w:hAnsi="Times New Roman" w:cs="Times New Roman" w:hint="default"/>
        <w:w w:val="92"/>
        <w:sz w:val="17"/>
        <w:szCs w:val="17"/>
        <w:lang w:val="uk-UA" w:eastAsia="en-US" w:bidi="ar-SA"/>
      </w:rPr>
    </w:lvl>
    <w:lvl w:ilvl="1" w:tplc="1672910C">
      <w:numFmt w:val="bullet"/>
      <w:lvlText w:val="•"/>
      <w:lvlJc w:val="left"/>
      <w:pPr>
        <w:ind w:left="183" w:hanging="94"/>
      </w:pPr>
      <w:rPr>
        <w:rFonts w:hint="default"/>
        <w:lang w:val="uk-UA" w:eastAsia="en-US" w:bidi="ar-SA"/>
      </w:rPr>
    </w:lvl>
    <w:lvl w:ilvl="2" w:tplc="18FAAA0C">
      <w:numFmt w:val="bullet"/>
      <w:lvlText w:val="•"/>
      <w:lvlJc w:val="left"/>
      <w:pPr>
        <w:ind w:left="266" w:hanging="94"/>
      </w:pPr>
      <w:rPr>
        <w:rFonts w:hint="default"/>
        <w:lang w:val="uk-UA" w:eastAsia="en-US" w:bidi="ar-SA"/>
      </w:rPr>
    </w:lvl>
    <w:lvl w:ilvl="3" w:tplc="FF26EF7A">
      <w:numFmt w:val="bullet"/>
      <w:lvlText w:val="•"/>
      <w:lvlJc w:val="left"/>
      <w:pPr>
        <w:ind w:left="349" w:hanging="94"/>
      </w:pPr>
      <w:rPr>
        <w:rFonts w:hint="default"/>
        <w:lang w:val="uk-UA" w:eastAsia="en-US" w:bidi="ar-SA"/>
      </w:rPr>
    </w:lvl>
    <w:lvl w:ilvl="4" w:tplc="BEA2BFD0">
      <w:numFmt w:val="bullet"/>
      <w:lvlText w:val="•"/>
      <w:lvlJc w:val="left"/>
      <w:pPr>
        <w:ind w:left="432" w:hanging="94"/>
      </w:pPr>
      <w:rPr>
        <w:rFonts w:hint="default"/>
        <w:lang w:val="uk-UA" w:eastAsia="en-US" w:bidi="ar-SA"/>
      </w:rPr>
    </w:lvl>
    <w:lvl w:ilvl="5" w:tplc="15A480C0">
      <w:numFmt w:val="bullet"/>
      <w:lvlText w:val="•"/>
      <w:lvlJc w:val="left"/>
      <w:pPr>
        <w:ind w:left="515" w:hanging="94"/>
      </w:pPr>
      <w:rPr>
        <w:rFonts w:hint="default"/>
        <w:lang w:val="uk-UA" w:eastAsia="en-US" w:bidi="ar-SA"/>
      </w:rPr>
    </w:lvl>
    <w:lvl w:ilvl="6" w:tplc="B936D2F0">
      <w:numFmt w:val="bullet"/>
      <w:lvlText w:val="•"/>
      <w:lvlJc w:val="left"/>
      <w:pPr>
        <w:ind w:left="598" w:hanging="94"/>
      </w:pPr>
      <w:rPr>
        <w:rFonts w:hint="default"/>
        <w:lang w:val="uk-UA" w:eastAsia="en-US" w:bidi="ar-SA"/>
      </w:rPr>
    </w:lvl>
    <w:lvl w:ilvl="7" w:tplc="D4928DCA">
      <w:numFmt w:val="bullet"/>
      <w:lvlText w:val="•"/>
      <w:lvlJc w:val="left"/>
      <w:pPr>
        <w:ind w:left="681" w:hanging="94"/>
      </w:pPr>
      <w:rPr>
        <w:rFonts w:hint="default"/>
        <w:lang w:val="uk-UA" w:eastAsia="en-US" w:bidi="ar-SA"/>
      </w:rPr>
    </w:lvl>
    <w:lvl w:ilvl="8" w:tplc="EFE843E4">
      <w:numFmt w:val="bullet"/>
      <w:lvlText w:val="•"/>
      <w:lvlJc w:val="left"/>
      <w:pPr>
        <w:ind w:left="764" w:hanging="94"/>
      </w:pPr>
      <w:rPr>
        <w:rFonts w:hint="default"/>
        <w:lang w:val="uk-UA" w:eastAsia="en-US" w:bidi="ar-SA"/>
      </w:rPr>
    </w:lvl>
  </w:abstractNum>
  <w:abstractNum w:abstractNumId="69" w15:restartNumberingAfterBreak="0">
    <w:nsid w:val="566C361B"/>
    <w:multiLevelType w:val="hybridMultilevel"/>
    <w:tmpl w:val="BCBE7142"/>
    <w:lvl w:ilvl="0" w:tplc="7BD877CC">
      <w:numFmt w:val="bullet"/>
      <w:lvlText w:val=""/>
      <w:lvlJc w:val="left"/>
      <w:pPr>
        <w:ind w:left="7" w:hanging="121"/>
      </w:pPr>
      <w:rPr>
        <w:rFonts w:ascii="Symbol" w:eastAsia="Symbol" w:hAnsi="Symbol" w:cs="Symbol" w:hint="default"/>
        <w:w w:val="93"/>
        <w:sz w:val="18"/>
        <w:szCs w:val="18"/>
        <w:lang w:val="uk-UA" w:eastAsia="en-US" w:bidi="ar-SA"/>
      </w:rPr>
    </w:lvl>
    <w:lvl w:ilvl="1" w:tplc="3DCE6586">
      <w:numFmt w:val="bullet"/>
      <w:lvlText w:val="•"/>
      <w:lvlJc w:val="left"/>
      <w:pPr>
        <w:ind w:left="310" w:hanging="121"/>
      </w:pPr>
      <w:rPr>
        <w:rFonts w:hint="default"/>
        <w:lang w:val="uk-UA" w:eastAsia="en-US" w:bidi="ar-SA"/>
      </w:rPr>
    </w:lvl>
    <w:lvl w:ilvl="2" w:tplc="3F7A98C8">
      <w:numFmt w:val="bullet"/>
      <w:lvlText w:val="•"/>
      <w:lvlJc w:val="left"/>
      <w:pPr>
        <w:ind w:left="621" w:hanging="121"/>
      </w:pPr>
      <w:rPr>
        <w:rFonts w:hint="default"/>
        <w:lang w:val="uk-UA" w:eastAsia="en-US" w:bidi="ar-SA"/>
      </w:rPr>
    </w:lvl>
    <w:lvl w:ilvl="3" w:tplc="D94A9F4C">
      <w:numFmt w:val="bullet"/>
      <w:lvlText w:val="•"/>
      <w:lvlJc w:val="left"/>
      <w:pPr>
        <w:ind w:left="932" w:hanging="121"/>
      </w:pPr>
      <w:rPr>
        <w:rFonts w:hint="default"/>
        <w:lang w:val="uk-UA" w:eastAsia="en-US" w:bidi="ar-SA"/>
      </w:rPr>
    </w:lvl>
    <w:lvl w:ilvl="4" w:tplc="C28CFFE8">
      <w:numFmt w:val="bullet"/>
      <w:lvlText w:val="•"/>
      <w:lvlJc w:val="left"/>
      <w:pPr>
        <w:ind w:left="1243" w:hanging="121"/>
      </w:pPr>
      <w:rPr>
        <w:rFonts w:hint="default"/>
        <w:lang w:val="uk-UA" w:eastAsia="en-US" w:bidi="ar-SA"/>
      </w:rPr>
    </w:lvl>
    <w:lvl w:ilvl="5" w:tplc="185AB58E">
      <w:numFmt w:val="bullet"/>
      <w:lvlText w:val="•"/>
      <w:lvlJc w:val="left"/>
      <w:pPr>
        <w:ind w:left="1554" w:hanging="121"/>
      </w:pPr>
      <w:rPr>
        <w:rFonts w:hint="default"/>
        <w:lang w:val="uk-UA" w:eastAsia="en-US" w:bidi="ar-SA"/>
      </w:rPr>
    </w:lvl>
    <w:lvl w:ilvl="6" w:tplc="796213B8">
      <w:numFmt w:val="bullet"/>
      <w:lvlText w:val="•"/>
      <w:lvlJc w:val="left"/>
      <w:pPr>
        <w:ind w:left="1865" w:hanging="121"/>
      </w:pPr>
      <w:rPr>
        <w:rFonts w:hint="default"/>
        <w:lang w:val="uk-UA" w:eastAsia="en-US" w:bidi="ar-SA"/>
      </w:rPr>
    </w:lvl>
    <w:lvl w:ilvl="7" w:tplc="00AE8188">
      <w:numFmt w:val="bullet"/>
      <w:lvlText w:val="•"/>
      <w:lvlJc w:val="left"/>
      <w:pPr>
        <w:ind w:left="2176" w:hanging="121"/>
      </w:pPr>
      <w:rPr>
        <w:rFonts w:hint="default"/>
        <w:lang w:val="uk-UA" w:eastAsia="en-US" w:bidi="ar-SA"/>
      </w:rPr>
    </w:lvl>
    <w:lvl w:ilvl="8" w:tplc="B0ECCFE4">
      <w:numFmt w:val="bullet"/>
      <w:lvlText w:val="•"/>
      <w:lvlJc w:val="left"/>
      <w:pPr>
        <w:ind w:left="2487" w:hanging="121"/>
      </w:pPr>
      <w:rPr>
        <w:rFonts w:hint="default"/>
        <w:lang w:val="uk-UA" w:eastAsia="en-US" w:bidi="ar-SA"/>
      </w:rPr>
    </w:lvl>
  </w:abstractNum>
  <w:abstractNum w:abstractNumId="70" w15:restartNumberingAfterBreak="0">
    <w:nsid w:val="58F749DB"/>
    <w:multiLevelType w:val="hybridMultilevel"/>
    <w:tmpl w:val="21FC21C6"/>
    <w:lvl w:ilvl="0" w:tplc="FB827812">
      <w:numFmt w:val="bullet"/>
      <w:lvlText w:val="-"/>
      <w:lvlJc w:val="left"/>
      <w:pPr>
        <w:ind w:left="455" w:hanging="361"/>
      </w:pPr>
      <w:rPr>
        <w:rFonts w:hint="default"/>
        <w:w w:val="93"/>
        <w:lang w:val="uk-UA" w:eastAsia="en-US" w:bidi="ar-SA"/>
      </w:rPr>
    </w:lvl>
    <w:lvl w:ilvl="1" w:tplc="D2D49262">
      <w:numFmt w:val="bullet"/>
      <w:lvlText w:val=""/>
      <w:lvlJc w:val="left"/>
      <w:pPr>
        <w:ind w:left="102" w:hanging="137"/>
      </w:pPr>
      <w:rPr>
        <w:rFonts w:hint="default"/>
        <w:w w:val="93"/>
        <w:lang w:val="uk-UA" w:eastAsia="en-US" w:bidi="ar-SA"/>
      </w:rPr>
    </w:lvl>
    <w:lvl w:ilvl="2" w:tplc="483A546C">
      <w:numFmt w:val="bullet"/>
      <w:lvlText w:val="•"/>
      <w:lvlJc w:val="left"/>
      <w:pPr>
        <w:ind w:left="1139" w:hanging="137"/>
      </w:pPr>
      <w:rPr>
        <w:rFonts w:hint="default"/>
        <w:lang w:val="uk-UA" w:eastAsia="en-US" w:bidi="ar-SA"/>
      </w:rPr>
    </w:lvl>
    <w:lvl w:ilvl="3" w:tplc="4D38F4BE">
      <w:numFmt w:val="bullet"/>
      <w:lvlText w:val="•"/>
      <w:lvlJc w:val="left"/>
      <w:pPr>
        <w:ind w:left="1818" w:hanging="137"/>
      </w:pPr>
      <w:rPr>
        <w:rFonts w:hint="default"/>
        <w:lang w:val="uk-UA" w:eastAsia="en-US" w:bidi="ar-SA"/>
      </w:rPr>
    </w:lvl>
    <w:lvl w:ilvl="4" w:tplc="DF0A426A">
      <w:numFmt w:val="bullet"/>
      <w:lvlText w:val="•"/>
      <w:lvlJc w:val="left"/>
      <w:pPr>
        <w:ind w:left="2497" w:hanging="137"/>
      </w:pPr>
      <w:rPr>
        <w:rFonts w:hint="default"/>
        <w:lang w:val="uk-UA" w:eastAsia="en-US" w:bidi="ar-SA"/>
      </w:rPr>
    </w:lvl>
    <w:lvl w:ilvl="5" w:tplc="45B0E076">
      <w:numFmt w:val="bullet"/>
      <w:lvlText w:val="•"/>
      <w:lvlJc w:val="left"/>
      <w:pPr>
        <w:ind w:left="3176" w:hanging="137"/>
      </w:pPr>
      <w:rPr>
        <w:rFonts w:hint="default"/>
        <w:lang w:val="uk-UA" w:eastAsia="en-US" w:bidi="ar-SA"/>
      </w:rPr>
    </w:lvl>
    <w:lvl w:ilvl="6" w:tplc="CC44D962">
      <w:numFmt w:val="bullet"/>
      <w:lvlText w:val="•"/>
      <w:lvlJc w:val="left"/>
      <w:pPr>
        <w:ind w:left="3855" w:hanging="137"/>
      </w:pPr>
      <w:rPr>
        <w:rFonts w:hint="default"/>
        <w:lang w:val="uk-UA" w:eastAsia="en-US" w:bidi="ar-SA"/>
      </w:rPr>
    </w:lvl>
    <w:lvl w:ilvl="7" w:tplc="37A4F092">
      <w:numFmt w:val="bullet"/>
      <w:lvlText w:val="•"/>
      <w:lvlJc w:val="left"/>
      <w:pPr>
        <w:ind w:left="4534" w:hanging="137"/>
      </w:pPr>
      <w:rPr>
        <w:rFonts w:hint="default"/>
        <w:lang w:val="uk-UA" w:eastAsia="en-US" w:bidi="ar-SA"/>
      </w:rPr>
    </w:lvl>
    <w:lvl w:ilvl="8" w:tplc="B142E096">
      <w:numFmt w:val="bullet"/>
      <w:lvlText w:val="•"/>
      <w:lvlJc w:val="left"/>
      <w:pPr>
        <w:ind w:left="5213" w:hanging="137"/>
      </w:pPr>
      <w:rPr>
        <w:rFonts w:hint="default"/>
        <w:lang w:val="uk-UA" w:eastAsia="en-US" w:bidi="ar-SA"/>
      </w:rPr>
    </w:lvl>
  </w:abstractNum>
  <w:abstractNum w:abstractNumId="71" w15:restartNumberingAfterBreak="0">
    <w:nsid w:val="59CE7D06"/>
    <w:multiLevelType w:val="hybridMultilevel"/>
    <w:tmpl w:val="37F06CE6"/>
    <w:lvl w:ilvl="0" w:tplc="2A902FD8">
      <w:numFmt w:val="bullet"/>
      <w:lvlText w:val=""/>
      <w:lvlJc w:val="left"/>
      <w:pPr>
        <w:ind w:left="102" w:hanging="137"/>
      </w:pPr>
      <w:rPr>
        <w:rFonts w:ascii="Symbol" w:eastAsia="Symbol" w:hAnsi="Symbol" w:cs="Symbol" w:hint="default"/>
        <w:w w:val="93"/>
        <w:sz w:val="18"/>
        <w:szCs w:val="18"/>
        <w:lang w:val="uk-UA" w:eastAsia="en-US" w:bidi="ar-SA"/>
      </w:rPr>
    </w:lvl>
    <w:lvl w:ilvl="1" w:tplc="EA70718C">
      <w:numFmt w:val="bullet"/>
      <w:lvlText w:val="•"/>
      <w:lvlJc w:val="left"/>
      <w:pPr>
        <w:ind w:left="799" w:hanging="137"/>
      </w:pPr>
      <w:rPr>
        <w:rFonts w:hint="default"/>
        <w:lang w:val="uk-UA" w:eastAsia="en-US" w:bidi="ar-SA"/>
      </w:rPr>
    </w:lvl>
    <w:lvl w:ilvl="2" w:tplc="7064173C">
      <w:numFmt w:val="bullet"/>
      <w:lvlText w:val="•"/>
      <w:lvlJc w:val="left"/>
      <w:pPr>
        <w:ind w:left="1498" w:hanging="137"/>
      </w:pPr>
      <w:rPr>
        <w:rFonts w:hint="default"/>
        <w:lang w:val="uk-UA" w:eastAsia="en-US" w:bidi="ar-SA"/>
      </w:rPr>
    </w:lvl>
    <w:lvl w:ilvl="3" w:tplc="9880EACE">
      <w:numFmt w:val="bullet"/>
      <w:lvlText w:val="•"/>
      <w:lvlJc w:val="left"/>
      <w:pPr>
        <w:ind w:left="2197" w:hanging="137"/>
      </w:pPr>
      <w:rPr>
        <w:rFonts w:hint="default"/>
        <w:lang w:val="uk-UA" w:eastAsia="en-US" w:bidi="ar-SA"/>
      </w:rPr>
    </w:lvl>
    <w:lvl w:ilvl="4" w:tplc="7EE82E88">
      <w:numFmt w:val="bullet"/>
      <w:lvlText w:val="•"/>
      <w:lvlJc w:val="left"/>
      <w:pPr>
        <w:ind w:left="2896" w:hanging="137"/>
      </w:pPr>
      <w:rPr>
        <w:rFonts w:hint="default"/>
        <w:lang w:val="uk-UA" w:eastAsia="en-US" w:bidi="ar-SA"/>
      </w:rPr>
    </w:lvl>
    <w:lvl w:ilvl="5" w:tplc="A11892BE">
      <w:numFmt w:val="bullet"/>
      <w:lvlText w:val="•"/>
      <w:lvlJc w:val="left"/>
      <w:pPr>
        <w:ind w:left="3595" w:hanging="137"/>
      </w:pPr>
      <w:rPr>
        <w:rFonts w:hint="default"/>
        <w:lang w:val="uk-UA" w:eastAsia="en-US" w:bidi="ar-SA"/>
      </w:rPr>
    </w:lvl>
    <w:lvl w:ilvl="6" w:tplc="169A7BCA">
      <w:numFmt w:val="bullet"/>
      <w:lvlText w:val="•"/>
      <w:lvlJc w:val="left"/>
      <w:pPr>
        <w:ind w:left="4294" w:hanging="137"/>
      </w:pPr>
      <w:rPr>
        <w:rFonts w:hint="default"/>
        <w:lang w:val="uk-UA" w:eastAsia="en-US" w:bidi="ar-SA"/>
      </w:rPr>
    </w:lvl>
    <w:lvl w:ilvl="7" w:tplc="8D706756">
      <w:numFmt w:val="bullet"/>
      <w:lvlText w:val="•"/>
      <w:lvlJc w:val="left"/>
      <w:pPr>
        <w:ind w:left="4993" w:hanging="137"/>
      </w:pPr>
      <w:rPr>
        <w:rFonts w:hint="default"/>
        <w:lang w:val="uk-UA" w:eastAsia="en-US" w:bidi="ar-SA"/>
      </w:rPr>
    </w:lvl>
    <w:lvl w:ilvl="8" w:tplc="E14825F2">
      <w:numFmt w:val="bullet"/>
      <w:lvlText w:val="•"/>
      <w:lvlJc w:val="left"/>
      <w:pPr>
        <w:ind w:left="5692" w:hanging="137"/>
      </w:pPr>
      <w:rPr>
        <w:rFonts w:hint="default"/>
        <w:lang w:val="uk-UA" w:eastAsia="en-US" w:bidi="ar-SA"/>
      </w:rPr>
    </w:lvl>
  </w:abstractNum>
  <w:abstractNum w:abstractNumId="72" w15:restartNumberingAfterBreak="0">
    <w:nsid w:val="59E03DBE"/>
    <w:multiLevelType w:val="hybridMultilevel"/>
    <w:tmpl w:val="B13849AA"/>
    <w:lvl w:ilvl="0" w:tplc="5A3E9706">
      <w:numFmt w:val="bullet"/>
      <w:lvlText w:val=""/>
      <w:lvlJc w:val="left"/>
      <w:pPr>
        <w:ind w:left="800" w:hanging="135"/>
      </w:pPr>
      <w:rPr>
        <w:rFonts w:ascii="Symbol" w:eastAsia="Symbol" w:hAnsi="Symbol" w:cs="Symbol" w:hint="default"/>
        <w:color w:val="232323"/>
        <w:w w:val="93"/>
        <w:sz w:val="18"/>
        <w:szCs w:val="18"/>
        <w:lang w:val="uk-UA" w:eastAsia="en-US" w:bidi="ar-SA"/>
      </w:rPr>
    </w:lvl>
    <w:lvl w:ilvl="1" w:tplc="37DA20EA">
      <w:numFmt w:val="bullet"/>
      <w:lvlText w:val="•"/>
      <w:lvlJc w:val="left"/>
      <w:pPr>
        <w:ind w:left="1429" w:hanging="135"/>
      </w:pPr>
      <w:rPr>
        <w:rFonts w:hint="default"/>
        <w:lang w:val="uk-UA" w:eastAsia="en-US" w:bidi="ar-SA"/>
      </w:rPr>
    </w:lvl>
    <w:lvl w:ilvl="2" w:tplc="27C65914">
      <w:numFmt w:val="bullet"/>
      <w:lvlText w:val="•"/>
      <w:lvlJc w:val="left"/>
      <w:pPr>
        <w:ind w:left="2058" w:hanging="135"/>
      </w:pPr>
      <w:rPr>
        <w:rFonts w:hint="default"/>
        <w:lang w:val="uk-UA" w:eastAsia="en-US" w:bidi="ar-SA"/>
      </w:rPr>
    </w:lvl>
    <w:lvl w:ilvl="3" w:tplc="C1209510">
      <w:numFmt w:val="bullet"/>
      <w:lvlText w:val="•"/>
      <w:lvlJc w:val="left"/>
      <w:pPr>
        <w:ind w:left="2687" w:hanging="135"/>
      </w:pPr>
      <w:rPr>
        <w:rFonts w:hint="default"/>
        <w:lang w:val="uk-UA" w:eastAsia="en-US" w:bidi="ar-SA"/>
      </w:rPr>
    </w:lvl>
    <w:lvl w:ilvl="4" w:tplc="0F5A6790">
      <w:numFmt w:val="bullet"/>
      <w:lvlText w:val="•"/>
      <w:lvlJc w:val="left"/>
      <w:pPr>
        <w:ind w:left="3316" w:hanging="135"/>
      </w:pPr>
      <w:rPr>
        <w:rFonts w:hint="default"/>
        <w:lang w:val="uk-UA" w:eastAsia="en-US" w:bidi="ar-SA"/>
      </w:rPr>
    </w:lvl>
    <w:lvl w:ilvl="5" w:tplc="733A116C">
      <w:numFmt w:val="bullet"/>
      <w:lvlText w:val="•"/>
      <w:lvlJc w:val="left"/>
      <w:pPr>
        <w:ind w:left="3945" w:hanging="135"/>
      </w:pPr>
      <w:rPr>
        <w:rFonts w:hint="default"/>
        <w:lang w:val="uk-UA" w:eastAsia="en-US" w:bidi="ar-SA"/>
      </w:rPr>
    </w:lvl>
    <w:lvl w:ilvl="6" w:tplc="B35672E2">
      <w:numFmt w:val="bullet"/>
      <w:lvlText w:val="•"/>
      <w:lvlJc w:val="left"/>
      <w:pPr>
        <w:ind w:left="4574" w:hanging="135"/>
      </w:pPr>
      <w:rPr>
        <w:rFonts w:hint="default"/>
        <w:lang w:val="uk-UA" w:eastAsia="en-US" w:bidi="ar-SA"/>
      </w:rPr>
    </w:lvl>
    <w:lvl w:ilvl="7" w:tplc="CCF8FEA2">
      <w:numFmt w:val="bullet"/>
      <w:lvlText w:val="•"/>
      <w:lvlJc w:val="left"/>
      <w:pPr>
        <w:ind w:left="5203" w:hanging="135"/>
      </w:pPr>
      <w:rPr>
        <w:rFonts w:hint="default"/>
        <w:lang w:val="uk-UA" w:eastAsia="en-US" w:bidi="ar-SA"/>
      </w:rPr>
    </w:lvl>
    <w:lvl w:ilvl="8" w:tplc="4E7A21A0">
      <w:numFmt w:val="bullet"/>
      <w:lvlText w:val="•"/>
      <w:lvlJc w:val="left"/>
      <w:pPr>
        <w:ind w:left="5832" w:hanging="135"/>
      </w:pPr>
      <w:rPr>
        <w:rFonts w:hint="default"/>
        <w:lang w:val="uk-UA" w:eastAsia="en-US" w:bidi="ar-SA"/>
      </w:rPr>
    </w:lvl>
  </w:abstractNum>
  <w:abstractNum w:abstractNumId="73" w15:restartNumberingAfterBreak="0">
    <w:nsid w:val="59EB5D54"/>
    <w:multiLevelType w:val="hybridMultilevel"/>
    <w:tmpl w:val="32DC871E"/>
    <w:lvl w:ilvl="0" w:tplc="F6CCBC36">
      <w:numFmt w:val="bullet"/>
      <w:lvlText w:val=""/>
      <w:lvlJc w:val="left"/>
      <w:pPr>
        <w:ind w:left="381" w:hanging="279"/>
      </w:pPr>
      <w:rPr>
        <w:rFonts w:ascii="Wingdings" w:eastAsia="Wingdings" w:hAnsi="Wingdings" w:cs="Wingdings" w:hint="default"/>
        <w:w w:val="93"/>
        <w:sz w:val="18"/>
        <w:szCs w:val="18"/>
        <w:lang w:val="uk-UA" w:eastAsia="en-US" w:bidi="ar-SA"/>
      </w:rPr>
    </w:lvl>
    <w:lvl w:ilvl="1" w:tplc="EEAA8340">
      <w:numFmt w:val="bullet"/>
      <w:lvlText w:val="•"/>
      <w:lvlJc w:val="left"/>
      <w:pPr>
        <w:ind w:left="1051" w:hanging="279"/>
      </w:pPr>
      <w:rPr>
        <w:rFonts w:hint="default"/>
        <w:lang w:val="uk-UA" w:eastAsia="en-US" w:bidi="ar-SA"/>
      </w:rPr>
    </w:lvl>
    <w:lvl w:ilvl="2" w:tplc="C562C400">
      <w:numFmt w:val="bullet"/>
      <w:lvlText w:val="•"/>
      <w:lvlJc w:val="left"/>
      <w:pPr>
        <w:ind w:left="1722" w:hanging="279"/>
      </w:pPr>
      <w:rPr>
        <w:rFonts w:hint="default"/>
        <w:lang w:val="uk-UA" w:eastAsia="en-US" w:bidi="ar-SA"/>
      </w:rPr>
    </w:lvl>
    <w:lvl w:ilvl="3" w:tplc="B7BE9CB4">
      <w:numFmt w:val="bullet"/>
      <w:lvlText w:val="•"/>
      <w:lvlJc w:val="left"/>
      <w:pPr>
        <w:ind w:left="2393" w:hanging="279"/>
      </w:pPr>
      <w:rPr>
        <w:rFonts w:hint="default"/>
        <w:lang w:val="uk-UA" w:eastAsia="en-US" w:bidi="ar-SA"/>
      </w:rPr>
    </w:lvl>
    <w:lvl w:ilvl="4" w:tplc="1C3A665A">
      <w:numFmt w:val="bullet"/>
      <w:lvlText w:val="•"/>
      <w:lvlJc w:val="left"/>
      <w:pPr>
        <w:ind w:left="3064" w:hanging="279"/>
      </w:pPr>
      <w:rPr>
        <w:rFonts w:hint="default"/>
        <w:lang w:val="uk-UA" w:eastAsia="en-US" w:bidi="ar-SA"/>
      </w:rPr>
    </w:lvl>
    <w:lvl w:ilvl="5" w:tplc="F23C670C">
      <w:numFmt w:val="bullet"/>
      <w:lvlText w:val="•"/>
      <w:lvlJc w:val="left"/>
      <w:pPr>
        <w:ind w:left="3735" w:hanging="279"/>
      </w:pPr>
      <w:rPr>
        <w:rFonts w:hint="default"/>
        <w:lang w:val="uk-UA" w:eastAsia="en-US" w:bidi="ar-SA"/>
      </w:rPr>
    </w:lvl>
    <w:lvl w:ilvl="6" w:tplc="C34CC23C">
      <w:numFmt w:val="bullet"/>
      <w:lvlText w:val="•"/>
      <w:lvlJc w:val="left"/>
      <w:pPr>
        <w:ind w:left="4406" w:hanging="279"/>
      </w:pPr>
      <w:rPr>
        <w:rFonts w:hint="default"/>
        <w:lang w:val="uk-UA" w:eastAsia="en-US" w:bidi="ar-SA"/>
      </w:rPr>
    </w:lvl>
    <w:lvl w:ilvl="7" w:tplc="0F348A12">
      <w:numFmt w:val="bullet"/>
      <w:lvlText w:val="•"/>
      <w:lvlJc w:val="left"/>
      <w:pPr>
        <w:ind w:left="5077" w:hanging="279"/>
      </w:pPr>
      <w:rPr>
        <w:rFonts w:hint="default"/>
        <w:lang w:val="uk-UA" w:eastAsia="en-US" w:bidi="ar-SA"/>
      </w:rPr>
    </w:lvl>
    <w:lvl w:ilvl="8" w:tplc="38403C4C">
      <w:numFmt w:val="bullet"/>
      <w:lvlText w:val="•"/>
      <w:lvlJc w:val="left"/>
      <w:pPr>
        <w:ind w:left="5748" w:hanging="279"/>
      </w:pPr>
      <w:rPr>
        <w:rFonts w:hint="default"/>
        <w:lang w:val="uk-UA" w:eastAsia="en-US" w:bidi="ar-SA"/>
      </w:rPr>
    </w:lvl>
  </w:abstractNum>
  <w:abstractNum w:abstractNumId="74" w15:restartNumberingAfterBreak="0">
    <w:nsid w:val="5B1171D3"/>
    <w:multiLevelType w:val="hybridMultilevel"/>
    <w:tmpl w:val="1BE0AB5E"/>
    <w:lvl w:ilvl="0" w:tplc="D6143846">
      <w:start w:val="1"/>
      <w:numFmt w:val="decimal"/>
      <w:lvlText w:val="%1."/>
      <w:lvlJc w:val="left"/>
      <w:pPr>
        <w:ind w:left="582" w:hanging="378"/>
      </w:pPr>
      <w:rPr>
        <w:rFonts w:ascii="Times New Roman" w:eastAsia="Times New Roman" w:hAnsi="Times New Roman" w:cs="Times New Roman" w:hint="default"/>
        <w:w w:val="93"/>
        <w:sz w:val="18"/>
        <w:szCs w:val="18"/>
        <w:lang w:val="uk-UA" w:eastAsia="en-US" w:bidi="ar-SA"/>
      </w:rPr>
    </w:lvl>
    <w:lvl w:ilvl="1" w:tplc="2C5AC958">
      <w:start w:val="1"/>
      <w:numFmt w:val="decimal"/>
      <w:lvlText w:val="%2."/>
      <w:lvlJc w:val="left"/>
      <w:pPr>
        <w:ind w:left="582" w:hanging="286"/>
      </w:pPr>
      <w:rPr>
        <w:rFonts w:ascii="Times New Roman" w:eastAsia="Times New Roman" w:hAnsi="Times New Roman" w:cs="Times New Roman" w:hint="default"/>
        <w:w w:val="93"/>
        <w:sz w:val="18"/>
        <w:szCs w:val="18"/>
        <w:lang w:val="uk-UA" w:eastAsia="en-US" w:bidi="ar-SA"/>
      </w:rPr>
    </w:lvl>
    <w:lvl w:ilvl="2" w:tplc="D35869E6">
      <w:numFmt w:val="bullet"/>
      <w:lvlText w:val="•"/>
      <w:lvlJc w:val="left"/>
      <w:pPr>
        <w:ind w:left="1882" w:hanging="286"/>
      </w:pPr>
      <w:rPr>
        <w:rFonts w:hint="default"/>
        <w:lang w:val="uk-UA" w:eastAsia="en-US" w:bidi="ar-SA"/>
      </w:rPr>
    </w:lvl>
    <w:lvl w:ilvl="3" w:tplc="05AE58BC">
      <w:numFmt w:val="bullet"/>
      <w:lvlText w:val="•"/>
      <w:lvlJc w:val="left"/>
      <w:pPr>
        <w:ind w:left="2533" w:hanging="286"/>
      </w:pPr>
      <w:rPr>
        <w:rFonts w:hint="default"/>
        <w:lang w:val="uk-UA" w:eastAsia="en-US" w:bidi="ar-SA"/>
      </w:rPr>
    </w:lvl>
    <w:lvl w:ilvl="4" w:tplc="7F767752">
      <w:numFmt w:val="bullet"/>
      <w:lvlText w:val="•"/>
      <w:lvlJc w:val="left"/>
      <w:pPr>
        <w:ind w:left="3184" w:hanging="286"/>
      </w:pPr>
      <w:rPr>
        <w:rFonts w:hint="default"/>
        <w:lang w:val="uk-UA" w:eastAsia="en-US" w:bidi="ar-SA"/>
      </w:rPr>
    </w:lvl>
    <w:lvl w:ilvl="5" w:tplc="E7125A7C">
      <w:numFmt w:val="bullet"/>
      <w:lvlText w:val="•"/>
      <w:lvlJc w:val="left"/>
      <w:pPr>
        <w:ind w:left="3835" w:hanging="286"/>
      </w:pPr>
      <w:rPr>
        <w:rFonts w:hint="default"/>
        <w:lang w:val="uk-UA" w:eastAsia="en-US" w:bidi="ar-SA"/>
      </w:rPr>
    </w:lvl>
    <w:lvl w:ilvl="6" w:tplc="9FBEA46E">
      <w:numFmt w:val="bullet"/>
      <w:lvlText w:val="•"/>
      <w:lvlJc w:val="left"/>
      <w:pPr>
        <w:ind w:left="4486" w:hanging="286"/>
      </w:pPr>
      <w:rPr>
        <w:rFonts w:hint="default"/>
        <w:lang w:val="uk-UA" w:eastAsia="en-US" w:bidi="ar-SA"/>
      </w:rPr>
    </w:lvl>
    <w:lvl w:ilvl="7" w:tplc="816EEC88">
      <w:numFmt w:val="bullet"/>
      <w:lvlText w:val="•"/>
      <w:lvlJc w:val="left"/>
      <w:pPr>
        <w:ind w:left="5137" w:hanging="286"/>
      </w:pPr>
      <w:rPr>
        <w:rFonts w:hint="default"/>
        <w:lang w:val="uk-UA" w:eastAsia="en-US" w:bidi="ar-SA"/>
      </w:rPr>
    </w:lvl>
    <w:lvl w:ilvl="8" w:tplc="C0925B94">
      <w:numFmt w:val="bullet"/>
      <w:lvlText w:val="•"/>
      <w:lvlJc w:val="left"/>
      <w:pPr>
        <w:ind w:left="5788" w:hanging="286"/>
      </w:pPr>
      <w:rPr>
        <w:rFonts w:hint="default"/>
        <w:lang w:val="uk-UA" w:eastAsia="en-US" w:bidi="ar-SA"/>
      </w:rPr>
    </w:lvl>
  </w:abstractNum>
  <w:abstractNum w:abstractNumId="75" w15:restartNumberingAfterBreak="0">
    <w:nsid w:val="5C5E52D2"/>
    <w:multiLevelType w:val="hybridMultilevel"/>
    <w:tmpl w:val="14D0C052"/>
    <w:lvl w:ilvl="0" w:tplc="A5EE4270">
      <w:start w:val="1"/>
      <w:numFmt w:val="decimal"/>
      <w:lvlText w:val="%1."/>
      <w:lvlJc w:val="left"/>
      <w:pPr>
        <w:ind w:left="112" w:hanging="296"/>
      </w:pPr>
      <w:rPr>
        <w:rFonts w:ascii="Times New Roman" w:eastAsia="Times New Roman" w:hAnsi="Times New Roman" w:cs="Times New Roman" w:hint="default"/>
        <w:b/>
        <w:bCs/>
        <w:i/>
        <w:iCs/>
        <w:w w:val="93"/>
        <w:sz w:val="18"/>
        <w:szCs w:val="18"/>
        <w:lang w:val="uk-UA" w:eastAsia="en-US" w:bidi="ar-SA"/>
      </w:rPr>
    </w:lvl>
    <w:lvl w:ilvl="1" w:tplc="3050FDF2">
      <w:numFmt w:val="bullet"/>
      <w:lvlText w:val="•"/>
      <w:lvlJc w:val="left"/>
      <w:pPr>
        <w:ind w:left="817" w:hanging="296"/>
      </w:pPr>
      <w:rPr>
        <w:rFonts w:hint="default"/>
        <w:lang w:val="uk-UA" w:eastAsia="en-US" w:bidi="ar-SA"/>
      </w:rPr>
    </w:lvl>
    <w:lvl w:ilvl="2" w:tplc="D9AE9B30">
      <w:numFmt w:val="bullet"/>
      <w:lvlText w:val="•"/>
      <w:lvlJc w:val="left"/>
      <w:pPr>
        <w:ind w:left="1514" w:hanging="296"/>
      </w:pPr>
      <w:rPr>
        <w:rFonts w:hint="default"/>
        <w:lang w:val="uk-UA" w:eastAsia="en-US" w:bidi="ar-SA"/>
      </w:rPr>
    </w:lvl>
    <w:lvl w:ilvl="3" w:tplc="0600B214">
      <w:numFmt w:val="bullet"/>
      <w:lvlText w:val="•"/>
      <w:lvlJc w:val="left"/>
      <w:pPr>
        <w:ind w:left="2211" w:hanging="296"/>
      </w:pPr>
      <w:rPr>
        <w:rFonts w:hint="default"/>
        <w:lang w:val="uk-UA" w:eastAsia="en-US" w:bidi="ar-SA"/>
      </w:rPr>
    </w:lvl>
    <w:lvl w:ilvl="4" w:tplc="19B23290">
      <w:numFmt w:val="bullet"/>
      <w:lvlText w:val="•"/>
      <w:lvlJc w:val="left"/>
      <w:pPr>
        <w:ind w:left="2908" w:hanging="296"/>
      </w:pPr>
      <w:rPr>
        <w:rFonts w:hint="default"/>
        <w:lang w:val="uk-UA" w:eastAsia="en-US" w:bidi="ar-SA"/>
      </w:rPr>
    </w:lvl>
    <w:lvl w:ilvl="5" w:tplc="358C8980">
      <w:numFmt w:val="bullet"/>
      <w:lvlText w:val="•"/>
      <w:lvlJc w:val="left"/>
      <w:pPr>
        <w:ind w:left="3605" w:hanging="296"/>
      </w:pPr>
      <w:rPr>
        <w:rFonts w:hint="default"/>
        <w:lang w:val="uk-UA" w:eastAsia="en-US" w:bidi="ar-SA"/>
      </w:rPr>
    </w:lvl>
    <w:lvl w:ilvl="6" w:tplc="7CDC8BCC">
      <w:numFmt w:val="bullet"/>
      <w:lvlText w:val="•"/>
      <w:lvlJc w:val="left"/>
      <w:pPr>
        <w:ind w:left="4302" w:hanging="296"/>
      </w:pPr>
      <w:rPr>
        <w:rFonts w:hint="default"/>
        <w:lang w:val="uk-UA" w:eastAsia="en-US" w:bidi="ar-SA"/>
      </w:rPr>
    </w:lvl>
    <w:lvl w:ilvl="7" w:tplc="A48293A8">
      <w:numFmt w:val="bullet"/>
      <w:lvlText w:val="•"/>
      <w:lvlJc w:val="left"/>
      <w:pPr>
        <w:ind w:left="4999" w:hanging="296"/>
      </w:pPr>
      <w:rPr>
        <w:rFonts w:hint="default"/>
        <w:lang w:val="uk-UA" w:eastAsia="en-US" w:bidi="ar-SA"/>
      </w:rPr>
    </w:lvl>
    <w:lvl w:ilvl="8" w:tplc="21901944">
      <w:numFmt w:val="bullet"/>
      <w:lvlText w:val="•"/>
      <w:lvlJc w:val="left"/>
      <w:pPr>
        <w:ind w:left="5696" w:hanging="296"/>
      </w:pPr>
      <w:rPr>
        <w:rFonts w:hint="default"/>
        <w:lang w:val="uk-UA" w:eastAsia="en-US" w:bidi="ar-SA"/>
      </w:rPr>
    </w:lvl>
  </w:abstractNum>
  <w:abstractNum w:abstractNumId="76" w15:restartNumberingAfterBreak="0">
    <w:nsid w:val="5C9F023C"/>
    <w:multiLevelType w:val="hybridMultilevel"/>
    <w:tmpl w:val="F3129950"/>
    <w:lvl w:ilvl="0" w:tplc="099CFBD2">
      <w:numFmt w:val="bullet"/>
      <w:lvlText w:val="-"/>
      <w:lvlJc w:val="left"/>
      <w:pPr>
        <w:ind w:left="102" w:hanging="138"/>
      </w:pPr>
      <w:rPr>
        <w:rFonts w:ascii="Times New Roman" w:eastAsia="Times New Roman" w:hAnsi="Times New Roman" w:cs="Times New Roman" w:hint="default"/>
        <w:b/>
        <w:bCs/>
        <w:w w:val="93"/>
        <w:sz w:val="18"/>
        <w:szCs w:val="18"/>
        <w:lang w:val="uk-UA" w:eastAsia="en-US" w:bidi="ar-SA"/>
      </w:rPr>
    </w:lvl>
    <w:lvl w:ilvl="1" w:tplc="4EDCC940">
      <w:numFmt w:val="bullet"/>
      <w:lvlText w:val="•"/>
      <w:lvlJc w:val="left"/>
      <w:pPr>
        <w:ind w:left="799" w:hanging="138"/>
      </w:pPr>
      <w:rPr>
        <w:rFonts w:hint="default"/>
        <w:lang w:val="uk-UA" w:eastAsia="en-US" w:bidi="ar-SA"/>
      </w:rPr>
    </w:lvl>
    <w:lvl w:ilvl="2" w:tplc="54C0D6EA">
      <w:numFmt w:val="bullet"/>
      <w:lvlText w:val="•"/>
      <w:lvlJc w:val="left"/>
      <w:pPr>
        <w:ind w:left="1498" w:hanging="138"/>
      </w:pPr>
      <w:rPr>
        <w:rFonts w:hint="default"/>
        <w:lang w:val="uk-UA" w:eastAsia="en-US" w:bidi="ar-SA"/>
      </w:rPr>
    </w:lvl>
    <w:lvl w:ilvl="3" w:tplc="6082F632">
      <w:numFmt w:val="bullet"/>
      <w:lvlText w:val="•"/>
      <w:lvlJc w:val="left"/>
      <w:pPr>
        <w:ind w:left="2197" w:hanging="138"/>
      </w:pPr>
      <w:rPr>
        <w:rFonts w:hint="default"/>
        <w:lang w:val="uk-UA" w:eastAsia="en-US" w:bidi="ar-SA"/>
      </w:rPr>
    </w:lvl>
    <w:lvl w:ilvl="4" w:tplc="9C5039D4">
      <w:numFmt w:val="bullet"/>
      <w:lvlText w:val="•"/>
      <w:lvlJc w:val="left"/>
      <w:pPr>
        <w:ind w:left="2896" w:hanging="138"/>
      </w:pPr>
      <w:rPr>
        <w:rFonts w:hint="default"/>
        <w:lang w:val="uk-UA" w:eastAsia="en-US" w:bidi="ar-SA"/>
      </w:rPr>
    </w:lvl>
    <w:lvl w:ilvl="5" w:tplc="F236A6FA">
      <w:numFmt w:val="bullet"/>
      <w:lvlText w:val="•"/>
      <w:lvlJc w:val="left"/>
      <w:pPr>
        <w:ind w:left="3595" w:hanging="138"/>
      </w:pPr>
      <w:rPr>
        <w:rFonts w:hint="default"/>
        <w:lang w:val="uk-UA" w:eastAsia="en-US" w:bidi="ar-SA"/>
      </w:rPr>
    </w:lvl>
    <w:lvl w:ilvl="6" w:tplc="5FC69A5A">
      <w:numFmt w:val="bullet"/>
      <w:lvlText w:val="•"/>
      <w:lvlJc w:val="left"/>
      <w:pPr>
        <w:ind w:left="4294" w:hanging="138"/>
      </w:pPr>
      <w:rPr>
        <w:rFonts w:hint="default"/>
        <w:lang w:val="uk-UA" w:eastAsia="en-US" w:bidi="ar-SA"/>
      </w:rPr>
    </w:lvl>
    <w:lvl w:ilvl="7" w:tplc="07BE7ADE">
      <w:numFmt w:val="bullet"/>
      <w:lvlText w:val="•"/>
      <w:lvlJc w:val="left"/>
      <w:pPr>
        <w:ind w:left="4993" w:hanging="138"/>
      </w:pPr>
      <w:rPr>
        <w:rFonts w:hint="default"/>
        <w:lang w:val="uk-UA" w:eastAsia="en-US" w:bidi="ar-SA"/>
      </w:rPr>
    </w:lvl>
    <w:lvl w:ilvl="8" w:tplc="13C4BAFC">
      <w:numFmt w:val="bullet"/>
      <w:lvlText w:val="•"/>
      <w:lvlJc w:val="left"/>
      <w:pPr>
        <w:ind w:left="5692" w:hanging="138"/>
      </w:pPr>
      <w:rPr>
        <w:rFonts w:hint="default"/>
        <w:lang w:val="uk-UA" w:eastAsia="en-US" w:bidi="ar-SA"/>
      </w:rPr>
    </w:lvl>
  </w:abstractNum>
  <w:abstractNum w:abstractNumId="77" w15:restartNumberingAfterBreak="0">
    <w:nsid w:val="5DF60315"/>
    <w:multiLevelType w:val="hybridMultilevel"/>
    <w:tmpl w:val="D3B43B4A"/>
    <w:lvl w:ilvl="0" w:tplc="13748E14">
      <w:numFmt w:val="bullet"/>
      <w:lvlText w:val=""/>
      <w:lvlJc w:val="left"/>
      <w:pPr>
        <w:ind w:left="582" w:hanging="364"/>
      </w:pPr>
      <w:rPr>
        <w:rFonts w:ascii="Symbol" w:eastAsia="Symbol" w:hAnsi="Symbol" w:cs="Symbol" w:hint="default"/>
        <w:w w:val="93"/>
        <w:sz w:val="18"/>
        <w:szCs w:val="18"/>
        <w:lang w:val="uk-UA" w:eastAsia="en-US" w:bidi="ar-SA"/>
      </w:rPr>
    </w:lvl>
    <w:lvl w:ilvl="1" w:tplc="412A3ECC">
      <w:numFmt w:val="bullet"/>
      <w:lvlText w:val=""/>
      <w:lvlJc w:val="left"/>
      <w:pPr>
        <w:ind w:left="112" w:hanging="137"/>
      </w:pPr>
      <w:rPr>
        <w:rFonts w:ascii="Symbol" w:eastAsia="Symbol" w:hAnsi="Symbol" w:cs="Symbol" w:hint="default"/>
        <w:w w:val="93"/>
        <w:sz w:val="18"/>
        <w:szCs w:val="18"/>
        <w:lang w:val="uk-UA" w:eastAsia="en-US" w:bidi="ar-SA"/>
      </w:rPr>
    </w:lvl>
    <w:lvl w:ilvl="2" w:tplc="7A60441A">
      <w:numFmt w:val="bullet"/>
      <w:lvlText w:val="•"/>
      <w:lvlJc w:val="left"/>
      <w:pPr>
        <w:ind w:left="1303" w:hanging="137"/>
      </w:pPr>
      <w:rPr>
        <w:rFonts w:hint="default"/>
        <w:lang w:val="uk-UA" w:eastAsia="en-US" w:bidi="ar-SA"/>
      </w:rPr>
    </w:lvl>
    <w:lvl w:ilvl="3" w:tplc="FA3A0F56">
      <w:numFmt w:val="bullet"/>
      <w:lvlText w:val="•"/>
      <w:lvlJc w:val="left"/>
      <w:pPr>
        <w:ind w:left="2026" w:hanging="137"/>
      </w:pPr>
      <w:rPr>
        <w:rFonts w:hint="default"/>
        <w:lang w:val="uk-UA" w:eastAsia="en-US" w:bidi="ar-SA"/>
      </w:rPr>
    </w:lvl>
    <w:lvl w:ilvl="4" w:tplc="A4480344">
      <w:numFmt w:val="bullet"/>
      <w:lvlText w:val="•"/>
      <w:lvlJc w:val="left"/>
      <w:pPr>
        <w:ind w:left="2750" w:hanging="137"/>
      </w:pPr>
      <w:rPr>
        <w:rFonts w:hint="default"/>
        <w:lang w:val="uk-UA" w:eastAsia="en-US" w:bidi="ar-SA"/>
      </w:rPr>
    </w:lvl>
    <w:lvl w:ilvl="5" w:tplc="8A8A425E">
      <w:numFmt w:val="bullet"/>
      <w:lvlText w:val="•"/>
      <w:lvlJc w:val="left"/>
      <w:pPr>
        <w:ind w:left="3473" w:hanging="137"/>
      </w:pPr>
      <w:rPr>
        <w:rFonts w:hint="default"/>
        <w:lang w:val="uk-UA" w:eastAsia="en-US" w:bidi="ar-SA"/>
      </w:rPr>
    </w:lvl>
    <w:lvl w:ilvl="6" w:tplc="9D86CD3E">
      <w:numFmt w:val="bullet"/>
      <w:lvlText w:val="•"/>
      <w:lvlJc w:val="left"/>
      <w:pPr>
        <w:ind w:left="4196" w:hanging="137"/>
      </w:pPr>
      <w:rPr>
        <w:rFonts w:hint="default"/>
        <w:lang w:val="uk-UA" w:eastAsia="en-US" w:bidi="ar-SA"/>
      </w:rPr>
    </w:lvl>
    <w:lvl w:ilvl="7" w:tplc="791C92A6">
      <w:numFmt w:val="bullet"/>
      <w:lvlText w:val="•"/>
      <w:lvlJc w:val="left"/>
      <w:pPr>
        <w:ind w:left="4920" w:hanging="137"/>
      </w:pPr>
      <w:rPr>
        <w:rFonts w:hint="default"/>
        <w:lang w:val="uk-UA" w:eastAsia="en-US" w:bidi="ar-SA"/>
      </w:rPr>
    </w:lvl>
    <w:lvl w:ilvl="8" w:tplc="7FF446D4">
      <w:numFmt w:val="bullet"/>
      <w:lvlText w:val="•"/>
      <w:lvlJc w:val="left"/>
      <w:pPr>
        <w:ind w:left="5643" w:hanging="137"/>
      </w:pPr>
      <w:rPr>
        <w:rFonts w:hint="default"/>
        <w:lang w:val="uk-UA" w:eastAsia="en-US" w:bidi="ar-SA"/>
      </w:rPr>
    </w:lvl>
  </w:abstractNum>
  <w:abstractNum w:abstractNumId="78" w15:restartNumberingAfterBreak="0">
    <w:nsid w:val="5EA53B21"/>
    <w:multiLevelType w:val="hybridMultilevel"/>
    <w:tmpl w:val="37C03540"/>
    <w:lvl w:ilvl="0" w:tplc="45C4C082">
      <w:start w:val="1"/>
      <w:numFmt w:val="decimal"/>
      <w:lvlText w:val="%1."/>
      <w:lvlJc w:val="left"/>
      <w:pPr>
        <w:ind w:left="342" w:hanging="236"/>
      </w:pPr>
      <w:rPr>
        <w:rFonts w:ascii="Times New Roman" w:eastAsia="Times New Roman" w:hAnsi="Times New Roman" w:cs="Times New Roman" w:hint="default"/>
        <w:w w:val="92"/>
        <w:sz w:val="17"/>
        <w:szCs w:val="17"/>
        <w:lang w:val="uk-UA" w:eastAsia="en-US" w:bidi="ar-SA"/>
      </w:rPr>
    </w:lvl>
    <w:lvl w:ilvl="1" w:tplc="F0F2F702">
      <w:numFmt w:val="bullet"/>
      <w:lvlText w:val="•"/>
      <w:lvlJc w:val="left"/>
      <w:pPr>
        <w:ind w:left="991" w:hanging="236"/>
      </w:pPr>
      <w:rPr>
        <w:rFonts w:hint="default"/>
        <w:lang w:val="uk-UA" w:eastAsia="en-US" w:bidi="ar-SA"/>
      </w:rPr>
    </w:lvl>
    <w:lvl w:ilvl="2" w:tplc="BA48E8EA">
      <w:numFmt w:val="bullet"/>
      <w:lvlText w:val="•"/>
      <w:lvlJc w:val="left"/>
      <w:pPr>
        <w:ind w:left="1642" w:hanging="236"/>
      </w:pPr>
      <w:rPr>
        <w:rFonts w:hint="default"/>
        <w:lang w:val="uk-UA" w:eastAsia="en-US" w:bidi="ar-SA"/>
      </w:rPr>
    </w:lvl>
    <w:lvl w:ilvl="3" w:tplc="E04C49FC">
      <w:numFmt w:val="bullet"/>
      <w:lvlText w:val="•"/>
      <w:lvlJc w:val="left"/>
      <w:pPr>
        <w:ind w:left="2293" w:hanging="236"/>
      </w:pPr>
      <w:rPr>
        <w:rFonts w:hint="default"/>
        <w:lang w:val="uk-UA" w:eastAsia="en-US" w:bidi="ar-SA"/>
      </w:rPr>
    </w:lvl>
    <w:lvl w:ilvl="4" w:tplc="C2DE3FAC">
      <w:numFmt w:val="bullet"/>
      <w:lvlText w:val="•"/>
      <w:lvlJc w:val="left"/>
      <w:pPr>
        <w:ind w:left="2944" w:hanging="236"/>
      </w:pPr>
      <w:rPr>
        <w:rFonts w:hint="default"/>
        <w:lang w:val="uk-UA" w:eastAsia="en-US" w:bidi="ar-SA"/>
      </w:rPr>
    </w:lvl>
    <w:lvl w:ilvl="5" w:tplc="08BA4BB6">
      <w:numFmt w:val="bullet"/>
      <w:lvlText w:val="•"/>
      <w:lvlJc w:val="left"/>
      <w:pPr>
        <w:ind w:left="3595" w:hanging="236"/>
      </w:pPr>
      <w:rPr>
        <w:rFonts w:hint="default"/>
        <w:lang w:val="uk-UA" w:eastAsia="en-US" w:bidi="ar-SA"/>
      </w:rPr>
    </w:lvl>
    <w:lvl w:ilvl="6" w:tplc="E2CC38EC">
      <w:numFmt w:val="bullet"/>
      <w:lvlText w:val="•"/>
      <w:lvlJc w:val="left"/>
      <w:pPr>
        <w:ind w:left="4246" w:hanging="236"/>
      </w:pPr>
      <w:rPr>
        <w:rFonts w:hint="default"/>
        <w:lang w:val="uk-UA" w:eastAsia="en-US" w:bidi="ar-SA"/>
      </w:rPr>
    </w:lvl>
    <w:lvl w:ilvl="7" w:tplc="008C5384">
      <w:numFmt w:val="bullet"/>
      <w:lvlText w:val="•"/>
      <w:lvlJc w:val="left"/>
      <w:pPr>
        <w:ind w:left="4897" w:hanging="236"/>
      </w:pPr>
      <w:rPr>
        <w:rFonts w:hint="default"/>
        <w:lang w:val="uk-UA" w:eastAsia="en-US" w:bidi="ar-SA"/>
      </w:rPr>
    </w:lvl>
    <w:lvl w:ilvl="8" w:tplc="82CA0630">
      <w:numFmt w:val="bullet"/>
      <w:lvlText w:val="•"/>
      <w:lvlJc w:val="left"/>
      <w:pPr>
        <w:ind w:left="5548" w:hanging="236"/>
      </w:pPr>
      <w:rPr>
        <w:rFonts w:hint="default"/>
        <w:lang w:val="uk-UA" w:eastAsia="en-US" w:bidi="ar-SA"/>
      </w:rPr>
    </w:lvl>
  </w:abstractNum>
  <w:abstractNum w:abstractNumId="79" w15:restartNumberingAfterBreak="0">
    <w:nsid w:val="62575C49"/>
    <w:multiLevelType w:val="hybridMultilevel"/>
    <w:tmpl w:val="36E204A2"/>
    <w:lvl w:ilvl="0" w:tplc="0964A46C">
      <w:numFmt w:val="bullet"/>
      <w:lvlText w:val="-"/>
      <w:lvlJc w:val="left"/>
      <w:pPr>
        <w:ind w:left="112" w:hanging="99"/>
      </w:pPr>
      <w:rPr>
        <w:rFonts w:ascii="Times New Roman" w:eastAsia="Times New Roman" w:hAnsi="Times New Roman" w:cs="Times New Roman" w:hint="default"/>
        <w:w w:val="93"/>
        <w:sz w:val="18"/>
        <w:szCs w:val="18"/>
        <w:lang w:val="uk-UA" w:eastAsia="en-US" w:bidi="ar-SA"/>
      </w:rPr>
    </w:lvl>
    <w:lvl w:ilvl="1" w:tplc="37A887D8">
      <w:numFmt w:val="bullet"/>
      <w:lvlText w:val="•"/>
      <w:lvlJc w:val="left"/>
      <w:pPr>
        <w:ind w:left="817" w:hanging="99"/>
      </w:pPr>
      <w:rPr>
        <w:rFonts w:hint="default"/>
        <w:lang w:val="uk-UA" w:eastAsia="en-US" w:bidi="ar-SA"/>
      </w:rPr>
    </w:lvl>
    <w:lvl w:ilvl="2" w:tplc="C9CADC78">
      <w:numFmt w:val="bullet"/>
      <w:lvlText w:val="•"/>
      <w:lvlJc w:val="left"/>
      <w:pPr>
        <w:ind w:left="1514" w:hanging="99"/>
      </w:pPr>
      <w:rPr>
        <w:rFonts w:hint="default"/>
        <w:lang w:val="uk-UA" w:eastAsia="en-US" w:bidi="ar-SA"/>
      </w:rPr>
    </w:lvl>
    <w:lvl w:ilvl="3" w:tplc="6B8C78E0">
      <w:numFmt w:val="bullet"/>
      <w:lvlText w:val="•"/>
      <w:lvlJc w:val="left"/>
      <w:pPr>
        <w:ind w:left="2211" w:hanging="99"/>
      </w:pPr>
      <w:rPr>
        <w:rFonts w:hint="default"/>
        <w:lang w:val="uk-UA" w:eastAsia="en-US" w:bidi="ar-SA"/>
      </w:rPr>
    </w:lvl>
    <w:lvl w:ilvl="4" w:tplc="BC46568A">
      <w:numFmt w:val="bullet"/>
      <w:lvlText w:val="•"/>
      <w:lvlJc w:val="left"/>
      <w:pPr>
        <w:ind w:left="2908" w:hanging="99"/>
      </w:pPr>
      <w:rPr>
        <w:rFonts w:hint="default"/>
        <w:lang w:val="uk-UA" w:eastAsia="en-US" w:bidi="ar-SA"/>
      </w:rPr>
    </w:lvl>
    <w:lvl w:ilvl="5" w:tplc="67E682F8">
      <w:numFmt w:val="bullet"/>
      <w:lvlText w:val="•"/>
      <w:lvlJc w:val="left"/>
      <w:pPr>
        <w:ind w:left="3605" w:hanging="99"/>
      </w:pPr>
      <w:rPr>
        <w:rFonts w:hint="default"/>
        <w:lang w:val="uk-UA" w:eastAsia="en-US" w:bidi="ar-SA"/>
      </w:rPr>
    </w:lvl>
    <w:lvl w:ilvl="6" w:tplc="DEEEE454">
      <w:numFmt w:val="bullet"/>
      <w:lvlText w:val="•"/>
      <w:lvlJc w:val="left"/>
      <w:pPr>
        <w:ind w:left="4302" w:hanging="99"/>
      </w:pPr>
      <w:rPr>
        <w:rFonts w:hint="default"/>
        <w:lang w:val="uk-UA" w:eastAsia="en-US" w:bidi="ar-SA"/>
      </w:rPr>
    </w:lvl>
    <w:lvl w:ilvl="7" w:tplc="06040BDA">
      <w:numFmt w:val="bullet"/>
      <w:lvlText w:val="•"/>
      <w:lvlJc w:val="left"/>
      <w:pPr>
        <w:ind w:left="4999" w:hanging="99"/>
      </w:pPr>
      <w:rPr>
        <w:rFonts w:hint="default"/>
        <w:lang w:val="uk-UA" w:eastAsia="en-US" w:bidi="ar-SA"/>
      </w:rPr>
    </w:lvl>
    <w:lvl w:ilvl="8" w:tplc="FB023384">
      <w:numFmt w:val="bullet"/>
      <w:lvlText w:val="•"/>
      <w:lvlJc w:val="left"/>
      <w:pPr>
        <w:ind w:left="5696" w:hanging="99"/>
      </w:pPr>
      <w:rPr>
        <w:rFonts w:hint="default"/>
        <w:lang w:val="uk-UA" w:eastAsia="en-US" w:bidi="ar-SA"/>
      </w:rPr>
    </w:lvl>
  </w:abstractNum>
  <w:abstractNum w:abstractNumId="80" w15:restartNumberingAfterBreak="0">
    <w:nsid w:val="62786AD8"/>
    <w:multiLevelType w:val="hybridMultilevel"/>
    <w:tmpl w:val="298656D4"/>
    <w:lvl w:ilvl="0" w:tplc="78D4DDD8">
      <w:start w:val="1"/>
      <w:numFmt w:val="decimal"/>
      <w:lvlText w:val="%1."/>
      <w:lvlJc w:val="left"/>
      <w:pPr>
        <w:ind w:left="482" w:hanging="360"/>
      </w:pPr>
      <w:rPr>
        <w:rFonts w:hint="default"/>
        <w:w w:val="95"/>
      </w:rPr>
    </w:lvl>
    <w:lvl w:ilvl="1" w:tplc="04220019" w:tentative="1">
      <w:start w:val="1"/>
      <w:numFmt w:val="lowerLetter"/>
      <w:lvlText w:val="%2."/>
      <w:lvlJc w:val="left"/>
      <w:pPr>
        <w:ind w:left="1202" w:hanging="360"/>
      </w:pPr>
    </w:lvl>
    <w:lvl w:ilvl="2" w:tplc="0422001B" w:tentative="1">
      <w:start w:val="1"/>
      <w:numFmt w:val="lowerRoman"/>
      <w:lvlText w:val="%3."/>
      <w:lvlJc w:val="right"/>
      <w:pPr>
        <w:ind w:left="1922" w:hanging="180"/>
      </w:pPr>
    </w:lvl>
    <w:lvl w:ilvl="3" w:tplc="0422000F" w:tentative="1">
      <w:start w:val="1"/>
      <w:numFmt w:val="decimal"/>
      <w:lvlText w:val="%4."/>
      <w:lvlJc w:val="left"/>
      <w:pPr>
        <w:ind w:left="2642" w:hanging="360"/>
      </w:pPr>
    </w:lvl>
    <w:lvl w:ilvl="4" w:tplc="04220019" w:tentative="1">
      <w:start w:val="1"/>
      <w:numFmt w:val="lowerLetter"/>
      <w:lvlText w:val="%5."/>
      <w:lvlJc w:val="left"/>
      <w:pPr>
        <w:ind w:left="3362" w:hanging="360"/>
      </w:pPr>
    </w:lvl>
    <w:lvl w:ilvl="5" w:tplc="0422001B" w:tentative="1">
      <w:start w:val="1"/>
      <w:numFmt w:val="lowerRoman"/>
      <w:lvlText w:val="%6."/>
      <w:lvlJc w:val="right"/>
      <w:pPr>
        <w:ind w:left="4082" w:hanging="180"/>
      </w:pPr>
    </w:lvl>
    <w:lvl w:ilvl="6" w:tplc="0422000F" w:tentative="1">
      <w:start w:val="1"/>
      <w:numFmt w:val="decimal"/>
      <w:lvlText w:val="%7."/>
      <w:lvlJc w:val="left"/>
      <w:pPr>
        <w:ind w:left="4802" w:hanging="360"/>
      </w:pPr>
    </w:lvl>
    <w:lvl w:ilvl="7" w:tplc="04220019" w:tentative="1">
      <w:start w:val="1"/>
      <w:numFmt w:val="lowerLetter"/>
      <w:lvlText w:val="%8."/>
      <w:lvlJc w:val="left"/>
      <w:pPr>
        <w:ind w:left="5522" w:hanging="360"/>
      </w:pPr>
    </w:lvl>
    <w:lvl w:ilvl="8" w:tplc="0422001B" w:tentative="1">
      <w:start w:val="1"/>
      <w:numFmt w:val="lowerRoman"/>
      <w:lvlText w:val="%9."/>
      <w:lvlJc w:val="right"/>
      <w:pPr>
        <w:ind w:left="6242" w:hanging="180"/>
      </w:pPr>
    </w:lvl>
  </w:abstractNum>
  <w:abstractNum w:abstractNumId="81" w15:restartNumberingAfterBreak="0">
    <w:nsid w:val="63A85ED7"/>
    <w:multiLevelType w:val="hybridMultilevel"/>
    <w:tmpl w:val="4E4AC5A4"/>
    <w:lvl w:ilvl="0" w:tplc="D2C2FDB2">
      <w:start w:val="1"/>
      <w:numFmt w:val="decimal"/>
      <w:lvlText w:val="%1."/>
      <w:lvlJc w:val="left"/>
      <w:pPr>
        <w:ind w:left="711" w:hanging="137"/>
      </w:pPr>
      <w:rPr>
        <w:rFonts w:hint="default"/>
        <w:i/>
        <w:iCs/>
        <w:w w:val="92"/>
        <w:lang w:val="uk-UA" w:eastAsia="en-US" w:bidi="ar-SA"/>
      </w:rPr>
    </w:lvl>
    <w:lvl w:ilvl="1" w:tplc="2DF8085C">
      <w:numFmt w:val="bullet"/>
      <w:lvlText w:val=""/>
      <w:lvlJc w:val="left"/>
      <w:pPr>
        <w:ind w:left="1044" w:hanging="498"/>
      </w:pPr>
      <w:rPr>
        <w:rFonts w:ascii="Symbol" w:eastAsia="Symbol" w:hAnsi="Symbol" w:cs="Symbol" w:hint="default"/>
        <w:w w:val="93"/>
        <w:sz w:val="18"/>
        <w:szCs w:val="18"/>
        <w:lang w:val="uk-UA" w:eastAsia="en-US" w:bidi="ar-SA"/>
      </w:rPr>
    </w:lvl>
    <w:lvl w:ilvl="2" w:tplc="09BA9A90">
      <w:numFmt w:val="bullet"/>
      <w:lvlText w:val="•"/>
      <w:lvlJc w:val="left"/>
      <w:pPr>
        <w:ind w:left="1712" w:hanging="498"/>
      </w:pPr>
      <w:rPr>
        <w:rFonts w:hint="default"/>
        <w:lang w:val="uk-UA" w:eastAsia="en-US" w:bidi="ar-SA"/>
      </w:rPr>
    </w:lvl>
    <w:lvl w:ilvl="3" w:tplc="00EEEAAC">
      <w:numFmt w:val="bullet"/>
      <w:lvlText w:val="•"/>
      <w:lvlJc w:val="left"/>
      <w:pPr>
        <w:ind w:left="2384" w:hanging="498"/>
      </w:pPr>
      <w:rPr>
        <w:rFonts w:hint="default"/>
        <w:lang w:val="uk-UA" w:eastAsia="en-US" w:bidi="ar-SA"/>
      </w:rPr>
    </w:lvl>
    <w:lvl w:ilvl="4" w:tplc="60E48AD6">
      <w:numFmt w:val="bullet"/>
      <w:lvlText w:val="•"/>
      <w:lvlJc w:val="left"/>
      <w:pPr>
        <w:ind w:left="3056" w:hanging="498"/>
      </w:pPr>
      <w:rPr>
        <w:rFonts w:hint="default"/>
        <w:lang w:val="uk-UA" w:eastAsia="en-US" w:bidi="ar-SA"/>
      </w:rPr>
    </w:lvl>
    <w:lvl w:ilvl="5" w:tplc="D6DEBE94">
      <w:numFmt w:val="bullet"/>
      <w:lvlText w:val="•"/>
      <w:lvlJc w:val="left"/>
      <w:pPr>
        <w:ind w:left="3729" w:hanging="498"/>
      </w:pPr>
      <w:rPr>
        <w:rFonts w:hint="default"/>
        <w:lang w:val="uk-UA" w:eastAsia="en-US" w:bidi="ar-SA"/>
      </w:rPr>
    </w:lvl>
    <w:lvl w:ilvl="6" w:tplc="DA126A5E">
      <w:numFmt w:val="bullet"/>
      <w:lvlText w:val="•"/>
      <w:lvlJc w:val="left"/>
      <w:pPr>
        <w:ind w:left="4401" w:hanging="498"/>
      </w:pPr>
      <w:rPr>
        <w:rFonts w:hint="default"/>
        <w:lang w:val="uk-UA" w:eastAsia="en-US" w:bidi="ar-SA"/>
      </w:rPr>
    </w:lvl>
    <w:lvl w:ilvl="7" w:tplc="0D82A65C">
      <w:numFmt w:val="bullet"/>
      <w:lvlText w:val="•"/>
      <w:lvlJc w:val="left"/>
      <w:pPr>
        <w:ind w:left="5073" w:hanging="498"/>
      </w:pPr>
      <w:rPr>
        <w:rFonts w:hint="default"/>
        <w:lang w:val="uk-UA" w:eastAsia="en-US" w:bidi="ar-SA"/>
      </w:rPr>
    </w:lvl>
    <w:lvl w:ilvl="8" w:tplc="B742D350">
      <w:numFmt w:val="bullet"/>
      <w:lvlText w:val="•"/>
      <w:lvlJc w:val="left"/>
      <w:pPr>
        <w:ind w:left="5745" w:hanging="498"/>
      </w:pPr>
      <w:rPr>
        <w:rFonts w:hint="default"/>
        <w:lang w:val="uk-UA" w:eastAsia="en-US" w:bidi="ar-SA"/>
      </w:rPr>
    </w:lvl>
  </w:abstractNum>
  <w:abstractNum w:abstractNumId="82" w15:restartNumberingAfterBreak="0">
    <w:nsid w:val="658576DF"/>
    <w:multiLevelType w:val="hybridMultilevel"/>
    <w:tmpl w:val="38FC955A"/>
    <w:lvl w:ilvl="0" w:tplc="0C4C11D2">
      <w:numFmt w:val="bullet"/>
      <w:lvlText w:val=""/>
      <w:lvlJc w:val="left"/>
      <w:pPr>
        <w:ind w:left="347" w:hanging="235"/>
      </w:pPr>
      <w:rPr>
        <w:rFonts w:ascii="Symbol" w:eastAsia="Symbol" w:hAnsi="Symbol" w:cs="Symbol" w:hint="default"/>
        <w:w w:val="93"/>
        <w:sz w:val="18"/>
        <w:szCs w:val="18"/>
        <w:lang w:val="uk-UA" w:eastAsia="en-US" w:bidi="ar-SA"/>
      </w:rPr>
    </w:lvl>
    <w:lvl w:ilvl="1" w:tplc="11A8B754">
      <w:numFmt w:val="bullet"/>
      <w:lvlText w:val="-"/>
      <w:lvlJc w:val="left"/>
      <w:pPr>
        <w:ind w:left="112" w:hanging="137"/>
      </w:pPr>
      <w:rPr>
        <w:rFonts w:ascii="Calibri" w:eastAsia="Calibri" w:hAnsi="Calibri" w:cs="Calibri" w:hint="default"/>
        <w:w w:val="93"/>
        <w:sz w:val="18"/>
        <w:szCs w:val="18"/>
        <w:lang w:val="uk-UA" w:eastAsia="en-US" w:bidi="ar-SA"/>
      </w:rPr>
    </w:lvl>
    <w:lvl w:ilvl="2" w:tplc="8842C288">
      <w:numFmt w:val="bullet"/>
      <w:lvlText w:val="•"/>
      <w:lvlJc w:val="left"/>
      <w:pPr>
        <w:ind w:left="1090" w:hanging="137"/>
      </w:pPr>
      <w:rPr>
        <w:rFonts w:hint="default"/>
        <w:lang w:val="uk-UA" w:eastAsia="en-US" w:bidi="ar-SA"/>
      </w:rPr>
    </w:lvl>
    <w:lvl w:ilvl="3" w:tplc="56C2A0F0">
      <w:numFmt w:val="bullet"/>
      <w:lvlText w:val="•"/>
      <w:lvlJc w:val="left"/>
      <w:pPr>
        <w:ind w:left="1840" w:hanging="137"/>
      </w:pPr>
      <w:rPr>
        <w:rFonts w:hint="default"/>
        <w:lang w:val="uk-UA" w:eastAsia="en-US" w:bidi="ar-SA"/>
      </w:rPr>
    </w:lvl>
    <w:lvl w:ilvl="4" w:tplc="A738BEC6">
      <w:numFmt w:val="bullet"/>
      <w:lvlText w:val="•"/>
      <w:lvlJc w:val="left"/>
      <w:pPr>
        <w:ind w:left="2590" w:hanging="137"/>
      </w:pPr>
      <w:rPr>
        <w:rFonts w:hint="default"/>
        <w:lang w:val="uk-UA" w:eastAsia="en-US" w:bidi="ar-SA"/>
      </w:rPr>
    </w:lvl>
    <w:lvl w:ilvl="5" w:tplc="3A9CBFA0">
      <w:numFmt w:val="bullet"/>
      <w:lvlText w:val="•"/>
      <w:lvlJc w:val="left"/>
      <w:pPr>
        <w:ind w:left="3340" w:hanging="137"/>
      </w:pPr>
      <w:rPr>
        <w:rFonts w:hint="default"/>
        <w:lang w:val="uk-UA" w:eastAsia="en-US" w:bidi="ar-SA"/>
      </w:rPr>
    </w:lvl>
    <w:lvl w:ilvl="6" w:tplc="EF88B73A">
      <w:numFmt w:val="bullet"/>
      <w:lvlText w:val="•"/>
      <w:lvlJc w:val="left"/>
      <w:pPr>
        <w:ind w:left="4090" w:hanging="137"/>
      </w:pPr>
      <w:rPr>
        <w:rFonts w:hint="default"/>
        <w:lang w:val="uk-UA" w:eastAsia="en-US" w:bidi="ar-SA"/>
      </w:rPr>
    </w:lvl>
    <w:lvl w:ilvl="7" w:tplc="A5789B88">
      <w:numFmt w:val="bullet"/>
      <w:lvlText w:val="•"/>
      <w:lvlJc w:val="left"/>
      <w:pPr>
        <w:ind w:left="4840" w:hanging="137"/>
      </w:pPr>
      <w:rPr>
        <w:rFonts w:hint="default"/>
        <w:lang w:val="uk-UA" w:eastAsia="en-US" w:bidi="ar-SA"/>
      </w:rPr>
    </w:lvl>
    <w:lvl w:ilvl="8" w:tplc="53822A20">
      <w:numFmt w:val="bullet"/>
      <w:lvlText w:val="•"/>
      <w:lvlJc w:val="left"/>
      <w:pPr>
        <w:ind w:left="5590" w:hanging="137"/>
      </w:pPr>
      <w:rPr>
        <w:rFonts w:hint="default"/>
        <w:lang w:val="uk-UA" w:eastAsia="en-US" w:bidi="ar-SA"/>
      </w:rPr>
    </w:lvl>
  </w:abstractNum>
  <w:abstractNum w:abstractNumId="83" w15:restartNumberingAfterBreak="0">
    <w:nsid w:val="666571C3"/>
    <w:multiLevelType w:val="hybridMultilevel"/>
    <w:tmpl w:val="0E5E8122"/>
    <w:lvl w:ilvl="0" w:tplc="63F05C7E">
      <w:numFmt w:val="bullet"/>
      <w:lvlText w:val=""/>
      <w:lvlJc w:val="left"/>
      <w:pPr>
        <w:ind w:left="721" w:hanging="137"/>
      </w:pPr>
      <w:rPr>
        <w:rFonts w:ascii="Symbol" w:eastAsia="Symbol" w:hAnsi="Symbol" w:cs="Symbol" w:hint="default"/>
        <w:w w:val="93"/>
        <w:sz w:val="18"/>
        <w:szCs w:val="18"/>
        <w:lang w:val="uk-UA" w:eastAsia="en-US" w:bidi="ar-SA"/>
      </w:rPr>
    </w:lvl>
    <w:lvl w:ilvl="1" w:tplc="E5DCD9A2">
      <w:numFmt w:val="bullet"/>
      <w:lvlText w:val=""/>
      <w:lvlJc w:val="left"/>
      <w:pPr>
        <w:ind w:left="585" w:hanging="137"/>
      </w:pPr>
      <w:rPr>
        <w:rFonts w:ascii="Symbol" w:eastAsia="Symbol" w:hAnsi="Symbol" w:cs="Symbol" w:hint="default"/>
        <w:w w:val="93"/>
        <w:sz w:val="18"/>
        <w:szCs w:val="18"/>
        <w:lang w:val="uk-UA" w:eastAsia="en-US" w:bidi="ar-SA"/>
      </w:rPr>
    </w:lvl>
    <w:lvl w:ilvl="2" w:tplc="A23AFD86">
      <w:numFmt w:val="bullet"/>
      <w:lvlText w:val="•"/>
      <w:lvlJc w:val="left"/>
      <w:pPr>
        <w:ind w:left="1435" w:hanging="137"/>
      </w:pPr>
      <w:rPr>
        <w:rFonts w:hint="default"/>
        <w:lang w:val="uk-UA" w:eastAsia="en-US" w:bidi="ar-SA"/>
      </w:rPr>
    </w:lvl>
    <w:lvl w:ilvl="3" w:tplc="C5CE2D46">
      <w:numFmt w:val="bullet"/>
      <w:lvlText w:val="•"/>
      <w:lvlJc w:val="left"/>
      <w:pPr>
        <w:ind w:left="2147" w:hanging="137"/>
      </w:pPr>
      <w:rPr>
        <w:rFonts w:hint="default"/>
        <w:lang w:val="uk-UA" w:eastAsia="en-US" w:bidi="ar-SA"/>
      </w:rPr>
    </w:lvl>
    <w:lvl w:ilvl="4" w:tplc="28862494">
      <w:numFmt w:val="bullet"/>
      <w:lvlText w:val="•"/>
      <w:lvlJc w:val="left"/>
      <w:pPr>
        <w:ind w:left="2859" w:hanging="137"/>
      </w:pPr>
      <w:rPr>
        <w:rFonts w:hint="default"/>
        <w:lang w:val="uk-UA" w:eastAsia="en-US" w:bidi="ar-SA"/>
      </w:rPr>
    </w:lvl>
    <w:lvl w:ilvl="5" w:tplc="AA3A20C4">
      <w:numFmt w:val="bullet"/>
      <w:lvlText w:val="•"/>
      <w:lvlJc w:val="left"/>
      <w:pPr>
        <w:ind w:left="3571" w:hanging="137"/>
      </w:pPr>
      <w:rPr>
        <w:rFonts w:hint="default"/>
        <w:lang w:val="uk-UA" w:eastAsia="en-US" w:bidi="ar-SA"/>
      </w:rPr>
    </w:lvl>
    <w:lvl w:ilvl="6" w:tplc="8472A2F4">
      <w:numFmt w:val="bullet"/>
      <w:lvlText w:val="•"/>
      <w:lvlJc w:val="left"/>
      <w:pPr>
        <w:ind w:left="4283" w:hanging="137"/>
      </w:pPr>
      <w:rPr>
        <w:rFonts w:hint="default"/>
        <w:lang w:val="uk-UA" w:eastAsia="en-US" w:bidi="ar-SA"/>
      </w:rPr>
    </w:lvl>
    <w:lvl w:ilvl="7" w:tplc="D4020C66">
      <w:numFmt w:val="bullet"/>
      <w:lvlText w:val="•"/>
      <w:lvlJc w:val="left"/>
      <w:pPr>
        <w:ind w:left="4995" w:hanging="137"/>
      </w:pPr>
      <w:rPr>
        <w:rFonts w:hint="default"/>
        <w:lang w:val="uk-UA" w:eastAsia="en-US" w:bidi="ar-SA"/>
      </w:rPr>
    </w:lvl>
    <w:lvl w:ilvl="8" w:tplc="28025AC4">
      <w:numFmt w:val="bullet"/>
      <w:lvlText w:val="•"/>
      <w:lvlJc w:val="left"/>
      <w:pPr>
        <w:ind w:left="5707" w:hanging="137"/>
      </w:pPr>
      <w:rPr>
        <w:rFonts w:hint="default"/>
        <w:lang w:val="uk-UA" w:eastAsia="en-US" w:bidi="ar-SA"/>
      </w:rPr>
    </w:lvl>
  </w:abstractNum>
  <w:abstractNum w:abstractNumId="84" w15:restartNumberingAfterBreak="0">
    <w:nsid w:val="674053EB"/>
    <w:multiLevelType w:val="hybridMultilevel"/>
    <w:tmpl w:val="713A3E46"/>
    <w:lvl w:ilvl="0" w:tplc="57CEF262">
      <w:numFmt w:val="bullet"/>
      <w:lvlText w:val="o"/>
      <w:lvlJc w:val="left"/>
      <w:pPr>
        <w:ind w:left="102" w:hanging="137"/>
      </w:pPr>
      <w:rPr>
        <w:rFonts w:ascii="Courier New" w:eastAsia="Courier New" w:hAnsi="Courier New" w:cs="Courier New" w:hint="default"/>
        <w:w w:val="93"/>
        <w:sz w:val="18"/>
        <w:szCs w:val="18"/>
        <w:lang w:val="uk-UA" w:eastAsia="en-US" w:bidi="ar-SA"/>
      </w:rPr>
    </w:lvl>
    <w:lvl w:ilvl="1" w:tplc="43A22D4E">
      <w:numFmt w:val="bullet"/>
      <w:lvlText w:val="•"/>
      <w:lvlJc w:val="left"/>
      <w:pPr>
        <w:ind w:left="799" w:hanging="137"/>
      </w:pPr>
      <w:rPr>
        <w:rFonts w:hint="default"/>
        <w:lang w:val="uk-UA" w:eastAsia="en-US" w:bidi="ar-SA"/>
      </w:rPr>
    </w:lvl>
    <w:lvl w:ilvl="2" w:tplc="8708D742">
      <w:numFmt w:val="bullet"/>
      <w:lvlText w:val="•"/>
      <w:lvlJc w:val="left"/>
      <w:pPr>
        <w:ind w:left="1498" w:hanging="137"/>
      </w:pPr>
      <w:rPr>
        <w:rFonts w:hint="default"/>
        <w:lang w:val="uk-UA" w:eastAsia="en-US" w:bidi="ar-SA"/>
      </w:rPr>
    </w:lvl>
    <w:lvl w:ilvl="3" w:tplc="A6EC424A">
      <w:numFmt w:val="bullet"/>
      <w:lvlText w:val="•"/>
      <w:lvlJc w:val="left"/>
      <w:pPr>
        <w:ind w:left="2197" w:hanging="137"/>
      </w:pPr>
      <w:rPr>
        <w:rFonts w:hint="default"/>
        <w:lang w:val="uk-UA" w:eastAsia="en-US" w:bidi="ar-SA"/>
      </w:rPr>
    </w:lvl>
    <w:lvl w:ilvl="4" w:tplc="9C760804">
      <w:numFmt w:val="bullet"/>
      <w:lvlText w:val="•"/>
      <w:lvlJc w:val="left"/>
      <w:pPr>
        <w:ind w:left="2896" w:hanging="137"/>
      </w:pPr>
      <w:rPr>
        <w:rFonts w:hint="default"/>
        <w:lang w:val="uk-UA" w:eastAsia="en-US" w:bidi="ar-SA"/>
      </w:rPr>
    </w:lvl>
    <w:lvl w:ilvl="5" w:tplc="D9B2FB20">
      <w:numFmt w:val="bullet"/>
      <w:lvlText w:val="•"/>
      <w:lvlJc w:val="left"/>
      <w:pPr>
        <w:ind w:left="3595" w:hanging="137"/>
      </w:pPr>
      <w:rPr>
        <w:rFonts w:hint="default"/>
        <w:lang w:val="uk-UA" w:eastAsia="en-US" w:bidi="ar-SA"/>
      </w:rPr>
    </w:lvl>
    <w:lvl w:ilvl="6" w:tplc="C068F364">
      <w:numFmt w:val="bullet"/>
      <w:lvlText w:val="•"/>
      <w:lvlJc w:val="left"/>
      <w:pPr>
        <w:ind w:left="4294" w:hanging="137"/>
      </w:pPr>
      <w:rPr>
        <w:rFonts w:hint="default"/>
        <w:lang w:val="uk-UA" w:eastAsia="en-US" w:bidi="ar-SA"/>
      </w:rPr>
    </w:lvl>
    <w:lvl w:ilvl="7" w:tplc="ECDC746E">
      <w:numFmt w:val="bullet"/>
      <w:lvlText w:val="•"/>
      <w:lvlJc w:val="left"/>
      <w:pPr>
        <w:ind w:left="4993" w:hanging="137"/>
      </w:pPr>
      <w:rPr>
        <w:rFonts w:hint="default"/>
        <w:lang w:val="uk-UA" w:eastAsia="en-US" w:bidi="ar-SA"/>
      </w:rPr>
    </w:lvl>
    <w:lvl w:ilvl="8" w:tplc="2628555C">
      <w:numFmt w:val="bullet"/>
      <w:lvlText w:val="•"/>
      <w:lvlJc w:val="left"/>
      <w:pPr>
        <w:ind w:left="5692" w:hanging="137"/>
      </w:pPr>
      <w:rPr>
        <w:rFonts w:hint="default"/>
        <w:lang w:val="uk-UA" w:eastAsia="en-US" w:bidi="ar-SA"/>
      </w:rPr>
    </w:lvl>
  </w:abstractNum>
  <w:abstractNum w:abstractNumId="85" w15:restartNumberingAfterBreak="0">
    <w:nsid w:val="68F71C8C"/>
    <w:multiLevelType w:val="hybridMultilevel"/>
    <w:tmpl w:val="C97645C6"/>
    <w:lvl w:ilvl="0" w:tplc="11C03C18">
      <w:numFmt w:val="bullet"/>
      <w:lvlText w:val="-"/>
      <w:lvlJc w:val="left"/>
      <w:pPr>
        <w:ind w:left="102" w:hanging="137"/>
      </w:pPr>
      <w:rPr>
        <w:rFonts w:ascii="Times New Roman" w:eastAsia="Times New Roman" w:hAnsi="Times New Roman" w:cs="Times New Roman" w:hint="default"/>
        <w:w w:val="93"/>
        <w:sz w:val="18"/>
        <w:szCs w:val="18"/>
        <w:lang w:val="uk-UA" w:eastAsia="en-US" w:bidi="ar-SA"/>
      </w:rPr>
    </w:lvl>
    <w:lvl w:ilvl="1" w:tplc="CFDA8AB2">
      <w:numFmt w:val="bullet"/>
      <w:lvlText w:val="•"/>
      <w:lvlJc w:val="left"/>
      <w:pPr>
        <w:ind w:left="799" w:hanging="137"/>
      </w:pPr>
      <w:rPr>
        <w:rFonts w:hint="default"/>
        <w:lang w:val="uk-UA" w:eastAsia="en-US" w:bidi="ar-SA"/>
      </w:rPr>
    </w:lvl>
    <w:lvl w:ilvl="2" w:tplc="3FB2054C">
      <w:numFmt w:val="bullet"/>
      <w:lvlText w:val="•"/>
      <w:lvlJc w:val="left"/>
      <w:pPr>
        <w:ind w:left="1498" w:hanging="137"/>
      </w:pPr>
      <w:rPr>
        <w:rFonts w:hint="default"/>
        <w:lang w:val="uk-UA" w:eastAsia="en-US" w:bidi="ar-SA"/>
      </w:rPr>
    </w:lvl>
    <w:lvl w:ilvl="3" w:tplc="9ABA79E0">
      <w:numFmt w:val="bullet"/>
      <w:lvlText w:val="•"/>
      <w:lvlJc w:val="left"/>
      <w:pPr>
        <w:ind w:left="2197" w:hanging="137"/>
      </w:pPr>
      <w:rPr>
        <w:rFonts w:hint="default"/>
        <w:lang w:val="uk-UA" w:eastAsia="en-US" w:bidi="ar-SA"/>
      </w:rPr>
    </w:lvl>
    <w:lvl w:ilvl="4" w:tplc="2BD4EE5C">
      <w:numFmt w:val="bullet"/>
      <w:lvlText w:val="•"/>
      <w:lvlJc w:val="left"/>
      <w:pPr>
        <w:ind w:left="2896" w:hanging="137"/>
      </w:pPr>
      <w:rPr>
        <w:rFonts w:hint="default"/>
        <w:lang w:val="uk-UA" w:eastAsia="en-US" w:bidi="ar-SA"/>
      </w:rPr>
    </w:lvl>
    <w:lvl w:ilvl="5" w:tplc="03F2ADE4">
      <w:numFmt w:val="bullet"/>
      <w:lvlText w:val="•"/>
      <w:lvlJc w:val="left"/>
      <w:pPr>
        <w:ind w:left="3595" w:hanging="137"/>
      </w:pPr>
      <w:rPr>
        <w:rFonts w:hint="default"/>
        <w:lang w:val="uk-UA" w:eastAsia="en-US" w:bidi="ar-SA"/>
      </w:rPr>
    </w:lvl>
    <w:lvl w:ilvl="6" w:tplc="B248270E">
      <w:numFmt w:val="bullet"/>
      <w:lvlText w:val="•"/>
      <w:lvlJc w:val="left"/>
      <w:pPr>
        <w:ind w:left="4294" w:hanging="137"/>
      </w:pPr>
      <w:rPr>
        <w:rFonts w:hint="default"/>
        <w:lang w:val="uk-UA" w:eastAsia="en-US" w:bidi="ar-SA"/>
      </w:rPr>
    </w:lvl>
    <w:lvl w:ilvl="7" w:tplc="A556549A">
      <w:numFmt w:val="bullet"/>
      <w:lvlText w:val="•"/>
      <w:lvlJc w:val="left"/>
      <w:pPr>
        <w:ind w:left="4993" w:hanging="137"/>
      </w:pPr>
      <w:rPr>
        <w:rFonts w:hint="default"/>
        <w:lang w:val="uk-UA" w:eastAsia="en-US" w:bidi="ar-SA"/>
      </w:rPr>
    </w:lvl>
    <w:lvl w:ilvl="8" w:tplc="0922D298">
      <w:numFmt w:val="bullet"/>
      <w:lvlText w:val="•"/>
      <w:lvlJc w:val="left"/>
      <w:pPr>
        <w:ind w:left="5692" w:hanging="137"/>
      </w:pPr>
      <w:rPr>
        <w:rFonts w:hint="default"/>
        <w:lang w:val="uk-UA" w:eastAsia="en-US" w:bidi="ar-SA"/>
      </w:rPr>
    </w:lvl>
  </w:abstractNum>
  <w:abstractNum w:abstractNumId="86" w15:restartNumberingAfterBreak="0">
    <w:nsid w:val="6E4225FE"/>
    <w:multiLevelType w:val="hybridMultilevel"/>
    <w:tmpl w:val="56E04EDC"/>
    <w:lvl w:ilvl="0" w:tplc="B0FC5910">
      <w:numFmt w:val="bullet"/>
      <w:lvlText w:val="-"/>
      <w:lvlJc w:val="left"/>
      <w:pPr>
        <w:ind w:left="102" w:hanging="478"/>
      </w:pPr>
      <w:rPr>
        <w:rFonts w:ascii="Times New Roman" w:eastAsia="Times New Roman" w:hAnsi="Times New Roman" w:cs="Times New Roman" w:hint="default"/>
        <w:w w:val="93"/>
        <w:sz w:val="18"/>
        <w:szCs w:val="18"/>
        <w:lang w:val="uk-UA" w:eastAsia="en-US" w:bidi="ar-SA"/>
      </w:rPr>
    </w:lvl>
    <w:lvl w:ilvl="1" w:tplc="51129B1A">
      <w:numFmt w:val="bullet"/>
      <w:lvlText w:val="•"/>
      <w:lvlJc w:val="left"/>
      <w:pPr>
        <w:ind w:left="799" w:hanging="478"/>
      </w:pPr>
      <w:rPr>
        <w:rFonts w:hint="default"/>
        <w:lang w:val="uk-UA" w:eastAsia="en-US" w:bidi="ar-SA"/>
      </w:rPr>
    </w:lvl>
    <w:lvl w:ilvl="2" w:tplc="DD9A1F12">
      <w:numFmt w:val="bullet"/>
      <w:lvlText w:val="•"/>
      <w:lvlJc w:val="left"/>
      <w:pPr>
        <w:ind w:left="1498" w:hanging="478"/>
      </w:pPr>
      <w:rPr>
        <w:rFonts w:hint="default"/>
        <w:lang w:val="uk-UA" w:eastAsia="en-US" w:bidi="ar-SA"/>
      </w:rPr>
    </w:lvl>
    <w:lvl w:ilvl="3" w:tplc="50740022">
      <w:numFmt w:val="bullet"/>
      <w:lvlText w:val="•"/>
      <w:lvlJc w:val="left"/>
      <w:pPr>
        <w:ind w:left="2197" w:hanging="478"/>
      </w:pPr>
      <w:rPr>
        <w:rFonts w:hint="default"/>
        <w:lang w:val="uk-UA" w:eastAsia="en-US" w:bidi="ar-SA"/>
      </w:rPr>
    </w:lvl>
    <w:lvl w:ilvl="4" w:tplc="614E65E8">
      <w:numFmt w:val="bullet"/>
      <w:lvlText w:val="•"/>
      <w:lvlJc w:val="left"/>
      <w:pPr>
        <w:ind w:left="2896" w:hanging="478"/>
      </w:pPr>
      <w:rPr>
        <w:rFonts w:hint="default"/>
        <w:lang w:val="uk-UA" w:eastAsia="en-US" w:bidi="ar-SA"/>
      </w:rPr>
    </w:lvl>
    <w:lvl w:ilvl="5" w:tplc="D4E00BE2">
      <w:numFmt w:val="bullet"/>
      <w:lvlText w:val="•"/>
      <w:lvlJc w:val="left"/>
      <w:pPr>
        <w:ind w:left="3595" w:hanging="478"/>
      </w:pPr>
      <w:rPr>
        <w:rFonts w:hint="default"/>
        <w:lang w:val="uk-UA" w:eastAsia="en-US" w:bidi="ar-SA"/>
      </w:rPr>
    </w:lvl>
    <w:lvl w:ilvl="6" w:tplc="4548719A">
      <w:numFmt w:val="bullet"/>
      <w:lvlText w:val="•"/>
      <w:lvlJc w:val="left"/>
      <w:pPr>
        <w:ind w:left="4294" w:hanging="478"/>
      </w:pPr>
      <w:rPr>
        <w:rFonts w:hint="default"/>
        <w:lang w:val="uk-UA" w:eastAsia="en-US" w:bidi="ar-SA"/>
      </w:rPr>
    </w:lvl>
    <w:lvl w:ilvl="7" w:tplc="959CF974">
      <w:numFmt w:val="bullet"/>
      <w:lvlText w:val="•"/>
      <w:lvlJc w:val="left"/>
      <w:pPr>
        <w:ind w:left="4993" w:hanging="478"/>
      </w:pPr>
      <w:rPr>
        <w:rFonts w:hint="default"/>
        <w:lang w:val="uk-UA" w:eastAsia="en-US" w:bidi="ar-SA"/>
      </w:rPr>
    </w:lvl>
    <w:lvl w:ilvl="8" w:tplc="62C45EF8">
      <w:numFmt w:val="bullet"/>
      <w:lvlText w:val="•"/>
      <w:lvlJc w:val="left"/>
      <w:pPr>
        <w:ind w:left="5692" w:hanging="478"/>
      </w:pPr>
      <w:rPr>
        <w:rFonts w:hint="default"/>
        <w:lang w:val="uk-UA" w:eastAsia="en-US" w:bidi="ar-SA"/>
      </w:rPr>
    </w:lvl>
  </w:abstractNum>
  <w:abstractNum w:abstractNumId="87" w15:restartNumberingAfterBreak="0">
    <w:nsid w:val="6F2531E3"/>
    <w:multiLevelType w:val="hybridMultilevel"/>
    <w:tmpl w:val="1F04235E"/>
    <w:lvl w:ilvl="0" w:tplc="17DA83D4">
      <w:start w:val="3"/>
      <w:numFmt w:val="decimal"/>
      <w:lvlText w:val="%1."/>
      <w:lvlJc w:val="left"/>
      <w:pPr>
        <w:ind w:left="281" w:hanging="170"/>
      </w:pPr>
      <w:rPr>
        <w:rFonts w:ascii="Times New Roman" w:eastAsia="Times New Roman" w:hAnsi="Times New Roman" w:cs="Times New Roman" w:hint="default"/>
        <w:w w:val="93"/>
        <w:sz w:val="18"/>
        <w:szCs w:val="18"/>
        <w:lang w:val="uk-UA" w:eastAsia="en-US" w:bidi="ar-SA"/>
      </w:rPr>
    </w:lvl>
    <w:lvl w:ilvl="1" w:tplc="CFCC3F46">
      <w:numFmt w:val="bullet"/>
      <w:lvlText w:val="-"/>
      <w:lvlJc w:val="left"/>
      <w:pPr>
        <w:ind w:left="592" w:hanging="226"/>
      </w:pPr>
      <w:rPr>
        <w:rFonts w:ascii="Times New Roman" w:eastAsia="Times New Roman" w:hAnsi="Times New Roman" w:cs="Times New Roman" w:hint="default"/>
        <w:w w:val="93"/>
        <w:sz w:val="18"/>
        <w:szCs w:val="18"/>
        <w:lang w:val="uk-UA" w:eastAsia="en-US" w:bidi="ar-SA"/>
      </w:rPr>
    </w:lvl>
    <w:lvl w:ilvl="2" w:tplc="B14887EE">
      <w:numFmt w:val="bullet"/>
      <w:lvlText w:val="•"/>
      <w:lvlJc w:val="left"/>
      <w:pPr>
        <w:ind w:left="600" w:hanging="226"/>
      </w:pPr>
      <w:rPr>
        <w:rFonts w:hint="default"/>
        <w:lang w:val="uk-UA" w:eastAsia="en-US" w:bidi="ar-SA"/>
      </w:rPr>
    </w:lvl>
    <w:lvl w:ilvl="3" w:tplc="4A4EF8E4">
      <w:numFmt w:val="bullet"/>
      <w:lvlText w:val="•"/>
      <w:lvlJc w:val="left"/>
      <w:pPr>
        <w:ind w:left="1396" w:hanging="226"/>
      </w:pPr>
      <w:rPr>
        <w:rFonts w:hint="default"/>
        <w:lang w:val="uk-UA" w:eastAsia="en-US" w:bidi="ar-SA"/>
      </w:rPr>
    </w:lvl>
    <w:lvl w:ilvl="4" w:tplc="08F88B4A">
      <w:numFmt w:val="bullet"/>
      <w:lvlText w:val="•"/>
      <w:lvlJc w:val="left"/>
      <w:pPr>
        <w:ind w:left="2192" w:hanging="226"/>
      </w:pPr>
      <w:rPr>
        <w:rFonts w:hint="default"/>
        <w:lang w:val="uk-UA" w:eastAsia="en-US" w:bidi="ar-SA"/>
      </w:rPr>
    </w:lvl>
    <w:lvl w:ilvl="5" w:tplc="265E3F36">
      <w:numFmt w:val="bullet"/>
      <w:lvlText w:val="•"/>
      <w:lvlJc w:val="left"/>
      <w:pPr>
        <w:ind w:left="2988" w:hanging="226"/>
      </w:pPr>
      <w:rPr>
        <w:rFonts w:hint="default"/>
        <w:lang w:val="uk-UA" w:eastAsia="en-US" w:bidi="ar-SA"/>
      </w:rPr>
    </w:lvl>
    <w:lvl w:ilvl="6" w:tplc="865E6D7E">
      <w:numFmt w:val="bullet"/>
      <w:lvlText w:val="•"/>
      <w:lvlJc w:val="left"/>
      <w:pPr>
        <w:ind w:left="3785" w:hanging="226"/>
      </w:pPr>
      <w:rPr>
        <w:rFonts w:hint="default"/>
        <w:lang w:val="uk-UA" w:eastAsia="en-US" w:bidi="ar-SA"/>
      </w:rPr>
    </w:lvl>
    <w:lvl w:ilvl="7" w:tplc="0218CC3C">
      <w:numFmt w:val="bullet"/>
      <w:lvlText w:val="•"/>
      <w:lvlJc w:val="left"/>
      <w:pPr>
        <w:ind w:left="4581" w:hanging="226"/>
      </w:pPr>
      <w:rPr>
        <w:rFonts w:hint="default"/>
        <w:lang w:val="uk-UA" w:eastAsia="en-US" w:bidi="ar-SA"/>
      </w:rPr>
    </w:lvl>
    <w:lvl w:ilvl="8" w:tplc="C4CEB1FC">
      <w:numFmt w:val="bullet"/>
      <w:lvlText w:val="•"/>
      <w:lvlJc w:val="left"/>
      <w:pPr>
        <w:ind w:left="5377" w:hanging="226"/>
      </w:pPr>
      <w:rPr>
        <w:rFonts w:hint="default"/>
        <w:lang w:val="uk-UA" w:eastAsia="en-US" w:bidi="ar-SA"/>
      </w:rPr>
    </w:lvl>
  </w:abstractNum>
  <w:abstractNum w:abstractNumId="88" w15:restartNumberingAfterBreak="0">
    <w:nsid w:val="70361DB2"/>
    <w:multiLevelType w:val="hybridMultilevel"/>
    <w:tmpl w:val="FC08464E"/>
    <w:lvl w:ilvl="0" w:tplc="9ABA76E6">
      <w:start w:val="1"/>
      <w:numFmt w:val="decimal"/>
      <w:lvlText w:val="%1."/>
      <w:lvlJc w:val="left"/>
      <w:pPr>
        <w:ind w:left="102" w:hanging="217"/>
      </w:pPr>
      <w:rPr>
        <w:rFonts w:ascii="Times New Roman" w:eastAsia="Times New Roman" w:hAnsi="Times New Roman" w:cs="Times New Roman" w:hint="default"/>
        <w:b/>
        <w:bCs/>
        <w:w w:val="93"/>
        <w:sz w:val="18"/>
        <w:szCs w:val="18"/>
        <w:lang w:val="uk-UA" w:eastAsia="en-US" w:bidi="ar-SA"/>
      </w:rPr>
    </w:lvl>
    <w:lvl w:ilvl="1" w:tplc="F1C0D168">
      <w:numFmt w:val="bullet"/>
      <w:lvlText w:val=""/>
      <w:lvlJc w:val="left"/>
      <w:pPr>
        <w:ind w:left="102" w:hanging="137"/>
      </w:pPr>
      <w:rPr>
        <w:rFonts w:ascii="Symbol" w:eastAsia="Symbol" w:hAnsi="Symbol" w:cs="Symbol" w:hint="default"/>
        <w:color w:val="232323"/>
        <w:w w:val="93"/>
        <w:sz w:val="18"/>
        <w:szCs w:val="18"/>
        <w:lang w:val="uk-UA" w:eastAsia="en-US" w:bidi="ar-SA"/>
      </w:rPr>
    </w:lvl>
    <w:lvl w:ilvl="2" w:tplc="261E9344">
      <w:numFmt w:val="bullet"/>
      <w:lvlText w:val="•"/>
      <w:lvlJc w:val="left"/>
      <w:pPr>
        <w:ind w:left="1498" w:hanging="137"/>
      </w:pPr>
      <w:rPr>
        <w:rFonts w:hint="default"/>
        <w:lang w:val="uk-UA" w:eastAsia="en-US" w:bidi="ar-SA"/>
      </w:rPr>
    </w:lvl>
    <w:lvl w:ilvl="3" w:tplc="1158C87A">
      <w:numFmt w:val="bullet"/>
      <w:lvlText w:val="•"/>
      <w:lvlJc w:val="left"/>
      <w:pPr>
        <w:ind w:left="2197" w:hanging="137"/>
      </w:pPr>
      <w:rPr>
        <w:rFonts w:hint="default"/>
        <w:lang w:val="uk-UA" w:eastAsia="en-US" w:bidi="ar-SA"/>
      </w:rPr>
    </w:lvl>
    <w:lvl w:ilvl="4" w:tplc="9444802C">
      <w:numFmt w:val="bullet"/>
      <w:lvlText w:val="•"/>
      <w:lvlJc w:val="left"/>
      <w:pPr>
        <w:ind w:left="2896" w:hanging="137"/>
      </w:pPr>
      <w:rPr>
        <w:rFonts w:hint="default"/>
        <w:lang w:val="uk-UA" w:eastAsia="en-US" w:bidi="ar-SA"/>
      </w:rPr>
    </w:lvl>
    <w:lvl w:ilvl="5" w:tplc="AA02A25A">
      <w:numFmt w:val="bullet"/>
      <w:lvlText w:val="•"/>
      <w:lvlJc w:val="left"/>
      <w:pPr>
        <w:ind w:left="3595" w:hanging="137"/>
      </w:pPr>
      <w:rPr>
        <w:rFonts w:hint="default"/>
        <w:lang w:val="uk-UA" w:eastAsia="en-US" w:bidi="ar-SA"/>
      </w:rPr>
    </w:lvl>
    <w:lvl w:ilvl="6" w:tplc="E8B4C688">
      <w:numFmt w:val="bullet"/>
      <w:lvlText w:val="•"/>
      <w:lvlJc w:val="left"/>
      <w:pPr>
        <w:ind w:left="4294" w:hanging="137"/>
      </w:pPr>
      <w:rPr>
        <w:rFonts w:hint="default"/>
        <w:lang w:val="uk-UA" w:eastAsia="en-US" w:bidi="ar-SA"/>
      </w:rPr>
    </w:lvl>
    <w:lvl w:ilvl="7" w:tplc="09E881C6">
      <w:numFmt w:val="bullet"/>
      <w:lvlText w:val="•"/>
      <w:lvlJc w:val="left"/>
      <w:pPr>
        <w:ind w:left="4993" w:hanging="137"/>
      </w:pPr>
      <w:rPr>
        <w:rFonts w:hint="default"/>
        <w:lang w:val="uk-UA" w:eastAsia="en-US" w:bidi="ar-SA"/>
      </w:rPr>
    </w:lvl>
    <w:lvl w:ilvl="8" w:tplc="F2F08F1C">
      <w:numFmt w:val="bullet"/>
      <w:lvlText w:val="•"/>
      <w:lvlJc w:val="left"/>
      <w:pPr>
        <w:ind w:left="5692" w:hanging="137"/>
      </w:pPr>
      <w:rPr>
        <w:rFonts w:hint="default"/>
        <w:lang w:val="uk-UA" w:eastAsia="en-US" w:bidi="ar-SA"/>
      </w:rPr>
    </w:lvl>
  </w:abstractNum>
  <w:abstractNum w:abstractNumId="89" w15:restartNumberingAfterBreak="0">
    <w:nsid w:val="718F5114"/>
    <w:multiLevelType w:val="hybridMultilevel"/>
    <w:tmpl w:val="778C9FB4"/>
    <w:lvl w:ilvl="0" w:tplc="69FEA76A">
      <w:start w:val="1"/>
      <w:numFmt w:val="decimal"/>
      <w:lvlText w:val="%1."/>
      <w:lvlJc w:val="left"/>
      <w:pPr>
        <w:ind w:left="700" w:hanging="137"/>
      </w:pPr>
      <w:rPr>
        <w:rFonts w:ascii="Times New Roman" w:eastAsia="Times New Roman" w:hAnsi="Times New Roman" w:cs="Times New Roman" w:hint="default"/>
        <w:color w:val="232323"/>
        <w:w w:val="93"/>
        <w:sz w:val="16"/>
        <w:szCs w:val="16"/>
        <w:lang w:val="uk-UA" w:eastAsia="en-US" w:bidi="ar-SA"/>
      </w:rPr>
    </w:lvl>
    <w:lvl w:ilvl="1" w:tplc="F860FFBE">
      <w:numFmt w:val="bullet"/>
      <w:lvlText w:val="•"/>
      <w:lvlJc w:val="left"/>
      <w:pPr>
        <w:ind w:left="1339" w:hanging="137"/>
      </w:pPr>
      <w:rPr>
        <w:rFonts w:hint="default"/>
        <w:lang w:val="uk-UA" w:eastAsia="en-US" w:bidi="ar-SA"/>
      </w:rPr>
    </w:lvl>
    <w:lvl w:ilvl="2" w:tplc="C2C8064E">
      <w:numFmt w:val="bullet"/>
      <w:lvlText w:val="•"/>
      <w:lvlJc w:val="left"/>
      <w:pPr>
        <w:ind w:left="1978" w:hanging="137"/>
      </w:pPr>
      <w:rPr>
        <w:rFonts w:hint="default"/>
        <w:lang w:val="uk-UA" w:eastAsia="en-US" w:bidi="ar-SA"/>
      </w:rPr>
    </w:lvl>
    <w:lvl w:ilvl="3" w:tplc="206E672A">
      <w:numFmt w:val="bullet"/>
      <w:lvlText w:val="•"/>
      <w:lvlJc w:val="left"/>
      <w:pPr>
        <w:ind w:left="2617" w:hanging="137"/>
      </w:pPr>
      <w:rPr>
        <w:rFonts w:hint="default"/>
        <w:lang w:val="uk-UA" w:eastAsia="en-US" w:bidi="ar-SA"/>
      </w:rPr>
    </w:lvl>
    <w:lvl w:ilvl="4" w:tplc="54B65BA8">
      <w:numFmt w:val="bullet"/>
      <w:lvlText w:val="•"/>
      <w:lvlJc w:val="left"/>
      <w:pPr>
        <w:ind w:left="3256" w:hanging="137"/>
      </w:pPr>
      <w:rPr>
        <w:rFonts w:hint="default"/>
        <w:lang w:val="uk-UA" w:eastAsia="en-US" w:bidi="ar-SA"/>
      </w:rPr>
    </w:lvl>
    <w:lvl w:ilvl="5" w:tplc="939C6BE6">
      <w:numFmt w:val="bullet"/>
      <w:lvlText w:val="•"/>
      <w:lvlJc w:val="left"/>
      <w:pPr>
        <w:ind w:left="3895" w:hanging="137"/>
      </w:pPr>
      <w:rPr>
        <w:rFonts w:hint="default"/>
        <w:lang w:val="uk-UA" w:eastAsia="en-US" w:bidi="ar-SA"/>
      </w:rPr>
    </w:lvl>
    <w:lvl w:ilvl="6" w:tplc="D9066F16">
      <w:numFmt w:val="bullet"/>
      <w:lvlText w:val="•"/>
      <w:lvlJc w:val="left"/>
      <w:pPr>
        <w:ind w:left="4534" w:hanging="137"/>
      </w:pPr>
      <w:rPr>
        <w:rFonts w:hint="default"/>
        <w:lang w:val="uk-UA" w:eastAsia="en-US" w:bidi="ar-SA"/>
      </w:rPr>
    </w:lvl>
    <w:lvl w:ilvl="7" w:tplc="09266F40">
      <w:numFmt w:val="bullet"/>
      <w:lvlText w:val="•"/>
      <w:lvlJc w:val="left"/>
      <w:pPr>
        <w:ind w:left="5173" w:hanging="137"/>
      </w:pPr>
      <w:rPr>
        <w:rFonts w:hint="default"/>
        <w:lang w:val="uk-UA" w:eastAsia="en-US" w:bidi="ar-SA"/>
      </w:rPr>
    </w:lvl>
    <w:lvl w:ilvl="8" w:tplc="5EC4EF96">
      <w:numFmt w:val="bullet"/>
      <w:lvlText w:val="•"/>
      <w:lvlJc w:val="left"/>
      <w:pPr>
        <w:ind w:left="5812" w:hanging="137"/>
      </w:pPr>
      <w:rPr>
        <w:rFonts w:hint="default"/>
        <w:lang w:val="uk-UA" w:eastAsia="en-US" w:bidi="ar-SA"/>
      </w:rPr>
    </w:lvl>
  </w:abstractNum>
  <w:abstractNum w:abstractNumId="90" w15:restartNumberingAfterBreak="0">
    <w:nsid w:val="719A66AF"/>
    <w:multiLevelType w:val="hybridMultilevel"/>
    <w:tmpl w:val="263C5888"/>
    <w:lvl w:ilvl="0" w:tplc="C1FEB328">
      <w:numFmt w:val="bullet"/>
      <w:lvlText w:val="-"/>
      <w:lvlJc w:val="left"/>
      <w:pPr>
        <w:ind w:left="112" w:hanging="99"/>
      </w:pPr>
      <w:rPr>
        <w:rFonts w:ascii="Times New Roman" w:eastAsia="Times New Roman" w:hAnsi="Times New Roman" w:cs="Times New Roman" w:hint="default"/>
        <w:w w:val="93"/>
        <w:sz w:val="18"/>
        <w:szCs w:val="18"/>
        <w:lang w:val="uk-UA" w:eastAsia="en-US" w:bidi="ar-SA"/>
      </w:rPr>
    </w:lvl>
    <w:lvl w:ilvl="1" w:tplc="BCFE15D6">
      <w:numFmt w:val="bullet"/>
      <w:lvlText w:val="•"/>
      <w:lvlJc w:val="left"/>
      <w:pPr>
        <w:ind w:left="817" w:hanging="99"/>
      </w:pPr>
      <w:rPr>
        <w:rFonts w:hint="default"/>
        <w:lang w:val="uk-UA" w:eastAsia="en-US" w:bidi="ar-SA"/>
      </w:rPr>
    </w:lvl>
    <w:lvl w:ilvl="2" w:tplc="18CCC056">
      <w:numFmt w:val="bullet"/>
      <w:lvlText w:val="•"/>
      <w:lvlJc w:val="left"/>
      <w:pPr>
        <w:ind w:left="1514" w:hanging="99"/>
      </w:pPr>
      <w:rPr>
        <w:rFonts w:hint="default"/>
        <w:lang w:val="uk-UA" w:eastAsia="en-US" w:bidi="ar-SA"/>
      </w:rPr>
    </w:lvl>
    <w:lvl w:ilvl="3" w:tplc="13BA32C0">
      <w:numFmt w:val="bullet"/>
      <w:lvlText w:val="•"/>
      <w:lvlJc w:val="left"/>
      <w:pPr>
        <w:ind w:left="2211" w:hanging="99"/>
      </w:pPr>
      <w:rPr>
        <w:rFonts w:hint="default"/>
        <w:lang w:val="uk-UA" w:eastAsia="en-US" w:bidi="ar-SA"/>
      </w:rPr>
    </w:lvl>
    <w:lvl w:ilvl="4" w:tplc="4EC40FF6">
      <w:numFmt w:val="bullet"/>
      <w:lvlText w:val="•"/>
      <w:lvlJc w:val="left"/>
      <w:pPr>
        <w:ind w:left="2908" w:hanging="99"/>
      </w:pPr>
      <w:rPr>
        <w:rFonts w:hint="default"/>
        <w:lang w:val="uk-UA" w:eastAsia="en-US" w:bidi="ar-SA"/>
      </w:rPr>
    </w:lvl>
    <w:lvl w:ilvl="5" w:tplc="D33C459A">
      <w:numFmt w:val="bullet"/>
      <w:lvlText w:val="•"/>
      <w:lvlJc w:val="left"/>
      <w:pPr>
        <w:ind w:left="3605" w:hanging="99"/>
      </w:pPr>
      <w:rPr>
        <w:rFonts w:hint="default"/>
        <w:lang w:val="uk-UA" w:eastAsia="en-US" w:bidi="ar-SA"/>
      </w:rPr>
    </w:lvl>
    <w:lvl w:ilvl="6" w:tplc="87BC9A8C">
      <w:numFmt w:val="bullet"/>
      <w:lvlText w:val="•"/>
      <w:lvlJc w:val="left"/>
      <w:pPr>
        <w:ind w:left="4302" w:hanging="99"/>
      </w:pPr>
      <w:rPr>
        <w:rFonts w:hint="default"/>
        <w:lang w:val="uk-UA" w:eastAsia="en-US" w:bidi="ar-SA"/>
      </w:rPr>
    </w:lvl>
    <w:lvl w:ilvl="7" w:tplc="552048F0">
      <w:numFmt w:val="bullet"/>
      <w:lvlText w:val="•"/>
      <w:lvlJc w:val="left"/>
      <w:pPr>
        <w:ind w:left="4999" w:hanging="99"/>
      </w:pPr>
      <w:rPr>
        <w:rFonts w:hint="default"/>
        <w:lang w:val="uk-UA" w:eastAsia="en-US" w:bidi="ar-SA"/>
      </w:rPr>
    </w:lvl>
    <w:lvl w:ilvl="8" w:tplc="B128F2BE">
      <w:numFmt w:val="bullet"/>
      <w:lvlText w:val="•"/>
      <w:lvlJc w:val="left"/>
      <w:pPr>
        <w:ind w:left="5696" w:hanging="99"/>
      </w:pPr>
      <w:rPr>
        <w:rFonts w:hint="default"/>
        <w:lang w:val="uk-UA" w:eastAsia="en-US" w:bidi="ar-SA"/>
      </w:rPr>
    </w:lvl>
  </w:abstractNum>
  <w:abstractNum w:abstractNumId="91" w15:restartNumberingAfterBreak="0">
    <w:nsid w:val="72184587"/>
    <w:multiLevelType w:val="hybridMultilevel"/>
    <w:tmpl w:val="2206969E"/>
    <w:lvl w:ilvl="0" w:tplc="BFD4BBCC">
      <w:numFmt w:val="bullet"/>
      <w:lvlText w:val="-"/>
      <w:lvlJc w:val="left"/>
      <w:pPr>
        <w:ind w:left="112" w:hanging="137"/>
      </w:pPr>
      <w:rPr>
        <w:rFonts w:ascii="Times New Roman" w:eastAsia="Times New Roman" w:hAnsi="Times New Roman" w:cs="Times New Roman" w:hint="default"/>
        <w:w w:val="93"/>
        <w:sz w:val="18"/>
        <w:szCs w:val="18"/>
        <w:lang w:val="uk-UA" w:eastAsia="en-US" w:bidi="ar-SA"/>
      </w:rPr>
    </w:lvl>
    <w:lvl w:ilvl="1" w:tplc="31087642">
      <w:numFmt w:val="bullet"/>
      <w:lvlText w:val="•"/>
      <w:lvlJc w:val="left"/>
      <w:pPr>
        <w:ind w:left="817" w:hanging="137"/>
      </w:pPr>
      <w:rPr>
        <w:rFonts w:hint="default"/>
        <w:lang w:val="uk-UA" w:eastAsia="en-US" w:bidi="ar-SA"/>
      </w:rPr>
    </w:lvl>
    <w:lvl w:ilvl="2" w:tplc="55DC5F02">
      <w:numFmt w:val="bullet"/>
      <w:lvlText w:val="•"/>
      <w:lvlJc w:val="left"/>
      <w:pPr>
        <w:ind w:left="1514" w:hanging="137"/>
      </w:pPr>
      <w:rPr>
        <w:rFonts w:hint="default"/>
        <w:lang w:val="uk-UA" w:eastAsia="en-US" w:bidi="ar-SA"/>
      </w:rPr>
    </w:lvl>
    <w:lvl w:ilvl="3" w:tplc="6318F7A8">
      <w:numFmt w:val="bullet"/>
      <w:lvlText w:val="•"/>
      <w:lvlJc w:val="left"/>
      <w:pPr>
        <w:ind w:left="2211" w:hanging="137"/>
      </w:pPr>
      <w:rPr>
        <w:rFonts w:hint="default"/>
        <w:lang w:val="uk-UA" w:eastAsia="en-US" w:bidi="ar-SA"/>
      </w:rPr>
    </w:lvl>
    <w:lvl w:ilvl="4" w:tplc="95C67024">
      <w:numFmt w:val="bullet"/>
      <w:lvlText w:val="•"/>
      <w:lvlJc w:val="left"/>
      <w:pPr>
        <w:ind w:left="2908" w:hanging="137"/>
      </w:pPr>
      <w:rPr>
        <w:rFonts w:hint="default"/>
        <w:lang w:val="uk-UA" w:eastAsia="en-US" w:bidi="ar-SA"/>
      </w:rPr>
    </w:lvl>
    <w:lvl w:ilvl="5" w:tplc="9926BEBE">
      <w:numFmt w:val="bullet"/>
      <w:lvlText w:val="•"/>
      <w:lvlJc w:val="left"/>
      <w:pPr>
        <w:ind w:left="3605" w:hanging="137"/>
      </w:pPr>
      <w:rPr>
        <w:rFonts w:hint="default"/>
        <w:lang w:val="uk-UA" w:eastAsia="en-US" w:bidi="ar-SA"/>
      </w:rPr>
    </w:lvl>
    <w:lvl w:ilvl="6" w:tplc="2DD6E88E">
      <w:numFmt w:val="bullet"/>
      <w:lvlText w:val="•"/>
      <w:lvlJc w:val="left"/>
      <w:pPr>
        <w:ind w:left="4302" w:hanging="137"/>
      </w:pPr>
      <w:rPr>
        <w:rFonts w:hint="default"/>
        <w:lang w:val="uk-UA" w:eastAsia="en-US" w:bidi="ar-SA"/>
      </w:rPr>
    </w:lvl>
    <w:lvl w:ilvl="7" w:tplc="2732F314">
      <w:numFmt w:val="bullet"/>
      <w:lvlText w:val="•"/>
      <w:lvlJc w:val="left"/>
      <w:pPr>
        <w:ind w:left="4999" w:hanging="137"/>
      </w:pPr>
      <w:rPr>
        <w:rFonts w:hint="default"/>
        <w:lang w:val="uk-UA" w:eastAsia="en-US" w:bidi="ar-SA"/>
      </w:rPr>
    </w:lvl>
    <w:lvl w:ilvl="8" w:tplc="E758CA72">
      <w:numFmt w:val="bullet"/>
      <w:lvlText w:val="•"/>
      <w:lvlJc w:val="left"/>
      <w:pPr>
        <w:ind w:left="5696" w:hanging="137"/>
      </w:pPr>
      <w:rPr>
        <w:rFonts w:hint="default"/>
        <w:lang w:val="uk-UA" w:eastAsia="en-US" w:bidi="ar-SA"/>
      </w:rPr>
    </w:lvl>
  </w:abstractNum>
  <w:abstractNum w:abstractNumId="92" w15:restartNumberingAfterBreak="0">
    <w:nsid w:val="72230A1A"/>
    <w:multiLevelType w:val="hybridMultilevel"/>
    <w:tmpl w:val="7F1A7124"/>
    <w:lvl w:ilvl="0" w:tplc="F68AAFE2">
      <w:numFmt w:val="bullet"/>
      <w:lvlText w:val="-"/>
      <w:lvlJc w:val="left"/>
      <w:pPr>
        <w:ind w:left="700" w:hanging="137"/>
      </w:pPr>
      <w:rPr>
        <w:rFonts w:ascii="Times New Roman" w:eastAsia="Times New Roman" w:hAnsi="Times New Roman" w:cs="Times New Roman" w:hint="default"/>
        <w:w w:val="93"/>
        <w:sz w:val="18"/>
        <w:szCs w:val="18"/>
        <w:lang w:val="uk-UA" w:eastAsia="en-US" w:bidi="ar-SA"/>
      </w:rPr>
    </w:lvl>
    <w:lvl w:ilvl="1" w:tplc="26CCAB2C">
      <w:numFmt w:val="bullet"/>
      <w:lvlText w:val="•"/>
      <w:lvlJc w:val="left"/>
      <w:pPr>
        <w:ind w:left="1339" w:hanging="137"/>
      </w:pPr>
      <w:rPr>
        <w:rFonts w:hint="default"/>
        <w:lang w:val="uk-UA" w:eastAsia="en-US" w:bidi="ar-SA"/>
      </w:rPr>
    </w:lvl>
    <w:lvl w:ilvl="2" w:tplc="480E91BA">
      <w:numFmt w:val="bullet"/>
      <w:lvlText w:val="•"/>
      <w:lvlJc w:val="left"/>
      <w:pPr>
        <w:ind w:left="1978" w:hanging="137"/>
      </w:pPr>
      <w:rPr>
        <w:rFonts w:hint="default"/>
        <w:lang w:val="uk-UA" w:eastAsia="en-US" w:bidi="ar-SA"/>
      </w:rPr>
    </w:lvl>
    <w:lvl w:ilvl="3" w:tplc="2496F104">
      <w:numFmt w:val="bullet"/>
      <w:lvlText w:val="•"/>
      <w:lvlJc w:val="left"/>
      <w:pPr>
        <w:ind w:left="2617" w:hanging="137"/>
      </w:pPr>
      <w:rPr>
        <w:rFonts w:hint="default"/>
        <w:lang w:val="uk-UA" w:eastAsia="en-US" w:bidi="ar-SA"/>
      </w:rPr>
    </w:lvl>
    <w:lvl w:ilvl="4" w:tplc="B9B2950E">
      <w:numFmt w:val="bullet"/>
      <w:lvlText w:val="•"/>
      <w:lvlJc w:val="left"/>
      <w:pPr>
        <w:ind w:left="3256" w:hanging="137"/>
      </w:pPr>
      <w:rPr>
        <w:rFonts w:hint="default"/>
        <w:lang w:val="uk-UA" w:eastAsia="en-US" w:bidi="ar-SA"/>
      </w:rPr>
    </w:lvl>
    <w:lvl w:ilvl="5" w:tplc="A81255D0">
      <w:numFmt w:val="bullet"/>
      <w:lvlText w:val="•"/>
      <w:lvlJc w:val="left"/>
      <w:pPr>
        <w:ind w:left="3895" w:hanging="137"/>
      </w:pPr>
      <w:rPr>
        <w:rFonts w:hint="default"/>
        <w:lang w:val="uk-UA" w:eastAsia="en-US" w:bidi="ar-SA"/>
      </w:rPr>
    </w:lvl>
    <w:lvl w:ilvl="6" w:tplc="75DC146C">
      <w:numFmt w:val="bullet"/>
      <w:lvlText w:val="•"/>
      <w:lvlJc w:val="left"/>
      <w:pPr>
        <w:ind w:left="4534" w:hanging="137"/>
      </w:pPr>
      <w:rPr>
        <w:rFonts w:hint="default"/>
        <w:lang w:val="uk-UA" w:eastAsia="en-US" w:bidi="ar-SA"/>
      </w:rPr>
    </w:lvl>
    <w:lvl w:ilvl="7" w:tplc="F6C6AD8C">
      <w:numFmt w:val="bullet"/>
      <w:lvlText w:val="•"/>
      <w:lvlJc w:val="left"/>
      <w:pPr>
        <w:ind w:left="5173" w:hanging="137"/>
      </w:pPr>
      <w:rPr>
        <w:rFonts w:hint="default"/>
        <w:lang w:val="uk-UA" w:eastAsia="en-US" w:bidi="ar-SA"/>
      </w:rPr>
    </w:lvl>
    <w:lvl w:ilvl="8" w:tplc="5380D4F8">
      <w:numFmt w:val="bullet"/>
      <w:lvlText w:val="•"/>
      <w:lvlJc w:val="left"/>
      <w:pPr>
        <w:ind w:left="5812" w:hanging="137"/>
      </w:pPr>
      <w:rPr>
        <w:rFonts w:hint="default"/>
        <w:lang w:val="uk-UA" w:eastAsia="en-US" w:bidi="ar-SA"/>
      </w:rPr>
    </w:lvl>
  </w:abstractNum>
  <w:abstractNum w:abstractNumId="93" w15:restartNumberingAfterBreak="0">
    <w:nsid w:val="722B2501"/>
    <w:multiLevelType w:val="hybridMultilevel"/>
    <w:tmpl w:val="B262F658"/>
    <w:lvl w:ilvl="0" w:tplc="2B828C82">
      <w:numFmt w:val="bullet"/>
      <w:lvlText w:val=""/>
      <w:lvlJc w:val="left"/>
      <w:pPr>
        <w:ind w:left="102" w:hanging="478"/>
      </w:pPr>
      <w:rPr>
        <w:rFonts w:ascii="Wingdings" w:eastAsia="Wingdings" w:hAnsi="Wingdings" w:cs="Wingdings" w:hint="default"/>
        <w:w w:val="93"/>
        <w:sz w:val="18"/>
        <w:szCs w:val="18"/>
        <w:lang w:val="uk-UA" w:eastAsia="en-US" w:bidi="ar-SA"/>
      </w:rPr>
    </w:lvl>
    <w:lvl w:ilvl="1" w:tplc="CD1AE7E0">
      <w:numFmt w:val="bullet"/>
      <w:lvlText w:val="•"/>
      <w:lvlJc w:val="left"/>
      <w:pPr>
        <w:ind w:left="799" w:hanging="478"/>
      </w:pPr>
      <w:rPr>
        <w:rFonts w:hint="default"/>
        <w:lang w:val="uk-UA" w:eastAsia="en-US" w:bidi="ar-SA"/>
      </w:rPr>
    </w:lvl>
    <w:lvl w:ilvl="2" w:tplc="173E1F22">
      <w:numFmt w:val="bullet"/>
      <w:lvlText w:val="•"/>
      <w:lvlJc w:val="left"/>
      <w:pPr>
        <w:ind w:left="1498" w:hanging="478"/>
      </w:pPr>
      <w:rPr>
        <w:rFonts w:hint="default"/>
        <w:lang w:val="uk-UA" w:eastAsia="en-US" w:bidi="ar-SA"/>
      </w:rPr>
    </w:lvl>
    <w:lvl w:ilvl="3" w:tplc="D14AA1A4">
      <w:numFmt w:val="bullet"/>
      <w:lvlText w:val="•"/>
      <w:lvlJc w:val="left"/>
      <w:pPr>
        <w:ind w:left="2197" w:hanging="478"/>
      </w:pPr>
      <w:rPr>
        <w:rFonts w:hint="default"/>
        <w:lang w:val="uk-UA" w:eastAsia="en-US" w:bidi="ar-SA"/>
      </w:rPr>
    </w:lvl>
    <w:lvl w:ilvl="4" w:tplc="AA46CB2E">
      <w:numFmt w:val="bullet"/>
      <w:lvlText w:val="•"/>
      <w:lvlJc w:val="left"/>
      <w:pPr>
        <w:ind w:left="2896" w:hanging="478"/>
      </w:pPr>
      <w:rPr>
        <w:rFonts w:hint="default"/>
        <w:lang w:val="uk-UA" w:eastAsia="en-US" w:bidi="ar-SA"/>
      </w:rPr>
    </w:lvl>
    <w:lvl w:ilvl="5" w:tplc="527839FC">
      <w:numFmt w:val="bullet"/>
      <w:lvlText w:val="•"/>
      <w:lvlJc w:val="left"/>
      <w:pPr>
        <w:ind w:left="3595" w:hanging="478"/>
      </w:pPr>
      <w:rPr>
        <w:rFonts w:hint="default"/>
        <w:lang w:val="uk-UA" w:eastAsia="en-US" w:bidi="ar-SA"/>
      </w:rPr>
    </w:lvl>
    <w:lvl w:ilvl="6" w:tplc="D9FC1D76">
      <w:numFmt w:val="bullet"/>
      <w:lvlText w:val="•"/>
      <w:lvlJc w:val="left"/>
      <w:pPr>
        <w:ind w:left="4294" w:hanging="478"/>
      </w:pPr>
      <w:rPr>
        <w:rFonts w:hint="default"/>
        <w:lang w:val="uk-UA" w:eastAsia="en-US" w:bidi="ar-SA"/>
      </w:rPr>
    </w:lvl>
    <w:lvl w:ilvl="7" w:tplc="77160EF8">
      <w:numFmt w:val="bullet"/>
      <w:lvlText w:val="•"/>
      <w:lvlJc w:val="left"/>
      <w:pPr>
        <w:ind w:left="4993" w:hanging="478"/>
      </w:pPr>
      <w:rPr>
        <w:rFonts w:hint="default"/>
        <w:lang w:val="uk-UA" w:eastAsia="en-US" w:bidi="ar-SA"/>
      </w:rPr>
    </w:lvl>
    <w:lvl w:ilvl="8" w:tplc="9F32BB20">
      <w:numFmt w:val="bullet"/>
      <w:lvlText w:val="•"/>
      <w:lvlJc w:val="left"/>
      <w:pPr>
        <w:ind w:left="5692" w:hanging="478"/>
      </w:pPr>
      <w:rPr>
        <w:rFonts w:hint="default"/>
        <w:lang w:val="uk-UA" w:eastAsia="en-US" w:bidi="ar-SA"/>
      </w:rPr>
    </w:lvl>
  </w:abstractNum>
  <w:abstractNum w:abstractNumId="94" w15:restartNumberingAfterBreak="0">
    <w:nsid w:val="723D5EBE"/>
    <w:multiLevelType w:val="hybridMultilevel"/>
    <w:tmpl w:val="CAE68C12"/>
    <w:lvl w:ilvl="0" w:tplc="06C64B76">
      <w:numFmt w:val="bullet"/>
      <w:lvlText w:val=""/>
      <w:lvlJc w:val="left"/>
      <w:pPr>
        <w:ind w:left="112" w:hanging="378"/>
      </w:pPr>
      <w:rPr>
        <w:rFonts w:ascii="Symbol" w:eastAsia="Symbol" w:hAnsi="Symbol" w:cs="Symbol" w:hint="default"/>
        <w:w w:val="93"/>
        <w:sz w:val="18"/>
        <w:szCs w:val="18"/>
        <w:lang w:val="uk-UA" w:eastAsia="en-US" w:bidi="ar-SA"/>
      </w:rPr>
    </w:lvl>
    <w:lvl w:ilvl="1" w:tplc="6ECE63C4">
      <w:numFmt w:val="bullet"/>
      <w:lvlText w:val="•"/>
      <w:lvlJc w:val="left"/>
      <w:pPr>
        <w:ind w:left="817" w:hanging="378"/>
      </w:pPr>
      <w:rPr>
        <w:rFonts w:hint="default"/>
        <w:lang w:val="uk-UA" w:eastAsia="en-US" w:bidi="ar-SA"/>
      </w:rPr>
    </w:lvl>
    <w:lvl w:ilvl="2" w:tplc="F072E852">
      <w:numFmt w:val="bullet"/>
      <w:lvlText w:val="•"/>
      <w:lvlJc w:val="left"/>
      <w:pPr>
        <w:ind w:left="1514" w:hanging="378"/>
      </w:pPr>
      <w:rPr>
        <w:rFonts w:hint="default"/>
        <w:lang w:val="uk-UA" w:eastAsia="en-US" w:bidi="ar-SA"/>
      </w:rPr>
    </w:lvl>
    <w:lvl w:ilvl="3" w:tplc="1CD67E98">
      <w:numFmt w:val="bullet"/>
      <w:lvlText w:val="•"/>
      <w:lvlJc w:val="left"/>
      <w:pPr>
        <w:ind w:left="2211" w:hanging="378"/>
      </w:pPr>
      <w:rPr>
        <w:rFonts w:hint="default"/>
        <w:lang w:val="uk-UA" w:eastAsia="en-US" w:bidi="ar-SA"/>
      </w:rPr>
    </w:lvl>
    <w:lvl w:ilvl="4" w:tplc="1990155C">
      <w:numFmt w:val="bullet"/>
      <w:lvlText w:val="•"/>
      <w:lvlJc w:val="left"/>
      <w:pPr>
        <w:ind w:left="2908" w:hanging="378"/>
      </w:pPr>
      <w:rPr>
        <w:rFonts w:hint="default"/>
        <w:lang w:val="uk-UA" w:eastAsia="en-US" w:bidi="ar-SA"/>
      </w:rPr>
    </w:lvl>
    <w:lvl w:ilvl="5" w:tplc="DAFA2F7E">
      <w:numFmt w:val="bullet"/>
      <w:lvlText w:val="•"/>
      <w:lvlJc w:val="left"/>
      <w:pPr>
        <w:ind w:left="3605" w:hanging="378"/>
      </w:pPr>
      <w:rPr>
        <w:rFonts w:hint="default"/>
        <w:lang w:val="uk-UA" w:eastAsia="en-US" w:bidi="ar-SA"/>
      </w:rPr>
    </w:lvl>
    <w:lvl w:ilvl="6" w:tplc="403C95E0">
      <w:numFmt w:val="bullet"/>
      <w:lvlText w:val="•"/>
      <w:lvlJc w:val="left"/>
      <w:pPr>
        <w:ind w:left="4302" w:hanging="378"/>
      </w:pPr>
      <w:rPr>
        <w:rFonts w:hint="default"/>
        <w:lang w:val="uk-UA" w:eastAsia="en-US" w:bidi="ar-SA"/>
      </w:rPr>
    </w:lvl>
    <w:lvl w:ilvl="7" w:tplc="33722E66">
      <w:numFmt w:val="bullet"/>
      <w:lvlText w:val="•"/>
      <w:lvlJc w:val="left"/>
      <w:pPr>
        <w:ind w:left="4999" w:hanging="378"/>
      </w:pPr>
      <w:rPr>
        <w:rFonts w:hint="default"/>
        <w:lang w:val="uk-UA" w:eastAsia="en-US" w:bidi="ar-SA"/>
      </w:rPr>
    </w:lvl>
    <w:lvl w:ilvl="8" w:tplc="66A0604A">
      <w:numFmt w:val="bullet"/>
      <w:lvlText w:val="•"/>
      <w:lvlJc w:val="left"/>
      <w:pPr>
        <w:ind w:left="5696" w:hanging="378"/>
      </w:pPr>
      <w:rPr>
        <w:rFonts w:hint="default"/>
        <w:lang w:val="uk-UA" w:eastAsia="en-US" w:bidi="ar-SA"/>
      </w:rPr>
    </w:lvl>
  </w:abstractNum>
  <w:abstractNum w:abstractNumId="95" w15:restartNumberingAfterBreak="0">
    <w:nsid w:val="739151B0"/>
    <w:multiLevelType w:val="hybridMultilevel"/>
    <w:tmpl w:val="23909978"/>
    <w:lvl w:ilvl="0" w:tplc="1EC001E0">
      <w:numFmt w:val="bullet"/>
      <w:lvlText w:val="-"/>
      <w:lvlJc w:val="left"/>
      <w:pPr>
        <w:ind w:left="673" w:hanging="99"/>
      </w:pPr>
      <w:rPr>
        <w:rFonts w:ascii="Times New Roman" w:eastAsia="Times New Roman" w:hAnsi="Times New Roman" w:cs="Times New Roman" w:hint="default"/>
        <w:w w:val="93"/>
        <w:sz w:val="18"/>
        <w:szCs w:val="18"/>
        <w:lang w:val="uk-UA" w:eastAsia="en-US" w:bidi="ar-SA"/>
      </w:rPr>
    </w:lvl>
    <w:lvl w:ilvl="1" w:tplc="46F0DD16">
      <w:numFmt w:val="bullet"/>
      <w:lvlText w:val="•"/>
      <w:lvlJc w:val="left"/>
      <w:pPr>
        <w:ind w:left="1321" w:hanging="99"/>
      </w:pPr>
      <w:rPr>
        <w:rFonts w:hint="default"/>
        <w:lang w:val="uk-UA" w:eastAsia="en-US" w:bidi="ar-SA"/>
      </w:rPr>
    </w:lvl>
    <w:lvl w:ilvl="2" w:tplc="52AC0BA8">
      <w:numFmt w:val="bullet"/>
      <w:lvlText w:val="•"/>
      <w:lvlJc w:val="left"/>
      <w:pPr>
        <w:ind w:left="1962" w:hanging="99"/>
      </w:pPr>
      <w:rPr>
        <w:rFonts w:hint="default"/>
        <w:lang w:val="uk-UA" w:eastAsia="en-US" w:bidi="ar-SA"/>
      </w:rPr>
    </w:lvl>
    <w:lvl w:ilvl="3" w:tplc="716C9840">
      <w:numFmt w:val="bullet"/>
      <w:lvlText w:val="•"/>
      <w:lvlJc w:val="left"/>
      <w:pPr>
        <w:ind w:left="2603" w:hanging="99"/>
      </w:pPr>
      <w:rPr>
        <w:rFonts w:hint="default"/>
        <w:lang w:val="uk-UA" w:eastAsia="en-US" w:bidi="ar-SA"/>
      </w:rPr>
    </w:lvl>
    <w:lvl w:ilvl="4" w:tplc="6DD85476">
      <w:numFmt w:val="bullet"/>
      <w:lvlText w:val="•"/>
      <w:lvlJc w:val="left"/>
      <w:pPr>
        <w:ind w:left="3244" w:hanging="99"/>
      </w:pPr>
      <w:rPr>
        <w:rFonts w:hint="default"/>
        <w:lang w:val="uk-UA" w:eastAsia="en-US" w:bidi="ar-SA"/>
      </w:rPr>
    </w:lvl>
    <w:lvl w:ilvl="5" w:tplc="9CCCA950">
      <w:numFmt w:val="bullet"/>
      <w:lvlText w:val="•"/>
      <w:lvlJc w:val="left"/>
      <w:pPr>
        <w:ind w:left="3885" w:hanging="99"/>
      </w:pPr>
      <w:rPr>
        <w:rFonts w:hint="default"/>
        <w:lang w:val="uk-UA" w:eastAsia="en-US" w:bidi="ar-SA"/>
      </w:rPr>
    </w:lvl>
    <w:lvl w:ilvl="6" w:tplc="E7F8A95A">
      <w:numFmt w:val="bullet"/>
      <w:lvlText w:val="•"/>
      <w:lvlJc w:val="left"/>
      <w:pPr>
        <w:ind w:left="4526" w:hanging="99"/>
      </w:pPr>
      <w:rPr>
        <w:rFonts w:hint="default"/>
        <w:lang w:val="uk-UA" w:eastAsia="en-US" w:bidi="ar-SA"/>
      </w:rPr>
    </w:lvl>
    <w:lvl w:ilvl="7" w:tplc="6A76A4F4">
      <w:numFmt w:val="bullet"/>
      <w:lvlText w:val="•"/>
      <w:lvlJc w:val="left"/>
      <w:pPr>
        <w:ind w:left="5167" w:hanging="99"/>
      </w:pPr>
      <w:rPr>
        <w:rFonts w:hint="default"/>
        <w:lang w:val="uk-UA" w:eastAsia="en-US" w:bidi="ar-SA"/>
      </w:rPr>
    </w:lvl>
    <w:lvl w:ilvl="8" w:tplc="915C0988">
      <w:numFmt w:val="bullet"/>
      <w:lvlText w:val="•"/>
      <w:lvlJc w:val="left"/>
      <w:pPr>
        <w:ind w:left="5808" w:hanging="99"/>
      </w:pPr>
      <w:rPr>
        <w:rFonts w:hint="default"/>
        <w:lang w:val="uk-UA" w:eastAsia="en-US" w:bidi="ar-SA"/>
      </w:rPr>
    </w:lvl>
  </w:abstractNum>
  <w:abstractNum w:abstractNumId="96" w15:restartNumberingAfterBreak="0">
    <w:nsid w:val="74105166"/>
    <w:multiLevelType w:val="hybridMultilevel"/>
    <w:tmpl w:val="E280C8EE"/>
    <w:lvl w:ilvl="0" w:tplc="0CECFAB0">
      <w:start w:val="1"/>
      <w:numFmt w:val="decimal"/>
      <w:lvlText w:val="%1."/>
      <w:lvlJc w:val="left"/>
      <w:pPr>
        <w:ind w:left="122" w:hanging="171"/>
      </w:pPr>
      <w:rPr>
        <w:rFonts w:ascii="Times New Roman" w:eastAsia="Times New Roman" w:hAnsi="Times New Roman" w:cs="Times New Roman" w:hint="default"/>
        <w:w w:val="93"/>
        <w:sz w:val="18"/>
        <w:szCs w:val="18"/>
        <w:lang w:val="uk-UA" w:eastAsia="en-US" w:bidi="ar-SA"/>
      </w:rPr>
    </w:lvl>
    <w:lvl w:ilvl="1" w:tplc="B90CAB24">
      <w:numFmt w:val="bullet"/>
      <w:lvlText w:val="•"/>
      <w:lvlJc w:val="left"/>
      <w:pPr>
        <w:ind w:left="819" w:hanging="171"/>
      </w:pPr>
      <w:rPr>
        <w:rFonts w:hint="default"/>
        <w:lang w:val="uk-UA" w:eastAsia="en-US" w:bidi="ar-SA"/>
      </w:rPr>
    </w:lvl>
    <w:lvl w:ilvl="2" w:tplc="26C26B8C">
      <w:numFmt w:val="bullet"/>
      <w:lvlText w:val="•"/>
      <w:lvlJc w:val="left"/>
      <w:pPr>
        <w:ind w:left="1518" w:hanging="171"/>
      </w:pPr>
      <w:rPr>
        <w:rFonts w:hint="default"/>
        <w:lang w:val="uk-UA" w:eastAsia="en-US" w:bidi="ar-SA"/>
      </w:rPr>
    </w:lvl>
    <w:lvl w:ilvl="3" w:tplc="6B84339A">
      <w:numFmt w:val="bullet"/>
      <w:lvlText w:val="•"/>
      <w:lvlJc w:val="left"/>
      <w:pPr>
        <w:ind w:left="2217" w:hanging="171"/>
      </w:pPr>
      <w:rPr>
        <w:rFonts w:hint="default"/>
        <w:lang w:val="uk-UA" w:eastAsia="en-US" w:bidi="ar-SA"/>
      </w:rPr>
    </w:lvl>
    <w:lvl w:ilvl="4" w:tplc="1264FB14">
      <w:numFmt w:val="bullet"/>
      <w:lvlText w:val="•"/>
      <w:lvlJc w:val="left"/>
      <w:pPr>
        <w:ind w:left="2916" w:hanging="171"/>
      </w:pPr>
      <w:rPr>
        <w:rFonts w:hint="default"/>
        <w:lang w:val="uk-UA" w:eastAsia="en-US" w:bidi="ar-SA"/>
      </w:rPr>
    </w:lvl>
    <w:lvl w:ilvl="5" w:tplc="F2903394">
      <w:numFmt w:val="bullet"/>
      <w:lvlText w:val="•"/>
      <w:lvlJc w:val="left"/>
      <w:pPr>
        <w:ind w:left="3615" w:hanging="171"/>
      </w:pPr>
      <w:rPr>
        <w:rFonts w:hint="default"/>
        <w:lang w:val="uk-UA" w:eastAsia="en-US" w:bidi="ar-SA"/>
      </w:rPr>
    </w:lvl>
    <w:lvl w:ilvl="6" w:tplc="141238F4">
      <w:numFmt w:val="bullet"/>
      <w:lvlText w:val="•"/>
      <w:lvlJc w:val="left"/>
      <w:pPr>
        <w:ind w:left="4314" w:hanging="171"/>
      </w:pPr>
      <w:rPr>
        <w:rFonts w:hint="default"/>
        <w:lang w:val="uk-UA" w:eastAsia="en-US" w:bidi="ar-SA"/>
      </w:rPr>
    </w:lvl>
    <w:lvl w:ilvl="7" w:tplc="403C8C1E">
      <w:numFmt w:val="bullet"/>
      <w:lvlText w:val="•"/>
      <w:lvlJc w:val="left"/>
      <w:pPr>
        <w:ind w:left="5013" w:hanging="171"/>
      </w:pPr>
      <w:rPr>
        <w:rFonts w:hint="default"/>
        <w:lang w:val="uk-UA" w:eastAsia="en-US" w:bidi="ar-SA"/>
      </w:rPr>
    </w:lvl>
    <w:lvl w:ilvl="8" w:tplc="023C2F7E">
      <w:numFmt w:val="bullet"/>
      <w:lvlText w:val="•"/>
      <w:lvlJc w:val="left"/>
      <w:pPr>
        <w:ind w:left="5712" w:hanging="171"/>
      </w:pPr>
      <w:rPr>
        <w:rFonts w:hint="default"/>
        <w:lang w:val="uk-UA" w:eastAsia="en-US" w:bidi="ar-SA"/>
      </w:rPr>
    </w:lvl>
  </w:abstractNum>
  <w:abstractNum w:abstractNumId="97" w15:restartNumberingAfterBreak="0">
    <w:nsid w:val="7467560E"/>
    <w:multiLevelType w:val="hybridMultilevel"/>
    <w:tmpl w:val="5F30496C"/>
    <w:lvl w:ilvl="0" w:tplc="2EEC9528">
      <w:numFmt w:val="bullet"/>
      <w:lvlText w:val=""/>
      <w:lvlJc w:val="left"/>
      <w:pPr>
        <w:ind w:left="102" w:hanging="733"/>
      </w:pPr>
      <w:rPr>
        <w:rFonts w:ascii="Wingdings" w:eastAsia="Wingdings" w:hAnsi="Wingdings" w:cs="Wingdings" w:hint="default"/>
        <w:w w:val="93"/>
        <w:sz w:val="18"/>
        <w:szCs w:val="18"/>
        <w:lang w:val="uk-UA" w:eastAsia="en-US" w:bidi="ar-SA"/>
      </w:rPr>
    </w:lvl>
    <w:lvl w:ilvl="1" w:tplc="87ECEE48">
      <w:numFmt w:val="bullet"/>
      <w:lvlText w:val="•"/>
      <w:lvlJc w:val="left"/>
      <w:pPr>
        <w:ind w:left="799" w:hanging="733"/>
      </w:pPr>
      <w:rPr>
        <w:rFonts w:hint="default"/>
        <w:lang w:val="uk-UA" w:eastAsia="en-US" w:bidi="ar-SA"/>
      </w:rPr>
    </w:lvl>
    <w:lvl w:ilvl="2" w:tplc="F084BB4C">
      <w:numFmt w:val="bullet"/>
      <w:lvlText w:val="•"/>
      <w:lvlJc w:val="left"/>
      <w:pPr>
        <w:ind w:left="1498" w:hanging="733"/>
      </w:pPr>
      <w:rPr>
        <w:rFonts w:hint="default"/>
        <w:lang w:val="uk-UA" w:eastAsia="en-US" w:bidi="ar-SA"/>
      </w:rPr>
    </w:lvl>
    <w:lvl w:ilvl="3" w:tplc="DBF28D12">
      <w:numFmt w:val="bullet"/>
      <w:lvlText w:val="•"/>
      <w:lvlJc w:val="left"/>
      <w:pPr>
        <w:ind w:left="2197" w:hanging="733"/>
      </w:pPr>
      <w:rPr>
        <w:rFonts w:hint="default"/>
        <w:lang w:val="uk-UA" w:eastAsia="en-US" w:bidi="ar-SA"/>
      </w:rPr>
    </w:lvl>
    <w:lvl w:ilvl="4" w:tplc="5298E510">
      <w:numFmt w:val="bullet"/>
      <w:lvlText w:val="•"/>
      <w:lvlJc w:val="left"/>
      <w:pPr>
        <w:ind w:left="2896" w:hanging="733"/>
      </w:pPr>
      <w:rPr>
        <w:rFonts w:hint="default"/>
        <w:lang w:val="uk-UA" w:eastAsia="en-US" w:bidi="ar-SA"/>
      </w:rPr>
    </w:lvl>
    <w:lvl w:ilvl="5" w:tplc="35068610">
      <w:numFmt w:val="bullet"/>
      <w:lvlText w:val="•"/>
      <w:lvlJc w:val="left"/>
      <w:pPr>
        <w:ind w:left="3595" w:hanging="733"/>
      </w:pPr>
      <w:rPr>
        <w:rFonts w:hint="default"/>
        <w:lang w:val="uk-UA" w:eastAsia="en-US" w:bidi="ar-SA"/>
      </w:rPr>
    </w:lvl>
    <w:lvl w:ilvl="6" w:tplc="B01A7488">
      <w:numFmt w:val="bullet"/>
      <w:lvlText w:val="•"/>
      <w:lvlJc w:val="left"/>
      <w:pPr>
        <w:ind w:left="4294" w:hanging="733"/>
      </w:pPr>
      <w:rPr>
        <w:rFonts w:hint="default"/>
        <w:lang w:val="uk-UA" w:eastAsia="en-US" w:bidi="ar-SA"/>
      </w:rPr>
    </w:lvl>
    <w:lvl w:ilvl="7" w:tplc="EA1A74F8">
      <w:numFmt w:val="bullet"/>
      <w:lvlText w:val="•"/>
      <w:lvlJc w:val="left"/>
      <w:pPr>
        <w:ind w:left="4993" w:hanging="733"/>
      </w:pPr>
      <w:rPr>
        <w:rFonts w:hint="default"/>
        <w:lang w:val="uk-UA" w:eastAsia="en-US" w:bidi="ar-SA"/>
      </w:rPr>
    </w:lvl>
    <w:lvl w:ilvl="8" w:tplc="CBEE0808">
      <w:numFmt w:val="bullet"/>
      <w:lvlText w:val="•"/>
      <w:lvlJc w:val="left"/>
      <w:pPr>
        <w:ind w:left="5692" w:hanging="733"/>
      </w:pPr>
      <w:rPr>
        <w:rFonts w:hint="default"/>
        <w:lang w:val="uk-UA" w:eastAsia="en-US" w:bidi="ar-SA"/>
      </w:rPr>
    </w:lvl>
  </w:abstractNum>
  <w:abstractNum w:abstractNumId="98" w15:restartNumberingAfterBreak="0">
    <w:nsid w:val="77C222D1"/>
    <w:multiLevelType w:val="hybridMultilevel"/>
    <w:tmpl w:val="BAE226B2"/>
    <w:lvl w:ilvl="0" w:tplc="FF42323A">
      <w:numFmt w:val="bullet"/>
      <w:lvlText w:val=""/>
      <w:lvlJc w:val="left"/>
      <w:pPr>
        <w:ind w:left="112" w:hanging="137"/>
      </w:pPr>
      <w:rPr>
        <w:rFonts w:ascii="Wingdings" w:eastAsia="Wingdings" w:hAnsi="Wingdings" w:cs="Wingdings" w:hint="default"/>
        <w:color w:val="232323"/>
        <w:spacing w:val="3"/>
        <w:w w:val="93"/>
        <w:sz w:val="16"/>
        <w:szCs w:val="16"/>
        <w:lang w:val="uk-UA" w:eastAsia="en-US" w:bidi="ar-SA"/>
      </w:rPr>
    </w:lvl>
    <w:lvl w:ilvl="1" w:tplc="69963196">
      <w:numFmt w:val="bullet"/>
      <w:lvlText w:val="•"/>
      <w:lvlJc w:val="left"/>
      <w:pPr>
        <w:ind w:left="819" w:hanging="137"/>
      </w:pPr>
      <w:rPr>
        <w:rFonts w:hint="default"/>
        <w:lang w:val="uk-UA" w:eastAsia="en-US" w:bidi="ar-SA"/>
      </w:rPr>
    </w:lvl>
    <w:lvl w:ilvl="2" w:tplc="A074FA1E">
      <w:numFmt w:val="bullet"/>
      <w:lvlText w:val="•"/>
      <w:lvlJc w:val="left"/>
      <w:pPr>
        <w:ind w:left="1518" w:hanging="137"/>
      </w:pPr>
      <w:rPr>
        <w:rFonts w:hint="default"/>
        <w:lang w:val="uk-UA" w:eastAsia="en-US" w:bidi="ar-SA"/>
      </w:rPr>
    </w:lvl>
    <w:lvl w:ilvl="3" w:tplc="F948013A">
      <w:numFmt w:val="bullet"/>
      <w:lvlText w:val="•"/>
      <w:lvlJc w:val="left"/>
      <w:pPr>
        <w:ind w:left="2217" w:hanging="137"/>
      </w:pPr>
      <w:rPr>
        <w:rFonts w:hint="default"/>
        <w:lang w:val="uk-UA" w:eastAsia="en-US" w:bidi="ar-SA"/>
      </w:rPr>
    </w:lvl>
    <w:lvl w:ilvl="4" w:tplc="4C3AA984">
      <w:numFmt w:val="bullet"/>
      <w:lvlText w:val="•"/>
      <w:lvlJc w:val="left"/>
      <w:pPr>
        <w:ind w:left="2916" w:hanging="137"/>
      </w:pPr>
      <w:rPr>
        <w:rFonts w:hint="default"/>
        <w:lang w:val="uk-UA" w:eastAsia="en-US" w:bidi="ar-SA"/>
      </w:rPr>
    </w:lvl>
    <w:lvl w:ilvl="5" w:tplc="9C840E2E">
      <w:numFmt w:val="bullet"/>
      <w:lvlText w:val="•"/>
      <w:lvlJc w:val="left"/>
      <w:pPr>
        <w:ind w:left="3615" w:hanging="137"/>
      </w:pPr>
      <w:rPr>
        <w:rFonts w:hint="default"/>
        <w:lang w:val="uk-UA" w:eastAsia="en-US" w:bidi="ar-SA"/>
      </w:rPr>
    </w:lvl>
    <w:lvl w:ilvl="6" w:tplc="4244BFDE">
      <w:numFmt w:val="bullet"/>
      <w:lvlText w:val="•"/>
      <w:lvlJc w:val="left"/>
      <w:pPr>
        <w:ind w:left="4314" w:hanging="137"/>
      </w:pPr>
      <w:rPr>
        <w:rFonts w:hint="default"/>
        <w:lang w:val="uk-UA" w:eastAsia="en-US" w:bidi="ar-SA"/>
      </w:rPr>
    </w:lvl>
    <w:lvl w:ilvl="7" w:tplc="32322564">
      <w:numFmt w:val="bullet"/>
      <w:lvlText w:val="•"/>
      <w:lvlJc w:val="left"/>
      <w:pPr>
        <w:ind w:left="5013" w:hanging="137"/>
      </w:pPr>
      <w:rPr>
        <w:rFonts w:hint="default"/>
        <w:lang w:val="uk-UA" w:eastAsia="en-US" w:bidi="ar-SA"/>
      </w:rPr>
    </w:lvl>
    <w:lvl w:ilvl="8" w:tplc="EE90A6EC">
      <w:numFmt w:val="bullet"/>
      <w:lvlText w:val="•"/>
      <w:lvlJc w:val="left"/>
      <w:pPr>
        <w:ind w:left="5712" w:hanging="137"/>
      </w:pPr>
      <w:rPr>
        <w:rFonts w:hint="default"/>
        <w:lang w:val="uk-UA" w:eastAsia="en-US" w:bidi="ar-SA"/>
      </w:rPr>
    </w:lvl>
  </w:abstractNum>
  <w:abstractNum w:abstractNumId="99" w15:restartNumberingAfterBreak="0">
    <w:nsid w:val="7A014AC5"/>
    <w:multiLevelType w:val="hybridMultilevel"/>
    <w:tmpl w:val="66287DEE"/>
    <w:lvl w:ilvl="0" w:tplc="895031A6">
      <w:numFmt w:val="bullet"/>
      <w:lvlText w:val=""/>
      <w:lvlJc w:val="left"/>
      <w:pPr>
        <w:ind w:left="112" w:hanging="137"/>
      </w:pPr>
      <w:rPr>
        <w:rFonts w:ascii="Symbol" w:eastAsia="Symbol" w:hAnsi="Symbol" w:cs="Symbol" w:hint="default"/>
        <w:w w:val="93"/>
        <w:sz w:val="18"/>
        <w:szCs w:val="18"/>
        <w:lang w:val="uk-UA" w:eastAsia="en-US" w:bidi="ar-SA"/>
      </w:rPr>
    </w:lvl>
    <w:lvl w:ilvl="1" w:tplc="F296E90E">
      <w:numFmt w:val="bullet"/>
      <w:lvlText w:val=""/>
      <w:lvlJc w:val="left"/>
      <w:pPr>
        <w:ind w:left="1521" w:hanging="235"/>
      </w:pPr>
      <w:rPr>
        <w:rFonts w:ascii="Wingdings" w:eastAsia="Wingdings" w:hAnsi="Wingdings" w:cs="Wingdings" w:hint="default"/>
        <w:w w:val="93"/>
        <w:sz w:val="18"/>
        <w:szCs w:val="18"/>
        <w:lang w:val="uk-UA" w:eastAsia="en-US" w:bidi="ar-SA"/>
      </w:rPr>
    </w:lvl>
    <w:lvl w:ilvl="2" w:tplc="400C97A4">
      <w:numFmt w:val="bullet"/>
      <w:lvlText w:val="•"/>
      <w:lvlJc w:val="left"/>
      <w:pPr>
        <w:ind w:left="1560" w:hanging="235"/>
      </w:pPr>
      <w:rPr>
        <w:rFonts w:hint="default"/>
        <w:lang w:val="uk-UA" w:eastAsia="en-US" w:bidi="ar-SA"/>
      </w:rPr>
    </w:lvl>
    <w:lvl w:ilvl="3" w:tplc="E0B2C7EC">
      <w:numFmt w:val="bullet"/>
      <w:lvlText w:val="•"/>
      <w:lvlJc w:val="left"/>
      <w:pPr>
        <w:ind w:left="2251" w:hanging="235"/>
      </w:pPr>
      <w:rPr>
        <w:rFonts w:hint="default"/>
        <w:lang w:val="uk-UA" w:eastAsia="en-US" w:bidi="ar-SA"/>
      </w:rPr>
    </w:lvl>
    <w:lvl w:ilvl="4" w:tplc="36C8F4B0">
      <w:numFmt w:val="bullet"/>
      <w:lvlText w:val="•"/>
      <w:lvlJc w:val="left"/>
      <w:pPr>
        <w:ind w:left="2942" w:hanging="235"/>
      </w:pPr>
      <w:rPr>
        <w:rFonts w:hint="default"/>
        <w:lang w:val="uk-UA" w:eastAsia="en-US" w:bidi="ar-SA"/>
      </w:rPr>
    </w:lvl>
    <w:lvl w:ilvl="5" w:tplc="A8241256">
      <w:numFmt w:val="bullet"/>
      <w:lvlText w:val="•"/>
      <w:lvlJc w:val="left"/>
      <w:pPr>
        <w:ind w:left="3633" w:hanging="235"/>
      </w:pPr>
      <w:rPr>
        <w:rFonts w:hint="default"/>
        <w:lang w:val="uk-UA" w:eastAsia="en-US" w:bidi="ar-SA"/>
      </w:rPr>
    </w:lvl>
    <w:lvl w:ilvl="6" w:tplc="D6040184">
      <w:numFmt w:val="bullet"/>
      <w:lvlText w:val="•"/>
      <w:lvlJc w:val="left"/>
      <w:pPr>
        <w:ind w:left="4325" w:hanging="235"/>
      </w:pPr>
      <w:rPr>
        <w:rFonts w:hint="default"/>
        <w:lang w:val="uk-UA" w:eastAsia="en-US" w:bidi="ar-SA"/>
      </w:rPr>
    </w:lvl>
    <w:lvl w:ilvl="7" w:tplc="73E0F684">
      <w:numFmt w:val="bullet"/>
      <w:lvlText w:val="•"/>
      <w:lvlJc w:val="left"/>
      <w:pPr>
        <w:ind w:left="5016" w:hanging="235"/>
      </w:pPr>
      <w:rPr>
        <w:rFonts w:hint="default"/>
        <w:lang w:val="uk-UA" w:eastAsia="en-US" w:bidi="ar-SA"/>
      </w:rPr>
    </w:lvl>
    <w:lvl w:ilvl="8" w:tplc="D1D44C20">
      <w:numFmt w:val="bullet"/>
      <w:lvlText w:val="•"/>
      <w:lvlJc w:val="left"/>
      <w:pPr>
        <w:ind w:left="5707" w:hanging="235"/>
      </w:pPr>
      <w:rPr>
        <w:rFonts w:hint="default"/>
        <w:lang w:val="uk-UA" w:eastAsia="en-US" w:bidi="ar-SA"/>
      </w:rPr>
    </w:lvl>
  </w:abstractNum>
  <w:abstractNum w:abstractNumId="100" w15:restartNumberingAfterBreak="0">
    <w:nsid w:val="7A7D6267"/>
    <w:multiLevelType w:val="hybridMultilevel"/>
    <w:tmpl w:val="C5DABE30"/>
    <w:lvl w:ilvl="0" w:tplc="B7AE2452">
      <w:numFmt w:val="bullet"/>
      <w:lvlText w:val="-"/>
      <w:lvlJc w:val="left"/>
      <w:pPr>
        <w:ind w:left="663" w:hanging="99"/>
      </w:pPr>
      <w:rPr>
        <w:rFonts w:ascii="Times New Roman" w:eastAsia="Times New Roman" w:hAnsi="Times New Roman" w:cs="Times New Roman" w:hint="default"/>
        <w:w w:val="93"/>
        <w:sz w:val="18"/>
        <w:szCs w:val="18"/>
        <w:lang w:val="uk-UA" w:eastAsia="en-US" w:bidi="ar-SA"/>
      </w:rPr>
    </w:lvl>
    <w:lvl w:ilvl="1" w:tplc="BAD2A862">
      <w:numFmt w:val="bullet"/>
      <w:lvlText w:val="•"/>
      <w:lvlJc w:val="left"/>
      <w:pPr>
        <w:ind w:left="1303" w:hanging="99"/>
      </w:pPr>
      <w:rPr>
        <w:rFonts w:hint="default"/>
        <w:lang w:val="uk-UA" w:eastAsia="en-US" w:bidi="ar-SA"/>
      </w:rPr>
    </w:lvl>
    <w:lvl w:ilvl="2" w:tplc="4510FD60">
      <w:numFmt w:val="bullet"/>
      <w:lvlText w:val="•"/>
      <w:lvlJc w:val="left"/>
      <w:pPr>
        <w:ind w:left="1946" w:hanging="99"/>
      </w:pPr>
      <w:rPr>
        <w:rFonts w:hint="default"/>
        <w:lang w:val="uk-UA" w:eastAsia="en-US" w:bidi="ar-SA"/>
      </w:rPr>
    </w:lvl>
    <w:lvl w:ilvl="3" w:tplc="1958CC26">
      <w:numFmt w:val="bullet"/>
      <w:lvlText w:val="•"/>
      <w:lvlJc w:val="left"/>
      <w:pPr>
        <w:ind w:left="2589" w:hanging="99"/>
      </w:pPr>
      <w:rPr>
        <w:rFonts w:hint="default"/>
        <w:lang w:val="uk-UA" w:eastAsia="en-US" w:bidi="ar-SA"/>
      </w:rPr>
    </w:lvl>
    <w:lvl w:ilvl="4" w:tplc="80F240A4">
      <w:numFmt w:val="bullet"/>
      <w:lvlText w:val="•"/>
      <w:lvlJc w:val="left"/>
      <w:pPr>
        <w:ind w:left="3232" w:hanging="99"/>
      </w:pPr>
      <w:rPr>
        <w:rFonts w:hint="default"/>
        <w:lang w:val="uk-UA" w:eastAsia="en-US" w:bidi="ar-SA"/>
      </w:rPr>
    </w:lvl>
    <w:lvl w:ilvl="5" w:tplc="374008CC">
      <w:numFmt w:val="bullet"/>
      <w:lvlText w:val="•"/>
      <w:lvlJc w:val="left"/>
      <w:pPr>
        <w:ind w:left="3875" w:hanging="99"/>
      </w:pPr>
      <w:rPr>
        <w:rFonts w:hint="default"/>
        <w:lang w:val="uk-UA" w:eastAsia="en-US" w:bidi="ar-SA"/>
      </w:rPr>
    </w:lvl>
    <w:lvl w:ilvl="6" w:tplc="C7CA2DD2">
      <w:numFmt w:val="bullet"/>
      <w:lvlText w:val="•"/>
      <w:lvlJc w:val="left"/>
      <w:pPr>
        <w:ind w:left="4518" w:hanging="99"/>
      </w:pPr>
      <w:rPr>
        <w:rFonts w:hint="default"/>
        <w:lang w:val="uk-UA" w:eastAsia="en-US" w:bidi="ar-SA"/>
      </w:rPr>
    </w:lvl>
    <w:lvl w:ilvl="7" w:tplc="49500F9C">
      <w:numFmt w:val="bullet"/>
      <w:lvlText w:val="•"/>
      <w:lvlJc w:val="left"/>
      <w:pPr>
        <w:ind w:left="5161" w:hanging="99"/>
      </w:pPr>
      <w:rPr>
        <w:rFonts w:hint="default"/>
        <w:lang w:val="uk-UA" w:eastAsia="en-US" w:bidi="ar-SA"/>
      </w:rPr>
    </w:lvl>
    <w:lvl w:ilvl="8" w:tplc="0F50ECF0">
      <w:numFmt w:val="bullet"/>
      <w:lvlText w:val="•"/>
      <w:lvlJc w:val="left"/>
      <w:pPr>
        <w:ind w:left="5804" w:hanging="99"/>
      </w:pPr>
      <w:rPr>
        <w:rFonts w:hint="default"/>
        <w:lang w:val="uk-UA" w:eastAsia="en-US" w:bidi="ar-SA"/>
      </w:rPr>
    </w:lvl>
  </w:abstractNum>
  <w:abstractNum w:abstractNumId="101" w15:restartNumberingAfterBreak="0">
    <w:nsid w:val="7B5A0FC2"/>
    <w:multiLevelType w:val="hybridMultilevel"/>
    <w:tmpl w:val="770C85FC"/>
    <w:lvl w:ilvl="0" w:tplc="7ACE9FB4">
      <w:start w:val="4"/>
      <w:numFmt w:val="upperRoman"/>
      <w:lvlText w:val="%1."/>
      <w:lvlJc w:val="left"/>
      <w:pPr>
        <w:ind w:left="385" w:hanging="273"/>
      </w:pPr>
      <w:rPr>
        <w:rFonts w:ascii="Times New Roman" w:eastAsia="Times New Roman" w:hAnsi="Times New Roman" w:cs="Times New Roman" w:hint="default"/>
        <w:b/>
        <w:bCs/>
        <w:spacing w:val="-1"/>
        <w:w w:val="93"/>
        <w:sz w:val="18"/>
        <w:szCs w:val="18"/>
        <w:lang w:val="uk-UA" w:eastAsia="en-US" w:bidi="ar-SA"/>
      </w:rPr>
    </w:lvl>
    <w:lvl w:ilvl="1" w:tplc="431879A4">
      <w:numFmt w:val="bullet"/>
      <w:lvlText w:val=""/>
      <w:lvlJc w:val="left"/>
      <w:pPr>
        <w:ind w:left="102" w:hanging="137"/>
      </w:pPr>
      <w:rPr>
        <w:rFonts w:ascii="Symbol" w:eastAsia="Symbol" w:hAnsi="Symbol" w:cs="Symbol" w:hint="default"/>
        <w:w w:val="93"/>
        <w:sz w:val="18"/>
        <w:szCs w:val="18"/>
        <w:lang w:val="uk-UA" w:eastAsia="en-US" w:bidi="ar-SA"/>
      </w:rPr>
    </w:lvl>
    <w:lvl w:ilvl="2" w:tplc="15A49702">
      <w:numFmt w:val="bullet"/>
      <w:lvlText w:val="•"/>
      <w:lvlJc w:val="left"/>
      <w:pPr>
        <w:ind w:left="1125" w:hanging="137"/>
      </w:pPr>
      <w:rPr>
        <w:rFonts w:hint="default"/>
        <w:lang w:val="uk-UA" w:eastAsia="en-US" w:bidi="ar-SA"/>
      </w:rPr>
    </w:lvl>
    <w:lvl w:ilvl="3" w:tplc="9C1A041E">
      <w:numFmt w:val="bullet"/>
      <w:lvlText w:val="•"/>
      <w:lvlJc w:val="left"/>
      <w:pPr>
        <w:ind w:left="1871" w:hanging="137"/>
      </w:pPr>
      <w:rPr>
        <w:rFonts w:hint="default"/>
        <w:lang w:val="uk-UA" w:eastAsia="en-US" w:bidi="ar-SA"/>
      </w:rPr>
    </w:lvl>
    <w:lvl w:ilvl="4" w:tplc="4334A536">
      <w:numFmt w:val="bullet"/>
      <w:lvlText w:val="•"/>
      <w:lvlJc w:val="left"/>
      <w:pPr>
        <w:ind w:left="2616" w:hanging="137"/>
      </w:pPr>
      <w:rPr>
        <w:rFonts w:hint="default"/>
        <w:lang w:val="uk-UA" w:eastAsia="en-US" w:bidi="ar-SA"/>
      </w:rPr>
    </w:lvl>
    <w:lvl w:ilvl="5" w:tplc="BC548CCA">
      <w:numFmt w:val="bullet"/>
      <w:lvlText w:val="•"/>
      <w:lvlJc w:val="left"/>
      <w:pPr>
        <w:ind w:left="3362" w:hanging="137"/>
      </w:pPr>
      <w:rPr>
        <w:rFonts w:hint="default"/>
        <w:lang w:val="uk-UA" w:eastAsia="en-US" w:bidi="ar-SA"/>
      </w:rPr>
    </w:lvl>
    <w:lvl w:ilvl="6" w:tplc="835862C8">
      <w:numFmt w:val="bullet"/>
      <w:lvlText w:val="•"/>
      <w:lvlJc w:val="left"/>
      <w:pPr>
        <w:ind w:left="4108" w:hanging="137"/>
      </w:pPr>
      <w:rPr>
        <w:rFonts w:hint="default"/>
        <w:lang w:val="uk-UA" w:eastAsia="en-US" w:bidi="ar-SA"/>
      </w:rPr>
    </w:lvl>
    <w:lvl w:ilvl="7" w:tplc="EC341008">
      <w:numFmt w:val="bullet"/>
      <w:lvlText w:val="•"/>
      <w:lvlJc w:val="left"/>
      <w:pPr>
        <w:ind w:left="4853" w:hanging="137"/>
      </w:pPr>
      <w:rPr>
        <w:rFonts w:hint="default"/>
        <w:lang w:val="uk-UA" w:eastAsia="en-US" w:bidi="ar-SA"/>
      </w:rPr>
    </w:lvl>
    <w:lvl w:ilvl="8" w:tplc="61987B36">
      <w:numFmt w:val="bullet"/>
      <w:lvlText w:val="•"/>
      <w:lvlJc w:val="left"/>
      <w:pPr>
        <w:ind w:left="5599" w:hanging="137"/>
      </w:pPr>
      <w:rPr>
        <w:rFonts w:hint="default"/>
        <w:lang w:val="uk-UA" w:eastAsia="en-US" w:bidi="ar-SA"/>
      </w:rPr>
    </w:lvl>
  </w:abstractNum>
  <w:abstractNum w:abstractNumId="102" w15:restartNumberingAfterBreak="0">
    <w:nsid w:val="7CD55C98"/>
    <w:multiLevelType w:val="hybridMultilevel"/>
    <w:tmpl w:val="0B08AB8C"/>
    <w:lvl w:ilvl="0" w:tplc="B6E2B414">
      <w:start w:val="1"/>
      <w:numFmt w:val="decimal"/>
      <w:lvlText w:val="%1."/>
      <w:lvlJc w:val="left"/>
      <w:pPr>
        <w:ind w:left="767" w:hanging="170"/>
      </w:pPr>
      <w:rPr>
        <w:rFonts w:ascii="Times New Roman" w:eastAsia="Times New Roman" w:hAnsi="Times New Roman" w:cs="Times New Roman" w:hint="default"/>
        <w:w w:val="93"/>
        <w:sz w:val="18"/>
        <w:szCs w:val="18"/>
        <w:lang w:val="uk-UA" w:eastAsia="en-US" w:bidi="ar-SA"/>
      </w:rPr>
    </w:lvl>
    <w:lvl w:ilvl="1" w:tplc="F3CEA934">
      <w:numFmt w:val="bullet"/>
      <w:lvlText w:val="•"/>
      <w:lvlJc w:val="left"/>
      <w:pPr>
        <w:ind w:left="1393" w:hanging="170"/>
      </w:pPr>
      <w:rPr>
        <w:rFonts w:hint="default"/>
        <w:lang w:val="uk-UA" w:eastAsia="en-US" w:bidi="ar-SA"/>
      </w:rPr>
    </w:lvl>
    <w:lvl w:ilvl="2" w:tplc="C61A7B4A">
      <w:numFmt w:val="bullet"/>
      <w:lvlText w:val="•"/>
      <w:lvlJc w:val="left"/>
      <w:pPr>
        <w:ind w:left="2026" w:hanging="170"/>
      </w:pPr>
      <w:rPr>
        <w:rFonts w:hint="default"/>
        <w:lang w:val="uk-UA" w:eastAsia="en-US" w:bidi="ar-SA"/>
      </w:rPr>
    </w:lvl>
    <w:lvl w:ilvl="3" w:tplc="3DF0A21C">
      <w:numFmt w:val="bullet"/>
      <w:lvlText w:val="•"/>
      <w:lvlJc w:val="left"/>
      <w:pPr>
        <w:ind w:left="2659" w:hanging="170"/>
      </w:pPr>
      <w:rPr>
        <w:rFonts w:hint="default"/>
        <w:lang w:val="uk-UA" w:eastAsia="en-US" w:bidi="ar-SA"/>
      </w:rPr>
    </w:lvl>
    <w:lvl w:ilvl="4" w:tplc="80024150">
      <w:numFmt w:val="bullet"/>
      <w:lvlText w:val="•"/>
      <w:lvlJc w:val="left"/>
      <w:pPr>
        <w:ind w:left="3292" w:hanging="170"/>
      </w:pPr>
      <w:rPr>
        <w:rFonts w:hint="default"/>
        <w:lang w:val="uk-UA" w:eastAsia="en-US" w:bidi="ar-SA"/>
      </w:rPr>
    </w:lvl>
    <w:lvl w:ilvl="5" w:tplc="149C0F86">
      <w:numFmt w:val="bullet"/>
      <w:lvlText w:val="•"/>
      <w:lvlJc w:val="left"/>
      <w:pPr>
        <w:ind w:left="3925" w:hanging="170"/>
      </w:pPr>
      <w:rPr>
        <w:rFonts w:hint="default"/>
        <w:lang w:val="uk-UA" w:eastAsia="en-US" w:bidi="ar-SA"/>
      </w:rPr>
    </w:lvl>
    <w:lvl w:ilvl="6" w:tplc="CF848AB2">
      <w:numFmt w:val="bullet"/>
      <w:lvlText w:val="•"/>
      <w:lvlJc w:val="left"/>
      <w:pPr>
        <w:ind w:left="4558" w:hanging="170"/>
      </w:pPr>
      <w:rPr>
        <w:rFonts w:hint="default"/>
        <w:lang w:val="uk-UA" w:eastAsia="en-US" w:bidi="ar-SA"/>
      </w:rPr>
    </w:lvl>
    <w:lvl w:ilvl="7" w:tplc="31CAA110">
      <w:numFmt w:val="bullet"/>
      <w:lvlText w:val="•"/>
      <w:lvlJc w:val="left"/>
      <w:pPr>
        <w:ind w:left="5191" w:hanging="170"/>
      </w:pPr>
      <w:rPr>
        <w:rFonts w:hint="default"/>
        <w:lang w:val="uk-UA" w:eastAsia="en-US" w:bidi="ar-SA"/>
      </w:rPr>
    </w:lvl>
    <w:lvl w:ilvl="8" w:tplc="88DAA05A">
      <w:numFmt w:val="bullet"/>
      <w:lvlText w:val="•"/>
      <w:lvlJc w:val="left"/>
      <w:pPr>
        <w:ind w:left="5824" w:hanging="170"/>
      </w:pPr>
      <w:rPr>
        <w:rFonts w:hint="default"/>
        <w:lang w:val="uk-UA" w:eastAsia="en-US" w:bidi="ar-SA"/>
      </w:rPr>
    </w:lvl>
  </w:abstractNum>
  <w:abstractNum w:abstractNumId="103" w15:restartNumberingAfterBreak="0">
    <w:nsid w:val="7D130740"/>
    <w:multiLevelType w:val="hybridMultilevel"/>
    <w:tmpl w:val="891460D0"/>
    <w:lvl w:ilvl="0" w:tplc="915C1D2C">
      <w:numFmt w:val="bullet"/>
      <w:lvlText w:val="-"/>
      <w:lvlJc w:val="left"/>
      <w:pPr>
        <w:ind w:left="420" w:hanging="137"/>
      </w:pPr>
      <w:rPr>
        <w:rFonts w:ascii="Calibri" w:eastAsia="Calibri" w:hAnsi="Calibri" w:cs="Calibri" w:hint="default"/>
        <w:w w:val="93"/>
        <w:sz w:val="18"/>
        <w:szCs w:val="18"/>
        <w:lang w:val="uk-UA" w:eastAsia="en-US" w:bidi="ar-SA"/>
      </w:rPr>
    </w:lvl>
    <w:lvl w:ilvl="1" w:tplc="A000B3C6">
      <w:numFmt w:val="bullet"/>
      <w:lvlText w:val="•"/>
      <w:lvlJc w:val="left"/>
      <w:pPr>
        <w:ind w:left="1339" w:hanging="137"/>
      </w:pPr>
      <w:rPr>
        <w:rFonts w:hint="default"/>
        <w:lang w:val="uk-UA" w:eastAsia="en-US" w:bidi="ar-SA"/>
      </w:rPr>
    </w:lvl>
    <w:lvl w:ilvl="2" w:tplc="4C18AA26">
      <w:numFmt w:val="bullet"/>
      <w:lvlText w:val="•"/>
      <w:lvlJc w:val="left"/>
      <w:pPr>
        <w:ind w:left="1978" w:hanging="137"/>
      </w:pPr>
      <w:rPr>
        <w:rFonts w:hint="default"/>
        <w:lang w:val="uk-UA" w:eastAsia="en-US" w:bidi="ar-SA"/>
      </w:rPr>
    </w:lvl>
    <w:lvl w:ilvl="3" w:tplc="E8A0D120">
      <w:numFmt w:val="bullet"/>
      <w:lvlText w:val="•"/>
      <w:lvlJc w:val="left"/>
      <w:pPr>
        <w:ind w:left="2617" w:hanging="137"/>
      </w:pPr>
      <w:rPr>
        <w:rFonts w:hint="default"/>
        <w:lang w:val="uk-UA" w:eastAsia="en-US" w:bidi="ar-SA"/>
      </w:rPr>
    </w:lvl>
    <w:lvl w:ilvl="4" w:tplc="54302D26">
      <w:numFmt w:val="bullet"/>
      <w:lvlText w:val="•"/>
      <w:lvlJc w:val="left"/>
      <w:pPr>
        <w:ind w:left="3256" w:hanging="137"/>
      </w:pPr>
      <w:rPr>
        <w:rFonts w:hint="default"/>
        <w:lang w:val="uk-UA" w:eastAsia="en-US" w:bidi="ar-SA"/>
      </w:rPr>
    </w:lvl>
    <w:lvl w:ilvl="5" w:tplc="9808E3B0">
      <w:numFmt w:val="bullet"/>
      <w:lvlText w:val="•"/>
      <w:lvlJc w:val="left"/>
      <w:pPr>
        <w:ind w:left="3895" w:hanging="137"/>
      </w:pPr>
      <w:rPr>
        <w:rFonts w:hint="default"/>
        <w:lang w:val="uk-UA" w:eastAsia="en-US" w:bidi="ar-SA"/>
      </w:rPr>
    </w:lvl>
    <w:lvl w:ilvl="6" w:tplc="5E96390C">
      <w:numFmt w:val="bullet"/>
      <w:lvlText w:val="•"/>
      <w:lvlJc w:val="left"/>
      <w:pPr>
        <w:ind w:left="4534" w:hanging="137"/>
      </w:pPr>
      <w:rPr>
        <w:rFonts w:hint="default"/>
        <w:lang w:val="uk-UA" w:eastAsia="en-US" w:bidi="ar-SA"/>
      </w:rPr>
    </w:lvl>
    <w:lvl w:ilvl="7" w:tplc="DAB02DDE">
      <w:numFmt w:val="bullet"/>
      <w:lvlText w:val="•"/>
      <w:lvlJc w:val="left"/>
      <w:pPr>
        <w:ind w:left="5173" w:hanging="137"/>
      </w:pPr>
      <w:rPr>
        <w:rFonts w:hint="default"/>
        <w:lang w:val="uk-UA" w:eastAsia="en-US" w:bidi="ar-SA"/>
      </w:rPr>
    </w:lvl>
    <w:lvl w:ilvl="8" w:tplc="1B6C6480">
      <w:numFmt w:val="bullet"/>
      <w:lvlText w:val="•"/>
      <w:lvlJc w:val="left"/>
      <w:pPr>
        <w:ind w:left="5812" w:hanging="137"/>
      </w:pPr>
      <w:rPr>
        <w:rFonts w:hint="default"/>
        <w:lang w:val="uk-UA" w:eastAsia="en-US" w:bidi="ar-SA"/>
      </w:rPr>
    </w:lvl>
  </w:abstractNum>
  <w:abstractNum w:abstractNumId="104" w15:restartNumberingAfterBreak="0">
    <w:nsid w:val="7D9A5457"/>
    <w:multiLevelType w:val="hybridMultilevel"/>
    <w:tmpl w:val="945AB47A"/>
    <w:lvl w:ilvl="0" w:tplc="5262FB5A">
      <w:numFmt w:val="bullet"/>
      <w:lvlText w:val="-"/>
      <w:lvlJc w:val="left"/>
      <w:pPr>
        <w:ind w:left="102" w:hanging="137"/>
      </w:pPr>
      <w:rPr>
        <w:rFonts w:ascii="Calibri" w:eastAsia="Calibri" w:hAnsi="Calibri" w:cs="Calibri" w:hint="default"/>
        <w:w w:val="93"/>
        <w:sz w:val="18"/>
        <w:szCs w:val="18"/>
        <w:lang w:val="uk-UA" w:eastAsia="en-US" w:bidi="ar-SA"/>
      </w:rPr>
    </w:lvl>
    <w:lvl w:ilvl="1" w:tplc="4EE63AF6">
      <w:numFmt w:val="bullet"/>
      <w:lvlText w:val="•"/>
      <w:lvlJc w:val="left"/>
      <w:pPr>
        <w:ind w:left="799" w:hanging="137"/>
      </w:pPr>
      <w:rPr>
        <w:rFonts w:hint="default"/>
        <w:lang w:val="uk-UA" w:eastAsia="en-US" w:bidi="ar-SA"/>
      </w:rPr>
    </w:lvl>
    <w:lvl w:ilvl="2" w:tplc="3FE47972">
      <w:numFmt w:val="bullet"/>
      <w:lvlText w:val="•"/>
      <w:lvlJc w:val="left"/>
      <w:pPr>
        <w:ind w:left="1498" w:hanging="137"/>
      </w:pPr>
      <w:rPr>
        <w:rFonts w:hint="default"/>
        <w:lang w:val="uk-UA" w:eastAsia="en-US" w:bidi="ar-SA"/>
      </w:rPr>
    </w:lvl>
    <w:lvl w:ilvl="3" w:tplc="7794EFE4">
      <w:numFmt w:val="bullet"/>
      <w:lvlText w:val="•"/>
      <w:lvlJc w:val="left"/>
      <w:pPr>
        <w:ind w:left="2197" w:hanging="137"/>
      </w:pPr>
      <w:rPr>
        <w:rFonts w:hint="default"/>
        <w:lang w:val="uk-UA" w:eastAsia="en-US" w:bidi="ar-SA"/>
      </w:rPr>
    </w:lvl>
    <w:lvl w:ilvl="4" w:tplc="9B802590">
      <w:numFmt w:val="bullet"/>
      <w:lvlText w:val="•"/>
      <w:lvlJc w:val="left"/>
      <w:pPr>
        <w:ind w:left="2896" w:hanging="137"/>
      </w:pPr>
      <w:rPr>
        <w:rFonts w:hint="default"/>
        <w:lang w:val="uk-UA" w:eastAsia="en-US" w:bidi="ar-SA"/>
      </w:rPr>
    </w:lvl>
    <w:lvl w:ilvl="5" w:tplc="6DA619F8">
      <w:numFmt w:val="bullet"/>
      <w:lvlText w:val="•"/>
      <w:lvlJc w:val="left"/>
      <w:pPr>
        <w:ind w:left="3595" w:hanging="137"/>
      </w:pPr>
      <w:rPr>
        <w:rFonts w:hint="default"/>
        <w:lang w:val="uk-UA" w:eastAsia="en-US" w:bidi="ar-SA"/>
      </w:rPr>
    </w:lvl>
    <w:lvl w:ilvl="6" w:tplc="AA2E5728">
      <w:numFmt w:val="bullet"/>
      <w:lvlText w:val="•"/>
      <w:lvlJc w:val="left"/>
      <w:pPr>
        <w:ind w:left="4294" w:hanging="137"/>
      </w:pPr>
      <w:rPr>
        <w:rFonts w:hint="default"/>
        <w:lang w:val="uk-UA" w:eastAsia="en-US" w:bidi="ar-SA"/>
      </w:rPr>
    </w:lvl>
    <w:lvl w:ilvl="7" w:tplc="F8B49C0C">
      <w:numFmt w:val="bullet"/>
      <w:lvlText w:val="•"/>
      <w:lvlJc w:val="left"/>
      <w:pPr>
        <w:ind w:left="4993" w:hanging="137"/>
      </w:pPr>
      <w:rPr>
        <w:rFonts w:hint="default"/>
        <w:lang w:val="uk-UA" w:eastAsia="en-US" w:bidi="ar-SA"/>
      </w:rPr>
    </w:lvl>
    <w:lvl w:ilvl="8" w:tplc="10887798">
      <w:numFmt w:val="bullet"/>
      <w:lvlText w:val="•"/>
      <w:lvlJc w:val="left"/>
      <w:pPr>
        <w:ind w:left="5692" w:hanging="137"/>
      </w:pPr>
      <w:rPr>
        <w:rFonts w:hint="default"/>
        <w:lang w:val="uk-UA" w:eastAsia="en-US" w:bidi="ar-SA"/>
      </w:rPr>
    </w:lvl>
  </w:abstractNum>
  <w:abstractNum w:abstractNumId="105" w15:restartNumberingAfterBreak="0">
    <w:nsid w:val="7E4E569A"/>
    <w:multiLevelType w:val="hybridMultilevel"/>
    <w:tmpl w:val="29CE0F86"/>
    <w:lvl w:ilvl="0" w:tplc="FFAE525E">
      <w:start w:val="1"/>
      <w:numFmt w:val="decimal"/>
      <w:lvlText w:val="%1."/>
      <w:lvlJc w:val="left"/>
      <w:pPr>
        <w:ind w:left="582" w:hanging="286"/>
      </w:pPr>
      <w:rPr>
        <w:rFonts w:hint="default"/>
        <w:w w:val="93"/>
        <w:lang w:val="uk-UA" w:eastAsia="en-US" w:bidi="ar-SA"/>
      </w:rPr>
    </w:lvl>
    <w:lvl w:ilvl="1" w:tplc="535C47FE">
      <w:numFmt w:val="bullet"/>
      <w:lvlText w:val="•"/>
      <w:lvlJc w:val="left"/>
      <w:pPr>
        <w:ind w:left="1231" w:hanging="286"/>
      </w:pPr>
      <w:rPr>
        <w:rFonts w:hint="default"/>
        <w:lang w:val="uk-UA" w:eastAsia="en-US" w:bidi="ar-SA"/>
      </w:rPr>
    </w:lvl>
    <w:lvl w:ilvl="2" w:tplc="67A48B9E">
      <w:numFmt w:val="bullet"/>
      <w:lvlText w:val="•"/>
      <w:lvlJc w:val="left"/>
      <w:pPr>
        <w:ind w:left="1882" w:hanging="286"/>
      </w:pPr>
      <w:rPr>
        <w:rFonts w:hint="default"/>
        <w:lang w:val="uk-UA" w:eastAsia="en-US" w:bidi="ar-SA"/>
      </w:rPr>
    </w:lvl>
    <w:lvl w:ilvl="3" w:tplc="ACAA9A9A">
      <w:numFmt w:val="bullet"/>
      <w:lvlText w:val="•"/>
      <w:lvlJc w:val="left"/>
      <w:pPr>
        <w:ind w:left="2533" w:hanging="286"/>
      </w:pPr>
      <w:rPr>
        <w:rFonts w:hint="default"/>
        <w:lang w:val="uk-UA" w:eastAsia="en-US" w:bidi="ar-SA"/>
      </w:rPr>
    </w:lvl>
    <w:lvl w:ilvl="4" w:tplc="7570A352">
      <w:numFmt w:val="bullet"/>
      <w:lvlText w:val="•"/>
      <w:lvlJc w:val="left"/>
      <w:pPr>
        <w:ind w:left="3184" w:hanging="286"/>
      </w:pPr>
      <w:rPr>
        <w:rFonts w:hint="default"/>
        <w:lang w:val="uk-UA" w:eastAsia="en-US" w:bidi="ar-SA"/>
      </w:rPr>
    </w:lvl>
    <w:lvl w:ilvl="5" w:tplc="FC14161E">
      <w:numFmt w:val="bullet"/>
      <w:lvlText w:val="•"/>
      <w:lvlJc w:val="left"/>
      <w:pPr>
        <w:ind w:left="3835" w:hanging="286"/>
      </w:pPr>
      <w:rPr>
        <w:rFonts w:hint="default"/>
        <w:lang w:val="uk-UA" w:eastAsia="en-US" w:bidi="ar-SA"/>
      </w:rPr>
    </w:lvl>
    <w:lvl w:ilvl="6" w:tplc="C96241FA">
      <w:numFmt w:val="bullet"/>
      <w:lvlText w:val="•"/>
      <w:lvlJc w:val="left"/>
      <w:pPr>
        <w:ind w:left="4486" w:hanging="286"/>
      </w:pPr>
      <w:rPr>
        <w:rFonts w:hint="default"/>
        <w:lang w:val="uk-UA" w:eastAsia="en-US" w:bidi="ar-SA"/>
      </w:rPr>
    </w:lvl>
    <w:lvl w:ilvl="7" w:tplc="A3E660F0">
      <w:numFmt w:val="bullet"/>
      <w:lvlText w:val="•"/>
      <w:lvlJc w:val="left"/>
      <w:pPr>
        <w:ind w:left="5137" w:hanging="286"/>
      </w:pPr>
      <w:rPr>
        <w:rFonts w:hint="default"/>
        <w:lang w:val="uk-UA" w:eastAsia="en-US" w:bidi="ar-SA"/>
      </w:rPr>
    </w:lvl>
    <w:lvl w:ilvl="8" w:tplc="490CD4F0">
      <w:numFmt w:val="bullet"/>
      <w:lvlText w:val="•"/>
      <w:lvlJc w:val="left"/>
      <w:pPr>
        <w:ind w:left="5788" w:hanging="286"/>
      </w:pPr>
      <w:rPr>
        <w:rFonts w:hint="default"/>
        <w:lang w:val="uk-UA" w:eastAsia="en-US" w:bidi="ar-SA"/>
      </w:rPr>
    </w:lvl>
  </w:abstractNum>
  <w:abstractNum w:abstractNumId="106" w15:restartNumberingAfterBreak="0">
    <w:nsid w:val="7E8B6C91"/>
    <w:multiLevelType w:val="hybridMultilevel"/>
    <w:tmpl w:val="79E6FADA"/>
    <w:lvl w:ilvl="0" w:tplc="25ACA954">
      <w:numFmt w:val="bullet"/>
      <w:lvlText w:val="-"/>
      <w:lvlJc w:val="left"/>
      <w:pPr>
        <w:ind w:left="112" w:hanging="137"/>
      </w:pPr>
      <w:rPr>
        <w:rFonts w:ascii="Times New Roman" w:eastAsia="Times New Roman" w:hAnsi="Times New Roman" w:cs="Times New Roman" w:hint="default"/>
        <w:w w:val="93"/>
        <w:sz w:val="18"/>
        <w:szCs w:val="18"/>
        <w:lang w:val="uk-UA" w:eastAsia="en-US" w:bidi="ar-SA"/>
      </w:rPr>
    </w:lvl>
    <w:lvl w:ilvl="1" w:tplc="70C21F6A">
      <w:numFmt w:val="bullet"/>
      <w:lvlText w:val="•"/>
      <w:lvlJc w:val="left"/>
      <w:pPr>
        <w:ind w:left="819" w:hanging="137"/>
      </w:pPr>
      <w:rPr>
        <w:rFonts w:hint="default"/>
        <w:lang w:val="uk-UA" w:eastAsia="en-US" w:bidi="ar-SA"/>
      </w:rPr>
    </w:lvl>
    <w:lvl w:ilvl="2" w:tplc="9E5A60CE">
      <w:numFmt w:val="bullet"/>
      <w:lvlText w:val="•"/>
      <w:lvlJc w:val="left"/>
      <w:pPr>
        <w:ind w:left="1518" w:hanging="137"/>
      </w:pPr>
      <w:rPr>
        <w:rFonts w:hint="default"/>
        <w:lang w:val="uk-UA" w:eastAsia="en-US" w:bidi="ar-SA"/>
      </w:rPr>
    </w:lvl>
    <w:lvl w:ilvl="3" w:tplc="503A222A">
      <w:numFmt w:val="bullet"/>
      <w:lvlText w:val="•"/>
      <w:lvlJc w:val="left"/>
      <w:pPr>
        <w:ind w:left="2217" w:hanging="137"/>
      </w:pPr>
      <w:rPr>
        <w:rFonts w:hint="default"/>
        <w:lang w:val="uk-UA" w:eastAsia="en-US" w:bidi="ar-SA"/>
      </w:rPr>
    </w:lvl>
    <w:lvl w:ilvl="4" w:tplc="02E6A6A6">
      <w:numFmt w:val="bullet"/>
      <w:lvlText w:val="•"/>
      <w:lvlJc w:val="left"/>
      <w:pPr>
        <w:ind w:left="2916" w:hanging="137"/>
      </w:pPr>
      <w:rPr>
        <w:rFonts w:hint="default"/>
        <w:lang w:val="uk-UA" w:eastAsia="en-US" w:bidi="ar-SA"/>
      </w:rPr>
    </w:lvl>
    <w:lvl w:ilvl="5" w:tplc="A26CB3C0">
      <w:numFmt w:val="bullet"/>
      <w:lvlText w:val="•"/>
      <w:lvlJc w:val="left"/>
      <w:pPr>
        <w:ind w:left="3615" w:hanging="137"/>
      </w:pPr>
      <w:rPr>
        <w:rFonts w:hint="default"/>
        <w:lang w:val="uk-UA" w:eastAsia="en-US" w:bidi="ar-SA"/>
      </w:rPr>
    </w:lvl>
    <w:lvl w:ilvl="6" w:tplc="398C2EEE">
      <w:numFmt w:val="bullet"/>
      <w:lvlText w:val="•"/>
      <w:lvlJc w:val="left"/>
      <w:pPr>
        <w:ind w:left="4314" w:hanging="137"/>
      </w:pPr>
      <w:rPr>
        <w:rFonts w:hint="default"/>
        <w:lang w:val="uk-UA" w:eastAsia="en-US" w:bidi="ar-SA"/>
      </w:rPr>
    </w:lvl>
    <w:lvl w:ilvl="7" w:tplc="E56E4FCC">
      <w:numFmt w:val="bullet"/>
      <w:lvlText w:val="•"/>
      <w:lvlJc w:val="left"/>
      <w:pPr>
        <w:ind w:left="5013" w:hanging="137"/>
      </w:pPr>
      <w:rPr>
        <w:rFonts w:hint="default"/>
        <w:lang w:val="uk-UA" w:eastAsia="en-US" w:bidi="ar-SA"/>
      </w:rPr>
    </w:lvl>
    <w:lvl w:ilvl="8" w:tplc="B44A01A8">
      <w:numFmt w:val="bullet"/>
      <w:lvlText w:val="•"/>
      <w:lvlJc w:val="left"/>
      <w:pPr>
        <w:ind w:left="5712" w:hanging="137"/>
      </w:pPr>
      <w:rPr>
        <w:rFonts w:hint="default"/>
        <w:lang w:val="uk-UA" w:eastAsia="en-US" w:bidi="ar-SA"/>
      </w:rPr>
    </w:lvl>
  </w:abstractNum>
  <w:abstractNum w:abstractNumId="107" w15:restartNumberingAfterBreak="0">
    <w:nsid w:val="7F036311"/>
    <w:multiLevelType w:val="hybridMultilevel"/>
    <w:tmpl w:val="B89A6EB8"/>
    <w:lvl w:ilvl="0" w:tplc="1310A3B6">
      <w:numFmt w:val="bullet"/>
      <w:lvlText w:val="-"/>
      <w:lvlJc w:val="left"/>
      <w:pPr>
        <w:ind w:left="112" w:hanging="137"/>
      </w:pPr>
      <w:rPr>
        <w:rFonts w:ascii="Times New Roman" w:eastAsia="Times New Roman" w:hAnsi="Times New Roman" w:cs="Times New Roman" w:hint="default"/>
        <w:w w:val="93"/>
        <w:sz w:val="18"/>
        <w:szCs w:val="18"/>
        <w:lang w:val="uk-UA" w:eastAsia="en-US" w:bidi="ar-SA"/>
      </w:rPr>
    </w:lvl>
    <w:lvl w:ilvl="1" w:tplc="F326BAA0">
      <w:numFmt w:val="bullet"/>
      <w:lvlText w:val="•"/>
      <w:lvlJc w:val="left"/>
      <w:pPr>
        <w:ind w:left="817" w:hanging="137"/>
      </w:pPr>
      <w:rPr>
        <w:rFonts w:hint="default"/>
        <w:lang w:val="uk-UA" w:eastAsia="en-US" w:bidi="ar-SA"/>
      </w:rPr>
    </w:lvl>
    <w:lvl w:ilvl="2" w:tplc="1A745B0E">
      <w:numFmt w:val="bullet"/>
      <w:lvlText w:val="•"/>
      <w:lvlJc w:val="left"/>
      <w:pPr>
        <w:ind w:left="1514" w:hanging="137"/>
      </w:pPr>
      <w:rPr>
        <w:rFonts w:hint="default"/>
        <w:lang w:val="uk-UA" w:eastAsia="en-US" w:bidi="ar-SA"/>
      </w:rPr>
    </w:lvl>
    <w:lvl w:ilvl="3" w:tplc="B4DABF7A">
      <w:numFmt w:val="bullet"/>
      <w:lvlText w:val="•"/>
      <w:lvlJc w:val="left"/>
      <w:pPr>
        <w:ind w:left="2211" w:hanging="137"/>
      </w:pPr>
      <w:rPr>
        <w:rFonts w:hint="default"/>
        <w:lang w:val="uk-UA" w:eastAsia="en-US" w:bidi="ar-SA"/>
      </w:rPr>
    </w:lvl>
    <w:lvl w:ilvl="4" w:tplc="3982BFBC">
      <w:numFmt w:val="bullet"/>
      <w:lvlText w:val="•"/>
      <w:lvlJc w:val="left"/>
      <w:pPr>
        <w:ind w:left="2908" w:hanging="137"/>
      </w:pPr>
      <w:rPr>
        <w:rFonts w:hint="default"/>
        <w:lang w:val="uk-UA" w:eastAsia="en-US" w:bidi="ar-SA"/>
      </w:rPr>
    </w:lvl>
    <w:lvl w:ilvl="5" w:tplc="38CEAE3E">
      <w:numFmt w:val="bullet"/>
      <w:lvlText w:val="•"/>
      <w:lvlJc w:val="left"/>
      <w:pPr>
        <w:ind w:left="3605" w:hanging="137"/>
      </w:pPr>
      <w:rPr>
        <w:rFonts w:hint="default"/>
        <w:lang w:val="uk-UA" w:eastAsia="en-US" w:bidi="ar-SA"/>
      </w:rPr>
    </w:lvl>
    <w:lvl w:ilvl="6" w:tplc="02A6DE6C">
      <w:numFmt w:val="bullet"/>
      <w:lvlText w:val="•"/>
      <w:lvlJc w:val="left"/>
      <w:pPr>
        <w:ind w:left="4302" w:hanging="137"/>
      </w:pPr>
      <w:rPr>
        <w:rFonts w:hint="default"/>
        <w:lang w:val="uk-UA" w:eastAsia="en-US" w:bidi="ar-SA"/>
      </w:rPr>
    </w:lvl>
    <w:lvl w:ilvl="7" w:tplc="88EC46CC">
      <w:numFmt w:val="bullet"/>
      <w:lvlText w:val="•"/>
      <w:lvlJc w:val="left"/>
      <w:pPr>
        <w:ind w:left="4999" w:hanging="137"/>
      </w:pPr>
      <w:rPr>
        <w:rFonts w:hint="default"/>
        <w:lang w:val="uk-UA" w:eastAsia="en-US" w:bidi="ar-SA"/>
      </w:rPr>
    </w:lvl>
    <w:lvl w:ilvl="8" w:tplc="50D8F814">
      <w:numFmt w:val="bullet"/>
      <w:lvlText w:val="•"/>
      <w:lvlJc w:val="left"/>
      <w:pPr>
        <w:ind w:left="5696" w:hanging="137"/>
      </w:pPr>
      <w:rPr>
        <w:rFonts w:hint="default"/>
        <w:lang w:val="uk-UA" w:eastAsia="en-US" w:bidi="ar-SA"/>
      </w:rPr>
    </w:lvl>
  </w:abstractNum>
  <w:abstractNum w:abstractNumId="108" w15:restartNumberingAfterBreak="0">
    <w:nsid w:val="7F582542"/>
    <w:multiLevelType w:val="hybridMultilevel"/>
    <w:tmpl w:val="1708D37E"/>
    <w:lvl w:ilvl="0" w:tplc="2CFE82A8">
      <w:numFmt w:val="bullet"/>
      <w:lvlText w:val="-"/>
      <w:lvlJc w:val="left"/>
      <w:pPr>
        <w:ind w:left="130" w:hanging="137"/>
      </w:pPr>
      <w:rPr>
        <w:rFonts w:ascii="Calibri" w:eastAsia="Calibri" w:hAnsi="Calibri" w:cs="Calibri" w:hint="default"/>
        <w:w w:val="93"/>
        <w:sz w:val="18"/>
        <w:szCs w:val="18"/>
        <w:lang w:val="uk-UA" w:eastAsia="en-US" w:bidi="ar-SA"/>
      </w:rPr>
    </w:lvl>
    <w:lvl w:ilvl="1" w:tplc="EAD236B2">
      <w:numFmt w:val="bullet"/>
      <w:lvlText w:val=""/>
      <w:lvlJc w:val="left"/>
      <w:pPr>
        <w:ind w:left="112" w:hanging="137"/>
      </w:pPr>
      <w:rPr>
        <w:rFonts w:ascii="Symbol" w:eastAsia="Symbol" w:hAnsi="Symbol" w:cs="Symbol" w:hint="default"/>
        <w:w w:val="93"/>
        <w:sz w:val="18"/>
        <w:szCs w:val="18"/>
        <w:lang w:val="uk-UA" w:eastAsia="en-US" w:bidi="ar-SA"/>
      </w:rPr>
    </w:lvl>
    <w:lvl w:ilvl="2" w:tplc="BDB07B10">
      <w:numFmt w:val="bullet"/>
      <w:lvlText w:val="•"/>
      <w:lvlJc w:val="left"/>
      <w:pPr>
        <w:ind w:left="700" w:hanging="137"/>
      </w:pPr>
      <w:rPr>
        <w:rFonts w:hint="default"/>
        <w:lang w:val="uk-UA" w:eastAsia="en-US" w:bidi="ar-SA"/>
      </w:rPr>
    </w:lvl>
    <w:lvl w:ilvl="3" w:tplc="93E069E4">
      <w:numFmt w:val="bullet"/>
      <w:lvlText w:val="•"/>
      <w:lvlJc w:val="left"/>
      <w:pPr>
        <w:ind w:left="1426" w:hanging="137"/>
      </w:pPr>
      <w:rPr>
        <w:rFonts w:hint="default"/>
        <w:lang w:val="uk-UA" w:eastAsia="en-US" w:bidi="ar-SA"/>
      </w:rPr>
    </w:lvl>
    <w:lvl w:ilvl="4" w:tplc="CF44F18A">
      <w:numFmt w:val="bullet"/>
      <w:lvlText w:val="•"/>
      <w:lvlJc w:val="left"/>
      <w:pPr>
        <w:ind w:left="2152" w:hanging="137"/>
      </w:pPr>
      <w:rPr>
        <w:rFonts w:hint="default"/>
        <w:lang w:val="uk-UA" w:eastAsia="en-US" w:bidi="ar-SA"/>
      </w:rPr>
    </w:lvl>
    <w:lvl w:ilvl="5" w:tplc="CEE8530A">
      <w:numFmt w:val="bullet"/>
      <w:lvlText w:val="•"/>
      <w:lvlJc w:val="left"/>
      <w:pPr>
        <w:ind w:left="2878" w:hanging="137"/>
      </w:pPr>
      <w:rPr>
        <w:rFonts w:hint="default"/>
        <w:lang w:val="uk-UA" w:eastAsia="en-US" w:bidi="ar-SA"/>
      </w:rPr>
    </w:lvl>
    <w:lvl w:ilvl="6" w:tplc="3BDE1DB2">
      <w:numFmt w:val="bullet"/>
      <w:lvlText w:val="•"/>
      <w:lvlJc w:val="left"/>
      <w:pPr>
        <w:ind w:left="3605" w:hanging="137"/>
      </w:pPr>
      <w:rPr>
        <w:rFonts w:hint="default"/>
        <w:lang w:val="uk-UA" w:eastAsia="en-US" w:bidi="ar-SA"/>
      </w:rPr>
    </w:lvl>
    <w:lvl w:ilvl="7" w:tplc="887A4C00">
      <w:numFmt w:val="bullet"/>
      <w:lvlText w:val="•"/>
      <w:lvlJc w:val="left"/>
      <w:pPr>
        <w:ind w:left="4331" w:hanging="137"/>
      </w:pPr>
      <w:rPr>
        <w:rFonts w:hint="default"/>
        <w:lang w:val="uk-UA" w:eastAsia="en-US" w:bidi="ar-SA"/>
      </w:rPr>
    </w:lvl>
    <w:lvl w:ilvl="8" w:tplc="F250A330">
      <w:numFmt w:val="bullet"/>
      <w:lvlText w:val="•"/>
      <w:lvlJc w:val="left"/>
      <w:pPr>
        <w:ind w:left="5057" w:hanging="137"/>
      </w:pPr>
      <w:rPr>
        <w:rFonts w:hint="default"/>
        <w:lang w:val="uk-UA" w:eastAsia="en-US" w:bidi="ar-SA"/>
      </w:rPr>
    </w:lvl>
  </w:abstractNum>
  <w:abstractNum w:abstractNumId="109" w15:restartNumberingAfterBreak="0">
    <w:nsid w:val="7FB518A0"/>
    <w:multiLevelType w:val="hybridMultilevel"/>
    <w:tmpl w:val="E9AC17D4"/>
    <w:lvl w:ilvl="0" w:tplc="6358BD0C">
      <w:numFmt w:val="bullet"/>
      <w:lvlText w:val="-"/>
      <w:lvlJc w:val="left"/>
      <w:pPr>
        <w:ind w:left="700" w:hanging="137"/>
      </w:pPr>
      <w:rPr>
        <w:rFonts w:ascii="Times New Roman" w:eastAsia="Times New Roman" w:hAnsi="Times New Roman" w:cs="Times New Roman" w:hint="default"/>
        <w:w w:val="93"/>
        <w:sz w:val="18"/>
        <w:szCs w:val="18"/>
        <w:lang w:val="uk-UA" w:eastAsia="en-US" w:bidi="ar-SA"/>
      </w:rPr>
    </w:lvl>
    <w:lvl w:ilvl="1" w:tplc="128AC00C">
      <w:numFmt w:val="bullet"/>
      <w:lvlText w:val="•"/>
      <w:lvlJc w:val="left"/>
      <w:pPr>
        <w:ind w:left="1339" w:hanging="137"/>
      </w:pPr>
      <w:rPr>
        <w:rFonts w:hint="default"/>
        <w:lang w:val="uk-UA" w:eastAsia="en-US" w:bidi="ar-SA"/>
      </w:rPr>
    </w:lvl>
    <w:lvl w:ilvl="2" w:tplc="47F6FA36">
      <w:numFmt w:val="bullet"/>
      <w:lvlText w:val="•"/>
      <w:lvlJc w:val="left"/>
      <w:pPr>
        <w:ind w:left="1978" w:hanging="137"/>
      </w:pPr>
      <w:rPr>
        <w:rFonts w:hint="default"/>
        <w:lang w:val="uk-UA" w:eastAsia="en-US" w:bidi="ar-SA"/>
      </w:rPr>
    </w:lvl>
    <w:lvl w:ilvl="3" w:tplc="A0A8C2A4">
      <w:numFmt w:val="bullet"/>
      <w:lvlText w:val="•"/>
      <w:lvlJc w:val="left"/>
      <w:pPr>
        <w:ind w:left="2617" w:hanging="137"/>
      </w:pPr>
      <w:rPr>
        <w:rFonts w:hint="default"/>
        <w:lang w:val="uk-UA" w:eastAsia="en-US" w:bidi="ar-SA"/>
      </w:rPr>
    </w:lvl>
    <w:lvl w:ilvl="4" w:tplc="BF047D26">
      <w:numFmt w:val="bullet"/>
      <w:lvlText w:val="•"/>
      <w:lvlJc w:val="left"/>
      <w:pPr>
        <w:ind w:left="3256" w:hanging="137"/>
      </w:pPr>
      <w:rPr>
        <w:rFonts w:hint="default"/>
        <w:lang w:val="uk-UA" w:eastAsia="en-US" w:bidi="ar-SA"/>
      </w:rPr>
    </w:lvl>
    <w:lvl w:ilvl="5" w:tplc="9F4839E4">
      <w:numFmt w:val="bullet"/>
      <w:lvlText w:val="•"/>
      <w:lvlJc w:val="left"/>
      <w:pPr>
        <w:ind w:left="3895" w:hanging="137"/>
      </w:pPr>
      <w:rPr>
        <w:rFonts w:hint="default"/>
        <w:lang w:val="uk-UA" w:eastAsia="en-US" w:bidi="ar-SA"/>
      </w:rPr>
    </w:lvl>
    <w:lvl w:ilvl="6" w:tplc="59C0A51A">
      <w:numFmt w:val="bullet"/>
      <w:lvlText w:val="•"/>
      <w:lvlJc w:val="left"/>
      <w:pPr>
        <w:ind w:left="4534" w:hanging="137"/>
      </w:pPr>
      <w:rPr>
        <w:rFonts w:hint="default"/>
        <w:lang w:val="uk-UA" w:eastAsia="en-US" w:bidi="ar-SA"/>
      </w:rPr>
    </w:lvl>
    <w:lvl w:ilvl="7" w:tplc="6AB0807E">
      <w:numFmt w:val="bullet"/>
      <w:lvlText w:val="•"/>
      <w:lvlJc w:val="left"/>
      <w:pPr>
        <w:ind w:left="5173" w:hanging="137"/>
      </w:pPr>
      <w:rPr>
        <w:rFonts w:hint="default"/>
        <w:lang w:val="uk-UA" w:eastAsia="en-US" w:bidi="ar-SA"/>
      </w:rPr>
    </w:lvl>
    <w:lvl w:ilvl="8" w:tplc="C950BA10">
      <w:numFmt w:val="bullet"/>
      <w:lvlText w:val="•"/>
      <w:lvlJc w:val="left"/>
      <w:pPr>
        <w:ind w:left="5812" w:hanging="137"/>
      </w:pPr>
      <w:rPr>
        <w:rFonts w:hint="default"/>
        <w:lang w:val="uk-UA" w:eastAsia="en-US" w:bidi="ar-SA"/>
      </w:rPr>
    </w:lvl>
  </w:abstractNum>
  <w:abstractNum w:abstractNumId="110" w15:restartNumberingAfterBreak="0">
    <w:nsid w:val="7FF063E3"/>
    <w:multiLevelType w:val="hybridMultilevel"/>
    <w:tmpl w:val="8AEC0F34"/>
    <w:lvl w:ilvl="0" w:tplc="A14EDAF6">
      <w:start w:val="1"/>
      <w:numFmt w:val="decimal"/>
      <w:lvlText w:val="%1."/>
      <w:lvlJc w:val="left"/>
      <w:pPr>
        <w:ind w:left="711" w:hanging="137"/>
      </w:pPr>
      <w:rPr>
        <w:rFonts w:ascii="Times New Roman" w:eastAsia="Times New Roman" w:hAnsi="Times New Roman" w:cs="Times New Roman" w:hint="default"/>
        <w:b/>
        <w:bCs/>
        <w:w w:val="93"/>
        <w:sz w:val="16"/>
        <w:szCs w:val="16"/>
        <w:lang w:val="uk-UA" w:eastAsia="en-US" w:bidi="ar-SA"/>
      </w:rPr>
    </w:lvl>
    <w:lvl w:ilvl="1" w:tplc="8A9AD9C4">
      <w:numFmt w:val="bullet"/>
      <w:lvlText w:val="•"/>
      <w:lvlJc w:val="left"/>
      <w:pPr>
        <w:ind w:left="1357" w:hanging="137"/>
      </w:pPr>
      <w:rPr>
        <w:rFonts w:hint="default"/>
        <w:lang w:val="uk-UA" w:eastAsia="en-US" w:bidi="ar-SA"/>
      </w:rPr>
    </w:lvl>
    <w:lvl w:ilvl="2" w:tplc="CEFAF3AE">
      <w:numFmt w:val="bullet"/>
      <w:lvlText w:val="•"/>
      <w:lvlJc w:val="left"/>
      <w:pPr>
        <w:ind w:left="1994" w:hanging="137"/>
      </w:pPr>
      <w:rPr>
        <w:rFonts w:hint="default"/>
        <w:lang w:val="uk-UA" w:eastAsia="en-US" w:bidi="ar-SA"/>
      </w:rPr>
    </w:lvl>
    <w:lvl w:ilvl="3" w:tplc="05665E9E">
      <w:numFmt w:val="bullet"/>
      <w:lvlText w:val="•"/>
      <w:lvlJc w:val="left"/>
      <w:pPr>
        <w:ind w:left="2631" w:hanging="137"/>
      </w:pPr>
      <w:rPr>
        <w:rFonts w:hint="default"/>
        <w:lang w:val="uk-UA" w:eastAsia="en-US" w:bidi="ar-SA"/>
      </w:rPr>
    </w:lvl>
    <w:lvl w:ilvl="4" w:tplc="502C3A94">
      <w:numFmt w:val="bullet"/>
      <w:lvlText w:val="•"/>
      <w:lvlJc w:val="left"/>
      <w:pPr>
        <w:ind w:left="3268" w:hanging="137"/>
      </w:pPr>
      <w:rPr>
        <w:rFonts w:hint="default"/>
        <w:lang w:val="uk-UA" w:eastAsia="en-US" w:bidi="ar-SA"/>
      </w:rPr>
    </w:lvl>
    <w:lvl w:ilvl="5" w:tplc="BA667B9A">
      <w:numFmt w:val="bullet"/>
      <w:lvlText w:val="•"/>
      <w:lvlJc w:val="left"/>
      <w:pPr>
        <w:ind w:left="3905" w:hanging="137"/>
      </w:pPr>
      <w:rPr>
        <w:rFonts w:hint="default"/>
        <w:lang w:val="uk-UA" w:eastAsia="en-US" w:bidi="ar-SA"/>
      </w:rPr>
    </w:lvl>
    <w:lvl w:ilvl="6" w:tplc="5BCE639C">
      <w:numFmt w:val="bullet"/>
      <w:lvlText w:val="•"/>
      <w:lvlJc w:val="left"/>
      <w:pPr>
        <w:ind w:left="4542" w:hanging="137"/>
      </w:pPr>
      <w:rPr>
        <w:rFonts w:hint="default"/>
        <w:lang w:val="uk-UA" w:eastAsia="en-US" w:bidi="ar-SA"/>
      </w:rPr>
    </w:lvl>
    <w:lvl w:ilvl="7" w:tplc="E3F8589C">
      <w:numFmt w:val="bullet"/>
      <w:lvlText w:val="•"/>
      <w:lvlJc w:val="left"/>
      <w:pPr>
        <w:ind w:left="5179" w:hanging="137"/>
      </w:pPr>
      <w:rPr>
        <w:rFonts w:hint="default"/>
        <w:lang w:val="uk-UA" w:eastAsia="en-US" w:bidi="ar-SA"/>
      </w:rPr>
    </w:lvl>
    <w:lvl w:ilvl="8" w:tplc="CBC62792">
      <w:numFmt w:val="bullet"/>
      <w:lvlText w:val="•"/>
      <w:lvlJc w:val="left"/>
      <w:pPr>
        <w:ind w:left="5816" w:hanging="137"/>
      </w:pPr>
      <w:rPr>
        <w:rFonts w:hint="default"/>
        <w:lang w:val="uk-UA" w:eastAsia="en-US" w:bidi="ar-SA"/>
      </w:rPr>
    </w:lvl>
  </w:abstractNum>
  <w:num w:numId="1">
    <w:abstractNumId w:val="29"/>
  </w:num>
  <w:num w:numId="2">
    <w:abstractNumId w:val="34"/>
  </w:num>
  <w:num w:numId="3">
    <w:abstractNumId w:val="78"/>
  </w:num>
  <w:num w:numId="4">
    <w:abstractNumId w:val="62"/>
  </w:num>
  <w:num w:numId="5">
    <w:abstractNumId w:val="87"/>
  </w:num>
  <w:num w:numId="6">
    <w:abstractNumId w:val="61"/>
  </w:num>
  <w:num w:numId="7">
    <w:abstractNumId w:val="96"/>
  </w:num>
  <w:num w:numId="8">
    <w:abstractNumId w:val="50"/>
  </w:num>
  <w:num w:numId="9">
    <w:abstractNumId w:val="46"/>
  </w:num>
  <w:num w:numId="10">
    <w:abstractNumId w:val="105"/>
  </w:num>
  <w:num w:numId="11">
    <w:abstractNumId w:val="74"/>
  </w:num>
  <w:num w:numId="12">
    <w:abstractNumId w:val="85"/>
  </w:num>
  <w:num w:numId="13">
    <w:abstractNumId w:val="83"/>
  </w:num>
  <w:num w:numId="14">
    <w:abstractNumId w:val="69"/>
  </w:num>
  <w:num w:numId="15">
    <w:abstractNumId w:val="2"/>
  </w:num>
  <w:num w:numId="16">
    <w:abstractNumId w:val="63"/>
  </w:num>
  <w:num w:numId="17">
    <w:abstractNumId w:val="108"/>
  </w:num>
  <w:num w:numId="18">
    <w:abstractNumId w:val="103"/>
  </w:num>
  <w:num w:numId="19">
    <w:abstractNumId w:val="3"/>
  </w:num>
  <w:num w:numId="20">
    <w:abstractNumId w:val="32"/>
  </w:num>
  <w:num w:numId="21">
    <w:abstractNumId w:val="107"/>
  </w:num>
  <w:num w:numId="22">
    <w:abstractNumId w:val="77"/>
  </w:num>
  <w:num w:numId="23">
    <w:abstractNumId w:val="71"/>
  </w:num>
  <w:num w:numId="24">
    <w:abstractNumId w:val="10"/>
  </w:num>
  <w:num w:numId="25">
    <w:abstractNumId w:val="102"/>
  </w:num>
  <w:num w:numId="26">
    <w:abstractNumId w:val="12"/>
  </w:num>
  <w:num w:numId="27">
    <w:abstractNumId w:val="11"/>
  </w:num>
  <w:num w:numId="28">
    <w:abstractNumId w:val="19"/>
  </w:num>
  <w:num w:numId="29">
    <w:abstractNumId w:val="97"/>
  </w:num>
  <w:num w:numId="30">
    <w:abstractNumId w:val="60"/>
  </w:num>
  <w:num w:numId="31">
    <w:abstractNumId w:val="20"/>
  </w:num>
  <w:num w:numId="32">
    <w:abstractNumId w:val="14"/>
  </w:num>
  <w:num w:numId="33">
    <w:abstractNumId w:val="26"/>
  </w:num>
  <w:num w:numId="34">
    <w:abstractNumId w:val="56"/>
  </w:num>
  <w:num w:numId="35">
    <w:abstractNumId w:val="4"/>
  </w:num>
  <w:num w:numId="36">
    <w:abstractNumId w:val="17"/>
  </w:num>
  <w:num w:numId="37">
    <w:abstractNumId w:val="23"/>
  </w:num>
  <w:num w:numId="38">
    <w:abstractNumId w:val="79"/>
  </w:num>
  <w:num w:numId="39">
    <w:abstractNumId w:val="67"/>
  </w:num>
  <w:num w:numId="40">
    <w:abstractNumId w:val="43"/>
  </w:num>
  <w:num w:numId="41">
    <w:abstractNumId w:val="13"/>
  </w:num>
  <w:num w:numId="42">
    <w:abstractNumId w:val="40"/>
  </w:num>
  <w:num w:numId="43">
    <w:abstractNumId w:val="68"/>
  </w:num>
  <w:num w:numId="44">
    <w:abstractNumId w:val="106"/>
  </w:num>
  <w:num w:numId="45">
    <w:abstractNumId w:val="99"/>
  </w:num>
  <w:num w:numId="46">
    <w:abstractNumId w:val="76"/>
  </w:num>
  <w:num w:numId="47">
    <w:abstractNumId w:val="92"/>
  </w:num>
  <w:num w:numId="48">
    <w:abstractNumId w:val="91"/>
  </w:num>
  <w:num w:numId="49">
    <w:abstractNumId w:val="101"/>
  </w:num>
  <w:num w:numId="50">
    <w:abstractNumId w:val="22"/>
  </w:num>
  <w:num w:numId="51">
    <w:abstractNumId w:val="1"/>
  </w:num>
  <w:num w:numId="52">
    <w:abstractNumId w:val="84"/>
  </w:num>
  <w:num w:numId="53">
    <w:abstractNumId w:val="104"/>
  </w:num>
  <w:num w:numId="54">
    <w:abstractNumId w:val="39"/>
  </w:num>
  <w:num w:numId="55">
    <w:abstractNumId w:val="75"/>
  </w:num>
  <w:num w:numId="56">
    <w:abstractNumId w:val="82"/>
  </w:num>
  <w:num w:numId="57">
    <w:abstractNumId w:val="49"/>
  </w:num>
  <w:num w:numId="58">
    <w:abstractNumId w:val="42"/>
  </w:num>
  <w:num w:numId="59">
    <w:abstractNumId w:val="5"/>
  </w:num>
  <w:num w:numId="60">
    <w:abstractNumId w:val="98"/>
  </w:num>
  <w:num w:numId="61">
    <w:abstractNumId w:val="28"/>
  </w:num>
  <w:num w:numId="62">
    <w:abstractNumId w:val="53"/>
  </w:num>
  <w:num w:numId="63">
    <w:abstractNumId w:val="72"/>
  </w:num>
  <w:num w:numId="64">
    <w:abstractNumId w:val="36"/>
  </w:num>
  <w:num w:numId="65">
    <w:abstractNumId w:val="0"/>
  </w:num>
  <w:num w:numId="66">
    <w:abstractNumId w:val="38"/>
  </w:num>
  <w:num w:numId="67">
    <w:abstractNumId w:val="89"/>
  </w:num>
  <w:num w:numId="68">
    <w:abstractNumId w:val="88"/>
  </w:num>
  <w:num w:numId="69">
    <w:abstractNumId w:val="73"/>
  </w:num>
  <w:num w:numId="70">
    <w:abstractNumId w:val="47"/>
  </w:num>
  <w:num w:numId="71">
    <w:abstractNumId w:val="21"/>
  </w:num>
  <w:num w:numId="72">
    <w:abstractNumId w:val="24"/>
  </w:num>
  <w:num w:numId="73">
    <w:abstractNumId w:val="109"/>
  </w:num>
  <w:num w:numId="74">
    <w:abstractNumId w:val="48"/>
  </w:num>
  <w:num w:numId="75">
    <w:abstractNumId w:val="100"/>
  </w:num>
  <w:num w:numId="76">
    <w:abstractNumId w:val="33"/>
  </w:num>
  <w:num w:numId="77">
    <w:abstractNumId w:val="95"/>
  </w:num>
  <w:num w:numId="78">
    <w:abstractNumId w:val="90"/>
  </w:num>
  <w:num w:numId="79">
    <w:abstractNumId w:val="110"/>
  </w:num>
  <w:num w:numId="80">
    <w:abstractNumId w:val="41"/>
  </w:num>
  <w:num w:numId="81">
    <w:abstractNumId w:val="55"/>
  </w:num>
  <w:num w:numId="82">
    <w:abstractNumId w:val="86"/>
  </w:num>
  <w:num w:numId="83">
    <w:abstractNumId w:val="70"/>
  </w:num>
  <w:num w:numId="84">
    <w:abstractNumId w:val="45"/>
  </w:num>
  <w:num w:numId="85">
    <w:abstractNumId w:val="57"/>
  </w:num>
  <w:num w:numId="86">
    <w:abstractNumId w:val="25"/>
  </w:num>
  <w:num w:numId="87">
    <w:abstractNumId w:val="64"/>
  </w:num>
  <w:num w:numId="88">
    <w:abstractNumId w:val="65"/>
  </w:num>
  <w:num w:numId="89">
    <w:abstractNumId w:val="94"/>
  </w:num>
  <w:num w:numId="90">
    <w:abstractNumId w:val="58"/>
  </w:num>
  <w:num w:numId="91">
    <w:abstractNumId w:val="93"/>
  </w:num>
  <w:num w:numId="92">
    <w:abstractNumId w:val="15"/>
  </w:num>
  <w:num w:numId="93">
    <w:abstractNumId w:val="81"/>
  </w:num>
  <w:num w:numId="94">
    <w:abstractNumId w:val="9"/>
  </w:num>
  <w:num w:numId="95">
    <w:abstractNumId w:val="66"/>
  </w:num>
  <w:num w:numId="96">
    <w:abstractNumId w:val="8"/>
  </w:num>
  <w:num w:numId="97">
    <w:abstractNumId w:val="6"/>
  </w:num>
  <w:num w:numId="98">
    <w:abstractNumId w:val="52"/>
  </w:num>
  <w:num w:numId="99">
    <w:abstractNumId w:val="7"/>
  </w:num>
  <w:num w:numId="100">
    <w:abstractNumId w:val="35"/>
  </w:num>
  <w:num w:numId="101">
    <w:abstractNumId w:val="31"/>
  </w:num>
  <w:num w:numId="102">
    <w:abstractNumId w:val="18"/>
  </w:num>
  <w:num w:numId="103">
    <w:abstractNumId w:val="80"/>
  </w:num>
  <w:num w:numId="104">
    <w:abstractNumId w:val="37"/>
  </w:num>
  <w:num w:numId="105">
    <w:abstractNumId w:val="44"/>
  </w:num>
  <w:num w:numId="106">
    <w:abstractNumId w:val="30"/>
  </w:num>
  <w:num w:numId="107">
    <w:abstractNumId w:val="54"/>
  </w:num>
  <w:num w:numId="108">
    <w:abstractNumId w:val="27"/>
  </w:num>
  <w:num w:numId="109">
    <w:abstractNumId w:val="59"/>
  </w:num>
  <w:num w:numId="110">
    <w:abstractNumId w:val="51"/>
  </w:num>
  <w:num w:numId="111">
    <w:abstractNumId w:val="16"/>
  </w:num>
  <w:numIdMacAtCleanup w:val="10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5E30"/>
    <w:rsid w:val="00007573"/>
    <w:rsid w:val="00022600"/>
    <w:rsid w:val="00051D4B"/>
    <w:rsid w:val="0005557D"/>
    <w:rsid w:val="000713F5"/>
    <w:rsid w:val="00074541"/>
    <w:rsid w:val="00076276"/>
    <w:rsid w:val="0008006A"/>
    <w:rsid w:val="000A234D"/>
    <w:rsid w:val="000B0E6E"/>
    <w:rsid w:val="000D280A"/>
    <w:rsid w:val="000D4C9A"/>
    <w:rsid w:val="000D572B"/>
    <w:rsid w:val="001060CF"/>
    <w:rsid w:val="001335A9"/>
    <w:rsid w:val="00152D2C"/>
    <w:rsid w:val="00153369"/>
    <w:rsid w:val="001551DD"/>
    <w:rsid w:val="001719F4"/>
    <w:rsid w:val="00185D9A"/>
    <w:rsid w:val="001A19FB"/>
    <w:rsid w:val="001F785A"/>
    <w:rsid w:val="002727D8"/>
    <w:rsid w:val="00273ADD"/>
    <w:rsid w:val="0029119C"/>
    <w:rsid w:val="00292696"/>
    <w:rsid w:val="002A4F4D"/>
    <w:rsid w:val="002B34E7"/>
    <w:rsid w:val="002B3832"/>
    <w:rsid w:val="002B47C3"/>
    <w:rsid w:val="002C5A9B"/>
    <w:rsid w:val="002D4120"/>
    <w:rsid w:val="002D6997"/>
    <w:rsid w:val="002E1F12"/>
    <w:rsid w:val="002E7D6E"/>
    <w:rsid w:val="002F1EDD"/>
    <w:rsid w:val="00342F76"/>
    <w:rsid w:val="00354237"/>
    <w:rsid w:val="0037362C"/>
    <w:rsid w:val="003760D0"/>
    <w:rsid w:val="003855E7"/>
    <w:rsid w:val="003B0580"/>
    <w:rsid w:val="003D2A29"/>
    <w:rsid w:val="003E7EB0"/>
    <w:rsid w:val="003F059B"/>
    <w:rsid w:val="003F40CA"/>
    <w:rsid w:val="00415897"/>
    <w:rsid w:val="0042160C"/>
    <w:rsid w:val="00445F45"/>
    <w:rsid w:val="0045334D"/>
    <w:rsid w:val="00465C7B"/>
    <w:rsid w:val="00470FFD"/>
    <w:rsid w:val="004808D8"/>
    <w:rsid w:val="004A02DF"/>
    <w:rsid w:val="004B4135"/>
    <w:rsid w:val="005233CF"/>
    <w:rsid w:val="005271E0"/>
    <w:rsid w:val="00533A71"/>
    <w:rsid w:val="00545824"/>
    <w:rsid w:val="00546AFA"/>
    <w:rsid w:val="0055670C"/>
    <w:rsid w:val="00566E16"/>
    <w:rsid w:val="00585E30"/>
    <w:rsid w:val="00591CDC"/>
    <w:rsid w:val="005A0035"/>
    <w:rsid w:val="005A3B35"/>
    <w:rsid w:val="005A54EF"/>
    <w:rsid w:val="005B70EB"/>
    <w:rsid w:val="0063617F"/>
    <w:rsid w:val="00640199"/>
    <w:rsid w:val="006431C3"/>
    <w:rsid w:val="00646E5A"/>
    <w:rsid w:val="006679D5"/>
    <w:rsid w:val="006825E1"/>
    <w:rsid w:val="006A1404"/>
    <w:rsid w:val="006B3F8D"/>
    <w:rsid w:val="006C5A25"/>
    <w:rsid w:val="006E253D"/>
    <w:rsid w:val="006E5902"/>
    <w:rsid w:val="006E5EA3"/>
    <w:rsid w:val="006E6D2D"/>
    <w:rsid w:val="006E7EDB"/>
    <w:rsid w:val="006F40E7"/>
    <w:rsid w:val="007002BA"/>
    <w:rsid w:val="00715617"/>
    <w:rsid w:val="00722B67"/>
    <w:rsid w:val="00734593"/>
    <w:rsid w:val="007378F0"/>
    <w:rsid w:val="0077539D"/>
    <w:rsid w:val="007A14B3"/>
    <w:rsid w:val="007A68E1"/>
    <w:rsid w:val="007B1CBC"/>
    <w:rsid w:val="007F0383"/>
    <w:rsid w:val="00803598"/>
    <w:rsid w:val="008071BF"/>
    <w:rsid w:val="00810CC9"/>
    <w:rsid w:val="00815129"/>
    <w:rsid w:val="0082135F"/>
    <w:rsid w:val="008351C3"/>
    <w:rsid w:val="00841C64"/>
    <w:rsid w:val="00844909"/>
    <w:rsid w:val="00856E3E"/>
    <w:rsid w:val="00857929"/>
    <w:rsid w:val="008C2810"/>
    <w:rsid w:val="008C403D"/>
    <w:rsid w:val="008E0A02"/>
    <w:rsid w:val="008E28C7"/>
    <w:rsid w:val="008E3B13"/>
    <w:rsid w:val="008F3DC4"/>
    <w:rsid w:val="008F61F5"/>
    <w:rsid w:val="00913BEC"/>
    <w:rsid w:val="00922014"/>
    <w:rsid w:val="0093444D"/>
    <w:rsid w:val="009466C6"/>
    <w:rsid w:val="009611C0"/>
    <w:rsid w:val="00967B0A"/>
    <w:rsid w:val="00980654"/>
    <w:rsid w:val="009841E8"/>
    <w:rsid w:val="009866AF"/>
    <w:rsid w:val="009A49B9"/>
    <w:rsid w:val="009A4B43"/>
    <w:rsid w:val="009B76B3"/>
    <w:rsid w:val="00A43820"/>
    <w:rsid w:val="00A54128"/>
    <w:rsid w:val="00A67D02"/>
    <w:rsid w:val="00A97B12"/>
    <w:rsid w:val="00AB01AB"/>
    <w:rsid w:val="00AE7F01"/>
    <w:rsid w:val="00AF2E6B"/>
    <w:rsid w:val="00AF5AF2"/>
    <w:rsid w:val="00B0313C"/>
    <w:rsid w:val="00B10218"/>
    <w:rsid w:val="00B10A46"/>
    <w:rsid w:val="00B1425D"/>
    <w:rsid w:val="00B158AD"/>
    <w:rsid w:val="00B17C9D"/>
    <w:rsid w:val="00B34304"/>
    <w:rsid w:val="00B75005"/>
    <w:rsid w:val="00B822EE"/>
    <w:rsid w:val="00BA634A"/>
    <w:rsid w:val="00BB5E83"/>
    <w:rsid w:val="00BE7134"/>
    <w:rsid w:val="00BF4867"/>
    <w:rsid w:val="00C03522"/>
    <w:rsid w:val="00C120D9"/>
    <w:rsid w:val="00C1638A"/>
    <w:rsid w:val="00C31390"/>
    <w:rsid w:val="00C3480F"/>
    <w:rsid w:val="00C37EB0"/>
    <w:rsid w:val="00C40559"/>
    <w:rsid w:val="00C63471"/>
    <w:rsid w:val="00C72AFF"/>
    <w:rsid w:val="00C831B5"/>
    <w:rsid w:val="00CA2E61"/>
    <w:rsid w:val="00CB3A43"/>
    <w:rsid w:val="00D02FE7"/>
    <w:rsid w:val="00D242D9"/>
    <w:rsid w:val="00D34882"/>
    <w:rsid w:val="00D532AF"/>
    <w:rsid w:val="00D8476C"/>
    <w:rsid w:val="00D95BBB"/>
    <w:rsid w:val="00DA0795"/>
    <w:rsid w:val="00DA3AC0"/>
    <w:rsid w:val="00DA539D"/>
    <w:rsid w:val="00DB5680"/>
    <w:rsid w:val="00DD6A6F"/>
    <w:rsid w:val="00DE75E2"/>
    <w:rsid w:val="00E06781"/>
    <w:rsid w:val="00E50B60"/>
    <w:rsid w:val="00E6521E"/>
    <w:rsid w:val="00EB1108"/>
    <w:rsid w:val="00F2367A"/>
    <w:rsid w:val="00F26349"/>
    <w:rsid w:val="00F30074"/>
    <w:rsid w:val="00F3034A"/>
    <w:rsid w:val="00F36AA4"/>
    <w:rsid w:val="00F41C20"/>
    <w:rsid w:val="00F54311"/>
    <w:rsid w:val="00F658C3"/>
    <w:rsid w:val="00F77070"/>
    <w:rsid w:val="00F831CA"/>
    <w:rsid w:val="00FC1941"/>
    <w:rsid w:val="00FC372A"/>
    <w:rsid w:val="00FE219C"/>
    <w:rsid w:val="00FE2BCF"/>
    <w:rsid w:val="00FE5510"/>
    <w:rsid w:val="00FF2F1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C87754"/>
  <w15:docId w15:val="{51A4B6E6-4493-4628-9FB0-1B3030134A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uiPriority w:val="1"/>
    <w:qFormat/>
    <w:rPr>
      <w:rFonts w:ascii="Times New Roman" w:eastAsia="Times New Roman" w:hAnsi="Times New Roman" w:cs="Times New Roman"/>
      <w:lang w:val="uk-UA"/>
    </w:rPr>
  </w:style>
  <w:style w:type="paragraph" w:styleId="1">
    <w:name w:val="heading 1"/>
    <w:basedOn w:val="a"/>
    <w:uiPriority w:val="1"/>
    <w:qFormat/>
    <w:pPr>
      <w:ind w:left="574"/>
      <w:outlineLvl w:val="0"/>
    </w:pPr>
    <w:rPr>
      <w:b/>
      <w:bCs/>
      <w:sz w:val="18"/>
      <w:szCs w:val="18"/>
    </w:rPr>
  </w:style>
  <w:style w:type="paragraph" w:styleId="2">
    <w:name w:val="heading 2"/>
    <w:basedOn w:val="a"/>
    <w:uiPriority w:val="1"/>
    <w:qFormat/>
    <w:pPr>
      <w:ind w:left="102"/>
      <w:jc w:val="both"/>
      <w:outlineLvl w:val="1"/>
    </w:pPr>
    <w:rPr>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10">
    <w:name w:val="toc 1"/>
    <w:basedOn w:val="a"/>
    <w:uiPriority w:val="1"/>
    <w:qFormat/>
    <w:pPr>
      <w:spacing w:before="5"/>
      <w:ind w:left="112"/>
    </w:pPr>
    <w:rPr>
      <w:sz w:val="18"/>
      <w:szCs w:val="18"/>
    </w:rPr>
  </w:style>
  <w:style w:type="paragraph" w:styleId="a3">
    <w:name w:val="Body Text"/>
    <w:basedOn w:val="a"/>
    <w:uiPriority w:val="1"/>
    <w:qFormat/>
    <w:rPr>
      <w:sz w:val="18"/>
      <w:szCs w:val="18"/>
    </w:rPr>
  </w:style>
  <w:style w:type="paragraph" w:styleId="a4">
    <w:name w:val="Title"/>
    <w:basedOn w:val="a"/>
    <w:uiPriority w:val="1"/>
    <w:qFormat/>
    <w:pPr>
      <w:spacing w:before="115"/>
      <w:ind w:left="142" w:right="765"/>
      <w:jc w:val="center"/>
    </w:pPr>
    <w:rPr>
      <w:b/>
      <w:bCs/>
      <w:sz w:val="72"/>
      <w:szCs w:val="72"/>
    </w:rPr>
  </w:style>
  <w:style w:type="paragraph" w:styleId="a5">
    <w:name w:val="List Paragraph"/>
    <w:basedOn w:val="a"/>
    <w:uiPriority w:val="1"/>
    <w:qFormat/>
    <w:pPr>
      <w:ind w:left="711" w:firstLine="462"/>
    </w:pPr>
  </w:style>
  <w:style w:type="paragraph" w:customStyle="1" w:styleId="TableParagraph">
    <w:name w:val="Table Paragraph"/>
    <w:basedOn w:val="a"/>
    <w:uiPriority w:val="1"/>
    <w:qFormat/>
  </w:style>
  <w:style w:type="character" w:styleId="a6">
    <w:name w:val="annotation reference"/>
    <w:basedOn w:val="a0"/>
    <w:uiPriority w:val="99"/>
    <w:semiHidden/>
    <w:unhideWhenUsed/>
    <w:rsid w:val="00D8476C"/>
    <w:rPr>
      <w:sz w:val="16"/>
      <w:szCs w:val="16"/>
    </w:rPr>
  </w:style>
  <w:style w:type="paragraph" w:styleId="a7">
    <w:name w:val="annotation text"/>
    <w:basedOn w:val="a"/>
    <w:link w:val="a8"/>
    <w:uiPriority w:val="99"/>
    <w:semiHidden/>
    <w:unhideWhenUsed/>
    <w:rsid w:val="00D8476C"/>
    <w:rPr>
      <w:sz w:val="20"/>
      <w:szCs w:val="20"/>
    </w:rPr>
  </w:style>
  <w:style w:type="character" w:customStyle="1" w:styleId="a8">
    <w:name w:val="Текст примечания Знак"/>
    <w:basedOn w:val="a0"/>
    <w:link w:val="a7"/>
    <w:uiPriority w:val="99"/>
    <w:semiHidden/>
    <w:rsid w:val="00D8476C"/>
    <w:rPr>
      <w:rFonts w:ascii="Times New Roman" w:eastAsia="Times New Roman" w:hAnsi="Times New Roman" w:cs="Times New Roman"/>
      <w:sz w:val="20"/>
      <w:szCs w:val="20"/>
      <w:lang w:val="uk-UA"/>
    </w:rPr>
  </w:style>
  <w:style w:type="paragraph" w:styleId="a9">
    <w:name w:val="annotation subject"/>
    <w:basedOn w:val="a7"/>
    <w:next w:val="a7"/>
    <w:link w:val="aa"/>
    <w:uiPriority w:val="99"/>
    <w:semiHidden/>
    <w:unhideWhenUsed/>
    <w:rsid w:val="00D8476C"/>
    <w:rPr>
      <w:b/>
      <w:bCs/>
    </w:rPr>
  </w:style>
  <w:style w:type="character" w:customStyle="1" w:styleId="aa">
    <w:name w:val="Тема примечания Знак"/>
    <w:basedOn w:val="a8"/>
    <w:link w:val="a9"/>
    <w:uiPriority w:val="99"/>
    <w:semiHidden/>
    <w:rsid w:val="00D8476C"/>
    <w:rPr>
      <w:rFonts w:ascii="Times New Roman" w:eastAsia="Times New Roman" w:hAnsi="Times New Roman" w:cs="Times New Roman"/>
      <w:b/>
      <w:bCs/>
      <w:sz w:val="20"/>
      <w:szCs w:val="20"/>
      <w:lang w:val="uk-UA"/>
    </w:rPr>
  </w:style>
  <w:style w:type="paragraph" w:styleId="ab">
    <w:name w:val="Balloon Text"/>
    <w:basedOn w:val="a"/>
    <w:link w:val="ac"/>
    <w:uiPriority w:val="99"/>
    <w:semiHidden/>
    <w:unhideWhenUsed/>
    <w:rsid w:val="00D8476C"/>
    <w:rPr>
      <w:rFonts w:ascii="Segoe UI" w:hAnsi="Segoe UI" w:cs="Segoe UI"/>
      <w:sz w:val="18"/>
      <w:szCs w:val="18"/>
    </w:rPr>
  </w:style>
  <w:style w:type="character" w:customStyle="1" w:styleId="ac">
    <w:name w:val="Текст выноски Знак"/>
    <w:basedOn w:val="a0"/>
    <w:link w:val="ab"/>
    <w:uiPriority w:val="99"/>
    <w:semiHidden/>
    <w:rsid w:val="00D8476C"/>
    <w:rPr>
      <w:rFonts w:ascii="Segoe UI" w:eastAsia="Times New Roman" w:hAnsi="Segoe UI" w:cs="Segoe UI"/>
      <w:sz w:val="18"/>
      <w:szCs w:val="18"/>
      <w:lang w:val="uk-UA"/>
    </w:rPr>
  </w:style>
  <w:style w:type="character" w:styleId="ad">
    <w:name w:val="Placeholder Text"/>
    <w:basedOn w:val="a0"/>
    <w:uiPriority w:val="99"/>
    <w:semiHidden/>
    <w:rsid w:val="002B34E7"/>
    <w:rPr>
      <w:color w:val="808080"/>
    </w:rPr>
  </w:style>
  <w:style w:type="paragraph" w:styleId="ae">
    <w:name w:val="header"/>
    <w:basedOn w:val="a"/>
    <w:link w:val="af"/>
    <w:uiPriority w:val="99"/>
    <w:unhideWhenUsed/>
    <w:rsid w:val="000D280A"/>
    <w:pPr>
      <w:tabs>
        <w:tab w:val="center" w:pos="4677"/>
        <w:tab w:val="right" w:pos="9355"/>
      </w:tabs>
    </w:pPr>
  </w:style>
  <w:style w:type="character" w:customStyle="1" w:styleId="af">
    <w:name w:val="Верхний колонтитул Знак"/>
    <w:basedOn w:val="a0"/>
    <w:link w:val="ae"/>
    <w:uiPriority w:val="99"/>
    <w:rsid w:val="000D280A"/>
    <w:rPr>
      <w:rFonts w:ascii="Times New Roman" w:eastAsia="Times New Roman" w:hAnsi="Times New Roman" w:cs="Times New Roman"/>
      <w:lang w:val="uk-UA"/>
    </w:rPr>
  </w:style>
  <w:style w:type="paragraph" w:styleId="af0">
    <w:name w:val="footer"/>
    <w:basedOn w:val="a"/>
    <w:link w:val="af1"/>
    <w:uiPriority w:val="99"/>
    <w:unhideWhenUsed/>
    <w:rsid w:val="000D280A"/>
    <w:pPr>
      <w:tabs>
        <w:tab w:val="center" w:pos="4677"/>
        <w:tab w:val="right" w:pos="9355"/>
      </w:tabs>
    </w:pPr>
  </w:style>
  <w:style w:type="character" w:customStyle="1" w:styleId="af1">
    <w:name w:val="Нижний колонтитул Знак"/>
    <w:basedOn w:val="a0"/>
    <w:link w:val="af0"/>
    <w:uiPriority w:val="99"/>
    <w:rsid w:val="000D280A"/>
    <w:rPr>
      <w:rFonts w:ascii="Times New Roman" w:eastAsia="Times New Roman" w:hAnsi="Times New Roman" w:cs="Times New Roman"/>
      <w:lang w:val="uk-UA"/>
    </w:rPr>
  </w:style>
  <w:style w:type="character" w:customStyle="1" w:styleId="apple-converted-space">
    <w:name w:val="apple-converted-space"/>
    <w:basedOn w:val="a0"/>
    <w:rsid w:val="00D532AF"/>
  </w:style>
  <w:style w:type="paragraph" w:customStyle="1" w:styleId="11">
    <w:name w:val="Абзац списка1"/>
    <w:basedOn w:val="a"/>
    <w:rsid w:val="00D532AF"/>
    <w:pPr>
      <w:widowControl/>
      <w:autoSpaceDE/>
      <w:autoSpaceDN/>
      <w:ind w:left="720"/>
      <w:contextualSpacing/>
    </w:pPr>
    <w:rPr>
      <w:rFonts w:eastAsia="Calibri"/>
      <w:sz w:val="24"/>
      <w:szCs w:val="24"/>
      <w:lang w:val="en-US"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292562">
      <w:bodyDiv w:val="1"/>
      <w:marLeft w:val="0"/>
      <w:marRight w:val="0"/>
      <w:marTop w:val="0"/>
      <w:marBottom w:val="0"/>
      <w:divBdr>
        <w:top w:val="none" w:sz="0" w:space="0" w:color="auto"/>
        <w:left w:val="none" w:sz="0" w:space="0" w:color="auto"/>
        <w:bottom w:val="none" w:sz="0" w:space="0" w:color="auto"/>
        <w:right w:val="none" w:sz="0" w:space="0" w:color="auto"/>
      </w:divBdr>
    </w:div>
    <w:div w:id="160124141">
      <w:bodyDiv w:val="1"/>
      <w:marLeft w:val="0"/>
      <w:marRight w:val="0"/>
      <w:marTop w:val="0"/>
      <w:marBottom w:val="0"/>
      <w:divBdr>
        <w:top w:val="none" w:sz="0" w:space="0" w:color="auto"/>
        <w:left w:val="none" w:sz="0" w:space="0" w:color="auto"/>
        <w:bottom w:val="none" w:sz="0" w:space="0" w:color="auto"/>
        <w:right w:val="none" w:sz="0" w:space="0" w:color="auto"/>
      </w:divBdr>
      <w:divsChild>
        <w:div w:id="767654523">
          <w:marLeft w:val="0"/>
          <w:marRight w:val="0"/>
          <w:marTop w:val="0"/>
          <w:marBottom w:val="150"/>
          <w:divBdr>
            <w:top w:val="none" w:sz="0" w:space="0" w:color="auto"/>
            <w:left w:val="none" w:sz="0" w:space="0" w:color="auto"/>
            <w:bottom w:val="none" w:sz="0" w:space="0" w:color="auto"/>
            <w:right w:val="none" w:sz="0" w:space="0" w:color="auto"/>
          </w:divBdr>
        </w:div>
        <w:div w:id="1595287358">
          <w:marLeft w:val="0"/>
          <w:marRight w:val="0"/>
          <w:marTop w:val="0"/>
          <w:marBottom w:val="150"/>
          <w:divBdr>
            <w:top w:val="none" w:sz="0" w:space="0" w:color="auto"/>
            <w:left w:val="none" w:sz="0" w:space="0" w:color="auto"/>
            <w:bottom w:val="none" w:sz="0" w:space="0" w:color="auto"/>
            <w:right w:val="none" w:sz="0" w:space="0" w:color="auto"/>
          </w:divBdr>
        </w:div>
      </w:divsChild>
    </w:div>
    <w:div w:id="8084001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png"/><Relationship Id="rId18" Type="http://schemas.openxmlformats.org/officeDocument/2006/relationships/footer" Target="footer8.xml"/><Relationship Id="rId26" Type="http://schemas.openxmlformats.org/officeDocument/2006/relationships/footer" Target="footer13.xml"/><Relationship Id="rId39" Type="http://schemas.openxmlformats.org/officeDocument/2006/relationships/footer" Target="footer19.xml"/><Relationship Id="rId21" Type="http://schemas.openxmlformats.org/officeDocument/2006/relationships/image" Target="media/image5.png"/><Relationship Id="rId34" Type="http://schemas.openxmlformats.org/officeDocument/2006/relationships/image" Target="media/image12.png"/><Relationship Id="rId42" Type="http://schemas.openxmlformats.org/officeDocument/2006/relationships/footer" Target="footer22.xml"/><Relationship Id="rId47" Type="http://schemas.openxmlformats.org/officeDocument/2006/relationships/footer" Target="footer25.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3.png"/><Relationship Id="rId29" Type="http://schemas.openxmlformats.org/officeDocument/2006/relationships/footer" Target="footer14.xml"/><Relationship Id="rId11" Type="http://schemas.openxmlformats.org/officeDocument/2006/relationships/footer" Target="footer4.xml"/><Relationship Id="rId24" Type="http://schemas.openxmlformats.org/officeDocument/2006/relationships/image" Target="media/image6.png"/><Relationship Id="rId32" Type="http://schemas.openxmlformats.org/officeDocument/2006/relationships/image" Target="media/image11.png"/><Relationship Id="rId37" Type="http://schemas.openxmlformats.org/officeDocument/2006/relationships/footer" Target="footer17.xml"/><Relationship Id="rId40" Type="http://schemas.openxmlformats.org/officeDocument/2006/relationships/footer" Target="footer20.xml"/><Relationship Id="rId45" Type="http://schemas.openxmlformats.org/officeDocument/2006/relationships/hyperlink" Target="mailto:info@tvoru.com.ua" TargetMode="External"/><Relationship Id="rId5" Type="http://schemas.openxmlformats.org/officeDocument/2006/relationships/webSettings" Target="webSettings.xml"/><Relationship Id="rId15" Type="http://schemas.openxmlformats.org/officeDocument/2006/relationships/footer" Target="footer6.xml"/><Relationship Id="rId23" Type="http://schemas.openxmlformats.org/officeDocument/2006/relationships/footer" Target="footer11.xml"/><Relationship Id="rId28" Type="http://schemas.openxmlformats.org/officeDocument/2006/relationships/image" Target="media/image8.png"/><Relationship Id="rId36" Type="http://schemas.openxmlformats.org/officeDocument/2006/relationships/footer" Target="footer16.xml"/><Relationship Id="rId49" Type="http://schemas.openxmlformats.org/officeDocument/2006/relationships/theme" Target="theme/theme1.xml"/><Relationship Id="rId10" Type="http://schemas.openxmlformats.org/officeDocument/2006/relationships/footer" Target="footer3.xml"/><Relationship Id="rId19" Type="http://schemas.openxmlformats.org/officeDocument/2006/relationships/footer" Target="footer9.xml"/><Relationship Id="rId31" Type="http://schemas.openxmlformats.org/officeDocument/2006/relationships/image" Target="media/image10.png"/><Relationship Id="rId44" Type="http://schemas.openxmlformats.org/officeDocument/2006/relationships/footer" Target="footer24.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image" Target="media/image2.png"/><Relationship Id="rId22" Type="http://schemas.openxmlformats.org/officeDocument/2006/relationships/footer" Target="footer10.xml"/><Relationship Id="rId27" Type="http://schemas.openxmlformats.org/officeDocument/2006/relationships/image" Target="media/image7.png"/><Relationship Id="rId30" Type="http://schemas.openxmlformats.org/officeDocument/2006/relationships/image" Target="media/image9.png"/><Relationship Id="rId35" Type="http://schemas.openxmlformats.org/officeDocument/2006/relationships/image" Target="media/image13.png"/><Relationship Id="rId43" Type="http://schemas.openxmlformats.org/officeDocument/2006/relationships/footer" Target="footer23.xml"/><Relationship Id="rId48" Type="http://schemas.openxmlformats.org/officeDocument/2006/relationships/fontTable" Target="fontTable.xml"/><Relationship Id="rId8" Type="http://schemas.openxmlformats.org/officeDocument/2006/relationships/footer" Target="footer1.xml"/><Relationship Id="rId3" Type="http://schemas.openxmlformats.org/officeDocument/2006/relationships/styles" Target="styles.xml"/><Relationship Id="rId12" Type="http://schemas.openxmlformats.org/officeDocument/2006/relationships/footer" Target="footer5.xml"/><Relationship Id="rId17" Type="http://schemas.openxmlformats.org/officeDocument/2006/relationships/footer" Target="footer7.xml"/><Relationship Id="rId25" Type="http://schemas.openxmlformats.org/officeDocument/2006/relationships/footer" Target="footer12.xml"/><Relationship Id="rId33" Type="http://schemas.openxmlformats.org/officeDocument/2006/relationships/footer" Target="footer15.xml"/><Relationship Id="rId38" Type="http://schemas.openxmlformats.org/officeDocument/2006/relationships/footer" Target="footer18.xml"/><Relationship Id="rId46" Type="http://schemas.openxmlformats.org/officeDocument/2006/relationships/hyperlink" Target="http://www.tvoru.com.ua/" TargetMode="External"/><Relationship Id="rId20" Type="http://schemas.openxmlformats.org/officeDocument/2006/relationships/image" Target="media/image4.png"/><Relationship Id="rId41" Type="http://schemas.openxmlformats.org/officeDocument/2006/relationships/footer" Target="footer21.xm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1E6341-7B2E-442C-9EBF-E7AF74F927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272</TotalTime>
  <Pages>85</Pages>
  <Words>26698</Words>
  <Characters>152180</Characters>
  <Application>Microsoft Office Word</Application>
  <DocSecurity>0</DocSecurity>
  <Lines>1268</Lines>
  <Paragraphs>357</Paragraphs>
  <ScaleCrop>false</ScaleCrop>
  <HeadingPairs>
    <vt:vector size="2" baseType="variant">
      <vt:variant>
        <vt:lpstr>Название</vt:lpstr>
      </vt:variant>
      <vt:variant>
        <vt:i4>1</vt:i4>
      </vt:variant>
    </vt:vector>
  </HeadingPairs>
  <TitlesOfParts>
    <vt:vector size="1" baseType="lpstr">
      <vt:lpstr>МІНІСТЕРСТВО ОХОРОНИ ЗДОРОВ Я УКРАЇНИ</vt:lpstr>
    </vt:vector>
  </TitlesOfParts>
  <Company/>
  <LinksUpToDate>false</LinksUpToDate>
  <CharactersWithSpaces>178521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МІНІСТЕРСТВО ОХОРОНИ ЗДОРОВ Я УКРАЇНИ</dc:title>
  <dc:creator>Пользователь Microsoft Office</dc:creator>
  <cp:lastModifiedBy>Кафедра</cp:lastModifiedBy>
  <cp:revision>9</cp:revision>
  <dcterms:created xsi:type="dcterms:W3CDTF">2024-04-18T09:01:00Z</dcterms:created>
  <dcterms:modified xsi:type="dcterms:W3CDTF">2024-05-01T11:49:00Z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2020-09-21T00:00:00Z</vt:filetime>
  </property>
  <property fmtid="{D5CDD505-2E9C-101B-9397-08002B2CF9AE}" pid="3" name="Creator">
    <vt:lpwstr>Microsoft® Word 2016</vt:lpwstr>
  </property>
  <property fmtid="{D5CDD505-2E9C-101B-9397-08002B2CF9AE}" pid="4" name="LastSaved">
    <vt:filetime>2024-03-18T00:00:00Z</vt:filetime>
  </property>
</Properties>
</file>